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552E" w14:textId="77777777" w:rsidR="005026E7" w:rsidRDefault="005026E7">
      <w:pPr>
        <w:pStyle w:val="Textoindependiente"/>
        <w:spacing w:before="11"/>
        <w:rPr>
          <w:rFonts w:ascii="Times New Roman"/>
          <w:sz w:val="10"/>
        </w:rPr>
      </w:pPr>
    </w:p>
    <w:p w14:paraId="24116FF9" w14:textId="77777777" w:rsidR="005026E7" w:rsidRDefault="00000000">
      <w:pPr>
        <w:pStyle w:val="Textoindependiente"/>
        <w:ind w:left="101"/>
        <w:rPr>
          <w:rFonts w:ascii="Times New Roman"/>
          <w:sz w:val="20"/>
        </w:rPr>
      </w:pPr>
      <w:r>
        <w:rPr>
          <w:rFonts w:ascii="Times New Roman"/>
          <w:noProof/>
          <w:sz w:val="20"/>
        </w:rPr>
        <w:drawing>
          <wp:inline distT="0" distB="0" distL="0" distR="0" wp14:anchorId="79611A46" wp14:editId="1D39EA2A">
            <wp:extent cx="5502083" cy="1604772"/>
            <wp:effectExtent l="0" t="0" r="0" b="0"/>
            <wp:docPr id="1" name="image1.png" descr="El valor del ingeniero con la actitud de emprendimiento. Conferencia Instituto  Tecnológico de Culiacán (Primera Parte) | Carlos Catz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502083" cy="1604772"/>
                    </a:xfrm>
                    <a:prstGeom prst="rect">
                      <a:avLst/>
                    </a:prstGeom>
                  </pic:spPr>
                </pic:pic>
              </a:graphicData>
            </a:graphic>
          </wp:inline>
        </w:drawing>
      </w:r>
    </w:p>
    <w:p w14:paraId="4C016804" w14:textId="77777777" w:rsidR="005026E7" w:rsidRDefault="005026E7">
      <w:pPr>
        <w:pStyle w:val="Textoindependiente"/>
        <w:rPr>
          <w:rFonts w:ascii="Times New Roman"/>
          <w:sz w:val="20"/>
        </w:rPr>
      </w:pPr>
    </w:p>
    <w:p w14:paraId="6D004302" w14:textId="77777777" w:rsidR="005026E7" w:rsidRDefault="005026E7">
      <w:pPr>
        <w:pStyle w:val="Textoindependiente"/>
        <w:rPr>
          <w:rFonts w:ascii="Times New Roman"/>
          <w:sz w:val="20"/>
        </w:rPr>
      </w:pPr>
    </w:p>
    <w:p w14:paraId="3E179099" w14:textId="77777777" w:rsidR="005026E7" w:rsidRDefault="005026E7">
      <w:pPr>
        <w:pStyle w:val="Textoindependiente"/>
        <w:rPr>
          <w:rFonts w:ascii="Times New Roman"/>
          <w:sz w:val="20"/>
        </w:rPr>
      </w:pPr>
    </w:p>
    <w:p w14:paraId="29131493" w14:textId="77777777" w:rsidR="005026E7" w:rsidRDefault="005026E7">
      <w:pPr>
        <w:pStyle w:val="Textoindependiente"/>
        <w:spacing w:before="5"/>
        <w:rPr>
          <w:rFonts w:ascii="Times New Roman"/>
          <w:sz w:val="26"/>
        </w:rPr>
      </w:pPr>
    </w:p>
    <w:p w14:paraId="2377BAEF" w14:textId="77777777" w:rsidR="00E864EA" w:rsidRDefault="00E864EA">
      <w:pPr>
        <w:pStyle w:val="Ttulo1"/>
        <w:spacing w:before="84" w:line="684" w:lineRule="auto"/>
        <w:ind w:left="997" w:right="1021" w:firstLine="2"/>
        <w:rPr>
          <w:spacing w:val="1"/>
        </w:rPr>
      </w:pPr>
      <w:bookmarkStart w:id="0" w:name="_Toc129206368"/>
      <w:r>
        <w:t xml:space="preserve">Instituto tecnológico de </w:t>
      </w:r>
      <w:proofErr w:type="spellStart"/>
      <w:r>
        <w:t>Culiac</w:t>
      </w:r>
      <w:r>
        <w:rPr>
          <w:lang w:val="es-MX"/>
        </w:rPr>
        <w:t>án</w:t>
      </w:r>
      <w:bookmarkEnd w:id="0"/>
      <w:proofErr w:type="spellEnd"/>
      <w:r>
        <w:rPr>
          <w:spacing w:val="1"/>
        </w:rPr>
        <w:t xml:space="preserve"> </w:t>
      </w:r>
    </w:p>
    <w:p w14:paraId="6200A1B5" w14:textId="6ACF6197" w:rsidR="001A0F03" w:rsidRPr="00464F09" w:rsidRDefault="00E864EA" w:rsidP="00464F09">
      <w:pPr>
        <w:pStyle w:val="Ttulo1"/>
        <w:spacing w:before="84" w:line="684" w:lineRule="auto"/>
        <w:ind w:left="997" w:right="1021" w:firstLine="2"/>
      </w:pPr>
      <w:bookmarkStart w:id="1" w:name="_Toc129206369"/>
      <w:r>
        <w:t xml:space="preserve">Beltrán Ruiz Gerardo </w:t>
      </w:r>
      <w:proofErr w:type="spellStart"/>
      <w:r>
        <w:t>Angel</w:t>
      </w:r>
      <w:proofErr w:type="spellEnd"/>
      <w:r>
        <w:t>.</w:t>
      </w:r>
      <w:bookmarkEnd w:id="1"/>
    </w:p>
    <w:p w14:paraId="66B69DD3" w14:textId="0C042CCB" w:rsidR="001A0F03" w:rsidRPr="00464F09" w:rsidRDefault="00464F09" w:rsidP="001A0F03">
      <w:pPr>
        <w:spacing w:line="684" w:lineRule="auto"/>
        <w:jc w:val="center"/>
        <w:rPr>
          <w:rFonts w:ascii="Times New Roman" w:eastAsia="Times New Roman" w:hAnsi="Times New Roman" w:cs="Times New Roman"/>
          <w:b/>
          <w:bCs/>
          <w:sz w:val="36"/>
          <w:szCs w:val="36"/>
          <w:lang w:val="es-MX"/>
        </w:rPr>
        <w:sectPr w:rsidR="001A0F03" w:rsidRPr="00464F09">
          <w:footerReference w:type="default" r:id="rId9"/>
          <w:type w:val="continuous"/>
          <w:pgSz w:w="12240" w:h="15840"/>
          <w:pgMar w:top="1500" w:right="1580" w:bottom="280" w:left="1600" w:header="720" w:footer="720" w:gutter="0"/>
          <w:cols w:space="720"/>
        </w:sectPr>
      </w:pPr>
      <w:r>
        <w:rPr>
          <w:rFonts w:ascii="Times New Roman" w:eastAsia="Times New Roman" w:hAnsi="Times New Roman" w:cs="Times New Roman"/>
          <w:b/>
          <w:bCs/>
          <w:sz w:val="36"/>
          <w:szCs w:val="36"/>
        </w:rPr>
        <w:t>Investigación Modelo Big</w:t>
      </w:r>
      <w:r w:rsidRPr="00464F09">
        <w:rPr>
          <w:rFonts w:ascii="Times New Roman" w:eastAsia="Times New Roman" w:hAnsi="Times New Roman" w:cs="Times New Roman"/>
          <w:b/>
          <w:bCs/>
          <w:sz w:val="36"/>
          <w:szCs w:val="36"/>
          <w:lang w:val="es-MX"/>
        </w:rPr>
        <w:t>-Five y</w:t>
      </w:r>
      <w:r>
        <w:rPr>
          <w:rFonts w:ascii="Times New Roman" w:eastAsia="Times New Roman" w:hAnsi="Times New Roman" w:cs="Times New Roman"/>
          <w:b/>
          <w:bCs/>
          <w:sz w:val="36"/>
          <w:szCs w:val="36"/>
          <w:lang w:val="es-MX"/>
        </w:rPr>
        <w:t xml:space="preserve"> corpus orientados a la personalidad.</w:t>
      </w:r>
    </w:p>
    <w:sdt>
      <w:sdtPr>
        <w:id w:val="957911356"/>
        <w:docPartObj>
          <w:docPartGallery w:val="Table of Contents"/>
          <w:docPartUnique/>
        </w:docPartObj>
      </w:sdtPr>
      <w:sdtEndPr>
        <w:rPr>
          <w:rFonts w:ascii="Arial MT" w:eastAsia="Arial MT" w:hAnsi="Arial MT" w:cs="Arial MT"/>
          <w:b/>
          <w:bCs/>
          <w:noProof/>
          <w:color w:val="auto"/>
          <w:sz w:val="22"/>
          <w:szCs w:val="22"/>
          <w:lang w:val="es-ES"/>
        </w:rPr>
      </w:sdtEndPr>
      <w:sdtContent>
        <w:p w14:paraId="0AA5C8AA" w14:textId="404C710F" w:rsidR="004925A7" w:rsidRDefault="004925A7">
          <w:pPr>
            <w:pStyle w:val="TtuloTDC"/>
          </w:pPr>
          <w:r>
            <w:t>Contents</w:t>
          </w:r>
        </w:p>
        <w:p w14:paraId="6ACD8AAC" w14:textId="24688799" w:rsidR="004925A7" w:rsidRDefault="004925A7">
          <w:pPr>
            <w:pStyle w:val="TDC1"/>
            <w:tabs>
              <w:tab w:val="right" w:leader="dot" w:pos="90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206370" w:history="1">
            <w:r w:rsidRPr="001228A6">
              <w:rPr>
                <w:rStyle w:val="Hipervnculo"/>
                <w:noProof/>
              </w:rPr>
              <w:t>Qu</w:t>
            </w:r>
            <w:r w:rsidRPr="001228A6">
              <w:rPr>
                <w:rStyle w:val="Hipervnculo"/>
                <w:noProof/>
                <w:lang w:val="es-MX"/>
              </w:rPr>
              <w:t>é es un corpus</w:t>
            </w:r>
            <w:r>
              <w:rPr>
                <w:noProof/>
                <w:webHidden/>
              </w:rPr>
              <w:tab/>
            </w:r>
            <w:r>
              <w:rPr>
                <w:noProof/>
                <w:webHidden/>
              </w:rPr>
              <w:fldChar w:fldCharType="begin"/>
            </w:r>
            <w:r>
              <w:rPr>
                <w:noProof/>
                <w:webHidden/>
              </w:rPr>
              <w:instrText xml:space="preserve"> PAGEREF _Toc129206370 \h </w:instrText>
            </w:r>
            <w:r>
              <w:rPr>
                <w:noProof/>
                <w:webHidden/>
              </w:rPr>
            </w:r>
            <w:r>
              <w:rPr>
                <w:noProof/>
                <w:webHidden/>
              </w:rPr>
              <w:fldChar w:fldCharType="separate"/>
            </w:r>
            <w:r>
              <w:rPr>
                <w:noProof/>
                <w:webHidden/>
              </w:rPr>
              <w:t>1</w:t>
            </w:r>
            <w:r>
              <w:rPr>
                <w:noProof/>
                <w:webHidden/>
              </w:rPr>
              <w:fldChar w:fldCharType="end"/>
            </w:r>
          </w:hyperlink>
        </w:p>
        <w:p w14:paraId="6A4DEA1C" w14:textId="4D1FB8A1" w:rsidR="004925A7" w:rsidRDefault="004925A7">
          <w:pPr>
            <w:pStyle w:val="TDC1"/>
            <w:tabs>
              <w:tab w:val="right" w:leader="dot" w:pos="9050"/>
            </w:tabs>
            <w:rPr>
              <w:rFonts w:asciiTheme="minorHAnsi" w:eastAsiaTheme="minorEastAsia" w:hAnsiTheme="minorHAnsi" w:cstheme="minorBidi"/>
              <w:noProof/>
              <w:lang w:val="en-US"/>
            </w:rPr>
          </w:pPr>
          <w:hyperlink w:anchor="_Toc129206371" w:history="1">
            <w:r w:rsidRPr="001228A6">
              <w:rPr>
                <w:rStyle w:val="Hipervnculo"/>
                <w:noProof/>
                <w:lang w:val="es-MX"/>
              </w:rPr>
              <w:t>Big Five</w:t>
            </w:r>
            <w:r>
              <w:rPr>
                <w:noProof/>
                <w:webHidden/>
              </w:rPr>
              <w:tab/>
            </w:r>
            <w:r>
              <w:rPr>
                <w:noProof/>
                <w:webHidden/>
              </w:rPr>
              <w:fldChar w:fldCharType="begin"/>
            </w:r>
            <w:r>
              <w:rPr>
                <w:noProof/>
                <w:webHidden/>
              </w:rPr>
              <w:instrText xml:space="preserve"> PAGEREF _Toc129206371 \h </w:instrText>
            </w:r>
            <w:r>
              <w:rPr>
                <w:noProof/>
                <w:webHidden/>
              </w:rPr>
            </w:r>
            <w:r>
              <w:rPr>
                <w:noProof/>
                <w:webHidden/>
              </w:rPr>
              <w:fldChar w:fldCharType="separate"/>
            </w:r>
            <w:r>
              <w:rPr>
                <w:noProof/>
                <w:webHidden/>
              </w:rPr>
              <w:t>2</w:t>
            </w:r>
            <w:r>
              <w:rPr>
                <w:noProof/>
                <w:webHidden/>
              </w:rPr>
              <w:fldChar w:fldCharType="end"/>
            </w:r>
          </w:hyperlink>
        </w:p>
        <w:p w14:paraId="4A1B174D" w14:textId="4C3B4066" w:rsidR="004925A7" w:rsidRDefault="004925A7">
          <w:pPr>
            <w:pStyle w:val="TDC1"/>
            <w:tabs>
              <w:tab w:val="right" w:leader="dot" w:pos="9050"/>
            </w:tabs>
            <w:rPr>
              <w:rFonts w:asciiTheme="minorHAnsi" w:eastAsiaTheme="minorEastAsia" w:hAnsiTheme="minorHAnsi" w:cstheme="minorBidi"/>
              <w:noProof/>
              <w:lang w:val="en-US"/>
            </w:rPr>
          </w:pPr>
          <w:hyperlink w:anchor="_Toc129206372" w:history="1">
            <w:r w:rsidRPr="001228A6">
              <w:rPr>
                <w:rStyle w:val="Hipervnculo"/>
                <w:noProof/>
                <w:lang w:val="es-MX"/>
              </w:rPr>
              <w:t>MyPersonality</w:t>
            </w:r>
            <w:r>
              <w:rPr>
                <w:noProof/>
                <w:webHidden/>
              </w:rPr>
              <w:tab/>
            </w:r>
            <w:r>
              <w:rPr>
                <w:noProof/>
                <w:webHidden/>
              </w:rPr>
              <w:fldChar w:fldCharType="begin"/>
            </w:r>
            <w:r>
              <w:rPr>
                <w:noProof/>
                <w:webHidden/>
              </w:rPr>
              <w:instrText xml:space="preserve"> PAGEREF _Toc129206372 \h </w:instrText>
            </w:r>
            <w:r>
              <w:rPr>
                <w:noProof/>
                <w:webHidden/>
              </w:rPr>
            </w:r>
            <w:r>
              <w:rPr>
                <w:noProof/>
                <w:webHidden/>
              </w:rPr>
              <w:fldChar w:fldCharType="separate"/>
            </w:r>
            <w:r>
              <w:rPr>
                <w:noProof/>
                <w:webHidden/>
              </w:rPr>
              <w:t>2</w:t>
            </w:r>
            <w:r>
              <w:rPr>
                <w:noProof/>
                <w:webHidden/>
              </w:rPr>
              <w:fldChar w:fldCharType="end"/>
            </w:r>
          </w:hyperlink>
        </w:p>
        <w:p w14:paraId="0C59CABB" w14:textId="0CFA5073" w:rsidR="004925A7" w:rsidRDefault="004925A7">
          <w:pPr>
            <w:pStyle w:val="TDC1"/>
            <w:tabs>
              <w:tab w:val="right" w:leader="dot" w:pos="9050"/>
            </w:tabs>
            <w:rPr>
              <w:rFonts w:asciiTheme="minorHAnsi" w:eastAsiaTheme="minorEastAsia" w:hAnsiTheme="minorHAnsi" w:cstheme="minorBidi"/>
              <w:noProof/>
              <w:lang w:val="en-US"/>
            </w:rPr>
          </w:pPr>
          <w:hyperlink w:anchor="_Toc129206373" w:history="1">
            <w:r w:rsidRPr="001228A6">
              <w:rPr>
                <w:rStyle w:val="Hipervnculo"/>
                <w:noProof/>
                <w:lang w:val="es-MX"/>
              </w:rPr>
              <w:t>Corpus B5</w:t>
            </w:r>
            <w:r>
              <w:rPr>
                <w:noProof/>
                <w:webHidden/>
              </w:rPr>
              <w:tab/>
            </w:r>
            <w:r>
              <w:rPr>
                <w:noProof/>
                <w:webHidden/>
              </w:rPr>
              <w:fldChar w:fldCharType="begin"/>
            </w:r>
            <w:r>
              <w:rPr>
                <w:noProof/>
                <w:webHidden/>
              </w:rPr>
              <w:instrText xml:space="preserve"> PAGEREF _Toc129206373 \h </w:instrText>
            </w:r>
            <w:r>
              <w:rPr>
                <w:noProof/>
                <w:webHidden/>
              </w:rPr>
            </w:r>
            <w:r>
              <w:rPr>
                <w:noProof/>
                <w:webHidden/>
              </w:rPr>
              <w:fldChar w:fldCharType="separate"/>
            </w:r>
            <w:r>
              <w:rPr>
                <w:noProof/>
                <w:webHidden/>
              </w:rPr>
              <w:t>2</w:t>
            </w:r>
            <w:r>
              <w:rPr>
                <w:noProof/>
                <w:webHidden/>
              </w:rPr>
              <w:fldChar w:fldCharType="end"/>
            </w:r>
          </w:hyperlink>
        </w:p>
        <w:p w14:paraId="6BC30EAB" w14:textId="675A229E" w:rsidR="004925A7" w:rsidRDefault="004925A7">
          <w:pPr>
            <w:pStyle w:val="TDC1"/>
            <w:tabs>
              <w:tab w:val="right" w:leader="dot" w:pos="9050"/>
            </w:tabs>
            <w:rPr>
              <w:rFonts w:asciiTheme="minorHAnsi" w:eastAsiaTheme="minorEastAsia" w:hAnsiTheme="minorHAnsi" w:cstheme="minorBidi"/>
              <w:noProof/>
              <w:lang w:val="en-US"/>
            </w:rPr>
          </w:pPr>
          <w:hyperlink w:anchor="_Toc129206374" w:history="1">
            <w:r w:rsidRPr="001228A6">
              <w:rPr>
                <w:rStyle w:val="Hipervnculo"/>
                <w:noProof/>
                <w:lang w:val="es-MX"/>
              </w:rPr>
              <w:t>Essays</w:t>
            </w:r>
            <w:r>
              <w:rPr>
                <w:noProof/>
                <w:webHidden/>
              </w:rPr>
              <w:tab/>
            </w:r>
            <w:r>
              <w:rPr>
                <w:noProof/>
                <w:webHidden/>
              </w:rPr>
              <w:fldChar w:fldCharType="begin"/>
            </w:r>
            <w:r>
              <w:rPr>
                <w:noProof/>
                <w:webHidden/>
              </w:rPr>
              <w:instrText xml:space="preserve"> PAGEREF _Toc129206374 \h </w:instrText>
            </w:r>
            <w:r>
              <w:rPr>
                <w:noProof/>
                <w:webHidden/>
              </w:rPr>
            </w:r>
            <w:r>
              <w:rPr>
                <w:noProof/>
                <w:webHidden/>
              </w:rPr>
              <w:fldChar w:fldCharType="separate"/>
            </w:r>
            <w:r>
              <w:rPr>
                <w:noProof/>
                <w:webHidden/>
              </w:rPr>
              <w:t>3</w:t>
            </w:r>
            <w:r>
              <w:rPr>
                <w:noProof/>
                <w:webHidden/>
              </w:rPr>
              <w:fldChar w:fldCharType="end"/>
            </w:r>
          </w:hyperlink>
        </w:p>
        <w:p w14:paraId="3516B2CE" w14:textId="5706F233" w:rsidR="004925A7" w:rsidRDefault="004925A7">
          <w:pPr>
            <w:pStyle w:val="TDC1"/>
            <w:tabs>
              <w:tab w:val="right" w:leader="dot" w:pos="9050"/>
            </w:tabs>
            <w:rPr>
              <w:rFonts w:asciiTheme="minorHAnsi" w:eastAsiaTheme="minorEastAsia" w:hAnsiTheme="minorHAnsi" w:cstheme="minorBidi"/>
              <w:noProof/>
              <w:lang w:val="en-US"/>
            </w:rPr>
          </w:pPr>
          <w:hyperlink w:anchor="_Toc129206375" w:history="1">
            <w:r w:rsidRPr="001228A6">
              <w:rPr>
                <w:rStyle w:val="Hipervnculo"/>
                <w:noProof/>
                <w:lang w:val="es-MX"/>
              </w:rPr>
              <w:t>Referencias</w:t>
            </w:r>
            <w:r>
              <w:rPr>
                <w:noProof/>
                <w:webHidden/>
              </w:rPr>
              <w:tab/>
            </w:r>
            <w:r>
              <w:rPr>
                <w:noProof/>
                <w:webHidden/>
              </w:rPr>
              <w:fldChar w:fldCharType="begin"/>
            </w:r>
            <w:r>
              <w:rPr>
                <w:noProof/>
                <w:webHidden/>
              </w:rPr>
              <w:instrText xml:space="preserve"> PAGEREF _Toc129206375 \h </w:instrText>
            </w:r>
            <w:r>
              <w:rPr>
                <w:noProof/>
                <w:webHidden/>
              </w:rPr>
            </w:r>
            <w:r>
              <w:rPr>
                <w:noProof/>
                <w:webHidden/>
              </w:rPr>
              <w:fldChar w:fldCharType="separate"/>
            </w:r>
            <w:r>
              <w:rPr>
                <w:noProof/>
                <w:webHidden/>
              </w:rPr>
              <w:t>4</w:t>
            </w:r>
            <w:r>
              <w:rPr>
                <w:noProof/>
                <w:webHidden/>
              </w:rPr>
              <w:fldChar w:fldCharType="end"/>
            </w:r>
          </w:hyperlink>
        </w:p>
        <w:p w14:paraId="150FD8AF" w14:textId="42D645E7" w:rsidR="004925A7" w:rsidRDefault="004925A7">
          <w:r>
            <w:rPr>
              <w:b/>
              <w:bCs/>
              <w:noProof/>
            </w:rPr>
            <w:fldChar w:fldCharType="end"/>
          </w:r>
        </w:p>
      </w:sdtContent>
    </w:sdt>
    <w:p w14:paraId="1A451667" w14:textId="77777777" w:rsidR="009E0363" w:rsidRDefault="009E0363">
      <w:pPr>
        <w:sectPr w:rsidR="009E0363">
          <w:headerReference w:type="default" r:id="rId10"/>
          <w:pgSz w:w="12240" w:h="15840"/>
          <w:pgMar w:top="1340" w:right="1580" w:bottom="280" w:left="1600" w:header="720" w:footer="720" w:gutter="0"/>
          <w:cols w:space="720"/>
        </w:sectPr>
      </w:pPr>
    </w:p>
    <w:p w14:paraId="2E966A69" w14:textId="5D8758BC" w:rsidR="00BF7157" w:rsidRDefault="00BF7157" w:rsidP="00BF7157">
      <w:pPr>
        <w:pStyle w:val="Ttulo1"/>
        <w:rPr>
          <w:lang w:val="es-MX"/>
        </w:rPr>
      </w:pPr>
      <w:bookmarkStart w:id="2" w:name="_Toc129206370"/>
      <w:r>
        <w:lastRenderedPageBreak/>
        <w:t>Qu</w:t>
      </w:r>
      <w:r>
        <w:rPr>
          <w:lang w:val="es-MX"/>
        </w:rPr>
        <w:t>é es un corpus</w:t>
      </w:r>
      <w:bookmarkEnd w:id="2"/>
    </w:p>
    <w:p w14:paraId="6DB62FE9" w14:textId="77777777" w:rsidR="00BF7157" w:rsidRPr="00BF7157" w:rsidRDefault="00BF7157" w:rsidP="00BF7157">
      <w:pPr>
        <w:jc w:val="both"/>
        <w:rPr>
          <w:sz w:val="24"/>
          <w:szCs w:val="24"/>
          <w:lang w:val="es-MX"/>
        </w:rPr>
      </w:pPr>
      <w:r w:rsidRPr="00BF7157">
        <w:rPr>
          <w:sz w:val="24"/>
          <w:szCs w:val="24"/>
          <w:lang w:val="es-MX"/>
        </w:rPr>
        <w:t>En el campo de la lingüística, la palabra corpus es una palabra algo ambigua y que actualmente se utiliza en un sentido general para referirse a cualquier tipo de recopilación de textos. En realidad, para ser más exactos, en el ámbito de la recopilación de textos hay que distinguir, según el grado de especificación en los criterios de selección, al menos entre tres tipos diferentes de recopilaciones:</w:t>
      </w:r>
    </w:p>
    <w:p w14:paraId="0158EF77" w14:textId="77777777" w:rsidR="00BF7157" w:rsidRPr="00BF7157" w:rsidRDefault="00BF7157" w:rsidP="00BF7157">
      <w:pPr>
        <w:jc w:val="both"/>
        <w:rPr>
          <w:sz w:val="24"/>
          <w:szCs w:val="24"/>
          <w:u w:val="single"/>
          <w:lang w:val="es-MX"/>
        </w:rPr>
      </w:pPr>
    </w:p>
    <w:p w14:paraId="4BE75869" w14:textId="77777777" w:rsidR="00BF7157" w:rsidRPr="00BF7157" w:rsidRDefault="00BF7157" w:rsidP="00BF7157">
      <w:pPr>
        <w:jc w:val="both"/>
        <w:rPr>
          <w:sz w:val="24"/>
          <w:szCs w:val="24"/>
          <w:lang w:val="es-MX"/>
        </w:rPr>
      </w:pPr>
      <w:r w:rsidRPr="00BF7157">
        <w:rPr>
          <w:sz w:val="24"/>
          <w:szCs w:val="24"/>
          <w:lang w:val="es-MX"/>
        </w:rPr>
        <w:t>• Archivo/colección (informatizado) (Archive/</w:t>
      </w:r>
      <w:proofErr w:type="spellStart"/>
      <w:r w:rsidRPr="00BF7157">
        <w:rPr>
          <w:sz w:val="24"/>
          <w:szCs w:val="24"/>
          <w:lang w:val="es-MX"/>
        </w:rPr>
        <w:t>Collection</w:t>
      </w:r>
      <w:proofErr w:type="spellEnd"/>
      <w:r w:rsidRPr="00BF7157">
        <w:rPr>
          <w:sz w:val="24"/>
          <w:szCs w:val="24"/>
          <w:lang w:val="es-MX"/>
        </w:rPr>
        <w:t>). Es un repertorio de textos en soporte informático sin buscar ningún tipo de relación entre ellos.</w:t>
      </w:r>
    </w:p>
    <w:p w14:paraId="0537861F" w14:textId="77777777" w:rsidR="00BF7157" w:rsidRPr="00BF7157" w:rsidRDefault="00BF7157" w:rsidP="00BF7157">
      <w:pPr>
        <w:jc w:val="both"/>
        <w:rPr>
          <w:sz w:val="24"/>
          <w:szCs w:val="24"/>
          <w:lang w:val="es-MX"/>
        </w:rPr>
      </w:pPr>
      <w:r w:rsidRPr="00BF7157">
        <w:rPr>
          <w:sz w:val="24"/>
          <w:szCs w:val="24"/>
          <w:lang w:val="es-MX"/>
        </w:rPr>
        <w:t xml:space="preserve">• Biblioteca de Textos Electrónicos (Electronic </w:t>
      </w:r>
      <w:proofErr w:type="spellStart"/>
      <w:r w:rsidRPr="00BF7157">
        <w:rPr>
          <w:sz w:val="24"/>
          <w:szCs w:val="24"/>
          <w:lang w:val="es-MX"/>
        </w:rPr>
        <w:t>text</w:t>
      </w:r>
      <w:proofErr w:type="spellEnd"/>
      <w:r w:rsidRPr="00BF7157">
        <w:rPr>
          <w:sz w:val="24"/>
          <w:szCs w:val="24"/>
          <w:lang w:val="es-MX"/>
        </w:rPr>
        <w:t xml:space="preserve"> </w:t>
      </w:r>
      <w:proofErr w:type="spellStart"/>
      <w:r w:rsidRPr="00BF7157">
        <w:rPr>
          <w:sz w:val="24"/>
          <w:szCs w:val="24"/>
          <w:lang w:val="es-MX"/>
        </w:rPr>
        <w:t>library</w:t>
      </w:r>
      <w:proofErr w:type="spellEnd"/>
      <w:r w:rsidRPr="00BF7157">
        <w:rPr>
          <w:sz w:val="24"/>
          <w:szCs w:val="24"/>
          <w:lang w:val="es-MX"/>
        </w:rPr>
        <w:t>). Es una colección de textos en soporte informático, guardados en un formato estándar, siguiendo ciertas normas de contenido, pero sin un criterio riguroso de selección.</w:t>
      </w:r>
    </w:p>
    <w:p w14:paraId="3E210743" w14:textId="77777777" w:rsidR="00BF7157" w:rsidRPr="00BF7157" w:rsidRDefault="00BF7157" w:rsidP="00BF7157">
      <w:pPr>
        <w:jc w:val="both"/>
        <w:rPr>
          <w:sz w:val="24"/>
          <w:szCs w:val="24"/>
          <w:lang w:val="es-MX"/>
        </w:rPr>
      </w:pPr>
      <w:r w:rsidRPr="00BF7157">
        <w:rPr>
          <w:sz w:val="24"/>
          <w:szCs w:val="24"/>
          <w:lang w:val="es-MX"/>
        </w:rPr>
        <w:t>• Corpus Informatizado (</w:t>
      </w:r>
      <w:proofErr w:type="spellStart"/>
      <w:r w:rsidRPr="00BF7157">
        <w:rPr>
          <w:sz w:val="24"/>
          <w:szCs w:val="24"/>
          <w:lang w:val="es-MX"/>
        </w:rPr>
        <w:t>Computer</w:t>
      </w:r>
      <w:proofErr w:type="spellEnd"/>
      <w:r w:rsidRPr="00BF7157">
        <w:rPr>
          <w:sz w:val="24"/>
          <w:szCs w:val="24"/>
          <w:lang w:val="es-MX"/>
        </w:rPr>
        <w:t xml:space="preserve"> corpus). Es una recopilación de textos seleccionados según criterios lingüísticos, codificados de modo estándar y homogéneo, con la finalidad de poder ser tratados mediante procesos informáticos y destinados a reflejar el comportamiento de una o más lenguas.</w:t>
      </w:r>
    </w:p>
    <w:p w14:paraId="2C641969" w14:textId="77777777" w:rsidR="00BF7157" w:rsidRPr="00BF7157" w:rsidRDefault="00BF7157" w:rsidP="00BF7157">
      <w:pPr>
        <w:rPr>
          <w:lang w:val="es-MX"/>
        </w:rPr>
      </w:pPr>
    </w:p>
    <w:p w14:paraId="647EE4B9" w14:textId="77777777" w:rsidR="00BF7157" w:rsidRPr="00BF7157" w:rsidRDefault="00BF7157">
      <w:pPr>
        <w:rPr>
          <w:rFonts w:ascii="Times New Roman" w:eastAsia="Times New Roman" w:hAnsi="Times New Roman" w:cs="Times New Roman"/>
          <w:b/>
          <w:bCs/>
          <w:sz w:val="40"/>
          <w:szCs w:val="40"/>
          <w:lang w:val="es-MX"/>
        </w:rPr>
      </w:pPr>
      <w:r w:rsidRPr="00BF7157">
        <w:rPr>
          <w:lang w:val="es-MX"/>
        </w:rPr>
        <w:br w:type="page"/>
      </w:r>
    </w:p>
    <w:p w14:paraId="3B0AF389" w14:textId="5B7CF990" w:rsidR="007C0359" w:rsidRPr="00BF7157" w:rsidRDefault="007C0359" w:rsidP="007C0359">
      <w:pPr>
        <w:pStyle w:val="Ttulo1"/>
        <w:rPr>
          <w:lang w:val="es-MX"/>
        </w:rPr>
      </w:pPr>
      <w:bookmarkStart w:id="3" w:name="_Toc129206371"/>
      <w:r w:rsidRPr="00BF7157">
        <w:rPr>
          <w:lang w:val="es-MX"/>
        </w:rPr>
        <w:lastRenderedPageBreak/>
        <w:t>Big Five</w:t>
      </w:r>
      <w:bookmarkEnd w:id="3"/>
    </w:p>
    <w:p w14:paraId="4369C37B" w14:textId="048016C5" w:rsidR="00EB5EB6" w:rsidRDefault="00EB5EB6" w:rsidP="00EB5EB6">
      <w:pPr>
        <w:jc w:val="both"/>
        <w:rPr>
          <w:lang w:val="es-MX"/>
        </w:rPr>
      </w:pPr>
      <w:r w:rsidRPr="00EB5EB6">
        <w:rPr>
          <w:lang w:val="es-MX"/>
        </w:rPr>
        <w:t>El modelo Big Five (Goldberg, 1990) comprende cinco dimensiones fundamentales de la</w:t>
      </w:r>
      <w:r>
        <w:rPr>
          <w:lang w:val="es-MX"/>
        </w:rPr>
        <w:t xml:space="preserve"> </w:t>
      </w:r>
      <w:r w:rsidRPr="00EB5EB6">
        <w:rPr>
          <w:lang w:val="es-MX"/>
        </w:rPr>
        <w:t xml:space="preserve">personalidad humana </w:t>
      </w:r>
      <w:r>
        <w:rPr>
          <w:lang w:val="es-MX"/>
        </w:rPr>
        <w:t>–</w:t>
      </w:r>
      <w:r w:rsidRPr="00EB5EB6">
        <w:rPr>
          <w:lang w:val="es-MX"/>
        </w:rPr>
        <w:t xml:space="preserve"> Apertura</w:t>
      </w:r>
      <w:r>
        <w:rPr>
          <w:lang w:val="es-MX"/>
        </w:rPr>
        <w:t xml:space="preserve"> </w:t>
      </w:r>
      <w:r w:rsidRPr="00EB5EB6">
        <w:rPr>
          <w:lang w:val="es-MX"/>
        </w:rPr>
        <w:t>experiencia, escrupulosidad, extraversión, amabilidad y neuroticismo, que pueden estimarse mediante el uso de un</w:t>
      </w:r>
      <w:r>
        <w:rPr>
          <w:lang w:val="es-MX"/>
        </w:rPr>
        <w:t xml:space="preserve">a </w:t>
      </w:r>
      <w:r w:rsidRPr="00EB5EB6">
        <w:rPr>
          <w:lang w:val="es-MX"/>
        </w:rPr>
        <w:t>amplia gama de métodos, siendo el más común el uso</w:t>
      </w:r>
      <w:r>
        <w:rPr>
          <w:lang w:val="es-MX"/>
        </w:rPr>
        <w:t xml:space="preserve"> </w:t>
      </w:r>
      <w:r w:rsidRPr="00EB5EB6">
        <w:rPr>
          <w:lang w:val="es-MX"/>
        </w:rPr>
        <w:t>de inventarios de personalidad. Entre muchos inventarios desarrollados para el modelo Big</w:t>
      </w:r>
      <w:r>
        <w:rPr>
          <w:lang w:val="es-MX"/>
        </w:rPr>
        <w:t xml:space="preserve"> </w:t>
      </w:r>
      <w:r w:rsidRPr="00EB5EB6">
        <w:rPr>
          <w:lang w:val="es-MX"/>
        </w:rPr>
        <w:t>Five, la necesidad de una evaluación rápida</w:t>
      </w:r>
      <w:r>
        <w:rPr>
          <w:lang w:val="es-MX"/>
        </w:rPr>
        <w:t xml:space="preserve"> </w:t>
      </w:r>
      <w:r w:rsidRPr="00EB5EB6">
        <w:rPr>
          <w:lang w:val="es-MX"/>
        </w:rPr>
        <w:t>herramienta condujo a la propuesta del inventario BFI (John et al.,</w:t>
      </w:r>
      <w:r>
        <w:rPr>
          <w:lang w:val="es-MX"/>
        </w:rPr>
        <w:t xml:space="preserve"> </w:t>
      </w:r>
      <w:r w:rsidRPr="00EB5EB6">
        <w:rPr>
          <w:lang w:val="es-MX"/>
        </w:rPr>
        <w:t>1991).</w:t>
      </w:r>
    </w:p>
    <w:p w14:paraId="0262EDB8" w14:textId="77777777" w:rsidR="00EB5EB6" w:rsidRPr="00EB5EB6" w:rsidRDefault="00EB5EB6" w:rsidP="00EB5EB6">
      <w:pPr>
        <w:jc w:val="both"/>
        <w:rPr>
          <w:lang w:val="es-MX"/>
        </w:rPr>
      </w:pPr>
    </w:p>
    <w:p w14:paraId="1B90B972" w14:textId="77777777" w:rsidR="00EB5EB6" w:rsidRPr="00EB5EB6" w:rsidRDefault="00EB5EB6" w:rsidP="00464F09">
      <w:pPr>
        <w:pStyle w:val="Ttulo1"/>
        <w:rPr>
          <w:lang w:val="es-MX"/>
        </w:rPr>
      </w:pPr>
    </w:p>
    <w:p w14:paraId="695C1228" w14:textId="77777777" w:rsidR="00EB5EB6" w:rsidRPr="00EB5EB6" w:rsidRDefault="00EB5EB6" w:rsidP="00464F09">
      <w:pPr>
        <w:pStyle w:val="Ttulo1"/>
        <w:rPr>
          <w:lang w:val="es-MX"/>
        </w:rPr>
      </w:pPr>
    </w:p>
    <w:p w14:paraId="698DD157" w14:textId="1A271BA4" w:rsidR="00464F09" w:rsidRPr="00EB5EB6" w:rsidRDefault="00464F09" w:rsidP="00464F09">
      <w:pPr>
        <w:pStyle w:val="Ttulo1"/>
        <w:rPr>
          <w:lang w:val="es-MX"/>
        </w:rPr>
      </w:pPr>
      <w:bookmarkStart w:id="4" w:name="_Toc129206372"/>
      <w:proofErr w:type="spellStart"/>
      <w:r w:rsidRPr="00EB5EB6">
        <w:rPr>
          <w:lang w:val="es-MX"/>
        </w:rPr>
        <w:t>MyPersonality</w:t>
      </w:r>
      <w:bookmarkEnd w:id="4"/>
      <w:proofErr w:type="spellEnd"/>
    </w:p>
    <w:p w14:paraId="3B094EF6" w14:textId="77777777" w:rsidR="00464F09" w:rsidRPr="00EB5EB6" w:rsidRDefault="00464F09" w:rsidP="00464F09">
      <w:pPr>
        <w:jc w:val="both"/>
        <w:rPr>
          <w:lang w:val="es-MX"/>
        </w:rPr>
      </w:pPr>
    </w:p>
    <w:p w14:paraId="206F51AA" w14:textId="089BAD39" w:rsidR="00464F09" w:rsidRDefault="00DC0A11" w:rsidP="00464F09">
      <w:pPr>
        <w:jc w:val="both"/>
        <w:rPr>
          <w:sz w:val="24"/>
          <w:szCs w:val="24"/>
          <w:lang w:val="es-MX"/>
        </w:rPr>
      </w:pPr>
      <w:proofErr w:type="spellStart"/>
      <w:r w:rsidRPr="00DC0A11">
        <w:rPr>
          <w:sz w:val="24"/>
          <w:szCs w:val="24"/>
          <w:lang w:val="es-MX"/>
        </w:rPr>
        <w:t>myPersonality</w:t>
      </w:r>
      <w:proofErr w:type="spellEnd"/>
      <w:r w:rsidRPr="00DC0A11">
        <w:rPr>
          <w:sz w:val="24"/>
          <w:szCs w:val="24"/>
          <w:lang w:val="es-MX"/>
        </w:rPr>
        <w:t xml:space="preserve"> </w:t>
      </w:r>
      <w:r>
        <w:rPr>
          <w:sz w:val="24"/>
          <w:szCs w:val="24"/>
          <w:lang w:val="es-MX"/>
        </w:rPr>
        <w:t>fue</w:t>
      </w:r>
      <w:r w:rsidRPr="00DC0A11">
        <w:rPr>
          <w:sz w:val="24"/>
          <w:szCs w:val="24"/>
          <w:lang w:val="es-MX"/>
        </w:rPr>
        <w:t xml:space="preserve"> una aplicación de Facebook que permitía a sus usuarios participar en investigaciones psicológicas completando un cuestionario de personalidad. También les ofreció retroalimentación sobre sus puntajes. Fue creado en 2007 por David </w:t>
      </w:r>
      <w:proofErr w:type="spellStart"/>
      <w:r w:rsidRPr="00DC0A11">
        <w:rPr>
          <w:sz w:val="24"/>
          <w:szCs w:val="24"/>
          <w:lang w:val="es-MX"/>
        </w:rPr>
        <w:t>Stillwell</w:t>
      </w:r>
      <w:proofErr w:type="spellEnd"/>
      <w:r w:rsidRPr="00DC0A11">
        <w:rPr>
          <w:sz w:val="24"/>
          <w:szCs w:val="24"/>
          <w:lang w:val="es-MX"/>
        </w:rPr>
        <w:t xml:space="preserve"> (entonces estudiante de posgrado en la Universidad de Nottingham y ahora profesor en la Universidad de Cambridge). </w:t>
      </w:r>
    </w:p>
    <w:p w14:paraId="1AA4DEA5" w14:textId="3481B8D4" w:rsidR="00DC0A11" w:rsidRDefault="00DC0A11" w:rsidP="00DC0A11">
      <w:pPr>
        <w:jc w:val="both"/>
        <w:rPr>
          <w:sz w:val="24"/>
          <w:szCs w:val="24"/>
          <w:lang w:val="es-MX"/>
        </w:rPr>
      </w:pPr>
      <w:r w:rsidRPr="00DC0A11">
        <w:rPr>
          <w:sz w:val="24"/>
          <w:szCs w:val="24"/>
          <w:lang w:val="es-MX"/>
        </w:rPr>
        <w:t xml:space="preserve">Siguiendo los principios de la ciencia abierta y la replicabilidad, </w:t>
      </w:r>
      <w:r>
        <w:rPr>
          <w:sz w:val="24"/>
          <w:szCs w:val="24"/>
          <w:lang w:val="es-MX"/>
        </w:rPr>
        <w:t>se proporcionó</w:t>
      </w:r>
      <w:r w:rsidRPr="00DC0A11">
        <w:rPr>
          <w:sz w:val="24"/>
          <w:szCs w:val="24"/>
          <w:lang w:val="es-MX"/>
        </w:rPr>
        <w:t xml:space="preserve"> a otros académicos datos anónimos que podrían usar para investigaciones académicas no comerciales. Esto ha permitido a académicos de muchos campos hacer descubrimientos significativos que mejoran </w:t>
      </w:r>
      <w:r>
        <w:rPr>
          <w:sz w:val="24"/>
          <w:szCs w:val="24"/>
          <w:lang w:val="es-MX"/>
        </w:rPr>
        <w:t>la</w:t>
      </w:r>
      <w:r w:rsidRPr="00DC0A11">
        <w:rPr>
          <w:sz w:val="24"/>
          <w:szCs w:val="24"/>
          <w:lang w:val="es-MX"/>
        </w:rPr>
        <w:t xml:space="preserve"> comprensión del comportamiento humano.</w:t>
      </w:r>
    </w:p>
    <w:p w14:paraId="670C1E01" w14:textId="63FC7E70" w:rsidR="00DC0A11" w:rsidRDefault="00DC0A11" w:rsidP="00DC0A11">
      <w:pPr>
        <w:jc w:val="both"/>
        <w:rPr>
          <w:sz w:val="24"/>
          <w:szCs w:val="24"/>
          <w:lang w:val="es-MX"/>
        </w:rPr>
      </w:pPr>
      <w:r w:rsidRPr="00DC0A11">
        <w:rPr>
          <w:sz w:val="24"/>
          <w:szCs w:val="24"/>
          <w:lang w:val="es-MX"/>
        </w:rPr>
        <w:t xml:space="preserve">Nunca </w:t>
      </w:r>
      <w:r>
        <w:rPr>
          <w:sz w:val="24"/>
          <w:szCs w:val="24"/>
          <w:lang w:val="es-MX"/>
        </w:rPr>
        <w:t xml:space="preserve">se </w:t>
      </w:r>
      <w:r w:rsidR="000D3CCC">
        <w:rPr>
          <w:sz w:val="24"/>
          <w:szCs w:val="24"/>
          <w:lang w:val="es-MX"/>
        </w:rPr>
        <w:t>compartieron</w:t>
      </w:r>
      <w:r w:rsidRPr="00DC0A11">
        <w:rPr>
          <w:sz w:val="24"/>
          <w:szCs w:val="24"/>
          <w:lang w:val="es-MX"/>
        </w:rPr>
        <w:t xml:space="preserve"> los datos de ningún usuario de </w:t>
      </w:r>
      <w:proofErr w:type="spellStart"/>
      <w:r w:rsidRPr="00DC0A11">
        <w:rPr>
          <w:sz w:val="24"/>
          <w:szCs w:val="24"/>
          <w:lang w:val="es-MX"/>
        </w:rPr>
        <w:t>myPersonality</w:t>
      </w:r>
      <w:proofErr w:type="spellEnd"/>
      <w:r w:rsidRPr="00DC0A11">
        <w:rPr>
          <w:sz w:val="24"/>
          <w:szCs w:val="24"/>
          <w:lang w:val="es-MX"/>
        </w:rPr>
        <w:t xml:space="preserve"> con fines comerciales.</w:t>
      </w:r>
      <w:r w:rsidR="000D3CCC">
        <w:rPr>
          <w:sz w:val="24"/>
          <w:szCs w:val="24"/>
          <w:lang w:val="es-MX"/>
        </w:rPr>
        <w:t xml:space="preserve"> Los creadores de </w:t>
      </w:r>
      <w:proofErr w:type="spellStart"/>
      <w:r w:rsidR="000D3CCC">
        <w:rPr>
          <w:sz w:val="24"/>
          <w:szCs w:val="24"/>
          <w:lang w:val="es-MX"/>
        </w:rPr>
        <w:t>myPersonality</w:t>
      </w:r>
      <w:proofErr w:type="spellEnd"/>
      <w:r w:rsidR="000D3CCC">
        <w:rPr>
          <w:sz w:val="24"/>
          <w:szCs w:val="24"/>
          <w:lang w:val="es-MX"/>
        </w:rPr>
        <w:t xml:space="preserve"> fueron acusados de no respetar la información de los usuarios por lo que decidieron dejar de dar soporte y de compartir los datos.</w:t>
      </w:r>
    </w:p>
    <w:p w14:paraId="688B6D9F" w14:textId="7601D70A" w:rsidR="000D3CCC" w:rsidRDefault="000D3CCC" w:rsidP="00DC0A11">
      <w:pPr>
        <w:jc w:val="both"/>
        <w:rPr>
          <w:sz w:val="24"/>
          <w:szCs w:val="24"/>
          <w:u w:val="single"/>
          <w:lang w:val="es-MX"/>
        </w:rPr>
      </w:pPr>
      <w:r w:rsidRPr="00F6043A">
        <w:rPr>
          <w:sz w:val="24"/>
          <w:szCs w:val="24"/>
          <w:lang w:val="es-MX"/>
        </w:rPr>
        <w:t xml:space="preserve">El corpus </w:t>
      </w:r>
      <w:proofErr w:type="spellStart"/>
      <w:r w:rsidR="00F6043A" w:rsidRPr="00F6043A">
        <w:rPr>
          <w:sz w:val="24"/>
          <w:szCs w:val="24"/>
          <w:lang w:val="es-MX"/>
        </w:rPr>
        <w:t>myPersonality</w:t>
      </w:r>
      <w:proofErr w:type="spellEnd"/>
      <w:r w:rsidR="00F6043A" w:rsidRPr="00F6043A">
        <w:rPr>
          <w:sz w:val="24"/>
          <w:szCs w:val="24"/>
          <w:lang w:val="es-MX"/>
        </w:rPr>
        <w:t xml:space="preserve"> </w:t>
      </w:r>
      <w:r w:rsidR="00F6043A">
        <w:rPr>
          <w:sz w:val="24"/>
          <w:szCs w:val="24"/>
          <w:lang w:val="es-MX"/>
        </w:rPr>
        <w:t>(</w:t>
      </w:r>
      <w:r w:rsidR="00F6043A" w:rsidRPr="00F6043A">
        <w:rPr>
          <w:sz w:val="24"/>
          <w:szCs w:val="24"/>
        </w:rPr>
        <w:t>Alam,</w:t>
      </w:r>
      <w:r w:rsidR="004213D6">
        <w:rPr>
          <w:sz w:val="24"/>
          <w:szCs w:val="24"/>
        </w:rPr>
        <w:t xml:space="preserve"> et al.,</w:t>
      </w:r>
      <w:r w:rsidR="00F6043A" w:rsidRPr="00F6043A">
        <w:rPr>
          <w:sz w:val="24"/>
          <w:szCs w:val="24"/>
        </w:rPr>
        <w:t xml:space="preserve"> 2021</w:t>
      </w:r>
      <w:r w:rsidR="00F6043A">
        <w:rPr>
          <w:sz w:val="24"/>
          <w:szCs w:val="24"/>
          <w:lang w:val="es-MX"/>
        </w:rPr>
        <w:t>)</w:t>
      </w:r>
      <w:r w:rsidR="004213D6">
        <w:rPr>
          <w:sz w:val="24"/>
          <w:szCs w:val="24"/>
          <w:lang w:val="es-MX"/>
        </w:rPr>
        <w:t xml:space="preserve"> </w:t>
      </w:r>
      <w:r w:rsidR="00F6043A" w:rsidRPr="00F6043A">
        <w:rPr>
          <w:sz w:val="24"/>
          <w:szCs w:val="24"/>
          <w:lang w:val="es-MX"/>
        </w:rPr>
        <w:t>tiene u</w:t>
      </w:r>
      <w:r w:rsidR="00F6043A">
        <w:rPr>
          <w:sz w:val="24"/>
          <w:szCs w:val="24"/>
          <w:lang w:val="es-MX"/>
        </w:rPr>
        <w:t xml:space="preserve">na estructura de 5 clases que cada una representa un rasgo de la personalidad basada en el Modelo Big Five y los resultados de cada clase se muestra con una Y en caso de que se presente el rasgo de la respectiva clase o N si no presenta el rasgo de la personalidad. A </w:t>
      </w:r>
      <w:r w:rsidR="00FC5B82">
        <w:rPr>
          <w:sz w:val="24"/>
          <w:szCs w:val="24"/>
          <w:lang w:val="es-MX"/>
        </w:rPr>
        <w:t>continuación,</w:t>
      </w:r>
      <w:r w:rsidR="00F6043A">
        <w:rPr>
          <w:sz w:val="24"/>
          <w:szCs w:val="24"/>
          <w:lang w:val="es-MX"/>
        </w:rPr>
        <w:t xml:space="preserve"> una imagen de ejemplo del corpus </w:t>
      </w:r>
      <w:proofErr w:type="spellStart"/>
      <w:r w:rsidR="00F6043A">
        <w:rPr>
          <w:sz w:val="24"/>
          <w:szCs w:val="24"/>
          <w:lang w:val="es-MX"/>
        </w:rPr>
        <w:t>myPersonality</w:t>
      </w:r>
      <w:proofErr w:type="spellEnd"/>
      <w:r w:rsidR="00F6043A">
        <w:rPr>
          <w:sz w:val="24"/>
          <w:szCs w:val="24"/>
          <w:u w:val="single"/>
          <w:lang w:val="es-MX"/>
        </w:rPr>
        <w:t>.</w:t>
      </w:r>
    </w:p>
    <w:p w14:paraId="3D263799" w14:textId="735FF7C8" w:rsidR="00F6043A" w:rsidRDefault="00F6043A" w:rsidP="00842924">
      <w:pPr>
        <w:jc w:val="center"/>
        <w:rPr>
          <w:sz w:val="24"/>
          <w:szCs w:val="24"/>
          <w:u w:val="single"/>
          <w:lang w:val="es-MX"/>
        </w:rPr>
      </w:pPr>
      <w:r w:rsidRPr="00F6043A">
        <w:rPr>
          <w:noProof/>
          <w:sz w:val="24"/>
          <w:szCs w:val="24"/>
          <w:u w:val="single"/>
          <w:lang w:val="es-MX"/>
        </w:rPr>
        <w:drawing>
          <wp:inline distT="0" distB="0" distL="0" distR="0" wp14:anchorId="43B1BA01" wp14:editId="14398611">
            <wp:extent cx="3956253" cy="211465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6253" cy="2114659"/>
                    </a:xfrm>
                    <a:prstGeom prst="rect">
                      <a:avLst/>
                    </a:prstGeom>
                  </pic:spPr>
                </pic:pic>
              </a:graphicData>
            </a:graphic>
          </wp:inline>
        </w:drawing>
      </w:r>
    </w:p>
    <w:p w14:paraId="284C2939" w14:textId="77777777" w:rsidR="00F6043A" w:rsidRPr="00F6043A" w:rsidRDefault="00F6043A" w:rsidP="00DC0A11">
      <w:pPr>
        <w:jc w:val="both"/>
        <w:rPr>
          <w:sz w:val="24"/>
          <w:szCs w:val="24"/>
          <w:u w:val="single"/>
          <w:lang w:val="es-MX"/>
        </w:rPr>
      </w:pPr>
    </w:p>
    <w:p w14:paraId="4F694D7E" w14:textId="4BEB213E" w:rsidR="005026E7" w:rsidRPr="00F6043A" w:rsidRDefault="004B0FBA" w:rsidP="004B0FBA">
      <w:pPr>
        <w:pStyle w:val="Ttulo1"/>
        <w:rPr>
          <w:lang w:val="es-MX"/>
        </w:rPr>
      </w:pPr>
      <w:bookmarkStart w:id="5" w:name="_Toc129206373"/>
      <w:r w:rsidRPr="00F6043A">
        <w:rPr>
          <w:lang w:val="es-MX"/>
        </w:rPr>
        <w:t>Corpus B5</w:t>
      </w:r>
      <w:bookmarkEnd w:id="5"/>
    </w:p>
    <w:p w14:paraId="05F49B9A" w14:textId="4FF367B2" w:rsidR="00BF7157" w:rsidRDefault="00EB5EB6" w:rsidP="00EB5EB6">
      <w:pPr>
        <w:jc w:val="both"/>
        <w:rPr>
          <w:noProof/>
          <w:sz w:val="24"/>
          <w:szCs w:val="24"/>
          <w:lang w:val="es-MX"/>
        </w:rPr>
      </w:pPr>
      <w:r w:rsidRPr="00EB5EB6">
        <w:rPr>
          <w:noProof/>
          <w:sz w:val="24"/>
          <w:szCs w:val="24"/>
          <w:lang w:val="es-MX"/>
        </w:rPr>
        <w:lastRenderedPageBreak/>
        <w:t>El corpus b5 es un conjunto de datos que contiene textos y autoinformes</w:t>
      </w:r>
      <w:r>
        <w:rPr>
          <w:noProof/>
          <w:sz w:val="24"/>
          <w:szCs w:val="24"/>
          <w:lang w:val="es-MX"/>
        </w:rPr>
        <w:t xml:space="preserve"> </w:t>
      </w:r>
      <w:r w:rsidRPr="00EB5EB6">
        <w:rPr>
          <w:noProof/>
          <w:sz w:val="24"/>
          <w:szCs w:val="24"/>
          <w:lang w:val="es-MX"/>
        </w:rPr>
        <w:t>inventarios de personalidad de sus autores. esto consiste e</w:t>
      </w:r>
      <w:r>
        <w:rPr>
          <w:noProof/>
          <w:sz w:val="24"/>
          <w:szCs w:val="24"/>
          <w:lang w:val="es-MX"/>
        </w:rPr>
        <w:t xml:space="preserve">n </w:t>
      </w:r>
      <w:r w:rsidRPr="00EB5EB6">
        <w:rPr>
          <w:noProof/>
          <w:sz w:val="24"/>
          <w:szCs w:val="24"/>
          <w:lang w:val="es-MX"/>
        </w:rPr>
        <w:t>una base de conocimiento del autor llamada b5-subject y cuatro textos</w:t>
      </w:r>
      <w:r>
        <w:rPr>
          <w:noProof/>
          <w:sz w:val="24"/>
          <w:szCs w:val="24"/>
          <w:lang w:val="es-MX"/>
        </w:rPr>
        <w:t xml:space="preserve"> </w:t>
      </w:r>
      <w:r w:rsidRPr="00EB5EB6">
        <w:rPr>
          <w:noProof/>
          <w:sz w:val="24"/>
          <w:szCs w:val="24"/>
          <w:lang w:val="es-MX"/>
        </w:rPr>
        <w:t>bases de datos (o subcorpora) denominadas b5-post, b5-ref, b5-text,</w:t>
      </w:r>
      <w:r>
        <w:rPr>
          <w:noProof/>
          <w:sz w:val="24"/>
          <w:szCs w:val="24"/>
          <w:lang w:val="es-MX"/>
        </w:rPr>
        <w:t xml:space="preserve"> </w:t>
      </w:r>
      <w:r w:rsidRPr="00EB5EB6">
        <w:rPr>
          <w:noProof/>
          <w:sz w:val="24"/>
          <w:szCs w:val="24"/>
          <w:lang w:val="es-MX"/>
        </w:rPr>
        <w:t>y b5-título</w:t>
      </w:r>
      <w:r>
        <w:rPr>
          <w:noProof/>
          <w:sz w:val="24"/>
          <w:szCs w:val="24"/>
          <w:lang w:val="es-MX"/>
        </w:rPr>
        <w:t>.</w:t>
      </w:r>
    </w:p>
    <w:p w14:paraId="2CD367D9" w14:textId="5FC0A36C" w:rsidR="00EB5EB6" w:rsidRDefault="00EB5EB6" w:rsidP="00EB5EB6">
      <w:pPr>
        <w:jc w:val="both"/>
        <w:rPr>
          <w:noProof/>
          <w:sz w:val="24"/>
          <w:szCs w:val="24"/>
          <w:lang w:val="es-MX"/>
        </w:rPr>
      </w:pPr>
      <w:r>
        <w:rPr>
          <w:noProof/>
          <w:sz w:val="24"/>
          <w:szCs w:val="24"/>
          <w:lang w:val="es-MX"/>
        </w:rPr>
        <w:t>La siguiente figura representa la estructura del corpus B5</w:t>
      </w:r>
      <w:r w:rsidRPr="00EB5EB6">
        <w:rPr>
          <w:noProof/>
          <w:sz w:val="24"/>
          <w:szCs w:val="24"/>
          <w:lang w:val="es-MX"/>
        </w:rPr>
        <w:t>:</w:t>
      </w:r>
    </w:p>
    <w:p w14:paraId="7C4A5C8B" w14:textId="37C43544" w:rsidR="00EB5EB6" w:rsidRDefault="00EB5EB6" w:rsidP="00EB5EB6">
      <w:pPr>
        <w:jc w:val="both"/>
        <w:rPr>
          <w:noProof/>
          <w:sz w:val="24"/>
          <w:szCs w:val="24"/>
          <w:lang w:val="es-MX"/>
        </w:rPr>
      </w:pPr>
      <w:r w:rsidRPr="00EB5EB6">
        <w:rPr>
          <w:noProof/>
          <w:sz w:val="24"/>
          <w:szCs w:val="24"/>
          <w:lang w:val="es-MX"/>
        </w:rPr>
        <w:drawing>
          <wp:inline distT="0" distB="0" distL="0" distR="0" wp14:anchorId="7276B3DB" wp14:editId="4EDEC474">
            <wp:extent cx="5600988" cy="33275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988" cy="3327571"/>
                    </a:xfrm>
                    <a:prstGeom prst="rect">
                      <a:avLst/>
                    </a:prstGeom>
                  </pic:spPr>
                </pic:pic>
              </a:graphicData>
            </a:graphic>
          </wp:inline>
        </w:drawing>
      </w:r>
    </w:p>
    <w:p w14:paraId="7D3C3A9B" w14:textId="4296F13D" w:rsidR="00EB5EB6" w:rsidRPr="00EB5EB6" w:rsidRDefault="00EB5EB6" w:rsidP="00EB5EB6">
      <w:pPr>
        <w:jc w:val="both"/>
        <w:rPr>
          <w:noProof/>
          <w:sz w:val="24"/>
          <w:szCs w:val="24"/>
          <w:lang w:val="es-MX"/>
        </w:rPr>
      </w:pPr>
      <w:r w:rsidRPr="00EB5EB6">
        <w:rPr>
          <w:noProof/>
          <w:sz w:val="24"/>
          <w:szCs w:val="24"/>
          <w:lang w:val="es-MX"/>
        </w:rPr>
        <w:t>el corpus b5 transmite cuatro categorías de texto divididas en dos clases generales: texto libre obtenido</w:t>
      </w:r>
      <w:r w:rsidR="00B041B2">
        <w:rPr>
          <w:noProof/>
          <w:sz w:val="24"/>
          <w:szCs w:val="24"/>
          <w:lang w:val="es-MX"/>
        </w:rPr>
        <w:t xml:space="preserve"> </w:t>
      </w:r>
      <w:r w:rsidRPr="00EB5EB6">
        <w:rPr>
          <w:noProof/>
          <w:sz w:val="24"/>
          <w:szCs w:val="24"/>
          <w:lang w:val="es-MX"/>
        </w:rPr>
        <w:t>de las actualizaciones de estado de Facebook de cada participante, y tres</w:t>
      </w:r>
      <w:r w:rsidR="00B041B2">
        <w:rPr>
          <w:noProof/>
          <w:sz w:val="24"/>
          <w:szCs w:val="24"/>
          <w:lang w:val="es-MX"/>
        </w:rPr>
        <w:t xml:space="preserve"> </w:t>
      </w:r>
      <w:r w:rsidRPr="00EB5EB6">
        <w:rPr>
          <w:noProof/>
          <w:sz w:val="24"/>
          <w:szCs w:val="24"/>
          <w:lang w:val="es-MX"/>
        </w:rPr>
        <w:t>tipos de texto controlado obtenido de una serie de entrevistas en persona</w:t>
      </w:r>
      <w:r w:rsidR="00B041B2">
        <w:rPr>
          <w:noProof/>
          <w:sz w:val="24"/>
          <w:szCs w:val="24"/>
          <w:lang w:val="es-MX"/>
        </w:rPr>
        <w:t xml:space="preserve"> </w:t>
      </w:r>
      <w:r w:rsidRPr="00EB5EB6">
        <w:rPr>
          <w:noProof/>
          <w:sz w:val="24"/>
          <w:szCs w:val="24"/>
          <w:lang w:val="es-MX"/>
        </w:rPr>
        <w:t>tareas de recogida de datos. La recopilación de texto libre y controlado está motivada por el doble propósito del corpus,</w:t>
      </w:r>
      <w:r w:rsidR="00B041B2">
        <w:rPr>
          <w:noProof/>
          <w:sz w:val="24"/>
          <w:szCs w:val="24"/>
          <w:lang w:val="es-MX"/>
        </w:rPr>
        <w:t xml:space="preserve"> </w:t>
      </w:r>
      <w:r w:rsidRPr="00EB5EB6">
        <w:rPr>
          <w:noProof/>
          <w:sz w:val="24"/>
          <w:szCs w:val="24"/>
          <w:lang w:val="es-MX"/>
        </w:rPr>
        <w:t>es decir, por nuestro objetivo a largo plazo de reutilizar los datos tanto en la comprensión del lenguaje como en los estudios de generación del lenguaje. El uso de texto libre está motivado principalmente por las necesidades específicas de</w:t>
      </w:r>
      <w:r w:rsidR="00B041B2">
        <w:rPr>
          <w:noProof/>
          <w:sz w:val="24"/>
          <w:szCs w:val="24"/>
          <w:lang w:val="es-MX"/>
        </w:rPr>
        <w:t xml:space="preserve"> </w:t>
      </w:r>
      <w:r w:rsidRPr="00EB5EB6">
        <w:rPr>
          <w:noProof/>
          <w:sz w:val="24"/>
          <w:szCs w:val="24"/>
          <w:lang w:val="es-MX"/>
        </w:rPr>
        <w:t xml:space="preserve">ciertos tipos de aplicaciones, como el reconocimiento de personalidad a partir de texto en redes sociales, mientras que el </w:t>
      </w:r>
      <w:r w:rsidR="00BC7872">
        <w:rPr>
          <w:noProof/>
          <w:sz w:val="24"/>
          <w:szCs w:val="24"/>
          <w:lang w:val="es-MX"/>
        </w:rPr>
        <w:t xml:space="preserve">uso </w:t>
      </w:r>
      <w:r w:rsidRPr="00EB5EB6">
        <w:rPr>
          <w:noProof/>
          <w:sz w:val="24"/>
          <w:szCs w:val="24"/>
          <w:lang w:val="es-MX"/>
        </w:rPr>
        <w:t>requiere texto controlado para una variedad de lenguaje natural</w:t>
      </w:r>
      <w:r w:rsidR="00BC7872">
        <w:rPr>
          <w:noProof/>
          <w:sz w:val="24"/>
          <w:szCs w:val="24"/>
          <w:lang w:val="es-MX"/>
        </w:rPr>
        <w:t>.</w:t>
      </w:r>
    </w:p>
    <w:p w14:paraId="30B28CEE" w14:textId="77777777" w:rsidR="00BF7157" w:rsidRPr="00EB5EB6" w:rsidRDefault="00BF7157" w:rsidP="004B0FBA">
      <w:pPr>
        <w:jc w:val="center"/>
        <w:rPr>
          <w:sz w:val="24"/>
          <w:szCs w:val="24"/>
          <w:lang w:val="es-MX"/>
        </w:rPr>
      </w:pPr>
    </w:p>
    <w:p w14:paraId="621ED4E3" w14:textId="5323858F" w:rsidR="004B0FBA" w:rsidRDefault="004B0FBA" w:rsidP="004B0FBA">
      <w:pPr>
        <w:pStyle w:val="Ttulo1"/>
        <w:rPr>
          <w:lang w:val="es-MX"/>
        </w:rPr>
      </w:pPr>
      <w:bookmarkStart w:id="6" w:name="_Toc129206374"/>
      <w:proofErr w:type="spellStart"/>
      <w:r w:rsidRPr="00E11A26">
        <w:rPr>
          <w:lang w:val="es-MX"/>
        </w:rPr>
        <w:t>Essays</w:t>
      </w:r>
      <w:bookmarkEnd w:id="6"/>
      <w:proofErr w:type="spellEnd"/>
    </w:p>
    <w:p w14:paraId="14C79C9D" w14:textId="48CFE875" w:rsidR="00EB5EB6" w:rsidRDefault="00EB5EB6" w:rsidP="004B0FBA">
      <w:pPr>
        <w:pStyle w:val="Ttulo1"/>
        <w:rPr>
          <w:lang w:val="es-MX"/>
        </w:rPr>
      </w:pPr>
    </w:p>
    <w:p w14:paraId="6B15BDE6" w14:textId="1A816722" w:rsidR="00EB5EB6" w:rsidRDefault="00C34AFF" w:rsidP="00EB5EB6">
      <w:pPr>
        <w:rPr>
          <w:lang w:val="es-MX"/>
        </w:rPr>
      </w:pPr>
      <w:proofErr w:type="spellStart"/>
      <w:r w:rsidRPr="00C34AFF">
        <w:rPr>
          <w:lang w:val="es-MX"/>
        </w:rPr>
        <w:t>Essays</w:t>
      </w:r>
      <w:proofErr w:type="spellEnd"/>
      <w:r w:rsidRPr="00C34AFF">
        <w:rPr>
          <w:lang w:val="es-MX"/>
        </w:rPr>
        <w:t xml:space="preserve"> es un conjunto de datos creado por </w:t>
      </w:r>
      <w:proofErr w:type="spellStart"/>
      <w:r w:rsidRPr="00C34AFF">
        <w:rPr>
          <w:lang w:val="es-MX"/>
        </w:rPr>
        <w:t>Pennebaker</w:t>
      </w:r>
      <w:proofErr w:type="spellEnd"/>
      <w:r w:rsidRPr="00C34AFF">
        <w:rPr>
          <w:lang w:val="es-MX"/>
        </w:rPr>
        <w:t xml:space="preserve"> &amp; King (2000) y contiene aproximadamente 2,400 ensayos de flujo de conciencia etiquetados con los rasgos de personalidad de los autores. </w:t>
      </w:r>
      <w:r w:rsidRPr="00C34AFF">
        <w:rPr>
          <w:lang w:val="en-US"/>
        </w:rPr>
        <w:t xml:space="preserve">El corpus </w:t>
      </w:r>
      <w:proofErr w:type="spellStart"/>
      <w:r w:rsidRPr="00C34AFF">
        <w:rPr>
          <w:lang w:val="en-US"/>
        </w:rPr>
        <w:t>está</w:t>
      </w:r>
      <w:proofErr w:type="spellEnd"/>
      <w:r w:rsidRPr="00C34AFF">
        <w:rPr>
          <w:lang w:val="en-US"/>
        </w:rPr>
        <w:t xml:space="preserve"> </w:t>
      </w:r>
      <w:proofErr w:type="spellStart"/>
      <w:r w:rsidRPr="00C34AFF">
        <w:rPr>
          <w:lang w:val="en-US"/>
        </w:rPr>
        <w:t>organizado</w:t>
      </w:r>
      <w:proofErr w:type="spellEnd"/>
      <w:r w:rsidRPr="00C34AFF">
        <w:rPr>
          <w:lang w:val="en-US"/>
        </w:rPr>
        <w:t xml:space="preserve"> de la </w:t>
      </w:r>
      <w:proofErr w:type="spellStart"/>
      <w:r w:rsidRPr="00C34AFF">
        <w:rPr>
          <w:lang w:val="en-US"/>
        </w:rPr>
        <w:t>siguiente</w:t>
      </w:r>
      <w:proofErr w:type="spellEnd"/>
      <w:r w:rsidRPr="00C34AFF">
        <w:rPr>
          <w:lang w:val="en-US"/>
        </w:rPr>
        <w:t xml:space="preserve"> </w:t>
      </w:r>
      <w:proofErr w:type="spellStart"/>
      <w:r w:rsidRPr="00C34AFF">
        <w:rPr>
          <w:lang w:val="en-US"/>
        </w:rPr>
        <w:t>manera</w:t>
      </w:r>
      <w:proofErr w:type="spellEnd"/>
      <w:r w:rsidRPr="00C34AFF">
        <w:rPr>
          <w:lang w:val="en-US"/>
        </w:rPr>
        <w:t>:</w:t>
      </w:r>
    </w:p>
    <w:p w14:paraId="260C3982" w14:textId="3E06F41D" w:rsidR="00EB5EB6" w:rsidRDefault="00EB5EB6" w:rsidP="00EB5EB6">
      <w:pPr>
        <w:rPr>
          <w:lang w:val="es-MX"/>
        </w:rPr>
      </w:pPr>
    </w:p>
    <w:p w14:paraId="421574FB" w14:textId="77777777" w:rsidR="00C34AFF" w:rsidRPr="00C34AFF" w:rsidRDefault="00C34AFF" w:rsidP="00C34AFF">
      <w:pPr>
        <w:jc w:val="both"/>
        <w:rPr>
          <w:lang w:val="en-US"/>
        </w:rPr>
      </w:pPr>
    </w:p>
    <w:p w14:paraId="32B29045" w14:textId="77777777" w:rsidR="00C34AFF" w:rsidRPr="00C34AFF" w:rsidRDefault="00C34AFF" w:rsidP="00C34AFF">
      <w:pPr>
        <w:pStyle w:val="Prrafodelista"/>
        <w:numPr>
          <w:ilvl w:val="0"/>
          <w:numId w:val="2"/>
        </w:numPr>
        <w:jc w:val="both"/>
        <w:rPr>
          <w:lang w:val="en-US"/>
        </w:rPr>
      </w:pPr>
      <w:proofErr w:type="spellStart"/>
      <w:r w:rsidRPr="00C34AFF">
        <w:rPr>
          <w:lang w:val="en-US"/>
        </w:rPr>
        <w:t>Identificador</w:t>
      </w:r>
      <w:proofErr w:type="spellEnd"/>
      <w:r w:rsidRPr="00C34AFF">
        <w:rPr>
          <w:lang w:val="en-US"/>
        </w:rPr>
        <w:t xml:space="preserve"> de </w:t>
      </w:r>
      <w:proofErr w:type="spellStart"/>
      <w:r w:rsidRPr="00C34AFF">
        <w:rPr>
          <w:lang w:val="en-US"/>
        </w:rPr>
        <w:t>los</w:t>
      </w:r>
      <w:proofErr w:type="spellEnd"/>
      <w:r w:rsidRPr="00C34AFF">
        <w:rPr>
          <w:lang w:val="en-US"/>
        </w:rPr>
        <w:t xml:space="preserve"> </w:t>
      </w:r>
      <w:proofErr w:type="spellStart"/>
      <w:r w:rsidRPr="00C34AFF">
        <w:rPr>
          <w:lang w:val="en-US"/>
        </w:rPr>
        <w:t>autores</w:t>
      </w:r>
      <w:proofErr w:type="spellEnd"/>
      <w:r w:rsidRPr="00C34AFF">
        <w:rPr>
          <w:lang w:val="en-US"/>
        </w:rPr>
        <w:t xml:space="preserve">. </w:t>
      </w:r>
    </w:p>
    <w:p w14:paraId="40385EF7" w14:textId="299E2307" w:rsidR="00C34AFF" w:rsidRPr="00C34AFF" w:rsidRDefault="00C34AFF" w:rsidP="00C34AFF">
      <w:pPr>
        <w:pStyle w:val="Prrafodelista"/>
        <w:numPr>
          <w:ilvl w:val="0"/>
          <w:numId w:val="2"/>
        </w:numPr>
        <w:jc w:val="both"/>
        <w:rPr>
          <w:lang w:val="es-MX"/>
        </w:rPr>
      </w:pPr>
      <w:r w:rsidRPr="00C34AFF">
        <w:rPr>
          <w:lang w:val="es-MX"/>
        </w:rPr>
        <w:t xml:space="preserve">Texto de los ensayos de flujo de conciencia de los autores. </w:t>
      </w:r>
    </w:p>
    <w:p w14:paraId="4D9FEDEA" w14:textId="02FE1F6F" w:rsidR="00C34AFF" w:rsidRPr="00C34AFF" w:rsidRDefault="00C34AFF" w:rsidP="00C34AFF">
      <w:pPr>
        <w:numPr>
          <w:ilvl w:val="1"/>
          <w:numId w:val="1"/>
        </w:numPr>
        <w:jc w:val="both"/>
        <w:rPr>
          <w:lang w:val="es-MX"/>
        </w:rPr>
      </w:pPr>
      <w:r w:rsidRPr="00C34AFF">
        <w:rPr>
          <w:lang w:val="es-MX"/>
        </w:rPr>
        <w:t>Rasgos de personalidad etiquetados como (y/n) para cada uno de los cinco rasgos de personalidad: EXT (</w:t>
      </w:r>
      <w:proofErr w:type="spellStart"/>
      <w:r w:rsidRPr="00C34AFF">
        <w:rPr>
          <w:i/>
          <w:iCs/>
          <w:lang w:val="es-MX"/>
        </w:rPr>
        <w:t>Extraversion</w:t>
      </w:r>
      <w:proofErr w:type="spellEnd"/>
      <w:r w:rsidRPr="00C34AFF">
        <w:rPr>
          <w:lang w:val="es-MX"/>
        </w:rPr>
        <w:t>), NEU (</w:t>
      </w:r>
      <w:proofErr w:type="spellStart"/>
      <w:r w:rsidRPr="00C34AFF">
        <w:rPr>
          <w:i/>
          <w:iCs/>
          <w:lang w:val="es-MX"/>
        </w:rPr>
        <w:t>Neuroticism</w:t>
      </w:r>
      <w:proofErr w:type="spellEnd"/>
      <w:r w:rsidRPr="00C34AFF">
        <w:rPr>
          <w:lang w:val="es-MX"/>
        </w:rPr>
        <w:t>), AGR (</w:t>
      </w:r>
      <w:proofErr w:type="spellStart"/>
      <w:r w:rsidRPr="00C34AFF">
        <w:rPr>
          <w:i/>
          <w:iCs/>
          <w:lang w:val="es-MX"/>
        </w:rPr>
        <w:t>Agreeableness</w:t>
      </w:r>
      <w:proofErr w:type="spellEnd"/>
      <w:r w:rsidRPr="00C34AFF">
        <w:rPr>
          <w:lang w:val="es-MX"/>
        </w:rPr>
        <w:t>), CON (</w:t>
      </w:r>
      <w:proofErr w:type="spellStart"/>
      <w:r w:rsidRPr="00C34AFF">
        <w:rPr>
          <w:i/>
          <w:iCs/>
          <w:lang w:val="es-MX"/>
        </w:rPr>
        <w:t>Conscientiousness</w:t>
      </w:r>
      <w:proofErr w:type="spellEnd"/>
      <w:r w:rsidRPr="00C34AFF">
        <w:rPr>
          <w:lang w:val="es-MX"/>
        </w:rPr>
        <w:t>) y OPN (</w:t>
      </w:r>
      <w:proofErr w:type="spellStart"/>
      <w:r w:rsidRPr="00C34AFF">
        <w:rPr>
          <w:i/>
          <w:iCs/>
          <w:lang w:val="es-MX"/>
        </w:rPr>
        <w:t>Openness</w:t>
      </w:r>
      <w:proofErr w:type="spellEnd"/>
      <w:r w:rsidRPr="00C34AFF">
        <w:rPr>
          <w:i/>
          <w:iCs/>
          <w:lang w:val="es-MX"/>
        </w:rPr>
        <w:t xml:space="preserve"> </w:t>
      </w:r>
      <w:proofErr w:type="spellStart"/>
      <w:r w:rsidRPr="00C34AFF">
        <w:rPr>
          <w:i/>
          <w:iCs/>
          <w:lang w:val="es-MX"/>
        </w:rPr>
        <w:t>to</w:t>
      </w:r>
      <w:proofErr w:type="spellEnd"/>
      <w:r w:rsidRPr="00C34AFF">
        <w:rPr>
          <w:i/>
          <w:iCs/>
          <w:lang w:val="es-MX"/>
        </w:rPr>
        <w:t xml:space="preserve"> </w:t>
      </w:r>
      <w:proofErr w:type="spellStart"/>
      <w:r w:rsidRPr="00C34AFF">
        <w:rPr>
          <w:i/>
          <w:iCs/>
          <w:lang w:val="es-MX"/>
        </w:rPr>
        <w:t>Experience</w:t>
      </w:r>
      <w:proofErr w:type="spellEnd"/>
      <w:r w:rsidRPr="00C34AFF">
        <w:rPr>
          <w:lang w:val="es-MX"/>
        </w:rPr>
        <w:t xml:space="preserve">). </w:t>
      </w:r>
    </w:p>
    <w:p w14:paraId="2BCFC5BE" w14:textId="5CE1CF41" w:rsidR="00EB5EB6" w:rsidRDefault="00EB5EB6" w:rsidP="00C34AFF">
      <w:pPr>
        <w:jc w:val="both"/>
        <w:rPr>
          <w:lang w:val="es-MX"/>
        </w:rPr>
      </w:pPr>
    </w:p>
    <w:p w14:paraId="5DD8EA85" w14:textId="65A9DE76" w:rsidR="00EB5EB6" w:rsidRDefault="00EB5EB6" w:rsidP="00EB5EB6">
      <w:pPr>
        <w:rPr>
          <w:lang w:val="es-MX"/>
        </w:rPr>
      </w:pPr>
    </w:p>
    <w:p w14:paraId="40C82F28" w14:textId="5AC5E6A6" w:rsidR="00EB5EB6" w:rsidRDefault="00EB5EB6" w:rsidP="00EB5EB6">
      <w:pPr>
        <w:rPr>
          <w:lang w:val="es-MX"/>
        </w:rPr>
      </w:pPr>
    </w:p>
    <w:p w14:paraId="752E5554" w14:textId="0D8C6E5B" w:rsidR="00EB5EB6" w:rsidRDefault="00EB5EB6" w:rsidP="00EB5EB6">
      <w:pPr>
        <w:rPr>
          <w:lang w:val="es-MX"/>
        </w:rPr>
      </w:pPr>
    </w:p>
    <w:p w14:paraId="5F724FD4" w14:textId="3F6D6FC0" w:rsidR="00EB5EB6" w:rsidRDefault="00EB5EB6" w:rsidP="00EB5EB6">
      <w:pPr>
        <w:rPr>
          <w:lang w:val="es-MX"/>
        </w:rPr>
      </w:pPr>
    </w:p>
    <w:p w14:paraId="6464FCA1" w14:textId="113C8B33" w:rsidR="00EB5EB6" w:rsidRDefault="00EB5EB6" w:rsidP="00EB5EB6">
      <w:pPr>
        <w:rPr>
          <w:lang w:val="es-MX"/>
        </w:rPr>
      </w:pPr>
    </w:p>
    <w:p w14:paraId="5AB4EDC8" w14:textId="6A12EBB8" w:rsidR="00EB5EB6" w:rsidRDefault="00EB5EB6" w:rsidP="00EB5EB6">
      <w:pPr>
        <w:rPr>
          <w:lang w:val="es-MX"/>
        </w:rPr>
      </w:pPr>
    </w:p>
    <w:p w14:paraId="72E9D86B" w14:textId="10207444" w:rsidR="00EB5EB6" w:rsidRDefault="00EB5EB6" w:rsidP="00EB5EB6">
      <w:pPr>
        <w:rPr>
          <w:lang w:val="es-MX"/>
        </w:rPr>
      </w:pPr>
    </w:p>
    <w:p w14:paraId="4818FDB0" w14:textId="01C9307E" w:rsidR="00EB5EB6" w:rsidRDefault="00EB5EB6" w:rsidP="00EB5EB6">
      <w:pPr>
        <w:rPr>
          <w:lang w:val="es-MX"/>
        </w:rPr>
      </w:pPr>
    </w:p>
    <w:p w14:paraId="1E56064D" w14:textId="653C781D" w:rsidR="00EB5EB6" w:rsidRDefault="00EB5EB6" w:rsidP="00EB5EB6">
      <w:pPr>
        <w:rPr>
          <w:lang w:val="es-MX"/>
        </w:rPr>
      </w:pPr>
    </w:p>
    <w:p w14:paraId="5BD8CD98" w14:textId="275430FD" w:rsidR="00EB5EB6" w:rsidRDefault="00EB5EB6" w:rsidP="00EB5EB6">
      <w:pPr>
        <w:rPr>
          <w:lang w:val="es-MX"/>
        </w:rPr>
      </w:pPr>
    </w:p>
    <w:p w14:paraId="63E81B8C" w14:textId="5A75A831" w:rsidR="00EB5EB6" w:rsidRDefault="00EB5EB6" w:rsidP="00EB5EB6">
      <w:pPr>
        <w:rPr>
          <w:lang w:val="es-MX"/>
        </w:rPr>
      </w:pPr>
    </w:p>
    <w:p w14:paraId="6EC253F0" w14:textId="301B0CDC" w:rsidR="00EB5EB6" w:rsidRDefault="00EB5EB6" w:rsidP="00EB5EB6">
      <w:pPr>
        <w:rPr>
          <w:lang w:val="es-MX"/>
        </w:rPr>
      </w:pPr>
    </w:p>
    <w:p w14:paraId="18C91257" w14:textId="74D152D8" w:rsidR="00EB5EB6" w:rsidRDefault="00EB5EB6" w:rsidP="00EB5EB6">
      <w:pPr>
        <w:rPr>
          <w:lang w:val="es-MX"/>
        </w:rPr>
      </w:pPr>
    </w:p>
    <w:p w14:paraId="1D640E00" w14:textId="2279CE46" w:rsidR="00EB5EB6" w:rsidRDefault="00EB5EB6" w:rsidP="00EB5EB6">
      <w:pPr>
        <w:rPr>
          <w:lang w:val="es-MX"/>
        </w:rPr>
      </w:pPr>
    </w:p>
    <w:p w14:paraId="35EB16B7" w14:textId="16D348AB" w:rsidR="00EB5EB6" w:rsidRDefault="00EB5EB6" w:rsidP="00EB5EB6">
      <w:pPr>
        <w:rPr>
          <w:lang w:val="es-MX"/>
        </w:rPr>
      </w:pPr>
    </w:p>
    <w:p w14:paraId="429787F6" w14:textId="4A47B8EA" w:rsidR="00EB5EB6" w:rsidRDefault="00EB5EB6" w:rsidP="00EB5EB6">
      <w:pPr>
        <w:rPr>
          <w:lang w:val="es-MX"/>
        </w:rPr>
      </w:pPr>
    </w:p>
    <w:p w14:paraId="3C8DCCF6" w14:textId="26FCDF0C" w:rsidR="00EB5EB6" w:rsidRDefault="00EB5EB6" w:rsidP="00EB5EB6">
      <w:pPr>
        <w:rPr>
          <w:lang w:val="es-MX"/>
        </w:rPr>
      </w:pPr>
    </w:p>
    <w:p w14:paraId="4E05957E" w14:textId="4744DD36" w:rsidR="00EB5EB6" w:rsidRDefault="00EB5EB6" w:rsidP="00EB5EB6">
      <w:pPr>
        <w:rPr>
          <w:lang w:val="es-MX"/>
        </w:rPr>
      </w:pPr>
    </w:p>
    <w:p w14:paraId="37E743AC" w14:textId="3E1BFC45" w:rsidR="00EB5EB6" w:rsidRDefault="00EB5EB6" w:rsidP="00EB5EB6">
      <w:pPr>
        <w:rPr>
          <w:lang w:val="es-MX"/>
        </w:rPr>
      </w:pPr>
    </w:p>
    <w:p w14:paraId="3EA820BF" w14:textId="13EAFCFD" w:rsidR="00EB5EB6" w:rsidRDefault="00EB5EB6" w:rsidP="00EB5EB6">
      <w:pPr>
        <w:pStyle w:val="Ttulo1"/>
        <w:rPr>
          <w:lang w:val="es-MX"/>
        </w:rPr>
      </w:pPr>
      <w:bookmarkStart w:id="7" w:name="_Toc129206375"/>
      <w:r>
        <w:rPr>
          <w:lang w:val="es-MX"/>
        </w:rPr>
        <w:t>Referencias</w:t>
      </w:r>
      <w:bookmarkEnd w:id="7"/>
    </w:p>
    <w:p w14:paraId="38F821BE" w14:textId="487D3EC0" w:rsidR="00EB5EB6" w:rsidRDefault="00000000" w:rsidP="00EB5EB6">
      <w:pPr>
        <w:rPr>
          <w:lang w:val="es-MX"/>
        </w:rPr>
      </w:pPr>
      <w:hyperlink r:id="rId13" w:history="1">
        <w:r w:rsidR="00EB5EB6" w:rsidRPr="005D5C59">
          <w:rPr>
            <w:rStyle w:val="Hipervnculo"/>
            <w:lang w:val="es-MX"/>
          </w:rPr>
          <w:t>https://aclanthology.org/L18-1183.pdf</w:t>
        </w:r>
      </w:hyperlink>
    </w:p>
    <w:p w14:paraId="3F52395F" w14:textId="6DF84BF8" w:rsidR="00EB5EB6" w:rsidRDefault="00EB5EB6" w:rsidP="00EB5EB6">
      <w:pPr>
        <w:rPr>
          <w:lang w:val="es-MX"/>
        </w:rPr>
      </w:pPr>
    </w:p>
    <w:p w14:paraId="69874F12" w14:textId="5815E7ED" w:rsidR="00E67531" w:rsidRDefault="00E67531" w:rsidP="00EB5EB6">
      <w:pPr>
        <w:rPr>
          <w:lang w:val="es-MX"/>
        </w:rPr>
      </w:pPr>
      <w:hyperlink r:id="rId14" w:history="1">
        <w:r w:rsidRPr="00C26271">
          <w:rPr>
            <w:rStyle w:val="Hipervnculo"/>
            <w:lang w:val="es-MX"/>
          </w:rPr>
          <w:t>https://sites.google.com/michalkosinski.com/mypersonality</w:t>
        </w:r>
      </w:hyperlink>
    </w:p>
    <w:p w14:paraId="3466E747" w14:textId="77777777" w:rsidR="00E67531" w:rsidRPr="00E11A26" w:rsidRDefault="00E67531" w:rsidP="00EB5EB6">
      <w:pPr>
        <w:rPr>
          <w:lang w:val="es-MX"/>
        </w:rPr>
      </w:pPr>
    </w:p>
    <w:sectPr w:rsidR="00E67531" w:rsidRPr="00E11A26" w:rsidSect="009E0363">
      <w:footerReference w:type="default" r:id="rId15"/>
      <w:pgSz w:w="12240" w:h="15840"/>
      <w:pgMar w:top="1340" w:right="1580" w:bottom="280" w:left="16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F2352" w14:textId="77777777" w:rsidR="007A3AF1" w:rsidRDefault="007A3AF1" w:rsidP="009E0363">
      <w:r>
        <w:separator/>
      </w:r>
    </w:p>
  </w:endnote>
  <w:endnote w:type="continuationSeparator" w:id="0">
    <w:p w14:paraId="25E31284" w14:textId="77777777" w:rsidR="007A3AF1" w:rsidRDefault="007A3AF1" w:rsidP="009E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E8D5" w14:textId="77777777" w:rsidR="009E0363" w:rsidRDefault="009E0363" w:rsidP="009E0363">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47442"/>
      <w:docPartObj>
        <w:docPartGallery w:val="Page Numbers (Bottom of Page)"/>
        <w:docPartUnique/>
      </w:docPartObj>
    </w:sdtPr>
    <w:sdtEndPr>
      <w:rPr>
        <w:noProof/>
      </w:rPr>
    </w:sdtEndPr>
    <w:sdtContent>
      <w:p w14:paraId="0408062B" w14:textId="77777777" w:rsidR="009E0363" w:rsidRDefault="009E0363">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2E15079" w14:textId="77777777" w:rsidR="009E0363" w:rsidRDefault="009E03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9A4C" w14:textId="77777777" w:rsidR="007A3AF1" w:rsidRDefault="007A3AF1" w:rsidP="009E0363">
      <w:r>
        <w:separator/>
      </w:r>
    </w:p>
  </w:footnote>
  <w:footnote w:type="continuationSeparator" w:id="0">
    <w:p w14:paraId="2F028435" w14:textId="77777777" w:rsidR="007A3AF1" w:rsidRDefault="007A3AF1" w:rsidP="009E0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AE9B" w14:textId="77777777" w:rsidR="004925A7" w:rsidRDefault="004925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F041AB"/>
    <w:multiLevelType w:val="hybridMultilevel"/>
    <w:tmpl w:val="2E561246"/>
    <w:lvl w:ilvl="0" w:tplc="FFFFFFFF">
      <w:start w:val="1"/>
      <w:numFmt w:val="bullet"/>
      <w:lvlText w:val="•"/>
      <w:lvlJc w:val="left"/>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F8725B"/>
    <w:multiLevelType w:val="hybridMultilevel"/>
    <w:tmpl w:val="A07C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11689">
    <w:abstractNumId w:val="0"/>
  </w:num>
  <w:num w:numId="2" w16cid:durableId="1732389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E7"/>
    <w:rsid w:val="000D3CCC"/>
    <w:rsid w:val="000D6027"/>
    <w:rsid w:val="00147804"/>
    <w:rsid w:val="001A0F03"/>
    <w:rsid w:val="003734B3"/>
    <w:rsid w:val="003957FF"/>
    <w:rsid w:val="003A5543"/>
    <w:rsid w:val="004213D6"/>
    <w:rsid w:val="00464F09"/>
    <w:rsid w:val="004925A7"/>
    <w:rsid w:val="004A033B"/>
    <w:rsid w:val="004B0FBA"/>
    <w:rsid w:val="005026E7"/>
    <w:rsid w:val="006D5791"/>
    <w:rsid w:val="007A3AF1"/>
    <w:rsid w:val="007C0359"/>
    <w:rsid w:val="008039D2"/>
    <w:rsid w:val="00842924"/>
    <w:rsid w:val="009E0363"/>
    <w:rsid w:val="00A612EC"/>
    <w:rsid w:val="00A80257"/>
    <w:rsid w:val="00B041B2"/>
    <w:rsid w:val="00BC7872"/>
    <w:rsid w:val="00BF7157"/>
    <w:rsid w:val="00C11BAD"/>
    <w:rsid w:val="00C34AFF"/>
    <w:rsid w:val="00C515CF"/>
    <w:rsid w:val="00CB0F6E"/>
    <w:rsid w:val="00DC0A11"/>
    <w:rsid w:val="00DD7608"/>
    <w:rsid w:val="00E11A26"/>
    <w:rsid w:val="00E67531"/>
    <w:rsid w:val="00E864EA"/>
    <w:rsid w:val="00EB5EB6"/>
    <w:rsid w:val="00F6043A"/>
    <w:rsid w:val="00FC372C"/>
    <w:rsid w:val="00FC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DACC"/>
  <w15:docId w15:val="{3EB1253E-EC29-4B39-89CB-F4878D20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2"/>
      <w:ind w:left="183" w:right="211"/>
      <w:jc w:val="center"/>
      <w:outlineLvl w:val="0"/>
    </w:pPr>
    <w:rPr>
      <w:rFonts w:ascii="Times New Roman" w:eastAsia="Times New Roman" w:hAnsi="Times New Roman" w:cs="Times New Roman"/>
      <w:b/>
      <w:bCs/>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E0363"/>
    <w:pPr>
      <w:tabs>
        <w:tab w:val="center" w:pos="4680"/>
        <w:tab w:val="right" w:pos="9360"/>
      </w:tabs>
    </w:pPr>
  </w:style>
  <w:style w:type="character" w:customStyle="1" w:styleId="EncabezadoCar">
    <w:name w:val="Encabezado Car"/>
    <w:basedOn w:val="Fuentedeprrafopredeter"/>
    <w:link w:val="Encabezado"/>
    <w:uiPriority w:val="99"/>
    <w:rsid w:val="009E0363"/>
    <w:rPr>
      <w:rFonts w:ascii="Arial MT" w:eastAsia="Arial MT" w:hAnsi="Arial MT" w:cs="Arial MT"/>
      <w:lang w:val="es-ES"/>
    </w:rPr>
  </w:style>
  <w:style w:type="paragraph" w:styleId="Piedepgina">
    <w:name w:val="footer"/>
    <w:basedOn w:val="Normal"/>
    <w:link w:val="PiedepginaCar"/>
    <w:uiPriority w:val="99"/>
    <w:unhideWhenUsed/>
    <w:rsid w:val="009E0363"/>
    <w:pPr>
      <w:tabs>
        <w:tab w:val="center" w:pos="4680"/>
        <w:tab w:val="right" w:pos="9360"/>
      </w:tabs>
    </w:pPr>
  </w:style>
  <w:style w:type="character" w:customStyle="1" w:styleId="PiedepginaCar">
    <w:name w:val="Pie de página Car"/>
    <w:basedOn w:val="Fuentedeprrafopredeter"/>
    <w:link w:val="Piedepgina"/>
    <w:uiPriority w:val="99"/>
    <w:rsid w:val="009E0363"/>
    <w:rPr>
      <w:rFonts w:ascii="Arial MT" w:eastAsia="Arial MT" w:hAnsi="Arial MT" w:cs="Arial MT"/>
      <w:lang w:val="es-ES"/>
    </w:rPr>
  </w:style>
  <w:style w:type="character" w:styleId="Hipervnculo">
    <w:name w:val="Hyperlink"/>
    <w:basedOn w:val="Fuentedeprrafopredeter"/>
    <w:uiPriority w:val="99"/>
    <w:unhideWhenUsed/>
    <w:rsid w:val="00EB5EB6"/>
    <w:rPr>
      <w:color w:val="0000FF" w:themeColor="hyperlink"/>
      <w:u w:val="single"/>
    </w:rPr>
  </w:style>
  <w:style w:type="character" w:styleId="Mencinsinresolver">
    <w:name w:val="Unresolved Mention"/>
    <w:basedOn w:val="Fuentedeprrafopredeter"/>
    <w:uiPriority w:val="99"/>
    <w:semiHidden/>
    <w:unhideWhenUsed/>
    <w:rsid w:val="00EB5EB6"/>
    <w:rPr>
      <w:color w:val="605E5C"/>
      <w:shd w:val="clear" w:color="auto" w:fill="E1DFDD"/>
    </w:rPr>
  </w:style>
  <w:style w:type="paragraph" w:styleId="TtuloTDC">
    <w:name w:val="TOC Heading"/>
    <w:basedOn w:val="Ttulo1"/>
    <w:next w:val="Normal"/>
    <w:uiPriority w:val="39"/>
    <w:unhideWhenUsed/>
    <w:qFormat/>
    <w:rsid w:val="004925A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DC1">
    <w:name w:val="toc 1"/>
    <w:basedOn w:val="Normal"/>
    <w:next w:val="Normal"/>
    <w:autoRedefine/>
    <w:uiPriority w:val="39"/>
    <w:unhideWhenUsed/>
    <w:rsid w:val="004925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lanthology.org/L18-118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michalkosinski.com/myperson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990D-435E-4468-A96E-985D947C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6</Pages>
  <Words>831</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GUTIERREZ ENRIQUEZ</dc:creator>
  <cp:lastModifiedBy>GERARDO ANGEL BELTRAN RUIZ</cp:lastModifiedBy>
  <cp:revision>11</cp:revision>
  <dcterms:created xsi:type="dcterms:W3CDTF">2023-03-06T21:30:00Z</dcterms:created>
  <dcterms:modified xsi:type="dcterms:W3CDTF">2023-03-09T05:19:00Z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Creator">
    <vt:lpwstr>Microsoft® Word 2019</vt:lpwstr>
  </property>
  <property fmtid="{D5CDD505-2E9C-101B-9397-08002B2CF9AE}" pid="4" name="LastSaved">
    <vt:filetime>2022-10-15T00:00:00Z</vt:filetime>
  </property>
</Properties>
</file>