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5352" w14:textId="3CA638DE" w:rsidR="005060F1" w:rsidRPr="0017736B" w:rsidRDefault="005060F1" w:rsidP="005060F1">
      <w:pPr>
        <w:spacing w:after="0" w:line="276" w:lineRule="auto"/>
        <w:rPr>
          <w:rFonts w:ascii="Arial" w:eastAsia="Arial" w:hAnsi="Arial" w:cs="Arial"/>
          <w:color w:val="000000"/>
          <w:lang w:eastAsia="it-IT"/>
        </w:rPr>
      </w:pPr>
    </w:p>
    <w:p w14:paraId="1F7B4742" w14:textId="53AA5C93" w:rsidR="005060F1" w:rsidRPr="0017736B" w:rsidRDefault="0089640C" w:rsidP="005060F1">
      <w:pPr>
        <w:spacing w:after="0" w:line="276" w:lineRule="auto"/>
        <w:rPr>
          <w:rFonts w:ascii="Arial" w:eastAsia="Arial" w:hAnsi="Arial" w:cs="Arial"/>
          <w:color w:val="000000"/>
          <w:lang w:eastAsia="it-IT"/>
        </w:rPr>
      </w:pPr>
      <w:r>
        <w:rPr>
          <w:noProof/>
        </w:rPr>
        <w:drawing>
          <wp:anchor distT="0" distB="0" distL="114300" distR="114300" simplePos="0" relativeHeight="251658240" behindDoc="1" locked="0" layoutInCell="1" allowOverlap="1" wp14:anchorId="508D8519" wp14:editId="49AE67C4">
            <wp:simplePos x="0" y="0"/>
            <wp:positionH relativeFrom="margin">
              <wp:align>center</wp:align>
            </wp:positionH>
            <wp:positionV relativeFrom="paragraph">
              <wp:posOffset>13335</wp:posOffset>
            </wp:positionV>
            <wp:extent cx="2701290" cy="2701290"/>
            <wp:effectExtent l="0" t="0" r="3810" b="3810"/>
            <wp:wrapTight wrapText="bothSides">
              <wp:wrapPolygon edited="0">
                <wp:start x="8530" y="0"/>
                <wp:lineTo x="7464" y="152"/>
                <wp:lineTo x="3351" y="2133"/>
                <wp:lineTo x="1219" y="4874"/>
                <wp:lineTo x="152" y="7312"/>
                <wp:lineTo x="0" y="8683"/>
                <wp:lineTo x="0" y="13100"/>
                <wp:lineTo x="305" y="14623"/>
                <wp:lineTo x="1523" y="17061"/>
                <wp:lineTo x="3808" y="19498"/>
                <wp:lineTo x="3961" y="19803"/>
                <wp:lineTo x="7921" y="21478"/>
                <wp:lineTo x="8530" y="21478"/>
                <wp:lineTo x="12948" y="21478"/>
                <wp:lineTo x="13557" y="21478"/>
                <wp:lineTo x="17518" y="19803"/>
                <wp:lineTo x="17670" y="19498"/>
                <wp:lineTo x="19955" y="17061"/>
                <wp:lineTo x="21173" y="14623"/>
                <wp:lineTo x="21478" y="13100"/>
                <wp:lineTo x="21478" y="8683"/>
                <wp:lineTo x="21326" y="7312"/>
                <wp:lineTo x="20260" y="4874"/>
                <wp:lineTo x="18127" y="2133"/>
                <wp:lineTo x="14014" y="152"/>
                <wp:lineTo x="12948" y="0"/>
                <wp:lineTo x="853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anchor>
        </w:drawing>
      </w:r>
    </w:p>
    <w:p w14:paraId="576979FB" w14:textId="773BFB55"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6BFD81A7" w:rsidR="005060F1" w:rsidRPr="0017736B" w:rsidRDefault="005060F1"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335665D9" w14:textId="6E40840A" w:rsidR="0089640C" w:rsidRDefault="0089640C" w:rsidP="00647F66">
            <w:pPr>
              <w:pStyle w:val="TitoloDocumento"/>
              <w:framePr w:hSpace="0" w:wrap="auto" w:vAnchor="margin" w:hAnchor="text" w:yAlign="inline"/>
              <w:jc w:val="left"/>
              <w:rPr>
                <w:sz w:val="36"/>
                <w:szCs w:val="36"/>
              </w:rPr>
            </w:pPr>
          </w:p>
          <w:p w14:paraId="3C1660F4" w14:textId="41924B14" w:rsidR="00647F66" w:rsidRDefault="00647F66" w:rsidP="00647F66">
            <w:pPr>
              <w:pStyle w:val="TitoloDocumento"/>
              <w:framePr w:hSpace="0" w:wrap="auto" w:vAnchor="margin" w:hAnchor="text" w:yAlign="inline"/>
              <w:jc w:val="left"/>
              <w:rPr>
                <w:sz w:val="36"/>
                <w:szCs w:val="36"/>
              </w:rPr>
            </w:pPr>
          </w:p>
          <w:p w14:paraId="24572153" w14:textId="3DA62593" w:rsidR="00647F66" w:rsidRDefault="00647F66" w:rsidP="00647F66">
            <w:pPr>
              <w:pStyle w:val="TitoloDocumento"/>
              <w:framePr w:hSpace="0" w:wrap="auto" w:vAnchor="margin" w:hAnchor="text" w:yAlign="inline"/>
              <w:jc w:val="left"/>
              <w:rPr>
                <w:sz w:val="36"/>
                <w:szCs w:val="36"/>
              </w:rPr>
            </w:pPr>
          </w:p>
          <w:p w14:paraId="29FC49A0" w14:textId="2ECDFFC3" w:rsidR="00647F66" w:rsidRDefault="00647F66" w:rsidP="00647F66">
            <w:pPr>
              <w:pStyle w:val="TitoloDocumento"/>
              <w:framePr w:hSpace="0" w:wrap="auto" w:vAnchor="margin" w:hAnchor="text" w:yAlign="inline"/>
              <w:jc w:val="left"/>
              <w:rPr>
                <w:sz w:val="22"/>
                <w:szCs w:val="22"/>
              </w:rPr>
            </w:pPr>
          </w:p>
          <w:p w14:paraId="669CE9AC" w14:textId="77777777" w:rsidR="00647F66" w:rsidRPr="00647F66" w:rsidRDefault="00647F66" w:rsidP="00647F66">
            <w:pPr>
              <w:pStyle w:val="TitoloDocumento"/>
              <w:framePr w:hSpace="0" w:wrap="auto" w:vAnchor="margin" w:hAnchor="text" w:yAlign="inline"/>
              <w:jc w:val="left"/>
              <w:rPr>
                <w:sz w:val="22"/>
                <w:szCs w:val="22"/>
              </w:rPr>
            </w:pPr>
          </w:p>
          <w:p w14:paraId="29DF20F1" w14:textId="10DFA9DC" w:rsidR="0089640C" w:rsidRPr="003A21F1" w:rsidRDefault="003A21F1" w:rsidP="0089640C">
            <w:pPr>
              <w:pStyle w:val="TitoloDocumento"/>
              <w:framePr w:hSpace="0" w:wrap="auto" w:vAnchor="margin" w:hAnchor="text" w:yAlign="inline"/>
              <w:rPr>
                <w:lang w:val="en-US"/>
              </w:rPr>
            </w:pPr>
            <w:r w:rsidRPr="003A21F1">
              <w:rPr>
                <w:lang w:val="en-US"/>
              </w:rPr>
              <w:t>S</w:t>
            </w:r>
            <w:r w:rsidR="000C3C83">
              <w:rPr>
                <w:lang w:val="en-US"/>
              </w:rPr>
              <w:t>P</w:t>
            </w:r>
            <w:r w:rsidRPr="003A21F1">
              <w:rPr>
                <w:lang w:val="en-US"/>
              </w:rPr>
              <w:t>MP</w:t>
            </w:r>
          </w:p>
          <w:p w14:paraId="741B0FB2" w14:textId="60074666" w:rsidR="007F64D9" w:rsidRPr="00647F66" w:rsidRDefault="003A21F1" w:rsidP="00C215D9">
            <w:pPr>
              <w:pStyle w:val="TitoloDocumento"/>
              <w:framePr w:hSpace="0" w:wrap="auto" w:vAnchor="margin" w:hAnchor="text" w:yAlign="inline"/>
              <w:rPr>
                <w:sz w:val="72"/>
                <w:szCs w:val="66"/>
                <w:lang w:val="en-US"/>
              </w:rPr>
            </w:pPr>
            <w:r w:rsidRPr="00647F66">
              <w:rPr>
                <w:sz w:val="72"/>
                <w:szCs w:val="66"/>
                <w:lang w:val="en-US"/>
              </w:rPr>
              <w:t>S</w:t>
            </w:r>
            <w:r w:rsidR="00647F66" w:rsidRPr="00647F66">
              <w:rPr>
                <w:sz w:val="72"/>
                <w:szCs w:val="66"/>
                <w:lang w:val="en-US"/>
              </w:rPr>
              <w:t xml:space="preserve">oftware </w:t>
            </w:r>
            <w:r w:rsidR="003120A2">
              <w:rPr>
                <w:sz w:val="72"/>
                <w:szCs w:val="66"/>
                <w:lang w:val="en-US"/>
              </w:rPr>
              <w:t>Project</w:t>
            </w:r>
            <w:r w:rsidRPr="00647F66">
              <w:rPr>
                <w:sz w:val="72"/>
                <w:szCs w:val="66"/>
                <w:lang w:val="en-US"/>
              </w:rPr>
              <w:t xml:space="preserve"> Management </w:t>
            </w:r>
            <w:r w:rsidR="00670FD6" w:rsidRPr="00647F66">
              <w:rPr>
                <w:sz w:val="72"/>
                <w:szCs w:val="66"/>
                <w:lang w:val="en-US"/>
              </w:rPr>
              <w:t>Plan</w:t>
            </w:r>
          </w:p>
          <w:p w14:paraId="6DC28543" w14:textId="3EB30030" w:rsidR="008379D0" w:rsidRPr="003A21F1" w:rsidRDefault="00942EA8" w:rsidP="00C215D9">
            <w:pPr>
              <w:pStyle w:val="TitoloDocumento"/>
              <w:framePr w:hSpace="0" w:wrap="auto" w:vAnchor="margin" w:hAnchor="text" w:yAlign="inline"/>
              <w:rPr>
                <w:sz w:val="40"/>
                <w:szCs w:val="40"/>
                <w:lang w:val="en-US"/>
              </w:rPr>
            </w:pPr>
            <w:proofErr w:type="spellStart"/>
            <w:r w:rsidRPr="003A21F1">
              <w:rPr>
                <w:color w:val="FF0000"/>
                <w:lang w:val="en-US"/>
              </w:rPr>
              <w:t>Corallo</w:t>
            </w:r>
            <w:r w:rsidR="007A6793" w:rsidRPr="003A21F1">
              <w:rPr>
                <w:color w:val="FF0000"/>
                <w:lang w:val="en-US"/>
              </w:rPr>
              <w:t>Smart</w:t>
            </w:r>
            <w:proofErr w:type="spellEnd"/>
            <w:r w:rsidR="00253207" w:rsidRPr="003A21F1">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F53FB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F53FB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F53FB9">
                  <w:pPr>
                    <w:rPr>
                      <w:rFonts w:ascii="Century Gothic" w:hAnsi="Century Gothic" w:cs="Arial"/>
                    </w:rPr>
                  </w:pPr>
                  <w:r w:rsidRPr="00253207">
                    <w:rPr>
                      <w:rFonts w:ascii="Century Gothic" w:hAnsi="Century Gothic" w:cs="Arial"/>
                    </w:rPr>
                    <w:t>Versione</w:t>
                  </w:r>
                </w:p>
              </w:tc>
              <w:tc>
                <w:tcPr>
                  <w:tcW w:w="5429" w:type="dxa"/>
                </w:tcPr>
                <w:p w14:paraId="4C8553E5" w14:textId="38142F20" w:rsidR="00253207" w:rsidRPr="00253207" w:rsidRDefault="00C215D9" w:rsidP="00F53FB9">
                  <w:pPr>
                    <w:rPr>
                      <w:rFonts w:ascii="Century Gothic" w:hAnsi="Century Gothic" w:cs="Arial"/>
                    </w:rPr>
                  </w:pPr>
                  <w:r>
                    <w:rPr>
                      <w:rFonts w:ascii="Century Gothic" w:hAnsi="Century Gothic"/>
                    </w:rPr>
                    <w:t>0.</w:t>
                  </w:r>
                  <w:r w:rsidR="000C3C83">
                    <w:rPr>
                      <w:rFonts w:ascii="Century Gothic" w:hAnsi="Century Gothic"/>
                    </w:rPr>
                    <w:t>2</w:t>
                  </w:r>
                </w:p>
              </w:tc>
            </w:tr>
            <w:tr w:rsidR="00253207" w:rsidRPr="00CD03B9" w14:paraId="793833C8" w14:textId="77777777" w:rsidTr="00253207">
              <w:trPr>
                <w:trHeight w:val="254"/>
              </w:trPr>
              <w:tc>
                <w:tcPr>
                  <w:tcW w:w="1693" w:type="dxa"/>
                </w:tcPr>
                <w:p w14:paraId="6E145138" w14:textId="77777777" w:rsidR="00253207" w:rsidRPr="00253207" w:rsidRDefault="00253207" w:rsidP="00F53FB9">
                  <w:pPr>
                    <w:rPr>
                      <w:rFonts w:ascii="Century Gothic" w:hAnsi="Century Gothic" w:cs="Arial"/>
                    </w:rPr>
                  </w:pPr>
                  <w:r w:rsidRPr="00253207">
                    <w:rPr>
                      <w:rFonts w:ascii="Century Gothic" w:hAnsi="Century Gothic" w:cs="Arial"/>
                    </w:rPr>
                    <w:t>Data</w:t>
                  </w:r>
                </w:p>
              </w:tc>
              <w:tc>
                <w:tcPr>
                  <w:tcW w:w="5429" w:type="dxa"/>
                </w:tcPr>
                <w:p w14:paraId="1C7CC257" w14:textId="073EE6D7" w:rsidR="00253207" w:rsidRPr="00253207" w:rsidRDefault="00253207" w:rsidP="00F53FB9">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3120A2">
                    <w:rPr>
                      <w:rFonts w:ascii="Century Gothic" w:hAnsi="Century Gothic" w:cs="Arial"/>
                    </w:rPr>
                    <w:t>27</w:t>
                  </w:r>
                  <w:r w:rsidRPr="00253207">
                    <w:rPr>
                      <w:rFonts w:ascii="Century Gothic" w:hAnsi="Century Gothic" w:cs="Arial"/>
                    </w:rPr>
                    <w:t>/</w:t>
                  </w:r>
                  <w:r w:rsidR="003009F7">
                    <w:rPr>
                      <w:rFonts w:ascii="Century Gothic" w:hAnsi="Century Gothic" w:cs="Arial"/>
                    </w:rPr>
                    <w:t>1</w:t>
                  </w:r>
                  <w:r w:rsidR="003120A2">
                    <w:rPr>
                      <w:rFonts w:ascii="Century Gothic" w:hAnsi="Century Gothic" w:cs="Arial"/>
                    </w:rPr>
                    <w:t>2</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F53FB9">
                  <w:pPr>
                    <w:rPr>
                      <w:rFonts w:ascii="Century Gothic" w:hAnsi="Century Gothic" w:cs="Arial"/>
                    </w:rPr>
                  </w:pPr>
                  <w:r w:rsidRPr="00253207">
                    <w:rPr>
                      <w:rFonts w:ascii="Century Gothic" w:hAnsi="Century Gothic" w:cs="Arial"/>
                    </w:rPr>
                    <w:t>Destinatario</w:t>
                  </w:r>
                </w:p>
              </w:tc>
              <w:tc>
                <w:tcPr>
                  <w:tcW w:w="5429" w:type="dxa"/>
                </w:tcPr>
                <w:p w14:paraId="11331A53" w14:textId="65AD731D" w:rsidR="00253207" w:rsidRPr="00253207" w:rsidRDefault="00F65CDF" w:rsidP="00F53FB9">
                  <w:pPr>
                    <w:rPr>
                      <w:rFonts w:ascii="Century Gothic" w:hAnsi="Century Gothic" w:cs="Arial"/>
                    </w:rPr>
                  </w:pPr>
                  <w:r>
                    <w:rPr>
                      <w:rFonts w:ascii="Century Gothic" w:hAnsi="Century Gothic" w:cs="Arial"/>
                    </w:rPr>
                    <w:t>ARPA</w:t>
                  </w:r>
                </w:p>
              </w:tc>
            </w:tr>
            <w:tr w:rsidR="00253207" w:rsidRPr="00CD03B9" w14:paraId="71FD312E" w14:textId="77777777" w:rsidTr="00253207">
              <w:trPr>
                <w:trHeight w:val="611"/>
              </w:trPr>
              <w:tc>
                <w:tcPr>
                  <w:tcW w:w="1693" w:type="dxa"/>
                </w:tcPr>
                <w:p w14:paraId="536D6942" w14:textId="77777777" w:rsidR="00253207" w:rsidRPr="00253207" w:rsidRDefault="00253207" w:rsidP="00F53FB9">
                  <w:pPr>
                    <w:rPr>
                      <w:rFonts w:ascii="Century Gothic" w:hAnsi="Century Gothic" w:cs="Arial"/>
                    </w:rPr>
                  </w:pPr>
                  <w:r w:rsidRPr="00253207">
                    <w:rPr>
                      <w:rFonts w:ascii="Century Gothic" w:hAnsi="Century Gothic" w:cs="Arial"/>
                    </w:rPr>
                    <w:t>Presentato da</w:t>
                  </w:r>
                </w:p>
              </w:tc>
              <w:tc>
                <w:tcPr>
                  <w:tcW w:w="5429" w:type="dxa"/>
                </w:tcPr>
                <w:p w14:paraId="276BEA03" w14:textId="1157256D" w:rsidR="00253207" w:rsidRPr="00253207" w:rsidRDefault="00C331E2" w:rsidP="00F53FB9">
                  <w:pPr>
                    <w:tabs>
                      <w:tab w:val="left" w:pos="1910"/>
                    </w:tabs>
                    <w:rPr>
                      <w:rFonts w:ascii="Century Gothic" w:hAnsi="Century Gothic" w:cs="Arial"/>
                    </w:rPr>
                  </w:pPr>
                  <w:r>
                    <w:rPr>
                      <w:rFonts w:ascii="Century Gothic" w:hAnsi="Century Gothic" w:cs="Arial"/>
                    </w:rPr>
                    <w:t>Gerardo Iuliano</w:t>
                  </w:r>
                  <w:r w:rsidR="003009F7">
                    <w:rPr>
                      <w:rFonts w:ascii="Century Gothic" w:hAnsi="Century Gothic" w:cs="Arial"/>
                    </w:rPr>
                    <w:t xml:space="preserve"> e Antonio Trovato</w:t>
                  </w:r>
                </w:p>
              </w:tc>
            </w:tr>
            <w:tr w:rsidR="00253207" w:rsidRPr="00CD03B9" w14:paraId="0E9E35A0" w14:textId="77777777" w:rsidTr="00253207">
              <w:trPr>
                <w:trHeight w:val="611"/>
              </w:trPr>
              <w:tc>
                <w:tcPr>
                  <w:tcW w:w="1693" w:type="dxa"/>
                </w:tcPr>
                <w:p w14:paraId="1954A57A" w14:textId="77777777" w:rsidR="00253207" w:rsidRPr="00253207" w:rsidRDefault="00253207" w:rsidP="00F53FB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F53FB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27D325CC" w14:textId="5A2BED7B" w:rsidR="00C215D9" w:rsidRPr="007A44F2" w:rsidRDefault="005060F1" w:rsidP="007A44F2">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bookmarkStart w:id="0" w:name="_Toc465941687"/>
    </w:p>
    <w:p w14:paraId="5C8072D0" w14:textId="7AF9FB76" w:rsidR="005060F1" w:rsidRPr="004C1221" w:rsidRDefault="005060F1" w:rsidP="004C1221">
      <w:pPr>
        <w:pStyle w:val="GpsTitolo"/>
        <w:rPr>
          <w:b/>
          <w:color w:val="FFFFFF" w:themeColor="background1"/>
          <w:u w:val="single"/>
        </w:rPr>
      </w:pPr>
      <w:bookmarkStart w:id="1" w:name="_Toc123056680"/>
      <w:proofErr w:type="spellStart"/>
      <w:r w:rsidRPr="009D6912">
        <w:rPr>
          <w:rFonts w:eastAsia="Droid Sans"/>
          <w:u w:val="single"/>
        </w:rPr>
        <w:lastRenderedPageBreak/>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5060F1" w14:paraId="7353E3FD" w14:textId="77777777" w:rsidTr="00CB606D">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CB606D">
        <w:trPr>
          <w:trHeight w:val="525"/>
        </w:trPr>
        <w:tc>
          <w:tcPr>
            <w:tcW w:w="2365" w:type="dxa"/>
            <w:vAlign w:val="center"/>
          </w:tcPr>
          <w:p w14:paraId="745E6634" w14:textId="09BDC8F5" w:rsidR="005060F1" w:rsidRPr="00253207" w:rsidRDefault="00647F66" w:rsidP="00A64523">
            <w:pPr>
              <w:widowControl w:val="0"/>
              <w:jc w:val="center"/>
              <w:rPr>
                <w:rFonts w:ascii="Century Gothic" w:hAnsi="Century Gothic"/>
              </w:rPr>
            </w:pPr>
            <w:r>
              <w:rPr>
                <w:rFonts w:ascii="Century Gothic" w:eastAsia="Droid Sans" w:hAnsi="Century Gothic" w:cs="Droid Sans"/>
              </w:rPr>
              <w:t>27</w:t>
            </w:r>
            <w:r w:rsidR="005060F1" w:rsidRPr="00253207">
              <w:rPr>
                <w:rFonts w:ascii="Century Gothic" w:eastAsia="Droid Sans" w:hAnsi="Century Gothic" w:cs="Droid Sans"/>
              </w:rPr>
              <w:t>/1</w:t>
            </w:r>
            <w:r>
              <w:rPr>
                <w:rFonts w:ascii="Century Gothic" w:eastAsia="Droid Sans" w:hAnsi="Century Gothic" w:cs="Droid Sans"/>
              </w:rPr>
              <w:t>2</w:t>
            </w:r>
            <w:r w:rsidR="005060F1" w:rsidRPr="00253207">
              <w:rPr>
                <w:rFonts w:ascii="Century Gothic" w:eastAsia="Droid Sans" w:hAnsi="Century Gothic" w:cs="Droid Sans"/>
              </w:rPr>
              <w:t>/20</w:t>
            </w:r>
            <w:r w:rsidR="00942EA8">
              <w:rPr>
                <w:rFonts w:ascii="Century Gothic" w:eastAsia="Droid Sans" w:hAnsi="Century Gothic" w:cs="Droid Sans"/>
              </w:rPr>
              <w:t>22</w:t>
            </w:r>
          </w:p>
        </w:tc>
        <w:tc>
          <w:tcPr>
            <w:tcW w:w="1458" w:type="dxa"/>
            <w:vAlign w:val="center"/>
          </w:tcPr>
          <w:p w14:paraId="6483DE7C" w14:textId="7C6F3BC6" w:rsidR="005060F1" w:rsidRPr="00253207" w:rsidRDefault="00C215D9"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64" w:type="dxa"/>
            <w:vAlign w:val="center"/>
          </w:tcPr>
          <w:p w14:paraId="0D5960B8" w14:textId="115CD404" w:rsidR="005060F1" w:rsidRPr="00253207" w:rsidRDefault="00942EA8" w:rsidP="00A64523">
            <w:pPr>
              <w:widowControl w:val="0"/>
              <w:jc w:val="center"/>
              <w:rPr>
                <w:rFonts w:ascii="Century Gothic" w:hAnsi="Century Gothic"/>
              </w:rPr>
            </w:pPr>
            <w:r>
              <w:rPr>
                <w:rFonts w:ascii="Century Gothic" w:eastAsia="Droid Sans" w:hAnsi="Century Gothic" w:cs="Droid Sans"/>
              </w:rPr>
              <w:t>Gerardo Iuliano, Antonio Trovato</w:t>
            </w:r>
          </w:p>
        </w:tc>
      </w:tr>
      <w:tr w:rsidR="00F86CE5" w14:paraId="2C6C83E8" w14:textId="77777777" w:rsidTr="00CB606D">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3B802982" w14:textId="2F9DB8A4" w:rsidR="00F86CE5" w:rsidRDefault="00647F66" w:rsidP="00A64523">
            <w:pPr>
              <w:widowControl w:val="0"/>
              <w:jc w:val="center"/>
              <w:rPr>
                <w:rFonts w:ascii="Century Gothic" w:eastAsia="Droid Sans" w:hAnsi="Century Gothic" w:cs="Droid Sans"/>
              </w:rPr>
            </w:pPr>
            <w:r>
              <w:rPr>
                <w:rFonts w:ascii="Century Gothic" w:eastAsia="Droid Sans" w:hAnsi="Century Gothic" w:cs="Droid Sans"/>
              </w:rPr>
              <w:t>28</w:t>
            </w:r>
            <w:r w:rsidR="00F86CE5">
              <w:rPr>
                <w:rFonts w:ascii="Century Gothic" w:eastAsia="Droid Sans" w:hAnsi="Century Gothic" w:cs="Droid Sans"/>
              </w:rPr>
              <w:t>/</w:t>
            </w:r>
            <w:r w:rsidR="00942EA8">
              <w:rPr>
                <w:rFonts w:ascii="Century Gothic" w:eastAsia="Droid Sans" w:hAnsi="Century Gothic" w:cs="Droid Sans"/>
              </w:rPr>
              <w:t>1</w:t>
            </w:r>
            <w:r>
              <w:rPr>
                <w:rFonts w:ascii="Century Gothic" w:eastAsia="Droid Sans" w:hAnsi="Century Gothic" w:cs="Droid Sans"/>
              </w:rPr>
              <w:t>2</w:t>
            </w:r>
            <w:r w:rsidR="00F86CE5">
              <w:rPr>
                <w:rFonts w:ascii="Century Gothic" w:eastAsia="Droid Sans" w:hAnsi="Century Gothic" w:cs="Droid Sans"/>
              </w:rPr>
              <w:t>/2022</w:t>
            </w:r>
          </w:p>
        </w:tc>
        <w:tc>
          <w:tcPr>
            <w:tcW w:w="1458" w:type="dxa"/>
            <w:vAlign w:val="center"/>
          </w:tcPr>
          <w:p w14:paraId="3EC53951" w14:textId="5A644402" w:rsidR="00F86CE5" w:rsidRDefault="00F86CE5"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2F34B124" w14:textId="0DCDC313" w:rsidR="00F86CE5" w:rsidRPr="00253207" w:rsidRDefault="007A44F2" w:rsidP="00A64523">
            <w:pPr>
              <w:widowControl w:val="0"/>
              <w:jc w:val="center"/>
              <w:rPr>
                <w:rFonts w:ascii="Century Gothic" w:eastAsia="Droid Sans" w:hAnsi="Century Gothic" w:cs="Droid Sans"/>
              </w:rPr>
            </w:pPr>
            <w:r>
              <w:rPr>
                <w:rFonts w:ascii="Century Gothic" w:eastAsia="Droid Sans" w:hAnsi="Century Gothic" w:cs="Droid Sans"/>
              </w:rPr>
              <w:t>Stesura completa</w:t>
            </w:r>
          </w:p>
        </w:tc>
        <w:tc>
          <w:tcPr>
            <w:tcW w:w="2364" w:type="dxa"/>
            <w:vAlign w:val="center"/>
          </w:tcPr>
          <w:p w14:paraId="137C8E51" w14:textId="551CA7F4" w:rsidR="00F86CE5" w:rsidRDefault="00942EA8" w:rsidP="00A64523">
            <w:pPr>
              <w:widowControl w:val="0"/>
              <w:jc w:val="center"/>
              <w:rPr>
                <w:rFonts w:ascii="Century Gothic" w:eastAsia="Droid Sans" w:hAnsi="Century Gothic" w:cs="Droid Sans"/>
              </w:rPr>
            </w:pPr>
            <w:r>
              <w:rPr>
                <w:rFonts w:ascii="Century Gothic" w:eastAsia="Droid Sans" w:hAnsi="Century Gothic" w:cs="Droid Sans"/>
              </w:rPr>
              <w:t>Gerardo Iuliano, Antonio Trovato</w:t>
            </w:r>
          </w:p>
        </w:tc>
      </w:tr>
    </w:tbl>
    <w:p w14:paraId="5A7A6CE6" w14:textId="77777777" w:rsidR="005060F1" w:rsidRDefault="005060F1" w:rsidP="005060F1"/>
    <w:p w14:paraId="473BE7DF" w14:textId="297367AC" w:rsidR="005060F1" w:rsidRDefault="005060F1">
      <w:r>
        <w:br w:type="page"/>
      </w:r>
    </w:p>
    <w:sdt>
      <w:sdtPr>
        <w:rPr>
          <w:rFonts w:asciiTheme="minorHAnsi" w:eastAsiaTheme="minorHAnsi" w:hAnsiTheme="minorHAnsi" w:cstheme="minorBidi"/>
          <w:color w:val="auto"/>
          <w:sz w:val="22"/>
          <w:szCs w:val="22"/>
          <w:lang w:eastAsia="en-US"/>
        </w:rPr>
        <w:id w:val="726036711"/>
        <w:docPartObj>
          <w:docPartGallery w:val="Table of Contents"/>
          <w:docPartUnique/>
        </w:docPartObj>
      </w:sdtPr>
      <w:sdtEndPr>
        <w:rPr>
          <w:b/>
          <w:bCs/>
        </w:rPr>
      </w:sdtEndPr>
      <w:sdtContent>
        <w:p w14:paraId="60CEE54E" w14:textId="31EABEB8" w:rsidR="007578E5" w:rsidRDefault="007578E5">
          <w:pPr>
            <w:pStyle w:val="Titolosommario"/>
          </w:pPr>
          <w:r>
            <w:t>Sommario</w:t>
          </w:r>
        </w:p>
        <w:p w14:paraId="1F3E9AE6" w14:textId="7737770E" w:rsidR="00540E76" w:rsidRDefault="007578E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056680" w:history="1">
            <w:r w:rsidR="00540E76" w:rsidRPr="00C705F2">
              <w:rPr>
                <w:rStyle w:val="Collegamentoipertestuale"/>
                <w:rFonts w:eastAsia="Droid Sans"/>
                <w:noProof/>
              </w:rPr>
              <w:t>Revision</w:t>
            </w:r>
            <w:r w:rsidR="00540E76" w:rsidRPr="00C705F2">
              <w:rPr>
                <w:rStyle w:val="Collegamentoipertestuale"/>
                <w:rFonts w:eastAsia="Droid Sans"/>
                <w:b/>
                <w:noProof/>
              </w:rPr>
              <w:t xml:space="preserve"> </w:t>
            </w:r>
            <w:r w:rsidR="00540E76" w:rsidRPr="00C705F2">
              <w:rPr>
                <w:rStyle w:val="Collegamentoipertestuale"/>
                <w:rFonts w:eastAsia="Droid Sans"/>
                <w:noProof/>
              </w:rPr>
              <w:t>History</w:t>
            </w:r>
            <w:r w:rsidR="00540E76">
              <w:rPr>
                <w:noProof/>
                <w:webHidden/>
              </w:rPr>
              <w:tab/>
            </w:r>
            <w:r w:rsidR="00540E76">
              <w:rPr>
                <w:noProof/>
                <w:webHidden/>
              </w:rPr>
              <w:fldChar w:fldCharType="begin"/>
            </w:r>
            <w:r w:rsidR="00540E76">
              <w:rPr>
                <w:noProof/>
                <w:webHidden/>
              </w:rPr>
              <w:instrText xml:space="preserve"> PAGEREF _Toc123056680 \h </w:instrText>
            </w:r>
            <w:r w:rsidR="00540E76">
              <w:rPr>
                <w:noProof/>
                <w:webHidden/>
              </w:rPr>
            </w:r>
            <w:r w:rsidR="00540E76">
              <w:rPr>
                <w:noProof/>
                <w:webHidden/>
              </w:rPr>
              <w:fldChar w:fldCharType="separate"/>
            </w:r>
            <w:r w:rsidR="00540E76">
              <w:rPr>
                <w:noProof/>
                <w:webHidden/>
              </w:rPr>
              <w:t>2</w:t>
            </w:r>
            <w:r w:rsidR="00540E76">
              <w:rPr>
                <w:noProof/>
                <w:webHidden/>
              </w:rPr>
              <w:fldChar w:fldCharType="end"/>
            </w:r>
          </w:hyperlink>
        </w:p>
        <w:p w14:paraId="3FC92785" w14:textId="11C8F0CD" w:rsidR="00540E76" w:rsidRDefault="00000000">
          <w:pPr>
            <w:pStyle w:val="Sommario1"/>
            <w:tabs>
              <w:tab w:val="right" w:leader="dot" w:pos="9628"/>
            </w:tabs>
            <w:rPr>
              <w:rFonts w:eastAsiaTheme="minorEastAsia"/>
              <w:noProof/>
              <w:lang w:eastAsia="it-IT"/>
            </w:rPr>
          </w:pPr>
          <w:hyperlink w:anchor="_Toc123056681" w:history="1">
            <w:r w:rsidR="00540E76" w:rsidRPr="00C705F2">
              <w:rPr>
                <w:rStyle w:val="Collegamentoipertestuale"/>
                <w:noProof/>
                <w:lang w:val="en-US"/>
              </w:rPr>
              <w:t>Software Project Management Plan CoralloSmart</w:t>
            </w:r>
            <w:r w:rsidR="00540E76">
              <w:rPr>
                <w:noProof/>
                <w:webHidden/>
              </w:rPr>
              <w:tab/>
            </w:r>
            <w:r w:rsidR="00540E76">
              <w:rPr>
                <w:noProof/>
                <w:webHidden/>
              </w:rPr>
              <w:fldChar w:fldCharType="begin"/>
            </w:r>
            <w:r w:rsidR="00540E76">
              <w:rPr>
                <w:noProof/>
                <w:webHidden/>
              </w:rPr>
              <w:instrText xml:space="preserve"> PAGEREF _Toc123056681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22FDFB79" w14:textId="6DA5340F" w:rsidR="00540E76" w:rsidRDefault="00000000">
          <w:pPr>
            <w:pStyle w:val="Sommario1"/>
            <w:tabs>
              <w:tab w:val="left" w:pos="440"/>
              <w:tab w:val="right" w:leader="dot" w:pos="9628"/>
            </w:tabs>
            <w:rPr>
              <w:rFonts w:eastAsiaTheme="minorEastAsia"/>
              <w:noProof/>
              <w:lang w:eastAsia="it-IT"/>
            </w:rPr>
          </w:pPr>
          <w:hyperlink w:anchor="_Toc123056682" w:history="1">
            <w:r w:rsidR="00540E76" w:rsidRPr="00C705F2">
              <w:rPr>
                <w:rStyle w:val="Collegamentoipertestuale"/>
                <w:noProof/>
              </w:rPr>
              <w:t>1.</w:t>
            </w:r>
            <w:r w:rsidR="00540E76">
              <w:rPr>
                <w:rFonts w:eastAsiaTheme="minorEastAsia"/>
                <w:noProof/>
                <w:lang w:eastAsia="it-IT"/>
              </w:rPr>
              <w:tab/>
            </w:r>
            <w:r w:rsidR="00540E76" w:rsidRPr="00C705F2">
              <w:rPr>
                <w:rStyle w:val="Collegamentoipertestuale"/>
                <w:noProof/>
              </w:rPr>
              <w:t>Project overview</w:t>
            </w:r>
            <w:r w:rsidR="00540E76">
              <w:rPr>
                <w:noProof/>
                <w:webHidden/>
              </w:rPr>
              <w:tab/>
            </w:r>
            <w:r w:rsidR="00540E76">
              <w:rPr>
                <w:noProof/>
                <w:webHidden/>
              </w:rPr>
              <w:fldChar w:fldCharType="begin"/>
            </w:r>
            <w:r w:rsidR="00540E76">
              <w:rPr>
                <w:noProof/>
                <w:webHidden/>
              </w:rPr>
              <w:instrText xml:space="preserve"> PAGEREF _Toc123056682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04A528DA" w14:textId="62160C25" w:rsidR="00540E76" w:rsidRDefault="00000000">
          <w:pPr>
            <w:pStyle w:val="Sommario2"/>
            <w:tabs>
              <w:tab w:val="left" w:pos="880"/>
              <w:tab w:val="right" w:leader="dot" w:pos="9628"/>
            </w:tabs>
            <w:rPr>
              <w:rFonts w:eastAsiaTheme="minorEastAsia"/>
              <w:noProof/>
              <w:lang w:eastAsia="it-IT"/>
            </w:rPr>
          </w:pPr>
          <w:hyperlink w:anchor="_Toc123056683" w:history="1">
            <w:r w:rsidR="00540E76" w:rsidRPr="00C705F2">
              <w:rPr>
                <w:rStyle w:val="Collegamentoipertestuale"/>
                <w:noProof/>
              </w:rPr>
              <w:t>1.1.</w:t>
            </w:r>
            <w:r w:rsidR="00540E76">
              <w:rPr>
                <w:rFonts w:eastAsiaTheme="minorEastAsia"/>
                <w:noProof/>
                <w:lang w:eastAsia="it-IT"/>
              </w:rPr>
              <w:tab/>
            </w:r>
            <w:r w:rsidR="00540E76" w:rsidRPr="00C705F2">
              <w:rPr>
                <w:rStyle w:val="Collegamentoipertestuale"/>
                <w:noProof/>
              </w:rPr>
              <w:t>Purpose, scope and objectives</w:t>
            </w:r>
            <w:r w:rsidR="00540E76">
              <w:rPr>
                <w:noProof/>
                <w:webHidden/>
              </w:rPr>
              <w:tab/>
            </w:r>
            <w:r w:rsidR="00540E76">
              <w:rPr>
                <w:noProof/>
                <w:webHidden/>
              </w:rPr>
              <w:fldChar w:fldCharType="begin"/>
            </w:r>
            <w:r w:rsidR="00540E76">
              <w:rPr>
                <w:noProof/>
                <w:webHidden/>
              </w:rPr>
              <w:instrText xml:space="preserve"> PAGEREF _Toc123056683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4F1CE925" w14:textId="1AD8E04D" w:rsidR="00540E76" w:rsidRDefault="00000000">
          <w:pPr>
            <w:pStyle w:val="Sommario2"/>
            <w:tabs>
              <w:tab w:val="left" w:pos="880"/>
              <w:tab w:val="right" w:leader="dot" w:pos="9628"/>
            </w:tabs>
            <w:rPr>
              <w:rFonts w:eastAsiaTheme="minorEastAsia"/>
              <w:noProof/>
              <w:lang w:eastAsia="it-IT"/>
            </w:rPr>
          </w:pPr>
          <w:hyperlink w:anchor="_Toc123056684" w:history="1">
            <w:r w:rsidR="00540E76" w:rsidRPr="00C705F2">
              <w:rPr>
                <w:rStyle w:val="Collegamentoipertestuale"/>
                <w:noProof/>
              </w:rPr>
              <w:t>1.2.</w:t>
            </w:r>
            <w:r w:rsidR="00540E76">
              <w:rPr>
                <w:rFonts w:eastAsiaTheme="minorEastAsia"/>
                <w:noProof/>
                <w:lang w:eastAsia="it-IT"/>
              </w:rPr>
              <w:tab/>
            </w:r>
            <w:r w:rsidR="00540E76" w:rsidRPr="00C705F2">
              <w:rPr>
                <w:rStyle w:val="Collegamentoipertestuale"/>
                <w:noProof/>
              </w:rPr>
              <w:t>Assumptions and constraints</w:t>
            </w:r>
            <w:r w:rsidR="00540E76">
              <w:rPr>
                <w:noProof/>
                <w:webHidden/>
              </w:rPr>
              <w:tab/>
            </w:r>
            <w:r w:rsidR="00540E76">
              <w:rPr>
                <w:noProof/>
                <w:webHidden/>
              </w:rPr>
              <w:fldChar w:fldCharType="begin"/>
            </w:r>
            <w:r w:rsidR="00540E76">
              <w:rPr>
                <w:noProof/>
                <w:webHidden/>
              </w:rPr>
              <w:instrText xml:space="preserve"> PAGEREF _Toc123056684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232901E4" w14:textId="4F730400" w:rsidR="00540E76" w:rsidRDefault="00000000">
          <w:pPr>
            <w:pStyle w:val="Sommario2"/>
            <w:tabs>
              <w:tab w:val="left" w:pos="880"/>
              <w:tab w:val="right" w:leader="dot" w:pos="9628"/>
            </w:tabs>
            <w:rPr>
              <w:rFonts w:eastAsiaTheme="minorEastAsia"/>
              <w:noProof/>
              <w:lang w:eastAsia="it-IT"/>
            </w:rPr>
          </w:pPr>
          <w:hyperlink w:anchor="_Toc123056685" w:history="1">
            <w:r w:rsidR="00540E76" w:rsidRPr="00C705F2">
              <w:rPr>
                <w:rStyle w:val="Collegamentoipertestuale"/>
                <w:noProof/>
              </w:rPr>
              <w:t>1.3.</w:t>
            </w:r>
            <w:r w:rsidR="00540E76">
              <w:rPr>
                <w:rFonts w:eastAsiaTheme="minorEastAsia"/>
                <w:noProof/>
                <w:lang w:eastAsia="it-IT"/>
              </w:rPr>
              <w:tab/>
            </w:r>
            <w:r w:rsidR="00540E76" w:rsidRPr="00C705F2">
              <w:rPr>
                <w:rStyle w:val="Collegamentoipertestuale"/>
                <w:noProof/>
              </w:rPr>
              <w:t>Project deliverables</w:t>
            </w:r>
            <w:r w:rsidR="00540E76">
              <w:rPr>
                <w:noProof/>
                <w:webHidden/>
              </w:rPr>
              <w:tab/>
            </w:r>
            <w:r w:rsidR="00540E76">
              <w:rPr>
                <w:noProof/>
                <w:webHidden/>
              </w:rPr>
              <w:fldChar w:fldCharType="begin"/>
            </w:r>
            <w:r w:rsidR="00540E76">
              <w:rPr>
                <w:noProof/>
                <w:webHidden/>
              </w:rPr>
              <w:instrText xml:space="preserve"> PAGEREF _Toc123056685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773A4C4F" w14:textId="52FC34C8" w:rsidR="00540E76" w:rsidRDefault="00000000">
          <w:pPr>
            <w:pStyle w:val="Sommario2"/>
            <w:tabs>
              <w:tab w:val="left" w:pos="880"/>
              <w:tab w:val="right" w:leader="dot" w:pos="9628"/>
            </w:tabs>
            <w:rPr>
              <w:rFonts w:eastAsiaTheme="minorEastAsia"/>
              <w:noProof/>
              <w:lang w:eastAsia="it-IT"/>
            </w:rPr>
          </w:pPr>
          <w:hyperlink w:anchor="_Toc123056686" w:history="1">
            <w:r w:rsidR="00540E76" w:rsidRPr="00C705F2">
              <w:rPr>
                <w:rStyle w:val="Collegamentoipertestuale"/>
                <w:noProof/>
              </w:rPr>
              <w:t>1.4.</w:t>
            </w:r>
            <w:r w:rsidR="00540E76">
              <w:rPr>
                <w:rFonts w:eastAsiaTheme="minorEastAsia"/>
                <w:noProof/>
                <w:lang w:eastAsia="it-IT"/>
              </w:rPr>
              <w:tab/>
            </w:r>
            <w:r w:rsidR="00540E76" w:rsidRPr="00C705F2">
              <w:rPr>
                <w:rStyle w:val="Collegamentoipertestuale"/>
                <w:noProof/>
              </w:rPr>
              <w:t>Schedule and budget summary</w:t>
            </w:r>
            <w:r w:rsidR="00540E76">
              <w:rPr>
                <w:noProof/>
                <w:webHidden/>
              </w:rPr>
              <w:tab/>
            </w:r>
            <w:r w:rsidR="00540E76">
              <w:rPr>
                <w:noProof/>
                <w:webHidden/>
              </w:rPr>
              <w:fldChar w:fldCharType="begin"/>
            </w:r>
            <w:r w:rsidR="00540E76">
              <w:rPr>
                <w:noProof/>
                <w:webHidden/>
              </w:rPr>
              <w:instrText xml:space="preserve"> PAGEREF _Toc123056686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128E73A7" w14:textId="27FBC002" w:rsidR="00540E76" w:rsidRDefault="00000000">
          <w:pPr>
            <w:pStyle w:val="Sommario2"/>
            <w:tabs>
              <w:tab w:val="left" w:pos="880"/>
              <w:tab w:val="right" w:leader="dot" w:pos="9628"/>
            </w:tabs>
            <w:rPr>
              <w:rFonts w:eastAsiaTheme="minorEastAsia"/>
              <w:noProof/>
              <w:lang w:eastAsia="it-IT"/>
            </w:rPr>
          </w:pPr>
          <w:hyperlink w:anchor="_Toc123056687" w:history="1">
            <w:r w:rsidR="00540E76" w:rsidRPr="00C705F2">
              <w:rPr>
                <w:rStyle w:val="Collegamentoipertestuale"/>
                <w:noProof/>
              </w:rPr>
              <w:t>1.5.</w:t>
            </w:r>
            <w:r w:rsidR="00540E76">
              <w:rPr>
                <w:rFonts w:eastAsiaTheme="minorEastAsia"/>
                <w:noProof/>
                <w:lang w:eastAsia="it-IT"/>
              </w:rPr>
              <w:tab/>
            </w:r>
            <w:r w:rsidR="00540E76" w:rsidRPr="00C705F2">
              <w:rPr>
                <w:rStyle w:val="Collegamentoipertestuale"/>
                <w:noProof/>
              </w:rPr>
              <w:t>Evolution of the plan</w:t>
            </w:r>
            <w:r w:rsidR="00540E76">
              <w:rPr>
                <w:noProof/>
                <w:webHidden/>
              </w:rPr>
              <w:tab/>
            </w:r>
            <w:r w:rsidR="00540E76">
              <w:rPr>
                <w:noProof/>
                <w:webHidden/>
              </w:rPr>
              <w:fldChar w:fldCharType="begin"/>
            </w:r>
            <w:r w:rsidR="00540E76">
              <w:rPr>
                <w:noProof/>
                <w:webHidden/>
              </w:rPr>
              <w:instrText xml:space="preserve"> PAGEREF _Toc123056687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7DF7985E" w14:textId="0A070CCA" w:rsidR="00540E76" w:rsidRDefault="00000000">
          <w:pPr>
            <w:pStyle w:val="Sommario1"/>
            <w:tabs>
              <w:tab w:val="left" w:pos="440"/>
              <w:tab w:val="right" w:leader="dot" w:pos="9628"/>
            </w:tabs>
            <w:rPr>
              <w:rFonts w:eastAsiaTheme="minorEastAsia"/>
              <w:noProof/>
              <w:lang w:eastAsia="it-IT"/>
            </w:rPr>
          </w:pPr>
          <w:hyperlink w:anchor="_Toc123056688" w:history="1">
            <w:r w:rsidR="00540E76" w:rsidRPr="00C705F2">
              <w:rPr>
                <w:rStyle w:val="Collegamentoipertestuale"/>
                <w:noProof/>
              </w:rPr>
              <w:t>2.</w:t>
            </w:r>
            <w:r w:rsidR="00540E76">
              <w:rPr>
                <w:rFonts w:eastAsiaTheme="minorEastAsia"/>
                <w:noProof/>
                <w:lang w:eastAsia="it-IT"/>
              </w:rPr>
              <w:tab/>
            </w:r>
            <w:r w:rsidR="00540E76" w:rsidRPr="00C705F2">
              <w:rPr>
                <w:rStyle w:val="Collegamentoipertestuale"/>
                <w:noProof/>
              </w:rPr>
              <w:t>References</w:t>
            </w:r>
            <w:r w:rsidR="00540E76">
              <w:rPr>
                <w:noProof/>
                <w:webHidden/>
              </w:rPr>
              <w:tab/>
            </w:r>
            <w:r w:rsidR="00540E76">
              <w:rPr>
                <w:noProof/>
                <w:webHidden/>
              </w:rPr>
              <w:fldChar w:fldCharType="begin"/>
            </w:r>
            <w:r w:rsidR="00540E76">
              <w:rPr>
                <w:noProof/>
                <w:webHidden/>
              </w:rPr>
              <w:instrText xml:space="preserve"> PAGEREF _Toc123056688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1E9D5206" w14:textId="11B219A3" w:rsidR="00540E76" w:rsidRDefault="00000000">
          <w:pPr>
            <w:pStyle w:val="Sommario1"/>
            <w:tabs>
              <w:tab w:val="left" w:pos="440"/>
              <w:tab w:val="right" w:leader="dot" w:pos="9628"/>
            </w:tabs>
            <w:rPr>
              <w:rFonts w:eastAsiaTheme="minorEastAsia"/>
              <w:noProof/>
              <w:lang w:eastAsia="it-IT"/>
            </w:rPr>
          </w:pPr>
          <w:hyperlink w:anchor="_Toc123056689" w:history="1">
            <w:r w:rsidR="00540E76" w:rsidRPr="00C705F2">
              <w:rPr>
                <w:rStyle w:val="Collegamentoipertestuale"/>
                <w:noProof/>
              </w:rPr>
              <w:t>3.</w:t>
            </w:r>
            <w:r w:rsidR="00540E76">
              <w:rPr>
                <w:rFonts w:eastAsiaTheme="minorEastAsia"/>
                <w:noProof/>
                <w:lang w:eastAsia="it-IT"/>
              </w:rPr>
              <w:tab/>
            </w:r>
            <w:r w:rsidR="00540E76" w:rsidRPr="00C705F2">
              <w:rPr>
                <w:rStyle w:val="Collegamentoipertestuale"/>
                <w:noProof/>
              </w:rPr>
              <w:t>Definitions</w:t>
            </w:r>
            <w:r w:rsidR="00540E76">
              <w:rPr>
                <w:noProof/>
                <w:webHidden/>
              </w:rPr>
              <w:tab/>
            </w:r>
            <w:r w:rsidR="00540E76">
              <w:rPr>
                <w:noProof/>
                <w:webHidden/>
              </w:rPr>
              <w:fldChar w:fldCharType="begin"/>
            </w:r>
            <w:r w:rsidR="00540E76">
              <w:rPr>
                <w:noProof/>
                <w:webHidden/>
              </w:rPr>
              <w:instrText xml:space="preserve"> PAGEREF _Toc123056689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14607E08" w14:textId="68ED550A" w:rsidR="00540E76" w:rsidRDefault="00000000">
          <w:pPr>
            <w:pStyle w:val="Sommario1"/>
            <w:tabs>
              <w:tab w:val="left" w:pos="440"/>
              <w:tab w:val="right" w:leader="dot" w:pos="9628"/>
            </w:tabs>
            <w:rPr>
              <w:rFonts w:eastAsiaTheme="minorEastAsia"/>
              <w:noProof/>
              <w:lang w:eastAsia="it-IT"/>
            </w:rPr>
          </w:pPr>
          <w:hyperlink w:anchor="_Toc123056690" w:history="1">
            <w:r w:rsidR="00540E76" w:rsidRPr="00C705F2">
              <w:rPr>
                <w:rStyle w:val="Collegamentoipertestuale"/>
                <w:noProof/>
              </w:rPr>
              <w:t>4.</w:t>
            </w:r>
            <w:r w:rsidR="00540E76">
              <w:rPr>
                <w:rFonts w:eastAsiaTheme="minorEastAsia"/>
                <w:noProof/>
                <w:lang w:eastAsia="it-IT"/>
              </w:rPr>
              <w:tab/>
            </w:r>
            <w:r w:rsidR="00540E76" w:rsidRPr="00C705F2">
              <w:rPr>
                <w:rStyle w:val="Collegamentoipertestuale"/>
                <w:noProof/>
              </w:rPr>
              <w:t>Project Context</w:t>
            </w:r>
            <w:r w:rsidR="00540E76">
              <w:rPr>
                <w:noProof/>
                <w:webHidden/>
              </w:rPr>
              <w:tab/>
            </w:r>
            <w:r w:rsidR="00540E76">
              <w:rPr>
                <w:noProof/>
                <w:webHidden/>
              </w:rPr>
              <w:fldChar w:fldCharType="begin"/>
            </w:r>
            <w:r w:rsidR="00540E76">
              <w:rPr>
                <w:noProof/>
                <w:webHidden/>
              </w:rPr>
              <w:instrText xml:space="preserve"> PAGEREF _Toc123056690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54CFC82E" w14:textId="1279554E" w:rsidR="00540E76" w:rsidRDefault="00000000">
          <w:pPr>
            <w:pStyle w:val="Sommario2"/>
            <w:tabs>
              <w:tab w:val="left" w:pos="880"/>
              <w:tab w:val="right" w:leader="dot" w:pos="9628"/>
            </w:tabs>
            <w:rPr>
              <w:rFonts w:eastAsiaTheme="minorEastAsia"/>
              <w:noProof/>
              <w:lang w:eastAsia="it-IT"/>
            </w:rPr>
          </w:pPr>
          <w:hyperlink w:anchor="_Toc123056691" w:history="1">
            <w:r w:rsidR="00540E76" w:rsidRPr="00C705F2">
              <w:rPr>
                <w:rStyle w:val="Collegamentoipertestuale"/>
                <w:noProof/>
              </w:rPr>
              <w:t>4.1.</w:t>
            </w:r>
            <w:r w:rsidR="00540E76">
              <w:rPr>
                <w:rFonts w:eastAsiaTheme="minorEastAsia"/>
                <w:noProof/>
                <w:lang w:eastAsia="it-IT"/>
              </w:rPr>
              <w:tab/>
            </w:r>
            <w:r w:rsidR="00540E76" w:rsidRPr="00C705F2">
              <w:rPr>
                <w:rStyle w:val="Collegamentoipertestuale"/>
                <w:noProof/>
              </w:rPr>
              <w:t>Process Model</w:t>
            </w:r>
            <w:r w:rsidR="00540E76">
              <w:rPr>
                <w:noProof/>
                <w:webHidden/>
              </w:rPr>
              <w:tab/>
            </w:r>
            <w:r w:rsidR="00540E76">
              <w:rPr>
                <w:noProof/>
                <w:webHidden/>
              </w:rPr>
              <w:fldChar w:fldCharType="begin"/>
            </w:r>
            <w:r w:rsidR="00540E76">
              <w:rPr>
                <w:noProof/>
                <w:webHidden/>
              </w:rPr>
              <w:instrText xml:space="preserve"> PAGEREF _Toc123056691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423F6D4B" w14:textId="30744A9B" w:rsidR="00540E76" w:rsidRDefault="00000000">
          <w:pPr>
            <w:pStyle w:val="Sommario2"/>
            <w:tabs>
              <w:tab w:val="left" w:pos="880"/>
              <w:tab w:val="right" w:leader="dot" w:pos="9628"/>
            </w:tabs>
            <w:rPr>
              <w:rFonts w:eastAsiaTheme="minorEastAsia"/>
              <w:noProof/>
              <w:lang w:eastAsia="it-IT"/>
            </w:rPr>
          </w:pPr>
          <w:hyperlink w:anchor="_Toc123056692" w:history="1">
            <w:r w:rsidR="00540E76" w:rsidRPr="00C705F2">
              <w:rPr>
                <w:rStyle w:val="Collegamentoipertestuale"/>
                <w:noProof/>
              </w:rPr>
              <w:t>4.2.</w:t>
            </w:r>
            <w:r w:rsidR="00540E76">
              <w:rPr>
                <w:rFonts w:eastAsiaTheme="minorEastAsia"/>
                <w:noProof/>
                <w:lang w:eastAsia="it-IT"/>
              </w:rPr>
              <w:tab/>
            </w:r>
            <w:r w:rsidR="00540E76" w:rsidRPr="00C705F2">
              <w:rPr>
                <w:rStyle w:val="Collegamentoipertestuale"/>
                <w:noProof/>
              </w:rPr>
              <w:t>Process Improvement Plan</w:t>
            </w:r>
            <w:r w:rsidR="00540E76">
              <w:rPr>
                <w:noProof/>
                <w:webHidden/>
              </w:rPr>
              <w:tab/>
            </w:r>
            <w:r w:rsidR="00540E76">
              <w:rPr>
                <w:noProof/>
                <w:webHidden/>
              </w:rPr>
              <w:fldChar w:fldCharType="begin"/>
            </w:r>
            <w:r w:rsidR="00540E76">
              <w:rPr>
                <w:noProof/>
                <w:webHidden/>
              </w:rPr>
              <w:instrText xml:space="preserve"> PAGEREF _Toc123056692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1650B542" w14:textId="48C449EC" w:rsidR="00540E76" w:rsidRDefault="00000000">
          <w:pPr>
            <w:pStyle w:val="Sommario2"/>
            <w:tabs>
              <w:tab w:val="left" w:pos="880"/>
              <w:tab w:val="right" w:leader="dot" w:pos="9628"/>
            </w:tabs>
            <w:rPr>
              <w:rFonts w:eastAsiaTheme="minorEastAsia"/>
              <w:noProof/>
              <w:lang w:eastAsia="it-IT"/>
            </w:rPr>
          </w:pPr>
          <w:hyperlink w:anchor="_Toc123056693" w:history="1">
            <w:r w:rsidR="00540E76" w:rsidRPr="00C705F2">
              <w:rPr>
                <w:rStyle w:val="Collegamentoipertestuale"/>
                <w:noProof/>
              </w:rPr>
              <w:t>4.3.</w:t>
            </w:r>
            <w:r w:rsidR="00540E76">
              <w:rPr>
                <w:rFonts w:eastAsiaTheme="minorEastAsia"/>
                <w:noProof/>
                <w:lang w:eastAsia="it-IT"/>
              </w:rPr>
              <w:tab/>
            </w:r>
            <w:r w:rsidR="00540E76" w:rsidRPr="00C705F2">
              <w:rPr>
                <w:rStyle w:val="Collegamentoipertestuale"/>
                <w:noProof/>
              </w:rPr>
              <w:t>Infrastructure Plan</w:t>
            </w:r>
            <w:r w:rsidR="00540E76">
              <w:rPr>
                <w:noProof/>
                <w:webHidden/>
              </w:rPr>
              <w:tab/>
            </w:r>
            <w:r w:rsidR="00540E76">
              <w:rPr>
                <w:noProof/>
                <w:webHidden/>
              </w:rPr>
              <w:fldChar w:fldCharType="begin"/>
            </w:r>
            <w:r w:rsidR="00540E76">
              <w:rPr>
                <w:noProof/>
                <w:webHidden/>
              </w:rPr>
              <w:instrText xml:space="preserve"> PAGEREF _Toc123056693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314664BE" w14:textId="078D771B" w:rsidR="00540E76" w:rsidRDefault="00000000">
          <w:pPr>
            <w:pStyle w:val="Sommario2"/>
            <w:tabs>
              <w:tab w:val="left" w:pos="880"/>
              <w:tab w:val="right" w:leader="dot" w:pos="9628"/>
            </w:tabs>
            <w:rPr>
              <w:rFonts w:eastAsiaTheme="minorEastAsia"/>
              <w:noProof/>
              <w:lang w:eastAsia="it-IT"/>
            </w:rPr>
          </w:pPr>
          <w:hyperlink w:anchor="_Toc123056694" w:history="1">
            <w:r w:rsidR="00540E76" w:rsidRPr="00C705F2">
              <w:rPr>
                <w:rStyle w:val="Collegamentoipertestuale"/>
                <w:noProof/>
              </w:rPr>
              <w:t>4.4.</w:t>
            </w:r>
            <w:r w:rsidR="00540E76">
              <w:rPr>
                <w:rFonts w:eastAsiaTheme="minorEastAsia"/>
                <w:noProof/>
                <w:lang w:eastAsia="it-IT"/>
              </w:rPr>
              <w:tab/>
            </w:r>
            <w:r w:rsidR="00540E76" w:rsidRPr="00C705F2">
              <w:rPr>
                <w:rStyle w:val="Collegamentoipertestuale"/>
                <w:noProof/>
              </w:rPr>
              <w:t>Methods, Tools and Techniques</w:t>
            </w:r>
            <w:r w:rsidR="00540E76">
              <w:rPr>
                <w:noProof/>
                <w:webHidden/>
              </w:rPr>
              <w:tab/>
            </w:r>
            <w:r w:rsidR="00540E76">
              <w:rPr>
                <w:noProof/>
                <w:webHidden/>
              </w:rPr>
              <w:fldChar w:fldCharType="begin"/>
            </w:r>
            <w:r w:rsidR="00540E76">
              <w:rPr>
                <w:noProof/>
                <w:webHidden/>
              </w:rPr>
              <w:instrText xml:space="preserve"> PAGEREF _Toc123056694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7493969A" w14:textId="03104334" w:rsidR="00540E76" w:rsidRDefault="00000000">
          <w:pPr>
            <w:pStyle w:val="Sommario2"/>
            <w:tabs>
              <w:tab w:val="left" w:pos="880"/>
              <w:tab w:val="right" w:leader="dot" w:pos="9628"/>
            </w:tabs>
            <w:rPr>
              <w:rFonts w:eastAsiaTheme="minorEastAsia"/>
              <w:noProof/>
              <w:lang w:eastAsia="it-IT"/>
            </w:rPr>
          </w:pPr>
          <w:hyperlink w:anchor="_Toc123056695" w:history="1">
            <w:r w:rsidR="00540E76" w:rsidRPr="00C705F2">
              <w:rPr>
                <w:rStyle w:val="Collegamentoipertestuale"/>
                <w:noProof/>
              </w:rPr>
              <w:t>4.5.</w:t>
            </w:r>
            <w:r w:rsidR="00540E76">
              <w:rPr>
                <w:rFonts w:eastAsiaTheme="minorEastAsia"/>
                <w:noProof/>
                <w:lang w:eastAsia="it-IT"/>
              </w:rPr>
              <w:tab/>
            </w:r>
            <w:r w:rsidR="00540E76" w:rsidRPr="00C705F2">
              <w:rPr>
                <w:rStyle w:val="Collegamentoipertestuale"/>
                <w:noProof/>
              </w:rPr>
              <w:t>Product Acceptance Plan</w:t>
            </w:r>
            <w:r w:rsidR="00540E76">
              <w:rPr>
                <w:noProof/>
                <w:webHidden/>
              </w:rPr>
              <w:tab/>
            </w:r>
            <w:r w:rsidR="00540E76">
              <w:rPr>
                <w:noProof/>
                <w:webHidden/>
              </w:rPr>
              <w:fldChar w:fldCharType="begin"/>
            </w:r>
            <w:r w:rsidR="00540E76">
              <w:rPr>
                <w:noProof/>
                <w:webHidden/>
              </w:rPr>
              <w:instrText xml:space="preserve"> PAGEREF _Toc123056695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5D057A05" w14:textId="045B89B7" w:rsidR="00540E76" w:rsidRDefault="00000000">
          <w:pPr>
            <w:pStyle w:val="Sommario2"/>
            <w:tabs>
              <w:tab w:val="left" w:pos="880"/>
              <w:tab w:val="right" w:leader="dot" w:pos="9628"/>
            </w:tabs>
            <w:rPr>
              <w:rFonts w:eastAsiaTheme="minorEastAsia"/>
              <w:noProof/>
              <w:lang w:eastAsia="it-IT"/>
            </w:rPr>
          </w:pPr>
          <w:hyperlink w:anchor="_Toc123056696" w:history="1">
            <w:r w:rsidR="00540E76" w:rsidRPr="00C705F2">
              <w:rPr>
                <w:rStyle w:val="Collegamentoipertestuale"/>
                <w:noProof/>
              </w:rPr>
              <w:t>4.6.</w:t>
            </w:r>
            <w:r w:rsidR="00540E76">
              <w:rPr>
                <w:rFonts w:eastAsiaTheme="minorEastAsia"/>
                <w:noProof/>
                <w:lang w:eastAsia="it-IT"/>
              </w:rPr>
              <w:tab/>
            </w:r>
            <w:r w:rsidR="00540E76" w:rsidRPr="00C705F2">
              <w:rPr>
                <w:rStyle w:val="Collegamentoipertestuale"/>
                <w:noProof/>
              </w:rPr>
              <w:t>Project Organization</w:t>
            </w:r>
            <w:r w:rsidR="00540E76">
              <w:rPr>
                <w:noProof/>
                <w:webHidden/>
              </w:rPr>
              <w:tab/>
            </w:r>
            <w:r w:rsidR="00540E76">
              <w:rPr>
                <w:noProof/>
                <w:webHidden/>
              </w:rPr>
              <w:fldChar w:fldCharType="begin"/>
            </w:r>
            <w:r w:rsidR="00540E76">
              <w:rPr>
                <w:noProof/>
                <w:webHidden/>
              </w:rPr>
              <w:instrText xml:space="preserve"> PAGEREF _Toc123056696 \h </w:instrText>
            </w:r>
            <w:r w:rsidR="00540E76">
              <w:rPr>
                <w:noProof/>
                <w:webHidden/>
              </w:rPr>
            </w:r>
            <w:r w:rsidR="00540E76">
              <w:rPr>
                <w:noProof/>
                <w:webHidden/>
              </w:rPr>
              <w:fldChar w:fldCharType="separate"/>
            </w:r>
            <w:r w:rsidR="00540E76">
              <w:rPr>
                <w:noProof/>
                <w:webHidden/>
              </w:rPr>
              <w:t>5</w:t>
            </w:r>
            <w:r w:rsidR="00540E76">
              <w:rPr>
                <w:noProof/>
                <w:webHidden/>
              </w:rPr>
              <w:fldChar w:fldCharType="end"/>
            </w:r>
          </w:hyperlink>
        </w:p>
        <w:p w14:paraId="3626F732" w14:textId="0230AD96" w:rsidR="00540E76" w:rsidRDefault="00000000">
          <w:pPr>
            <w:pStyle w:val="Sommario1"/>
            <w:tabs>
              <w:tab w:val="left" w:pos="440"/>
              <w:tab w:val="right" w:leader="dot" w:pos="9628"/>
            </w:tabs>
            <w:rPr>
              <w:rFonts w:eastAsiaTheme="minorEastAsia"/>
              <w:noProof/>
              <w:lang w:eastAsia="it-IT"/>
            </w:rPr>
          </w:pPr>
          <w:hyperlink w:anchor="_Toc123056697" w:history="1">
            <w:r w:rsidR="00540E76" w:rsidRPr="00C705F2">
              <w:rPr>
                <w:rStyle w:val="Collegamentoipertestuale"/>
                <w:noProof/>
              </w:rPr>
              <w:t>5.</w:t>
            </w:r>
            <w:r w:rsidR="00540E76">
              <w:rPr>
                <w:rFonts w:eastAsiaTheme="minorEastAsia"/>
                <w:noProof/>
                <w:lang w:eastAsia="it-IT"/>
              </w:rPr>
              <w:tab/>
            </w:r>
            <w:r w:rsidR="00540E76" w:rsidRPr="00C705F2">
              <w:rPr>
                <w:rStyle w:val="Collegamentoipertestuale"/>
                <w:noProof/>
              </w:rPr>
              <w:t>Project Planning</w:t>
            </w:r>
            <w:r w:rsidR="00540E76">
              <w:rPr>
                <w:noProof/>
                <w:webHidden/>
              </w:rPr>
              <w:tab/>
            </w:r>
            <w:r w:rsidR="00540E76">
              <w:rPr>
                <w:noProof/>
                <w:webHidden/>
              </w:rPr>
              <w:fldChar w:fldCharType="begin"/>
            </w:r>
            <w:r w:rsidR="00540E76">
              <w:rPr>
                <w:noProof/>
                <w:webHidden/>
              </w:rPr>
              <w:instrText xml:space="preserve"> PAGEREF _Toc123056697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0FE609CA" w14:textId="12258044" w:rsidR="00540E76" w:rsidRDefault="00000000">
          <w:pPr>
            <w:pStyle w:val="Sommario2"/>
            <w:tabs>
              <w:tab w:val="left" w:pos="880"/>
              <w:tab w:val="right" w:leader="dot" w:pos="9628"/>
            </w:tabs>
            <w:rPr>
              <w:rFonts w:eastAsiaTheme="minorEastAsia"/>
              <w:noProof/>
              <w:lang w:eastAsia="it-IT"/>
            </w:rPr>
          </w:pPr>
          <w:hyperlink w:anchor="_Toc123056698" w:history="1">
            <w:r w:rsidR="00540E76" w:rsidRPr="00C705F2">
              <w:rPr>
                <w:rStyle w:val="Collegamentoipertestuale"/>
                <w:noProof/>
              </w:rPr>
              <w:t>5.1.</w:t>
            </w:r>
            <w:r w:rsidR="00540E76">
              <w:rPr>
                <w:rFonts w:eastAsiaTheme="minorEastAsia"/>
                <w:noProof/>
                <w:lang w:eastAsia="it-IT"/>
              </w:rPr>
              <w:tab/>
            </w:r>
            <w:r w:rsidR="00540E76" w:rsidRPr="00C705F2">
              <w:rPr>
                <w:rStyle w:val="Collegamentoipertestuale"/>
                <w:noProof/>
              </w:rPr>
              <w:t>Project Initialization</w:t>
            </w:r>
            <w:r w:rsidR="00540E76">
              <w:rPr>
                <w:noProof/>
                <w:webHidden/>
              </w:rPr>
              <w:tab/>
            </w:r>
            <w:r w:rsidR="00540E76">
              <w:rPr>
                <w:noProof/>
                <w:webHidden/>
              </w:rPr>
              <w:fldChar w:fldCharType="begin"/>
            </w:r>
            <w:r w:rsidR="00540E76">
              <w:rPr>
                <w:noProof/>
                <w:webHidden/>
              </w:rPr>
              <w:instrText xml:space="preserve"> PAGEREF _Toc123056698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07124EF2" w14:textId="48260B8B" w:rsidR="00540E76" w:rsidRDefault="00000000">
          <w:pPr>
            <w:pStyle w:val="Sommario3"/>
            <w:tabs>
              <w:tab w:val="left" w:pos="1320"/>
              <w:tab w:val="right" w:leader="dot" w:pos="9628"/>
            </w:tabs>
            <w:rPr>
              <w:noProof/>
            </w:rPr>
          </w:pPr>
          <w:hyperlink w:anchor="_Toc123056699" w:history="1">
            <w:r w:rsidR="00540E76" w:rsidRPr="00C705F2">
              <w:rPr>
                <w:rStyle w:val="Collegamentoipertestuale"/>
                <w:noProof/>
              </w:rPr>
              <w:t>5.1.1.</w:t>
            </w:r>
            <w:r w:rsidR="00540E76">
              <w:rPr>
                <w:noProof/>
              </w:rPr>
              <w:tab/>
            </w:r>
            <w:r w:rsidR="00540E76" w:rsidRPr="00C705F2">
              <w:rPr>
                <w:rStyle w:val="Collegamentoipertestuale"/>
                <w:noProof/>
              </w:rPr>
              <w:t>Estimation Plan</w:t>
            </w:r>
            <w:r w:rsidR="00540E76">
              <w:rPr>
                <w:noProof/>
                <w:webHidden/>
              </w:rPr>
              <w:tab/>
            </w:r>
            <w:r w:rsidR="00540E76">
              <w:rPr>
                <w:noProof/>
                <w:webHidden/>
              </w:rPr>
              <w:fldChar w:fldCharType="begin"/>
            </w:r>
            <w:r w:rsidR="00540E76">
              <w:rPr>
                <w:noProof/>
                <w:webHidden/>
              </w:rPr>
              <w:instrText xml:space="preserve"> PAGEREF _Toc123056699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646B551B" w14:textId="0D2EA13C" w:rsidR="00540E76" w:rsidRDefault="00000000">
          <w:pPr>
            <w:pStyle w:val="Sommario3"/>
            <w:tabs>
              <w:tab w:val="left" w:pos="1320"/>
              <w:tab w:val="right" w:leader="dot" w:pos="9628"/>
            </w:tabs>
            <w:rPr>
              <w:noProof/>
            </w:rPr>
          </w:pPr>
          <w:hyperlink w:anchor="_Toc123056700" w:history="1">
            <w:r w:rsidR="00540E76" w:rsidRPr="00C705F2">
              <w:rPr>
                <w:rStyle w:val="Collegamentoipertestuale"/>
                <w:noProof/>
              </w:rPr>
              <w:t>5.1.2.</w:t>
            </w:r>
            <w:r w:rsidR="00540E76">
              <w:rPr>
                <w:noProof/>
              </w:rPr>
              <w:tab/>
            </w:r>
            <w:r w:rsidR="00540E76" w:rsidRPr="00C705F2">
              <w:rPr>
                <w:rStyle w:val="Collegamentoipertestuale"/>
                <w:noProof/>
              </w:rPr>
              <w:t>Staffing Plan</w:t>
            </w:r>
            <w:r w:rsidR="00540E76">
              <w:rPr>
                <w:noProof/>
                <w:webHidden/>
              </w:rPr>
              <w:tab/>
            </w:r>
            <w:r w:rsidR="00540E76">
              <w:rPr>
                <w:noProof/>
                <w:webHidden/>
              </w:rPr>
              <w:fldChar w:fldCharType="begin"/>
            </w:r>
            <w:r w:rsidR="00540E76">
              <w:rPr>
                <w:noProof/>
                <w:webHidden/>
              </w:rPr>
              <w:instrText xml:space="preserve"> PAGEREF _Toc123056700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04ACD9AF" w14:textId="097F9EE5" w:rsidR="00540E76" w:rsidRDefault="00000000">
          <w:pPr>
            <w:pStyle w:val="Sommario3"/>
            <w:tabs>
              <w:tab w:val="left" w:pos="1320"/>
              <w:tab w:val="right" w:leader="dot" w:pos="9628"/>
            </w:tabs>
            <w:rPr>
              <w:noProof/>
            </w:rPr>
          </w:pPr>
          <w:hyperlink w:anchor="_Toc123056701" w:history="1">
            <w:r w:rsidR="00540E76" w:rsidRPr="00C705F2">
              <w:rPr>
                <w:rStyle w:val="Collegamentoipertestuale"/>
                <w:noProof/>
              </w:rPr>
              <w:t>5.1.3.</w:t>
            </w:r>
            <w:r w:rsidR="00540E76">
              <w:rPr>
                <w:noProof/>
              </w:rPr>
              <w:tab/>
            </w:r>
            <w:r w:rsidR="00540E76" w:rsidRPr="00C705F2">
              <w:rPr>
                <w:rStyle w:val="Collegamentoipertestuale"/>
                <w:noProof/>
              </w:rPr>
              <w:t>Resourse acquisition plan</w:t>
            </w:r>
            <w:r w:rsidR="00540E76">
              <w:rPr>
                <w:noProof/>
                <w:webHidden/>
              </w:rPr>
              <w:tab/>
            </w:r>
            <w:r w:rsidR="00540E76">
              <w:rPr>
                <w:noProof/>
                <w:webHidden/>
              </w:rPr>
              <w:fldChar w:fldCharType="begin"/>
            </w:r>
            <w:r w:rsidR="00540E76">
              <w:rPr>
                <w:noProof/>
                <w:webHidden/>
              </w:rPr>
              <w:instrText xml:space="preserve"> PAGEREF _Toc123056701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7627BF20" w14:textId="7C9E2A7B" w:rsidR="00540E76" w:rsidRDefault="00000000">
          <w:pPr>
            <w:pStyle w:val="Sommario2"/>
            <w:tabs>
              <w:tab w:val="left" w:pos="880"/>
              <w:tab w:val="right" w:leader="dot" w:pos="9628"/>
            </w:tabs>
            <w:rPr>
              <w:rFonts w:eastAsiaTheme="minorEastAsia"/>
              <w:noProof/>
              <w:lang w:eastAsia="it-IT"/>
            </w:rPr>
          </w:pPr>
          <w:hyperlink w:anchor="_Toc123056702" w:history="1">
            <w:r w:rsidR="00540E76" w:rsidRPr="00C705F2">
              <w:rPr>
                <w:rStyle w:val="Collegamentoipertestuale"/>
                <w:noProof/>
              </w:rPr>
              <w:t>5.2.</w:t>
            </w:r>
            <w:r w:rsidR="00540E76">
              <w:rPr>
                <w:rFonts w:eastAsiaTheme="minorEastAsia"/>
                <w:noProof/>
                <w:lang w:eastAsia="it-IT"/>
              </w:rPr>
              <w:tab/>
            </w:r>
            <w:r w:rsidR="00540E76" w:rsidRPr="00C705F2">
              <w:rPr>
                <w:rStyle w:val="Collegamentoipertestuale"/>
                <w:noProof/>
              </w:rPr>
              <w:t>Project work plans</w:t>
            </w:r>
            <w:r w:rsidR="00540E76">
              <w:rPr>
                <w:noProof/>
                <w:webHidden/>
              </w:rPr>
              <w:tab/>
            </w:r>
            <w:r w:rsidR="00540E76">
              <w:rPr>
                <w:noProof/>
                <w:webHidden/>
              </w:rPr>
              <w:fldChar w:fldCharType="begin"/>
            </w:r>
            <w:r w:rsidR="00540E76">
              <w:rPr>
                <w:noProof/>
                <w:webHidden/>
              </w:rPr>
              <w:instrText xml:space="preserve"> PAGEREF _Toc123056702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6DDC2370" w14:textId="1F455762" w:rsidR="00540E76" w:rsidRDefault="00000000">
          <w:pPr>
            <w:pStyle w:val="Sommario3"/>
            <w:tabs>
              <w:tab w:val="left" w:pos="1320"/>
              <w:tab w:val="right" w:leader="dot" w:pos="9628"/>
            </w:tabs>
            <w:rPr>
              <w:noProof/>
            </w:rPr>
          </w:pPr>
          <w:hyperlink w:anchor="_Toc123056703" w:history="1">
            <w:r w:rsidR="00540E76" w:rsidRPr="00C705F2">
              <w:rPr>
                <w:rStyle w:val="Collegamentoipertestuale"/>
                <w:noProof/>
              </w:rPr>
              <w:t>5.2.1.</w:t>
            </w:r>
            <w:r w:rsidR="00540E76">
              <w:rPr>
                <w:noProof/>
              </w:rPr>
              <w:tab/>
            </w:r>
            <w:r w:rsidR="00540E76" w:rsidRPr="00C705F2">
              <w:rPr>
                <w:rStyle w:val="Collegamentoipertestuale"/>
                <w:noProof/>
              </w:rPr>
              <w:t>Work activities</w:t>
            </w:r>
            <w:r w:rsidR="00540E76">
              <w:rPr>
                <w:noProof/>
                <w:webHidden/>
              </w:rPr>
              <w:tab/>
            </w:r>
            <w:r w:rsidR="00540E76">
              <w:rPr>
                <w:noProof/>
                <w:webHidden/>
              </w:rPr>
              <w:fldChar w:fldCharType="begin"/>
            </w:r>
            <w:r w:rsidR="00540E76">
              <w:rPr>
                <w:noProof/>
                <w:webHidden/>
              </w:rPr>
              <w:instrText xml:space="preserve"> PAGEREF _Toc123056703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3148606C" w14:textId="332F294E" w:rsidR="00540E76" w:rsidRDefault="00000000">
          <w:pPr>
            <w:pStyle w:val="Sommario3"/>
            <w:tabs>
              <w:tab w:val="left" w:pos="1320"/>
              <w:tab w:val="right" w:leader="dot" w:pos="9628"/>
            </w:tabs>
            <w:rPr>
              <w:noProof/>
            </w:rPr>
          </w:pPr>
          <w:hyperlink w:anchor="_Toc123056704" w:history="1">
            <w:r w:rsidR="00540E76" w:rsidRPr="00C705F2">
              <w:rPr>
                <w:rStyle w:val="Collegamentoipertestuale"/>
                <w:noProof/>
              </w:rPr>
              <w:t>5.2.2.</w:t>
            </w:r>
            <w:r w:rsidR="00540E76">
              <w:rPr>
                <w:noProof/>
              </w:rPr>
              <w:tab/>
            </w:r>
            <w:r w:rsidR="00540E76" w:rsidRPr="00C705F2">
              <w:rPr>
                <w:rStyle w:val="Collegamentoipertestuale"/>
                <w:noProof/>
              </w:rPr>
              <w:t>Schedule allocation</w:t>
            </w:r>
            <w:r w:rsidR="00540E76">
              <w:rPr>
                <w:noProof/>
                <w:webHidden/>
              </w:rPr>
              <w:tab/>
            </w:r>
            <w:r w:rsidR="00540E76">
              <w:rPr>
                <w:noProof/>
                <w:webHidden/>
              </w:rPr>
              <w:fldChar w:fldCharType="begin"/>
            </w:r>
            <w:r w:rsidR="00540E76">
              <w:rPr>
                <w:noProof/>
                <w:webHidden/>
              </w:rPr>
              <w:instrText xml:space="preserve"> PAGEREF _Toc123056704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40A7D5E4" w14:textId="44A428BD" w:rsidR="00540E76" w:rsidRDefault="00000000">
          <w:pPr>
            <w:pStyle w:val="Sommario3"/>
            <w:tabs>
              <w:tab w:val="left" w:pos="1320"/>
              <w:tab w:val="right" w:leader="dot" w:pos="9628"/>
            </w:tabs>
            <w:rPr>
              <w:noProof/>
            </w:rPr>
          </w:pPr>
          <w:hyperlink w:anchor="_Toc123056705" w:history="1">
            <w:r w:rsidR="00540E76" w:rsidRPr="00C705F2">
              <w:rPr>
                <w:rStyle w:val="Collegamentoipertestuale"/>
                <w:noProof/>
              </w:rPr>
              <w:t>5.2.3.</w:t>
            </w:r>
            <w:r w:rsidR="00540E76">
              <w:rPr>
                <w:noProof/>
              </w:rPr>
              <w:tab/>
            </w:r>
            <w:r w:rsidR="00540E76" w:rsidRPr="00C705F2">
              <w:rPr>
                <w:rStyle w:val="Collegamentoipertestuale"/>
                <w:noProof/>
              </w:rPr>
              <w:t>Resourse allocation</w:t>
            </w:r>
            <w:r w:rsidR="00540E76">
              <w:rPr>
                <w:noProof/>
                <w:webHidden/>
              </w:rPr>
              <w:tab/>
            </w:r>
            <w:r w:rsidR="00540E76">
              <w:rPr>
                <w:noProof/>
                <w:webHidden/>
              </w:rPr>
              <w:fldChar w:fldCharType="begin"/>
            </w:r>
            <w:r w:rsidR="00540E76">
              <w:rPr>
                <w:noProof/>
                <w:webHidden/>
              </w:rPr>
              <w:instrText xml:space="preserve"> PAGEREF _Toc123056705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01C570B0" w14:textId="6AAA430F" w:rsidR="00540E76" w:rsidRDefault="00000000">
          <w:pPr>
            <w:pStyle w:val="Sommario3"/>
            <w:tabs>
              <w:tab w:val="left" w:pos="1320"/>
              <w:tab w:val="right" w:leader="dot" w:pos="9628"/>
            </w:tabs>
            <w:rPr>
              <w:noProof/>
            </w:rPr>
          </w:pPr>
          <w:hyperlink w:anchor="_Toc123056706" w:history="1">
            <w:r w:rsidR="00540E76" w:rsidRPr="00C705F2">
              <w:rPr>
                <w:rStyle w:val="Collegamentoipertestuale"/>
                <w:noProof/>
              </w:rPr>
              <w:t>5.2.4.</w:t>
            </w:r>
            <w:r w:rsidR="00540E76">
              <w:rPr>
                <w:noProof/>
              </w:rPr>
              <w:tab/>
            </w:r>
            <w:r w:rsidR="00540E76" w:rsidRPr="00C705F2">
              <w:rPr>
                <w:rStyle w:val="Collegamentoipertestuale"/>
                <w:noProof/>
              </w:rPr>
              <w:t>Budget allocation</w:t>
            </w:r>
            <w:r w:rsidR="00540E76">
              <w:rPr>
                <w:noProof/>
                <w:webHidden/>
              </w:rPr>
              <w:tab/>
            </w:r>
            <w:r w:rsidR="00540E76">
              <w:rPr>
                <w:noProof/>
                <w:webHidden/>
              </w:rPr>
              <w:fldChar w:fldCharType="begin"/>
            </w:r>
            <w:r w:rsidR="00540E76">
              <w:rPr>
                <w:noProof/>
                <w:webHidden/>
              </w:rPr>
              <w:instrText xml:space="preserve"> PAGEREF _Toc123056706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0E80AFC9" w14:textId="25EA785F" w:rsidR="00540E76" w:rsidRDefault="00000000">
          <w:pPr>
            <w:pStyle w:val="Sommario1"/>
            <w:tabs>
              <w:tab w:val="left" w:pos="440"/>
              <w:tab w:val="right" w:leader="dot" w:pos="9628"/>
            </w:tabs>
            <w:rPr>
              <w:rFonts w:eastAsiaTheme="minorEastAsia"/>
              <w:noProof/>
              <w:lang w:eastAsia="it-IT"/>
            </w:rPr>
          </w:pPr>
          <w:hyperlink w:anchor="_Toc123056707" w:history="1">
            <w:r w:rsidR="00540E76" w:rsidRPr="00C705F2">
              <w:rPr>
                <w:rStyle w:val="Collegamentoipertestuale"/>
                <w:noProof/>
              </w:rPr>
              <w:t>6.</w:t>
            </w:r>
            <w:r w:rsidR="00540E76">
              <w:rPr>
                <w:rFonts w:eastAsiaTheme="minorEastAsia"/>
                <w:noProof/>
                <w:lang w:eastAsia="it-IT"/>
              </w:rPr>
              <w:tab/>
            </w:r>
            <w:r w:rsidR="00540E76" w:rsidRPr="00C705F2">
              <w:rPr>
                <w:rStyle w:val="Collegamentoipertestuale"/>
                <w:noProof/>
              </w:rPr>
              <w:t>Project Assessment and Control</w:t>
            </w:r>
            <w:r w:rsidR="00540E76">
              <w:rPr>
                <w:noProof/>
                <w:webHidden/>
              </w:rPr>
              <w:tab/>
            </w:r>
            <w:r w:rsidR="00540E76">
              <w:rPr>
                <w:noProof/>
                <w:webHidden/>
              </w:rPr>
              <w:fldChar w:fldCharType="begin"/>
            </w:r>
            <w:r w:rsidR="00540E76">
              <w:rPr>
                <w:noProof/>
                <w:webHidden/>
              </w:rPr>
              <w:instrText xml:space="preserve"> PAGEREF _Toc123056707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79E46D10" w14:textId="7A049B6F" w:rsidR="00540E76" w:rsidRDefault="00000000">
          <w:pPr>
            <w:pStyle w:val="Sommario2"/>
            <w:tabs>
              <w:tab w:val="left" w:pos="880"/>
              <w:tab w:val="right" w:leader="dot" w:pos="9628"/>
            </w:tabs>
            <w:rPr>
              <w:rFonts w:eastAsiaTheme="minorEastAsia"/>
              <w:noProof/>
              <w:lang w:eastAsia="it-IT"/>
            </w:rPr>
          </w:pPr>
          <w:hyperlink w:anchor="_Toc123056708" w:history="1">
            <w:r w:rsidR="00540E76" w:rsidRPr="00C705F2">
              <w:rPr>
                <w:rStyle w:val="Collegamentoipertestuale"/>
                <w:noProof/>
              </w:rPr>
              <w:t>6.1.</w:t>
            </w:r>
            <w:r w:rsidR="00540E76">
              <w:rPr>
                <w:rFonts w:eastAsiaTheme="minorEastAsia"/>
                <w:noProof/>
                <w:lang w:eastAsia="it-IT"/>
              </w:rPr>
              <w:tab/>
            </w:r>
            <w:r w:rsidR="00540E76" w:rsidRPr="00C705F2">
              <w:rPr>
                <w:rStyle w:val="Collegamentoipertestuale"/>
                <w:noProof/>
              </w:rPr>
              <w:t>Requirements management plan</w:t>
            </w:r>
            <w:r w:rsidR="00540E76">
              <w:rPr>
                <w:noProof/>
                <w:webHidden/>
              </w:rPr>
              <w:tab/>
            </w:r>
            <w:r w:rsidR="00540E76">
              <w:rPr>
                <w:noProof/>
                <w:webHidden/>
              </w:rPr>
              <w:fldChar w:fldCharType="begin"/>
            </w:r>
            <w:r w:rsidR="00540E76">
              <w:rPr>
                <w:noProof/>
                <w:webHidden/>
              </w:rPr>
              <w:instrText xml:space="preserve"> PAGEREF _Toc123056708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4B38F4C0" w14:textId="79BDA517" w:rsidR="00540E76" w:rsidRDefault="00000000">
          <w:pPr>
            <w:pStyle w:val="Sommario2"/>
            <w:tabs>
              <w:tab w:val="left" w:pos="880"/>
              <w:tab w:val="right" w:leader="dot" w:pos="9628"/>
            </w:tabs>
            <w:rPr>
              <w:rFonts w:eastAsiaTheme="minorEastAsia"/>
              <w:noProof/>
              <w:lang w:eastAsia="it-IT"/>
            </w:rPr>
          </w:pPr>
          <w:hyperlink w:anchor="_Toc123056709" w:history="1">
            <w:r w:rsidR="00540E76" w:rsidRPr="00C705F2">
              <w:rPr>
                <w:rStyle w:val="Collegamentoipertestuale"/>
                <w:noProof/>
              </w:rPr>
              <w:t>6.2.</w:t>
            </w:r>
            <w:r w:rsidR="00540E76">
              <w:rPr>
                <w:rFonts w:eastAsiaTheme="minorEastAsia"/>
                <w:noProof/>
                <w:lang w:eastAsia="it-IT"/>
              </w:rPr>
              <w:tab/>
            </w:r>
            <w:r w:rsidR="00540E76" w:rsidRPr="00C705F2">
              <w:rPr>
                <w:rStyle w:val="Collegamentoipertestuale"/>
                <w:noProof/>
              </w:rPr>
              <w:t>Scope change control plan</w:t>
            </w:r>
            <w:r w:rsidR="00540E76">
              <w:rPr>
                <w:noProof/>
                <w:webHidden/>
              </w:rPr>
              <w:tab/>
            </w:r>
            <w:r w:rsidR="00540E76">
              <w:rPr>
                <w:noProof/>
                <w:webHidden/>
              </w:rPr>
              <w:fldChar w:fldCharType="begin"/>
            </w:r>
            <w:r w:rsidR="00540E76">
              <w:rPr>
                <w:noProof/>
                <w:webHidden/>
              </w:rPr>
              <w:instrText xml:space="preserve"> PAGEREF _Toc123056709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63123FFE" w14:textId="1E2F8A82" w:rsidR="00540E76" w:rsidRDefault="00000000">
          <w:pPr>
            <w:pStyle w:val="Sommario2"/>
            <w:tabs>
              <w:tab w:val="left" w:pos="880"/>
              <w:tab w:val="right" w:leader="dot" w:pos="9628"/>
            </w:tabs>
            <w:rPr>
              <w:rFonts w:eastAsiaTheme="minorEastAsia"/>
              <w:noProof/>
              <w:lang w:eastAsia="it-IT"/>
            </w:rPr>
          </w:pPr>
          <w:hyperlink w:anchor="_Toc123056710" w:history="1">
            <w:r w:rsidR="00540E76" w:rsidRPr="00C705F2">
              <w:rPr>
                <w:rStyle w:val="Collegamentoipertestuale"/>
                <w:noProof/>
              </w:rPr>
              <w:t>6.3.</w:t>
            </w:r>
            <w:r w:rsidR="00540E76">
              <w:rPr>
                <w:rFonts w:eastAsiaTheme="minorEastAsia"/>
                <w:noProof/>
                <w:lang w:eastAsia="it-IT"/>
              </w:rPr>
              <w:tab/>
            </w:r>
            <w:r w:rsidR="00540E76" w:rsidRPr="00C705F2">
              <w:rPr>
                <w:rStyle w:val="Collegamentoipertestuale"/>
                <w:noProof/>
              </w:rPr>
              <w:t>Schedule control plan</w:t>
            </w:r>
            <w:r w:rsidR="00540E76">
              <w:rPr>
                <w:noProof/>
                <w:webHidden/>
              </w:rPr>
              <w:tab/>
            </w:r>
            <w:r w:rsidR="00540E76">
              <w:rPr>
                <w:noProof/>
                <w:webHidden/>
              </w:rPr>
              <w:fldChar w:fldCharType="begin"/>
            </w:r>
            <w:r w:rsidR="00540E76">
              <w:rPr>
                <w:noProof/>
                <w:webHidden/>
              </w:rPr>
              <w:instrText xml:space="preserve"> PAGEREF _Toc123056710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4E2DCFBC" w14:textId="49324609" w:rsidR="00540E76" w:rsidRDefault="00000000">
          <w:pPr>
            <w:pStyle w:val="Sommario2"/>
            <w:tabs>
              <w:tab w:val="left" w:pos="880"/>
              <w:tab w:val="right" w:leader="dot" w:pos="9628"/>
            </w:tabs>
            <w:rPr>
              <w:rFonts w:eastAsiaTheme="minorEastAsia"/>
              <w:noProof/>
              <w:lang w:eastAsia="it-IT"/>
            </w:rPr>
          </w:pPr>
          <w:hyperlink w:anchor="_Toc123056711" w:history="1">
            <w:r w:rsidR="00540E76" w:rsidRPr="00C705F2">
              <w:rPr>
                <w:rStyle w:val="Collegamentoipertestuale"/>
                <w:noProof/>
              </w:rPr>
              <w:t>6.4.</w:t>
            </w:r>
            <w:r w:rsidR="00540E76">
              <w:rPr>
                <w:rFonts w:eastAsiaTheme="minorEastAsia"/>
                <w:noProof/>
                <w:lang w:eastAsia="it-IT"/>
              </w:rPr>
              <w:tab/>
            </w:r>
            <w:r w:rsidR="00540E76" w:rsidRPr="00C705F2">
              <w:rPr>
                <w:rStyle w:val="Collegamentoipertestuale"/>
                <w:noProof/>
              </w:rPr>
              <w:t>Budget control plan</w:t>
            </w:r>
            <w:r w:rsidR="00540E76">
              <w:rPr>
                <w:noProof/>
                <w:webHidden/>
              </w:rPr>
              <w:tab/>
            </w:r>
            <w:r w:rsidR="00540E76">
              <w:rPr>
                <w:noProof/>
                <w:webHidden/>
              </w:rPr>
              <w:fldChar w:fldCharType="begin"/>
            </w:r>
            <w:r w:rsidR="00540E76">
              <w:rPr>
                <w:noProof/>
                <w:webHidden/>
              </w:rPr>
              <w:instrText xml:space="preserve"> PAGEREF _Toc123056711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4E873EAE" w14:textId="7D42FDB9" w:rsidR="00540E76" w:rsidRDefault="00000000">
          <w:pPr>
            <w:pStyle w:val="Sommario2"/>
            <w:tabs>
              <w:tab w:val="left" w:pos="880"/>
              <w:tab w:val="right" w:leader="dot" w:pos="9628"/>
            </w:tabs>
            <w:rPr>
              <w:rFonts w:eastAsiaTheme="minorEastAsia"/>
              <w:noProof/>
              <w:lang w:eastAsia="it-IT"/>
            </w:rPr>
          </w:pPr>
          <w:hyperlink w:anchor="_Toc123056712" w:history="1">
            <w:r w:rsidR="00540E76" w:rsidRPr="00C705F2">
              <w:rPr>
                <w:rStyle w:val="Collegamentoipertestuale"/>
                <w:noProof/>
              </w:rPr>
              <w:t>6.5.</w:t>
            </w:r>
            <w:r w:rsidR="00540E76">
              <w:rPr>
                <w:rFonts w:eastAsiaTheme="minorEastAsia"/>
                <w:noProof/>
                <w:lang w:eastAsia="it-IT"/>
              </w:rPr>
              <w:tab/>
            </w:r>
            <w:r w:rsidR="00540E76" w:rsidRPr="00C705F2">
              <w:rPr>
                <w:rStyle w:val="Collegamentoipertestuale"/>
                <w:noProof/>
              </w:rPr>
              <w:t>Quality Assurance plan</w:t>
            </w:r>
            <w:r w:rsidR="00540E76">
              <w:rPr>
                <w:noProof/>
                <w:webHidden/>
              </w:rPr>
              <w:tab/>
            </w:r>
            <w:r w:rsidR="00540E76">
              <w:rPr>
                <w:noProof/>
                <w:webHidden/>
              </w:rPr>
              <w:fldChar w:fldCharType="begin"/>
            </w:r>
            <w:r w:rsidR="00540E76">
              <w:rPr>
                <w:noProof/>
                <w:webHidden/>
              </w:rPr>
              <w:instrText xml:space="preserve"> PAGEREF _Toc123056712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357C7BD1" w14:textId="7CF666A3" w:rsidR="00540E76" w:rsidRDefault="00000000">
          <w:pPr>
            <w:pStyle w:val="Sommario2"/>
            <w:tabs>
              <w:tab w:val="left" w:pos="880"/>
              <w:tab w:val="right" w:leader="dot" w:pos="9628"/>
            </w:tabs>
            <w:rPr>
              <w:rFonts w:eastAsiaTheme="minorEastAsia"/>
              <w:noProof/>
              <w:lang w:eastAsia="it-IT"/>
            </w:rPr>
          </w:pPr>
          <w:hyperlink w:anchor="_Toc123056713" w:history="1">
            <w:r w:rsidR="00540E76" w:rsidRPr="00C705F2">
              <w:rPr>
                <w:rStyle w:val="Collegamentoipertestuale"/>
                <w:noProof/>
              </w:rPr>
              <w:t>6.6.</w:t>
            </w:r>
            <w:r w:rsidR="00540E76">
              <w:rPr>
                <w:rFonts w:eastAsiaTheme="minorEastAsia"/>
                <w:noProof/>
                <w:lang w:eastAsia="it-IT"/>
              </w:rPr>
              <w:tab/>
            </w:r>
            <w:r w:rsidR="00540E76" w:rsidRPr="00C705F2">
              <w:rPr>
                <w:rStyle w:val="Collegamentoipertestuale"/>
                <w:noProof/>
              </w:rPr>
              <w:t>Subcontractor management plan</w:t>
            </w:r>
            <w:r w:rsidR="00540E76">
              <w:rPr>
                <w:noProof/>
                <w:webHidden/>
              </w:rPr>
              <w:tab/>
            </w:r>
            <w:r w:rsidR="00540E76">
              <w:rPr>
                <w:noProof/>
                <w:webHidden/>
              </w:rPr>
              <w:fldChar w:fldCharType="begin"/>
            </w:r>
            <w:r w:rsidR="00540E76">
              <w:rPr>
                <w:noProof/>
                <w:webHidden/>
              </w:rPr>
              <w:instrText xml:space="preserve"> PAGEREF _Toc123056713 \h </w:instrText>
            </w:r>
            <w:r w:rsidR="00540E76">
              <w:rPr>
                <w:noProof/>
                <w:webHidden/>
              </w:rPr>
            </w:r>
            <w:r w:rsidR="00540E76">
              <w:rPr>
                <w:noProof/>
                <w:webHidden/>
              </w:rPr>
              <w:fldChar w:fldCharType="separate"/>
            </w:r>
            <w:r w:rsidR="00540E76">
              <w:rPr>
                <w:noProof/>
                <w:webHidden/>
              </w:rPr>
              <w:t>6</w:t>
            </w:r>
            <w:r w:rsidR="00540E76">
              <w:rPr>
                <w:noProof/>
                <w:webHidden/>
              </w:rPr>
              <w:fldChar w:fldCharType="end"/>
            </w:r>
          </w:hyperlink>
        </w:p>
        <w:p w14:paraId="03A6DC44" w14:textId="26600F57" w:rsidR="00540E76" w:rsidRDefault="00000000">
          <w:pPr>
            <w:pStyle w:val="Sommario2"/>
            <w:tabs>
              <w:tab w:val="left" w:pos="880"/>
              <w:tab w:val="right" w:leader="dot" w:pos="9628"/>
            </w:tabs>
            <w:rPr>
              <w:rFonts w:eastAsiaTheme="minorEastAsia"/>
              <w:noProof/>
              <w:lang w:eastAsia="it-IT"/>
            </w:rPr>
          </w:pPr>
          <w:hyperlink w:anchor="_Toc123056714" w:history="1">
            <w:r w:rsidR="00540E76" w:rsidRPr="00C705F2">
              <w:rPr>
                <w:rStyle w:val="Collegamentoipertestuale"/>
                <w:noProof/>
              </w:rPr>
              <w:t>6.7.</w:t>
            </w:r>
            <w:r w:rsidR="00540E76">
              <w:rPr>
                <w:rFonts w:eastAsiaTheme="minorEastAsia"/>
                <w:noProof/>
                <w:lang w:eastAsia="it-IT"/>
              </w:rPr>
              <w:tab/>
            </w:r>
            <w:r w:rsidR="00540E76" w:rsidRPr="00C705F2">
              <w:rPr>
                <w:rStyle w:val="Collegamentoipertestuale"/>
                <w:noProof/>
              </w:rPr>
              <w:t>Project closeout plan</w:t>
            </w:r>
            <w:r w:rsidR="00540E76">
              <w:rPr>
                <w:noProof/>
                <w:webHidden/>
              </w:rPr>
              <w:tab/>
            </w:r>
            <w:r w:rsidR="00540E76">
              <w:rPr>
                <w:noProof/>
                <w:webHidden/>
              </w:rPr>
              <w:fldChar w:fldCharType="begin"/>
            </w:r>
            <w:r w:rsidR="00540E76">
              <w:rPr>
                <w:noProof/>
                <w:webHidden/>
              </w:rPr>
              <w:instrText xml:space="preserve"> PAGEREF _Toc123056714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335CE04A" w14:textId="299DC051" w:rsidR="00540E76" w:rsidRDefault="00000000">
          <w:pPr>
            <w:pStyle w:val="Sommario1"/>
            <w:tabs>
              <w:tab w:val="left" w:pos="440"/>
              <w:tab w:val="right" w:leader="dot" w:pos="9628"/>
            </w:tabs>
            <w:rPr>
              <w:rFonts w:eastAsiaTheme="minorEastAsia"/>
              <w:noProof/>
              <w:lang w:eastAsia="it-IT"/>
            </w:rPr>
          </w:pPr>
          <w:hyperlink w:anchor="_Toc123056715" w:history="1">
            <w:r w:rsidR="00540E76" w:rsidRPr="00C705F2">
              <w:rPr>
                <w:rStyle w:val="Collegamentoipertestuale"/>
                <w:noProof/>
              </w:rPr>
              <w:t>7.</w:t>
            </w:r>
            <w:r w:rsidR="00540E76">
              <w:rPr>
                <w:rFonts w:eastAsiaTheme="minorEastAsia"/>
                <w:noProof/>
                <w:lang w:eastAsia="it-IT"/>
              </w:rPr>
              <w:tab/>
            </w:r>
            <w:r w:rsidR="00540E76" w:rsidRPr="00C705F2">
              <w:rPr>
                <w:rStyle w:val="Collegamentoipertestuale"/>
                <w:noProof/>
              </w:rPr>
              <w:t>Product Delivery</w:t>
            </w:r>
            <w:r w:rsidR="00540E76">
              <w:rPr>
                <w:noProof/>
                <w:webHidden/>
              </w:rPr>
              <w:tab/>
            </w:r>
            <w:r w:rsidR="00540E76">
              <w:rPr>
                <w:noProof/>
                <w:webHidden/>
              </w:rPr>
              <w:fldChar w:fldCharType="begin"/>
            </w:r>
            <w:r w:rsidR="00540E76">
              <w:rPr>
                <w:noProof/>
                <w:webHidden/>
              </w:rPr>
              <w:instrText xml:space="preserve"> PAGEREF _Toc123056715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0D154A95" w14:textId="35E5D7E3" w:rsidR="00540E76" w:rsidRDefault="00000000">
          <w:pPr>
            <w:pStyle w:val="Sommario1"/>
            <w:tabs>
              <w:tab w:val="left" w:pos="440"/>
              <w:tab w:val="right" w:leader="dot" w:pos="9628"/>
            </w:tabs>
            <w:rPr>
              <w:rFonts w:eastAsiaTheme="minorEastAsia"/>
              <w:noProof/>
              <w:lang w:eastAsia="it-IT"/>
            </w:rPr>
          </w:pPr>
          <w:hyperlink w:anchor="_Toc123056716" w:history="1">
            <w:r w:rsidR="00540E76" w:rsidRPr="00C705F2">
              <w:rPr>
                <w:rStyle w:val="Collegamentoipertestuale"/>
                <w:noProof/>
              </w:rPr>
              <w:t>8.</w:t>
            </w:r>
            <w:r w:rsidR="00540E76">
              <w:rPr>
                <w:rFonts w:eastAsiaTheme="minorEastAsia"/>
                <w:noProof/>
                <w:lang w:eastAsia="it-IT"/>
              </w:rPr>
              <w:tab/>
            </w:r>
            <w:r w:rsidR="00540E76" w:rsidRPr="00C705F2">
              <w:rPr>
                <w:rStyle w:val="Collegamentoipertestuale"/>
                <w:noProof/>
              </w:rPr>
              <w:t>Supporting Process Plans</w:t>
            </w:r>
            <w:r w:rsidR="00540E76">
              <w:rPr>
                <w:noProof/>
                <w:webHidden/>
              </w:rPr>
              <w:tab/>
            </w:r>
            <w:r w:rsidR="00540E76">
              <w:rPr>
                <w:noProof/>
                <w:webHidden/>
              </w:rPr>
              <w:fldChar w:fldCharType="begin"/>
            </w:r>
            <w:r w:rsidR="00540E76">
              <w:rPr>
                <w:noProof/>
                <w:webHidden/>
              </w:rPr>
              <w:instrText xml:space="preserve"> PAGEREF _Toc123056716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04DAE57D" w14:textId="41291B47" w:rsidR="00540E76" w:rsidRDefault="00000000">
          <w:pPr>
            <w:pStyle w:val="Sommario2"/>
            <w:tabs>
              <w:tab w:val="left" w:pos="880"/>
              <w:tab w:val="right" w:leader="dot" w:pos="9628"/>
            </w:tabs>
            <w:rPr>
              <w:rFonts w:eastAsiaTheme="minorEastAsia"/>
              <w:noProof/>
              <w:lang w:eastAsia="it-IT"/>
            </w:rPr>
          </w:pPr>
          <w:hyperlink w:anchor="_Toc123056717" w:history="1">
            <w:r w:rsidR="00540E76" w:rsidRPr="00C705F2">
              <w:rPr>
                <w:rStyle w:val="Collegamentoipertestuale"/>
                <w:noProof/>
              </w:rPr>
              <w:t>8.1.</w:t>
            </w:r>
            <w:r w:rsidR="00540E76">
              <w:rPr>
                <w:rFonts w:eastAsiaTheme="minorEastAsia"/>
                <w:noProof/>
                <w:lang w:eastAsia="it-IT"/>
              </w:rPr>
              <w:tab/>
            </w:r>
            <w:r w:rsidR="00540E76" w:rsidRPr="00C705F2">
              <w:rPr>
                <w:rStyle w:val="Collegamentoipertestuale"/>
                <w:noProof/>
              </w:rPr>
              <w:t>Project supervision and work environment</w:t>
            </w:r>
            <w:r w:rsidR="00540E76">
              <w:rPr>
                <w:noProof/>
                <w:webHidden/>
              </w:rPr>
              <w:tab/>
            </w:r>
            <w:r w:rsidR="00540E76">
              <w:rPr>
                <w:noProof/>
                <w:webHidden/>
              </w:rPr>
              <w:fldChar w:fldCharType="begin"/>
            </w:r>
            <w:r w:rsidR="00540E76">
              <w:rPr>
                <w:noProof/>
                <w:webHidden/>
              </w:rPr>
              <w:instrText xml:space="preserve"> PAGEREF _Toc123056717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5CA29818" w14:textId="031A8FCD" w:rsidR="00540E76" w:rsidRDefault="00000000">
          <w:pPr>
            <w:pStyle w:val="Sommario2"/>
            <w:tabs>
              <w:tab w:val="left" w:pos="880"/>
              <w:tab w:val="right" w:leader="dot" w:pos="9628"/>
            </w:tabs>
            <w:rPr>
              <w:rFonts w:eastAsiaTheme="minorEastAsia"/>
              <w:noProof/>
              <w:lang w:eastAsia="it-IT"/>
            </w:rPr>
          </w:pPr>
          <w:hyperlink w:anchor="_Toc123056718" w:history="1">
            <w:r w:rsidR="00540E76" w:rsidRPr="00C705F2">
              <w:rPr>
                <w:rStyle w:val="Collegamentoipertestuale"/>
                <w:noProof/>
              </w:rPr>
              <w:t>8.2.</w:t>
            </w:r>
            <w:r w:rsidR="00540E76">
              <w:rPr>
                <w:rFonts w:eastAsiaTheme="minorEastAsia"/>
                <w:noProof/>
                <w:lang w:eastAsia="it-IT"/>
              </w:rPr>
              <w:tab/>
            </w:r>
            <w:r w:rsidR="00540E76" w:rsidRPr="00C705F2">
              <w:rPr>
                <w:rStyle w:val="Collegamentoipertestuale"/>
                <w:noProof/>
              </w:rPr>
              <w:t>Decision management</w:t>
            </w:r>
            <w:r w:rsidR="00540E76">
              <w:rPr>
                <w:noProof/>
                <w:webHidden/>
              </w:rPr>
              <w:tab/>
            </w:r>
            <w:r w:rsidR="00540E76">
              <w:rPr>
                <w:noProof/>
                <w:webHidden/>
              </w:rPr>
              <w:fldChar w:fldCharType="begin"/>
            </w:r>
            <w:r w:rsidR="00540E76">
              <w:rPr>
                <w:noProof/>
                <w:webHidden/>
              </w:rPr>
              <w:instrText xml:space="preserve"> PAGEREF _Toc123056718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64B1A696" w14:textId="23BF3F4A" w:rsidR="00540E76" w:rsidRDefault="00000000">
          <w:pPr>
            <w:pStyle w:val="Sommario2"/>
            <w:tabs>
              <w:tab w:val="left" w:pos="880"/>
              <w:tab w:val="right" w:leader="dot" w:pos="9628"/>
            </w:tabs>
            <w:rPr>
              <w:rFonts w:eastAsiaTheme="minorEastAsia"/>
              <w:noProof/>
              <w:lang w:eastAsia="it-IT"/>
            </w:rPr>
          </w:pPr>
          <w:hyperlink w:anchor="_Toc123056719" w:history="1">
            <w:r w:rsidR="00540E76" w:rsidRPr="00C705F2">
              <w:rPr>
                <w:rStyle w:val="Collegamentoipertestuale"/>
                <w:noProof/>
              </w:rPr>
              <w:t>8.3.</w:t>
            </w:r>
            <w:r w:rsidR="00540E76">
              <w:rPr>
                <w:rFonts w:eastAsiaTheme="minorEastAsia"/>
                <w:noProof/>
                <w:lang w:eastAsia="it-IT"/>
              </w:rPr>
              <w:tab/>
            </w:r>
            <w:r w:rsidR="00540E76" w:rsidRPr="00C705F2">
              <w:rPr>
                <w:rStyle w:val="Collegamentoipertestuale"/>
                <w:noProof/>
              </w:rPr>
              <w:t>Risk management</w:t>
            </w:r>
            <w:r w:rsidR="00540E76">
              <w:rPr>
                <w:noProof/>
                <w:webHidden/>
              </w:rPr>
              <w:tab/>
            </w:r>
            <w:r w:rsidR="00540E76">
              <w:rPr>
                <w:noProof/>
                <w:webHidden/>
              </w:rPr>
              <w:fldChar w:fldCharType="begin"/>
            </w:r>
            <w:r w:rsidR="00540E76">
              <w:rPr>
                <w:noProof/>
                <w:webHidden/>
              </w:rPr>
              <w:instrText xml:space="preserve"> PAGEREF _Toc123056719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0E50A87B" w14:textId="05030A95" w:rsidR="00540E76" w:rsidRDefault="00000000">
          <w:pPr>
            <w:pStyle w:val="Sommario2"/>
            <w:tabs>
              <w:tab w:val="left" w:pos="880"/>
              <w:tab w:val="right" w:leader="dot" w:pos="9628"/>
            </w:tabs>
            <w:rPr>
              <w:rFonts w:eastAsiaTheme="minorEastAsia"/>
              <w:noProof/>
              <w:lang w:eastAsia="it-IT"/>
            </w:rPr>
          </w:pPr>
          <w:hyperlink w:anchor="_Toc123056720" w:history="1">
            <w:r w:rsidR="00540E76" w:rsidRPr="00C705F2">
              <w:rPr>
                <w:rStyle w:val="Collegamentoipertestuale"/>
                <w:noProof/>
              </w:rPr>
              <w:t>8.4.</w:t>
            </w:r>
            <w:r w:rsidR="00540E76">
              <w:rPr>
                <w:rFonts w:eastAsiaTheme="minorEastAsia"/>
                <w:noProof/>
                <w:lang w:eastAsia="it-IT"/>
              </w:rPr>
              <w:tab/>
            </w:r>
            <w:r w:rsidR="00540E76" w:rsidRPr="00C705F2">
              <w:rPr>
                <w:rStyle w:val="Collegamentoipertestuale"/>
                <w:noProof/>
              </w:rPr>
              <w:t>Configuration management</w:t>
            </w:r>
            <w:r w:rsidR="00540E76">
              <w:rPr>
                <w:noProof/>
                <w:webHidden/>
              </w:rPr>
              <w:tab/>
            </w:r>
            <w:r w:rsidR="00540E76">
              <w:rPr>
                <w:noProof/>
                <w:webHidden/>
              </w:rPr>
              <w:fldChar w:fldCharType="begin"/>
            </w:r>
            <w:r w:rsidR="00540E76">
              <w:rPr>
                <w:noProof/>
                <w:webHidden/>
              </w:rPr>
              <w:instrText xml:space="preserve"> PAGEREF _Toc123056720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475C1DF2" w14:textId="5BE2AEBD" w:rsidR="00540E76" w:rsidRDefault="00000000">
          <w:pPr>
            <w:pStyle w:val="Sommario2"/>
            <w:tabs>
              <w:tab w:val="left" w:pos="880"/>
              <w:tab w:val="right" w:leader="dot" w:pos="9628"/>
            </w:tabs>
            <w:rPr>
              <w:rFonts w:eastAsiaTheme="minorEastAsia"/>
              <w:noProof/>
              <w:lang w:eastAsia="it-IT"/>
            </w:rPr>
          </w:pPr>
          <w:hyperlink w:anchor="_Toc123056721" w:history="1">
            <w:r w:rsidR="00540E76" w:rsidRPr="00C705F2">
              <w:rPr>
                <w:rStyle w:val="Collegamentoipertestuale"/>
                <w:noProof/>
              </w:rPr>
              <w:t>8.5.</w:t>
            </w:r>
            <w:r w:rsidR="00540E76">
              <w:rPr>
                <w:rFonts w:eastAsiaTheme="minorEastAsia"/>
                <w:noProof/>
                <w:lang w:eastAsia="it-IT"/>
              </w:rPr>
              <w:tab/>
            </w:r>
            <w:r w:rsidR="00540E76" w:rsidRPr="00C705F2">
              <w:rPr>
                <w:rStyle w:val="Collegamentoipertestuale"/>
                <w:noProof/>
              </w:rPr>
              <w:t>Quality Assurance</w:t>
            </w:r>
            <w:r w:rsidR="00540E76">
              <w:rPr>
                <w:noProof/>
                <w:webHidden/>
              </w:rPr>
              <w:tab/>
            </w:r>
            <w:r w:rsidR="00540E76">
              <w:rPr>
                <w:noProof/>
                <w:webHidden/>
              </w:rPr>
              <w:fldChar w:fldCharType="begin"/>
            </w:r>
            <w:r w:rsidR="00540E76">
              <w:rPr>
                <w:noProof/>
                <w:webHidden/>
              </w:rPr>
              <w:instrText xml:space="preserve"> PAGEREF _Toc123056721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33F5ADA6" w14:textId="16FF7F34" w:rsidR="00540E76" w:rsidRDefault="00000000">
          <w:pPr>
            <w:pStyle w:val="Sommario2"/>
            <w:tabs>
              <w:tab w:val="left" w:pos="880"/>
              <w:tab w:val="right" w:leader="dot" w:pos="9628"/>
            </w:tabs>
            <w:rPr>
              <w:rFonts w:eastAsiaTheme="minorEastAsia"/>
              <w:noProof/>
              <w:lang w:eastAsia="it-IT"/>
            </w:rPr>
          </w:pPr>
          <w:hyperlink w:anchor="_Toc123056722" w:history="1">
            <w:r w:rsidR="00540E76" w:rsidRPr="00C705F2">
              <w:rPr>
                <w:rStyle w:val="Collegamentoipertestuale"/>
                <w:noProof/>
              </w:rPr>
              <w:t>8.6.</w:t>
            </w:r>
            <w:r w:rsidR="00540E76">
              <w:rPr>
                <w:rFonts w:eastAsiaTheme="minorEastAsia"/>
                <w:noProof/>
                <w:lang w:eastAsia="it-IT"/>
              </w:rPr>
              <w:tab/>
            </w:r>
            <w:r w:rsidR="00540E76" w:rsidRPr="00C705F2">
              <w:rPr>
                <w:rStyle w:val="Collegamentoipertestuale"/>
                <w:noProof/>
              </w:rPr>
              <w:t>Measurement</w:t>
            </w:r>
            <w:r w:rsidR="00540E76">
              <w:rPr>
                <w:noProof/>
                <w:webHidden/>
              </w:rPr>
              <w:tab/>
            </w:r>
            <w:r w:rsidR="00540E76">
              <w:rPr>
                <w:noProof/>
                <w:webHidden/>
              </w:rPr>
              <w:fldChar w:fldCharType="begin"/>
            </w:r>
            <w:r w:rsidR="00540E76">
              <w:rPr>
                <w:noProof/>
                <w:webHidden/>
              </w:rPr>
              <w:instrText xml:space="preserve"> PAGEREF _Toc123056722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73137FE2" w14:textId="3A532599" w:rsidR="00540E76" w:rsidRDefault="00000000">
          <w:pPr>
            <w:pStyle w:val="Sommario1"/>
            <w:tabs>
              <w:tab w:val="left" w:pos="440"/>
              <w:tab w:val="right" w:leader="dot" w:pos="9628"/>
            </w:tabs>
            <w:rPr>
              <w:rFonts w:eastAsiaTheme="minorEastAsia"/>
              <w:noProof/>
              <w:lang w:eastAsia="it-IT"/>
            </w:rPr>
          </w:pPr>
          <w:hyperlink w:anchor="_Toc123056723" w:history="1">
            <w:r w:rsidR="00540E76" w:rsidRPr="00C705F2">
              <w:rPr>
                <w:rStyle w:val="Collegamentoipertestuale"/>
                <w:noProof/>
              </w:rPr>
              <w:t>9.</w:t>
            </w:r>
            <w:r w:rsidR="00540E76">
              <w:rPr>
                <w:rFonts w:eastAsiaTheme="minorEastAsia"/>
                <w:noProof/>
                <w:lang w:eastAsia="it-IT"/>
              </w:rPr>
              <w:tab/>
            </w:r>
            <w:r w:rsidR="00540E76" w:rsidRPr="00C705F2">
              <w:rPr>
                <w:rStyle w:val="Collegamentoipertestuale"/>
                <w:noProof/>
              </w:rPr>
              <w:t>Addition plans</w:t>
            </w:r>
            <w:r w:rsidR="00540E76">
              <w:rPr>
                <w:noProof/>
                <w:webHidden/>
              </w:rPr>
              <w:tab/>
            </w:r>
            <w:r w:rsidR="00540E76">
              <w:rPr>
                <w:noProof/>
                <w:webHidden/>
              </w:rPr>
              <w:fldChar w:fldCharType="begin"/>
            </w:r>
            <w:r w:rsidR="00540E76">
              <w:rPr>
                <w:noProof/>
                <w:webHidden/>
              </w:rPr>
              <w:instrText xml:space="preserve"> PAGEREF _Toc123056723 \h </w:instrText>
            </w:r>
            <w:r w:rsidR="00540E76">
              <w:rPr>
                <w:noProof/>
                <w:webHidden/>
              </w:rPr>
            </w:r>
            <w:r w:rsidR="00540E76">
              <w:rPr>
                <w:noProof/>
                <w:webHidden/>
              </w:rPr>
              <w:fldChar w:fldCharType="separate"/>
            </w:r>
            <w:r w:rsidR="00540E76">
              <w:rPr>
                <w:noProof/>
                <w:webHidden/>
              </w:rPr>
              <w:t>7</w:t>
            </w:r>
            <w:r w:rsidR="00540E76">
              <w:rPr>
                <w:noProof/>
                <w:webHidden/>
              </w:rPr>
              <w:fldChar w:fldCharType="end"/>
            </w:r>
          </w:hyperlink>
        </w:p>
        <w:p w14:paraId="7C3FC836" w14:textId="4E1E0559" w:rsidR="007578E5" w:rsidRDefault="007578E5">
          <w:r>
            <w:rPr>
              <w:b/>
              <w:bCs/>
            </w:rPr>
            <w:fldChar w:fldCharType="end"/>
          </w:r>
        </w:p>
      </w:sdtContent>
    </w:sdt>
    <w:p w14:paraId="00899AFE" w14:textId="5D89984E" w:rsidR="007578E5" w:rsidRDefault="007578E5"/>
    <w:p w14:paraId="02A4D12A" w14:textId="07F8F028" w:rsidR="003A21F1" w:rsidRDefault="003A21F1"/>
    <w:p w14:paraId="7421F557" w14:textId="76A10511" w:rsidR="003A21F1" w:rsidRDefault="003A21F1"/>
    <w:p w14:paraId="1A4C53F1" w14:textId="5448C6D6" w:rsidR="003A21F1" w:rsidRDefault="003A21F1"/>
    <w:p w14:paraId="0700E19A" w14:textId="55E26935" w:rsidR="003A21F1" w:rsidRDefault="003A21F1"/>
    <w:p w14:paraId="69EAE8D3" w14:textId="77777777" w:rsidR="003A21F1" w:rsidRDefault="003A21F1"/>
    <w:p w14:paraId="342D86F6" w14:textId="6033E169" w:rsidR="00C215D9" w:rsidRPr="00A9111F" w:rsidRDefault="003A21F1" w:rsidP="00CD69AA">
      <w:pPr>
        <w:pStyle w:val="GpsTitolo"/>
        <w:pBdr>
          <w:bottom w:val="none" w:sz="0" w:space="0" w:color="auto"/>
        </w:pBdr>
        <w:jc w:val="center"/>
        <w:outlineLvl w:val="9"/>
        <w:rPr>
          <w:lang w:val="en-US"/>
        </w:rPr>
      </w:pPr>
      <w:bookmarkStart w:id="2" w:name="_Toc123056681"/>
      <w:bookmarkStart w:id="3" w:name="_Toc465941688"/>
      <w:r>
        <w:rPr>
          <w:lang w:val="en-US"/>
        </w:rPr>
        <w:lastRenderedPageBreak/>
        <w:t>S</w:t>
      </w:r>
      <w:r w:rsidR="00647F66">
        <w:rPr>
          <w:lang w:val="en-US"/>
        </w:rPr>
        <w:t xml:space="preserve">oftware </w:t>
      </w:r>
      <w:r w:rsidR="003120A2">
        <w:rPr>
          <w:lang w:val="en-US"/>
        </w:rPr>
        <w:t>Project</w:t>
      </w:r>
      <w:r>
        <w:rPr>
          <w:lang w:val="en-US"/>
        </w:rPr>
        <w:t xml:space="preserve"> Management Plan</w:t>
      </w:r>
      <w:r w:rsidR="00C215D9" w:rsidRPr="00A9111F">
        <w:rPr>
          <w:lang w:val="en-US"/>
        </w:rPr>
        <w:br/>
      </w:r>
      <w:proofErr w:type="spellStart"/>
      <w:r w:rsidR="007A6793">
        <w:rPr>
          <w:lang w:val="en-US"/>
        </w:rPr>
        <w:t>CoralloSmart</w:t>
      </w:r>
      <w:bookmarkEnd w:id="2"/>
      <w:proofErr w:type="spellEnd"/>
    </w:p>
    <w:p w14:paraId="4729E79B" w14:textId="18A9B3B3" w:rsidR="00670FD6" w:rsidRDefault="003120A2" w:rsidP="003A21F1">
      <w:pPr>
        <w:pStyle w:val="GpsTitolo"/>
        <w:numPr>
          <w:ilvl w:val="0"/>
          <w:numId w:val="1"/>
        </w:numPr>
        <w:pBdr>
          <w:bottom w:val="none" w:sz="0" w:space="0" w:color="auto"/>
        </w:pBdr>
      </w:pPr>
      <w:bookmarkStart w:id="4" w:name="_Toc123056682"/>
      <w:bookmarkEnd w:id="3"/>
      <w:r>
        <w:t xml:space="preserve">Project </w:t>
      </w:r>
      <w:proofErr w:type="spellStart"/>
      <w:r>
        <w:t>overview</w:t>
      </w:r>
      <w:bookmarkEnd w:id="4"/>
      <w:proofErr w:type="spellEnd"/>
    </w:p>
    <w:p w14:paraId="01F3FA53" w14:textId="3B2A95C2" w:rsidR="003A21F1" w:rsidRDefault="003120A2" w:rsidP="00D97F7D">
      <w:pPr>
        <w:pStyle w:val="GpsTitolo"/>
        <w:numPr>
          <w:ilvl w:val="1"/>
          <w:numId w:val="1"/>
        </w:numPr>
        <w:pBdr>
          <w:bottom w:val="none" w:sz="0" w:space="0" w:color="auto"/>
        </w:pBdr>
        <w:outlineLvl w:val="1"/>
      </w:pPr>
      <w:bookmarkStart w:id="5" w:name="_Toc123056683"/>
      <w:proofErr w:type="spellStart"/>
      <w:r>
        <w:t>Purpose</w:t>
      </w:r>
      <w:proofErr w:type="spellEnd"/>
      <w:r>
        <w:t xml:space="preserve">, scope and </w:t>
      </w:r>
      <w:proofErr w:type="spellStart"/>
      <w:r>
        <w:t>objectives</w:t>
      </w:r>
      <w:bookmarkEnd w:id="5"/>
      <w:proofErr w:type="spellEnd"/>
    </w:p>
    <w:p w14:paraId="64075E75" w14:textId="1A1D9AF9" w:rsidR="00F56CC9" w:rsidRPr="00F56CC9" w:rsidRDefault="00F56CC9" w:rsidP="00F56CC9">
      <w:pPr>
        <w:pStyle w:val="GpsTitolo"/>
        <w:pBdr>
          <w:bottom w:val="none" w:sz="0" w:space="0" w:color="auto"/>
        </w:pBdr>
        <w:ind w:left="708"/>
        <w:outlineLvl w:val="9"/>
        <w:rPr>
          <w:rFonts w:ascii="Garamond" w:hAnsi="Garamond"/>
          <w:color w:val="auto"/>
          <w:sz w:val="24"/>
          <w:szCs w:val="24"/>
        </w:rPr>
      </w:pPr>
      <w:r w:rsidRPr="00F56CC9">
        <w:rPr>
          <w:rFonts w:ascii="Garamond" w:hAnsi="Garamond"/>
          <w:color w:val="auto"/>
          <w:sz w:val="24"/>
          <w:szCs w:val="24"/>
        </w:rPr>
        <w:t xml:space="preserve">L’idea è quindi quella di realizzare una piattaforma che permetta ai cittadini di contribuire economicamente al ripristino della barriera corallina, effettuando delle donazioni all’ente ARPA; tramite tali donazioni l’ARPA è in grado sia di immergere in mare nuovi esemplari di corallo, sia di acquistare ed installare, in punti strategici nei pressi delle barriere coralline, della strumentazione IoT con lo scopo di rilevare periodicamente un insieme di parametri essenziali per la salute dell’ecosistema marino in quella zona. Grazie all’utilizzo di strumenti IoT, l’ARPA è in grado di mantenersi aggiornata costantemente ed in tempo reale riguardo l’inquinamento dell’acqua, la presenza di batteri ed altro ancora. Tale piattaforma avrà quindi il compito di alleggerire il carico di lavoro sostenuto dall’ente ed inoltre permetterà di migliorarne la qualità in quanto attualmente non esiste una piattaforma che permette la gestione di sistemi IoT per il monitoraggio subacqueo.   </w:t>
      </w:r>
    </w:p>
    <w:p w14:paraId="09BF89FF" w14:textId="77777777" w:rsidR="00F56CC9" w:rsidRPr="00F56CC9" w:rsidRDefault="00F56CC9" w:rsidP="00F56CC9">
      <w:pPr>
        <w:pStyle w:val="GpsTitolo"/>
        <w:pBdr>
          <w:bottom w:val="none" w:sz="0" w:space="0" w:color="auto"/>
        </w:pBdr>
        <w:ind w:left="708"/>
        <w:outlineLvl w:val="9"/>
        <w:rPr>
          <w:rFonts w:ascii="Garamond" w:hAnsi="Garamond"/>
          <w:color w:val="auto"/>
          <w:sz w:val="24"/>
          <w:szCs w:val="24"/>
        </w:rPr>
      </w:pPr>
      <w:r w:rsidRPr="00F56CC9">
        <w:rPr>
          <w:rFonts w:ascii="Garamond" w:hAnsi="Garamond"/>
          <w:color w:val="auto"/>
          <w:sz w:val="24"/>
          <w:szCs w:val="24"/>
        </w:rPr>
        <w:t xml:space="preserve">Inoltre, l’ARPA offre ai cittadini che hanno effettuato la donazione un voucher di sconto per un tour per ammirare i frutti del proprio contributo.   </w:t>
      </w:r>
    </w:p>
    <w:p w14:paraId="29F79AEC" w14:textId="141DA6CC" w:rsidR="00E72C9A" w:rsidRPr="00F56CC9" w:rsidRDefault="00F56CC9" w:rsidP="00F56CC9">
      <w:pPr>
        <w:pStyle w:val="GpsTitolo"/>
        <w:pBdr>
          <w:bottom w:val="none" w:sz="0" w:space="0" w:color="auto"/>
        </w:pBdr>
        <w:ind w:left="708"/>
        <w:outlineLvl w:val="9"/>
        <w:rPr>
          <w:rFonts w:ascii="Garamond" w:hAnsi="Garamond"/>
          <w:color w:val="auto"/>
          <w:sz w:val="24"/>
          <w:szCs w:val="24"/>
        </w:rPr>
      </w:pPr>
      <w:r w:rsidRPr="00F56CC9">
        <w:rPr>
          <w:rFonts w:ascii="Garamond" w:hAnsi="Garamond"/>
          <w:color w:val="auto"/>
          <w:sz w:val="24"/>
          <w:szCs w:val="24"/>
        </w:rPr>
        <w:t>Infine, la piattaforma permetterà all’ente ARPA di ottenere costanti aggiornamenti riguardo le rilevazioni effettuate dai dispositivi IoT installati. Tramite le attuali tecnologie sarà possibile ricevere un importante supporto nella lettura dei dati.</w:t>
      </w:r>
    </w:p>
    <w:p w14:paraId="48872E4F" w14:textId="692A7BA5" w:rsidR="003A21F1" w:rsidRDefault="003120A2" w:rsidP="00D97F7D">
      <w:pPr>
        <w:pStyle w:val="GpsTitolo"/>
        <w:numPr>
          <w:ilvl w:val="1"/>
          <w:numId w:val="1"/>
        </w:numPr>
        <w:pBdr>
          <w:bottom w:val="none" w:sz="0" w:space="0" w:color="auto"/>
        </w:pBdr>
        <w:outlineLvl w:val="1"/>
      </w:pPr>
      <w:bookmarkStart w:id="6" w:name="_Toc123056684"/>
      <w:proofErr w:type="spellStart"/>
      <w:r>
        <w:t>Assumptions</w:t>
      </w:r>
      <w:proofErr w:type="spellEnd"/>
      <w:r>
        <w:t xml:space="preserve"> and </w:t>
      </w:r>
      <w:proofErr w:type="spellStart"/>
      <w:r w:rsidRPr="003120A2">
        <w:t>constraints</w:t>
      </w:r>
      <w:bookmarkEnd w:id="6"/>
      <w:proofErr w:type="spellEnd"/>
    </w:p>
    <w:p w14:paraId="0AED84E8" w14:textId="3AE2328E" w:rsidR="001A593F" w:rsidRPr="001A593F" w:rsidRDefault="004C11CF" w:rsidP="001A593F">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Le ore di lavoro a disposizione dei PM e dei membri del team, nonché le scadenze stabilite n</w:t>
      </w:r>
      <w:r w:rsidR="009B60E7">
        <w:rPr>
          <w:rFonts w:ascii="Garamond" w:hAnsi="Garamond"/>
          <w:color w:val="000000" w:themeColor="text1"/>
          <w:sz w:val="24"/>
          <w:szCs w:val="24"/>
        </w:rPr>
        <w:t>ell</w:t>
      </w:r>
      <w:r w:rsidR="00154E0B">
        <w:rPr>
          <w:rFonts w:ascii="Garamond" w:hAnsi="Garamond"/>
          <w:color w:val="000000" w:themeColor="text1"/>
          <w:sz w:val="24"/>
          <w:szCs w:val="24"/>
        </w:rPr>
        <w:t>e schedule, rappresentano i principali vincoli del progetto.</w:t>
      </w:r>
    </w:p>
    <w:p w14:paraId="0D34C592" w14:textId="47D8A87E" w:rsidR="00062DD0" w:rsidRPr="001A593F" w:rsidRDefault="0015328F" w:rsidP="001A593F">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I</w:t>
      </w:r>
      <w:r w:rsidR="008267F3">
        <w:rPr>
          <w:rFonts w:ascii="Garamond" w:hAnsi="Garamond"/>
          <w:color w:val="000000" w:themeColor="text1"/>
          <w:sz w:val="24"/>
          <w:szCs w:val="24"/>
        </w:rPr>
        <w:t xml:space="preserve">l team è composto da cinque membri </w:t>
      </w:r>
      <w:r w:rsidR="0076460B">
        <w:rPr>
          <w:rFonts w:ascii="Garamond" w:hAnsi="Garamond"/>
          <w:color w:val="000000" w:themeColor="text1"/>
          <w:sz w:val="24"/>
          <w:szCs w:val="24"/>
        </w:rPr>
        <w:t>coordinati da due Project Manager</w:t>
      </w:r>
      <w:r w:rsidR="00292DC4">
        <w:rPr>
          <w:rFonts w:ascii="Garamond" w:hAnsi="Garamond"/>
          <w:color w:val="000000" w:themeColor="text1"/>
          <w:sz w:val="24"/>
          <w:szCs w:val="24"/>
        </w:rPr>
        <w:t xml:space="preserve">, i quali si assicureranno, tra le altre cose, </w:t>
      </w:r>
      <w:r w:rsidR="00C8016A">
        <w:rPr>
          <w:rFonts w:ascii="Garamond" w:hAnsi="Garamond"/>
          <w:color w:val="000000" w:themeColor="text1"/>
          <w:sz w:val="24"/>
          <w:szCs w:val="24"/>
        </w:rPr>
        <w:t>che ciascun membro non superi le cinquanta ore di lavoro.</w:t>
      </w:r>
    </w:p>
    <w:p w14:paraId="36FB0A1E" w14:textId="214F8076" w:rsidR="008F7572" w:rsidRPr="001A593F" w:rsidRDefault="004D614C" w:rsidP="001A593F">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lastRenderedPageBreak/>
        <w:t>Per tutti gli altri vincoli che riguardano le consegne delle deliverable del progetto, si fa riferimento al capitolo 1.3.</w:t>
      </w:r>
    </w:p>
    <w:p w14:paraId="53C8970A" w14:textId="00CF4772" w:rsidR="004D614C" w:rsidRPr="001A593F" w:rsidRDefault="000E075B" w:rsidP="001A593F">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Il sistema da produrre nell’ambito di questo progetto, sarà sviluppato tramite l’uso di tecnologie web.</w:t>
      </w:r>
    </w:p>
    <w:p w14:paraId="6D339DC6" w14:textId="79067BC2" w:rsidR="003A21F1" w:rsidRDefault="003120A2" w:rsidP="00D97F7D">
      <w:pPr>
        <w:pStyle w:val="GpsTitolo"/>
        <w:numPr>
          <w:ilvl w:val="1"/>
          <w:numId w:val="1"/>
        </w:numPr>
        <w:pBdr>
          <w:bottom w:val="none" w:sz="0" w:space="0" w:color="auto"/>
        </w:pBdr>
        <w:outlineLvl w:val="1"/>
      </w:pPr>
      <w:bookmarkStart w:id="7" w:name="_Toc123056685"/>
      <w:r>
        <w:t>Project deliverables</w:t>
      </w:r>
      <w:bookmarkEnd w:id="7"/>
    </w:p>
    <w:tbl>
      <w:tblPr>
        <w:tblStyle w:val="Grigliatabella"/>
        <w:tblW w:w="0" w:type="auto"/>
        <w:tblInd w:w="279" w:type="dxa"/>
        <w:tblCellMar>
          <w:left w:w="57" w:type="dxa"/>
          <w:right w:w="57" w:type="dxa"/>
        </w:tblCellMar>
        <w:tblLook w:val="04A0" w:firstRow="1" w:lastRow="0" w:firstColumn="1" w:lastColumn="0" w:noHBand="0" w:noVBand="1"/>
      </w:tblPr>
      <w:tblGrid>
        <w:gridCol w:w="2977"/>
        <w:gridCol w:w="2257"/>
        <w:gridCol w:w="1554"/>
        <w:gridCol w:w="1220"/>
        <w:gridCol w:w="1341"/>
      </w:tblGrid>
      <w:tr w:rsidR="00F53FB9" w14:paraId="77E6CE3B" w14:textId="77777777" w:rsidTr="00AB219D">
        <w:tc>
          <w:tcPr>
            <w:tcW w:w="2977" w:type="dxa"/>
            <w:shd w:val="clear" w:color="auto" w:fill="2F5496" w:themeFill="accent5" w:themeFillShade="BF"/>
          </w:tcPr>
          <w:p w14:paraId="2A57CE5D" w14:textId="7D745559" w:rsidR="005E54D8" w:rsidRPr="00D558E1" w:rsidRDefault="005E54D8" w:rsidP="00AD0B2B">
            <w:pPr>
              <w:pStyle w:val="GpsTitolo"/>
              <w:pBdr>
                <w:bottom w:val="none" w:sz="0" w:space="0" w:color="auto"/>
              </w:pBdr>
              <w:rPr>
                <w:rFonts w:ascii="Garamond" w:hAnsi="Garamond"/>
                <w:b/>
                <w:bCs/>
                <w:color w:val="FFFFFF" w:themeColor="background1"/>
                <w:sz w:val="24"/>
                <w:szCs w:val="24"/>
              </w:rPr>
            </w:pPr>
            <w:r w:rsidRPr="00D558E1">
              <w:rPr>
                <w:rFonts w:ascii="Garamond" w:hAnsi="Garamond"/>
                <w:b/>
                <w:bCs/>
                <w:color w:val="FFFFFF" w:themeColor="background1"/>
                <w:sz w:val="24"/>
                <w:szCs w:val="24"/>
              </w:rPr>
              <w:lastRenderedPageBreak/>
              <w:t>Identificativo</w:t>
            </w:r>
          </w:p>
        </w:tc>
        <w:tc>
          <w:tcPr>
            <w:tcW w:w="2257" w:type="dxa"/>
            <w:shd w:val="clear" w:color="auto" w:fill="2F5496" w:themeFill="accent5" w:themeFillShade="BF"/>
          </w:tcPr>
          <w:p w14:paraId="0594863A" w14:textId="14FD597B" w:rsidR="005E54D8" w:rsidRPr="00D558E1" w:rsidRDefault="005E54D8" w:rsidP="00AD0B2B">
            <w:pPr>
              <w:pStyle w:val="GpsTitolo"/>
              <w:pBdr>
                <w:bottom w:val="none" w:sz="0" w:space="0" w:color="auto"/>
              </w:pBdr>
              <w:rPr>
                <w:rFonts w:ascii="Garamond" w:hAnsi="Garamond"/>
                <w:b/>
                <w:bCs/>
                <w:color w:val="FFFFFF" w:themeColor="background1"/>
                <w:sz w:val="24"/>
                <w:szCs w:val="24"/>
              </w:rPr>
            </w:pPr>
            <w:r w:rsidRPr="00D558E1">
              <w:rPr>
                <w:rFonts w:ascii="Garamond" w:hAnsi="Garamond"/>
                <w:b/>
                <w:bCs/>
                <w:color w:val="FFFFFF" w:themeColor="background1"/>
                <w:sz w:val="24"/>
                <w:szCs w:val="24"/>
              </w:rPr>
              <w:t>Nome</w:t>
            </w:r>
          </w:p>
        </w:tc>
        <w:tc>
          <w:tcPr>
            <w:tcW w:w="1554" w:type="dxa"/>
            <w:shd w:val="clear" w:color="auto" w:fill="2F5496" w:themeFill="accent5" w:themeFillShade="BF"/>
          </w:tcPr>
          <w:p w14:paraId="2DEE1AA4" w14:textId="2DAD9FD5" w:rsidR="005E54D8" w:rsidRPr="00D558E1" w:rsidRDefault="000740BA" w:rsidP="00AD0B2B">
            <w:pPr>
              <w:pStyle w:val="GpsTitolo"/>
              <w:pBdr>
                <w:bottom w:val="none" w:sz="0" w:space="0" w:color="auto"/>
              </w:pBdr>
              <w:rPr>
                <w:rFonts w:ascii="Garamond" w:hAnsi="Garamond"/>
                <w:b/>
                <w:bCs/>
                <w:color w:val="FFFFFF" w:themeColor="background1"/>
                <w:sz w:val="24"/>
                <w:szCs w:val="24"/>
              </w:rPr>
            </w:pPr>
            <w:r w:rsidRPr="00D558E1">
              <w:rPr>
                <w:rFonts w:ascii="Garamond" w:hAnsi="Garamond"/>
                <w:b/>
                <w:bCs/>
                <w:color w:val="FFFFFF" w:themeColor="background1"/>
                <w:sz w:val="24"/>
                <w:szCs w:val="24"/>
              </w:rPr>
              <w:t>Responsabili</w:t>
            </w:r>
          </w:p>
        </w:tc>
        <w:tc>
          <w:tcPr>
            <w:tcW w:w="1220" w:type="dxa"/>
            <w:shd w:val="clear" w:color="auto" w:fill="2F5496" w:themeFill="accent5" w:themeFillShade="BF"/>
          </w:tcPr>
          <w:p w14:paraId="2280C891" w14:textId="1F8A5242" w:rsidR="005E54D8" w:rsidRPr="00D558E1" w:rsidRDefault="000740BA" w:rsidP="00AD0B2B">
            <w:pPr>
              <w:pStyle w:val="GpsTitolo"/>
              <w:pBdr>
                <w:bottom w:val="none" w:sz="0" w:space="0" w:color="auto"/>
              </w:pBdr>
              <w:rPr>
                <w:rFonts w:ascii="Garamond" w:hAnsi="Garamond"/>
                <w:b/>
                <w:bCs/>
                <w:color w:val="FFFFFF" w:themeColor="background1"/>
                <w:sz w:val="24"/>
                <w:szCs w:val="24"/>
              </w:rPr>
            </w:pPr>
            <w:r w:rsidRPr="00D558E1">
              <w:rPr>
                <w:rFonts w:ascii="Garamond" w:hAnsi="Garamond"/>
                <w:b/>
                <w:bCs/>
                <w:color w:val="FFFFFF" w:themeColor="background1"/>
                <w:sz w:val="24"/>
                <w:szCs w:val="24"/>
              </w:rPr>
              <w:t>Data consegna</w:t>
            </w:r>
          </w:p>
        </w:tc>
        <w:tc>
          <w:tcPr>
            <w:tcW w:w="1341" w:type="dxa"/>
            <w:shd w:val="clear" w:color="auto" w:fill="2F5496" w:themeFill="accent5" w:themeFillShade="BF"/>
          </w:tcPr>
          <w:p w14:paraId="419B24FD" w14:textId="42BE29D3" w:rsidR="005E54D8" w:rsidRPr="00D558E1" w:rsidRDefault="000740BA" w:rsidP="00AD0B2B">
            <w:pPr>
              <w:pStyle w:val="GpsTitolo"/>
              <w:pBdr>
                <w:bottom w:val="none" w:sz="0" w:space="0" w:color="auto"/>
              </w:pBdr>
              <w:rPr>
                <w:rFonts w:ascii="Garamond" w:hAnsi="Garamond"/>
                <w:b/>
                <w:bCs/>
                <w:color w:val="FFFFFF" w:themeColor="background1"/>
                <w:sz w:val="24"/>
                <w:szCs w:val="24"/>
              </w:rPr>
            </w:pPr>
            <w:r w:rsidRPr="00D558E1">
              <w:rPr>
                <w:rFonts w:ascii="Garamond" w:hAnsi="Garamond"/>
                <w:b/>
                <w:bCs/>
                <w:color w:val="FFFFFF" w:themeColor="background1"/>
                <w:sz w:val="24"/>
                <w:szCs w:val="24"/>
              </w:rPr>
              <w:t>Luogo consegna</w:t>
            </w:r>
          </w:p>
        </w:tc>
      </w:tr>
      <w:tr w:rsidR="00AC2A0E" w14:paraId="020BEDF5" w14:textId="77777777" w:rsidTr="00AB219D">
        <w:tc>
          <w:tcPr>
            <w:tcW w:w="2977" w:type="dxa"/>
            <w:shd w:val="clear" w:color="auto" w:fill="2E74B5" w:themeFill="accent1" w:themeFillShade="BF"/>
          </w:tcPr>
          <w:p w14:paraId="6C82A2D8" w14:textId="7893F0A8" w:rsidR="005E54D8" w:rsidRPr="004B1A79" w:rsidRDefault="000740BA" w:rsidP="00AD0B2B">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C16_SOW</w:t>
            </w:r>
          </w:p>
        </w:tc>
        <w:tc>
          <w:tcPr>
            <w:tcW w:w="2257" w:type="dxa"/>
          </w:tcPr>
          <w:p w14:paraId="6AAE2A95" w14:textId="5FA2B12D" w:rsidR="005E54D8" w:rsidRDefault="00ED0B32"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Statement Of Work</w:t>
            </w:r>
          </w:p>
        </w:tc>
        <w:tc>
          <w:tcPr>
            <w:tcW w:w="1554" w:type="dxa"/>
          </w:tcPr>
          <w:p w14:paraId="36A4888C" w14:textId="276CF53A" w:rsidR="005E54D8" w:rsidRDefault="00D558E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GI</w:t>
            </w:r>
            <w:r w:rsidR="00025584">
              <w:rPr>
                <w:rFonts w:ascii="Garamond" w:hAnsi="Garamond"/>
                <w:color w:val="auto"/>
                <w:sz w:val="24"/>
                <w:szCs w:val="24"/>
              </w:rPr>
              <w:t>, AT</w:t>
            </w:r>
          </w:p>
        </w:tc>
        <w:tc>
          <w:tcPr>
            <w:tcW w:w="1220" w:type="dxa"/>
          </w:tcPr>
          <w:p w14:paraId="61172458" w14:textId="1975E51B" w:rsidR="005E54D8" w:rsidRDefault="00AC2A0E"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12/12/22</w:t>
            </w:r>
          </w:p>
        </w:tc>
        <w:tc>
          <w:tcPr>
            <w:tcW w:w="1341" w:type="dxa"/>
          </w:tcPr>
          <w:p w14:paraId="4FDA3ABB" w14:textId="24321DA7" w:rsidR="005E54D8" w:rsidRDefault="00AC2A0E"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Piattaforma E-Learning</w:t>
            </w:r>
          </w:p>
        </w:tc>
      </w:tr>
      <w:tr w:rsidR="00F53FB9" w14:paraId="66AE6B1A" w14:textId="77777777" w:rsidTr="00AB219D">
        <w:tc>
          <w:tcPr>
            <w:tcW w:w="2977" w:type="dxa"/>
            <w:shd w:val="clear" w:color="auto" w:fill="2E74B5" w:themeFill="accent1" w:themeFillShade="BF"/>
          </w:tcPr>
          <w:p w14:paraId="1EB47133" w14:textId="6577A763"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Pr="004B1A79">
              <w:rPr>
                <w:rFonts w:ascii="Garamond" w:hAnsi="Garamond"/>
                <w:b/>
                <w:bCs/>
                <w:color w:val="FFFFFF" w:themeColor="background1"/>
                <w:sz w:val="24"/>
                <w:szCs w:val="24"/>
              </w:rPr>
              <w:t>BC</w:t>
            </w:r>
          </w:p>
        </w:tc>
        <w:tc>
          <w:tcPr>
            <w:tcW w:w="2257" w:type="dxa"/>
            <w:shd w:val="clear" w:color="auto" w:fill="9CC2E5" w:themeFill="accent1" w:themeFillTint="99"/>
          </w:tcPr>
          <w:p w14:paraId="0B6776EB" w14:textId="707F216A"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Business Case</w:t>
            </w:r>
          </w:p>
        </w:tc>
        <w:tc>
          <w:tcPr>
            <w:tcW w:w="1554" w:type="dxa"/>
            <w:shd w:val="clear" w:color="auto" w:fill="9CC2E5" w:themeFill="accent1" w:themeFillTint="99"/>
          </w:tcPr>
          <w:p w14:paraId="1B49C122" w14:textId="08233720"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shd w:val="clear" w:color="auto" w:fill="9CC2E5" w:themeFill="accent1" w:themeFillTint="99"/>
          </w:tcPr>
          <w:p w14:paraId="7782EBD2" w14:textId="61F0A583"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w:t>
            </w:r>
            <w:r>
              <w:rPr>
                <w:rFonts w:ascii="Garamond" w:hAnsi="Garamond"/>
                <w:color w:val="auto"/>
                <w:sz w:val="24"/>
                <w:szCs w:val="24"/>
              </w:rPr>
              <w:t>7</w:t>
            </w:r>
            <w:r>
              <w:rPr>
                <w:rFonts w:ascii="Garamond" w:hAnsi="Garamond"/>
                <w:color w:val="auto"/>
                <w:sz w:val="24"/>
                <w:szCs w:val="24"/>
              </w:rPr>
              <w:t>/</w:t>
            </w:r>
            <w:r>
              <w:rPr>
                <w:rFonts w:ascii="Garamond" w:hAnsi="Garamond"/>
                <w:color w:val="auto"/>
                <w:sz w:val="24"/>
                <w:szCs w:val="24"/>
              </w:rPr>
              <w:t>01</w:t>
            </w:r>
            <w:r>
              <w:rPr>
                <w:rFonts w:ascii="Garamond" w:hAnsi="Garamond"/>
                <w:color w:val="auto"/>
                <w:sz w:val="24"/>
                <w:szCs w:val="24"/>
              </w:rPr>
              <w:t>/2</w:t>
            </w:r>
            <w:r>
              <w:rPr>
                <w:rFonts w:ascii="Garamond" w:hAnsi="Garamond"/>
                <w:color w:val="auto"/>
                <w:sz w:val="24"/>
                <w:szCs w:val="24"/>
              </w:rPr>
              <w:t>3</w:t>
            </w:r>
          </w:p>
        </w:tc>
        <w:tc>
          <w:tcPr>
            <w:tcW w:w="1341" w:type="dxa"/>
            <w:shd w:val="clear" w:color="auto" w:fill="9CC2E5" w:themeFill="accent1" w:themeFillTint="99"/>
          </w:tcPr>
          <w:p w14:paraId="749DD983" w14:textId="41E08DF3"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FF3230" w14:paraId="71A340A5" w14:textId="77777777" w:rsidTr="00AB219D">
        <w:tc>
          <w:tcPr>
            <w:tcW w:w="2977" w:type="dxa"/>
            <w:shd w:val="clear" w:color="auto" w:fill="2E74B5" w:themeFill="accent1" w:themeFillShade="BF"/>
          </w:tcPr>
          <w:p w14:paraId="45A47B3E" w14:textId="2F85C815"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C16_PC</w:t>
            </w:r>
          </w:p>
        </w:tc>
        <w:tc>
          <w:tcPr>
            <w:tcW w:w="2257" w:type="dxa"/>
          </w:tcPr>
          <w:p w14:paraId="5218D635" w14:textId="506C43DC"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Project Charter</w:t>
            </w:r>
          </w:p>
        </w:tc>
        <w:tc>
          <w:tcPr>
            <w:tcW w:w="1554" w:type="dxa"/>
          </w:tcPr>
          <w:p w14:paraId="1DDEA38C" w14:textId="34E353F7"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tcPr>
          <w:p w14:paraId="0134E1BE" w14:textId="436F5C3F"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tcPr>
          <w:p w14:paraId="64C4EC1F" w14:textId="5EB27B8B"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1D82B36F" w14:textId="77777777" w:rsidTr="00AB219D">
        <w:tc>
          <w:tcPr>
            <w:tcW w:w="2977" w:type="dxa"/>
            <w:shd w:val="clear" w:color="auto" w:fill="2E74B5" w:themeFill="accent1" w:themeFillShade="BF"/>
          </w:tcPr>
          <w:p w14:paraId="67E646AE" w14:textId="67905903"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Pr="004B1A79">
              <w:rPr>
                <w:rFonts w:ascii="Garamond" w:hAnsi="Garamond"/>
                <w:b/>
                <w:bCs/>
                <w:color w:val="FFFFFF" w:themeColor="background1"/>
                <w:sz w:val="24"/>
                <w:szCs w:val="24"/>
              </w:rPr>
              <w:t>TeamContract</w:t>
            </w:r>
          </w:p>
        </w:tc>
        <w:tc>
          <w:tcPr>
            <w:tcW w:w="2257" w:type="dxa"/>
            <w:shd w:val="clear" w:color="auto" w:fill="9CC2E5" w:themeFill="accent1" w:themeFillTint="99"/>
          </w:tcPr>
          <w:p w14:paraId="08326AB7" w14:textId="7EF7026D"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r>
              <w:rPr>
                <w:rFonts w:ascii="Garamond" w:hAnsi="Garamond"/>
                <w:color w:val="auto"/>
                <w:sz w:val="24"/>
                <w:szCs w:val="24"/>
              </w:rPr>
              <w:t xml:space="preserve"> </w:t>
            </w:r>
            <w:proofErr w:type="spellStart"/>
            <w:r>
              <w:rPr>
                <w:rFonts w:ascii="Garamond" w:hAnsi="Garamond"/>
                <w:color w:val="auto"/>
                <w:sz w:val="24"/>
                <w:szCs w:val="24"/>
              </w:rPr>
              <w:t>Contract</w:t>
            </w:r>
            <w:proofErr w:type="spellEnd"/>
          </w:p>
        </w:tc>
        <w:tc>
          <w:tcPr>
            <w:tcW w:w="1554" w:type="dxa"/>
            <w:shd w:val="clear" w:color="auto" w:fill="9CC2E5" w:themeFill="accent1" w:themeFillTint="99"/>
          </w:tcPr>
          <w:p w14:paraId="1134985E" w14:textId="1018EBB2"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shd w:val="clear" w:color="auto" w:fill="9CC2E5" w:themeFill="accent1" w:themeFillTint="99"/>
          </w:tcPr>
          <w:p w14:paraId="29C6163B" w14:textId="47FE1639"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12/12/22</w:t>
            </w:r>
          </w:p>
        </w:tc>
        <w:tc>
          <w:tcPr>
            <w:tcW w:w="1341" w:type="dxa"/>
            <w:shd w:val="clear" w:color="auto" w:fill="9CC2E5" w:themeFill="accent1" w:themeFillTint="99"/>
          </w:tcPr>
          <w:p w14:paraId="2F4FA53C" w14:textId="003A5C4A"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FF3230" w14:paraId="033BB8B3" w14:textId="77777777" w:rsidTr="00AB219D">
        <w:tc>
          <w:tcPr>
            <w:tcW w:w="2977" w:type="dxa"/>
            <w:shd w:val="clear" w:color="auto" w:fill="2E74B5" w:themeFill="accent1" w:themeFillShade="BF"/>
          </w:tcPr>
          <w:p w14:paraId="74742416" w14:textId="6997CFD9"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C16_WBSD</w:t>
            </w:r>
          </w:p>
        </w:tc>
        <w:tc>
          <w:tcPr>
            <w:tcW w:w="2257" w:type="dxa"/>
          </w:tcPr>
          <w:p w14:paraId="269962AB" w14:textId="47CFB482"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Work Breakdown </w:t>
            </w:r>
            <w:proofErr w:type="spellStart"/>
            <w:r>
              <w:rPr>
                <w:rFonts w:ascii="Garamond" w:hAnsi="Garamond"/>
                <w:color w:val="auto"/>
                <w:sz w:val="24"/>
                <w:szCs w:val="24"/>
              </w:rPr>
              <w:t>Structure</w:t>
            </w:r>
            <w:proofErr w:type="spellEnd"/>
            <w:r>
              <w:rPr>
                <w:rFonts w:ascii="Garamond" w:hAnsi="Garamond"/>
                <w:color w:val="auto"/>
                <w:sz w:val="24"/>
                <w:szCs w:val="24"/>
              </w:rPr>
              <w:t xml:space="preserve"> Dictionary</w:t>
            </w:r>
          </w:p>
        </w:tc>
        <w:tc>
          <w:tcPr>
            <w:tcW w:w="1554" w:type="dxa"/>
          </w:tcPr>
          <w:p w14:paraId="656B0B91" w14:textId="2716D1A6"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tcPr>
          <w:p w14:paraId="56A7A486" w14:textId="4D47F3E3"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tcPr>
          <w:p w14:paraId="785F8344" w14:textId="59F33FB9"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7A4B546F" w14:textId="77777777" w:rsidTr="00AB219D">
        <w:tc>
          <w:tcPr>
            <w:tcW w:w="2977" w:type="dxa"/>
            <w:shd w:val="clear" w:color="auto" w:fill="2E74B5" w:themeFill="accent1" w:themeFillShade="BF"/>
          </w:tcPr>
          <w:p w14:paraId="1AD6DCCF" w14:textId="47285127"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C16_WBS</w:t>
            </w:r>
          </w:p>
        </w:tc>
        <w:tc>
          <w:tcPr>
            <w:tcW w:w="2257" w:type="dxa"/>
            <w:shd w:val="clear" w:color="auto" w:fill="9CC2E5" w:themeFill="accent1" w:themeFillTint="99"/>
          </w:tcPr>
          <w:p w14:paraId="3FE1C3D8" w14:textId="787B3116"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Work Breakdown </w:t>
            </w:r>
            <w:proofErr w:type="spellStart"/>
            <w:r>
              <w:rPr>
                <w:rFonts w:ascii="Garamond" w:hAnsi="Garamond"/>
                <w:color w:val="auto"/>
                <w:sz w:val="24"/>
                <w:szCs w:val="24"/>
              </w:rPr>
              <w:t>Structure</w:t>
            </w:r>
            <w:proofErr w:type="spellEnd"/>
          </w:p>
        </w:tc>
        <w:tc>
          <w:tcPr>
            <w:tcW w:w="1554" w:type="dxa"/>
            <w:shd w:val="clear" w:color="auto" w:fill="9CC2E5" w:themeFill="accent1" w:themeFillTint="99"/>
          </w:tcPr>
          <w:p w14:paraId="53231CB8" w14:textId="317599CF"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shd w:val="clear" w:color="auto" w:fill="9CC2E5" w:themeFill="accent1" w:themeFillTint="99"/>
          </w:tcPr>
          <w:p w14:paraId="0511A43A" w14:textId="76F9B506"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shd w:val="clear" w:color="auto" w:fill="9CC2E5" w:themeFill="accent1" w:themeFillTint="99"/>
          </w:tcPr>
          <w:p w14:paraId="10D5EF55" w14:textId="63E088ED"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FF3230" w:rsidRPr="00AD2072" w14:paraId="61D2296B" w14:textId="77777777" w:rsidTr="00AB219D">
        <w:tc>
          <w:tcPr>
            <w:tcW w:w="2977" w:type="dxa"/>
            <w:shd w:val="clear" w:color="auto" w:fill="2E74B5" w:themeFill="accent1" w:themeFillShade="BF"/>
          </w:tcPr>
          <w:p w14:paraId="56243C1B" w14:textId="77777777" w:rsidR="0027492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C16_Schedule_&amp;_Cost</w:t>
            </w:r>
          </w:p>
          <w:p w14:paraId="327CDB83" w14:textId="1FECAFE2"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Baseline</w:t>
            </w:r>
          </w:p>
        </w:tc>
        <w:tc>
          <w:tcPr>
            <w:tcW w:w="2257" w:type="dxa"/>
          </w:tcPr>
          <w:p w14:paraId="7AFE0A0D" w14:textId="11CC3956" w:rsidR="00AC2A0E" w:rsidRPr="00AD2072" w:rsidRDefault="00AC2A0E" w:rsidP="00AC2A0E">
            <w:pPr>
              <w:pStyle w:val="GpsTitolo"/>
              <w:pBdr>
                <w:bottom w:val="none" w:sz="0" w:space="0" w:color="auto"/>
              </w:pBdr>
              <w:rPr>
                <w:rFonts w:ascii="Garamond" w:hAnsi="Garamond"/>
                <w:color w:val="auto"/>
                <w:sz w:val="24"/>
                <w:szCs w:val="24"/>
                <w:lang w:val="en-GB"/>
              </w:rPr>
            </w:pPr>
            <w:r w:rsidRPr="00DD3E9F">
              <w:rPr>
                <w:rFonts w:ascii="Garamond" w:hAnsi="Garamond"/>
                <w:color w:val="auto"/>
                <w:sz w:val="24"/>
                <w:szCs w:val="24"/>
                <w:lang w:val="en-US"/>
              </w:rPr>
              <w:t>Schedule</w:t>
            </w:r>
            <w:r w:rsidRPr="00DD3E9F">
              <w:rPr>
                <w:rFonts w:ascii="Garamond" w:hAnsi="Garamond"/>
                <w:color w:val="auto"/>
                <w:sz w:val="24"/>
                <w:szCs w:val="24"/>
                <w:lang w:val="en-US"/>
              </w:rPr>
              <w:t xml:space="preserve"> </w:t>
            </w:r>
            <w:r w:rsidRPr="00DD3E9F">
              <w:rPr>
                <w:rFonts w:ascii="Garamond" w:hAnsi="Garamond"/>
                <w:color w:val="auto"/>
                <w:sz w:val="24"/>
                <w:szCs w:val="24"/>
                <w:lang w:val="en-US"/>
              </w:rPr>
              <w:t>Baseline</w:t>
            </w:r>
            <w:r w:rsidRPr="00DD3E9F">
              <w:rPr>
                <w:rFonts w:ascii="Garamond" w:hAnsi="Garamond"/>
                <w:color w:val="auto"/>
                <w:sz w:val="24"/>
                <w:szCs w:val="24"/>
                <w:lang w:val="en-US"/>
              </w:rPr>
              <w:t xml:space="preserve"> e </w:t>
            </w:r>
            <w:r w:rsidRPr="00DD3E9F">
              <w:rPr>
                <w:rFonts w:ascii="Garamond" w:hAnsi="Garamond"/>
                <w:color w:val="auto"/>
                <w:sz w:val="24"/>
                <w:szCs w:val="24"/>
                <w:lang w:val="en-US"/>
              </w:rPr>
              <w:t>Cost</w:t>
            </w:r>
            <w:r w:rsidRPr="00DD3E9F">
              <w:rPr>
                <w:rFonts w:ascii="Garamond" w:hAnsi="Garamond"/>
                <w:color w:val="auto"/>
                <w:sz w:val="24"/>
                <w:szCs w:val="24"/>
                <w:lang w:val="en-US"/>
              </w:rPr>
              <w:t xml:space="preserve"> </w:t>
            </w:r>
            <w:r w:rsidRPr="00DD3E9F">
              <w:rPr>
                <w:rFonts w:ascii="Garamond" w:hAnsi="Garamond"/>
                <w:color w:val="auto"/>
                <w:sz w:val="24"/>
                <w:szCs w:val="24"/>
                <w:lang w:val="en-US"/>
              </w:rPr>
              <w:t>Baseline</w:t>
            </w:r>
          </w:p>
        </w:tc>
        <w:tc>
          <w:tcPr>
            <w:tcW w:w="1554" w:type="dxa"/>
          </w:tcPr>
          <w:p w14:paraId="7ED49047" w14:textId="079A5F23" w:rsidR="00AC2A0E" w:rsidRPr="00AD2072" w:rsidRDefault="00AC2A0E" w:rsidP="00AC2A0E">
            <w:pPr>
              <w:pStyle w:val="GpsTitolo"/>
              <w:pBdr>
                <w:bottom w:val="none" w:sz="0" w:space="0" w:color="auto"/>
              </w:pBdr>
              <w:rPr>
                <w:rFonts w:ascii="Garamond" w:hAnsi="Garamond"/>
                <w:color w:val="auto"/>
                <w:sz w:val="24"/>
                <w:szCs w:val="24"/>
                <w:lang w:val="en-GB"/>
              </w:rPr>
            </w:pPr>
            <w:r>
              <w:rPr>
                <w:rFonts w:ascii="Garamond" w:hAnsi="Garamond"/>
                <w:color w:val="auto"/>
                <w:sz w:val="24"/>
                <w:szCs w:val="24"/>
              </w:rPr>
              <w:t>GI, AT</w:t>
            </w:r>
          </w:p>
        </w:tc>
        <w:tc>
          <w:tcPr>
            <w:tcW w:w="1220" w:type="dxa"/>
          </w:tcPr>
          <w:p w14:paraId="3BAFE1DD" w14:textId="4F5B11A5" w:rsidR="00AC2A0E" w:rsidRPr="00AD2072" w:rsidRDefault="00BF3B5F" w:rsidP="00AC2A0E">
            <w:pPr>
              <w:pStyle w:val="GpsTitolo"/>
              <w:pBdr>
                <w:bottom w:val="none" w:sz="0" w:space="0" w:color="auto"/>
              </w:pBdr>
              <w:rPr>
                <w:rFonts w:ascii="Garamond" w:hAnsi="Garamond"/>
                <w:color w:val="auto"/>
                <w:sz w:val="24"/>
                <w:szCs w:val="24"/>
                <w:lang w:val="en-GB"/>
              </w:rPr>
            </w:pPr>
            <w:r>
              <w:rPr>
                <w:rFonts w:ascii="Garamond" w:hAnsi="Garamond"/>
                <w:color w:val="auto"/>
                <w:sz w:val="24"/>
                <w:szCs w:val="24"/>
              </w:rPr>
              <w:t>17/01/23</w:t>
            </w:r>
          </w:p>
        </w:tc>
        <w:tc>
          <w:tcPr>
            <w:tcW w:w="1341" w:type="dxa"/>
          </w:tcPr>
          <w:p w14:paraId="6578AEAE" w14:textId="37F1E9D4" w:rsidR="00AC2A0E" w:rsidRPr="00AD2072" w:rsidRDefault="00AC2A0E" w:rsidP="00AC2A0E">
            <w:pPr>
              <w:pStyle w:val="GpsTitolo"/>
              <w:pBdr>
                <w:bottom w:val="none" w:sz="0" w:space="0" w:color="auto"/>
              </w:pBdr>
              <w:rPr>
                <w:rFonts w:ascii="Garamond" w:hAnsi="Garamond"/>
                <w:color w:val="auto"/>
                <w:sz w:val="24"/>
                <w:szCs w:val="24"/>
                <w:lang w:val="en-GB"/>
              </w:rPr>
            </w:pPr>
            <w:r w:rsidRPr="002141F1">
              <w:rPr>
                <w:rFonts w:ascii="Garamond" w:hAnsi="Garamond"/>
                <w:color w:val="auto"/>
                <w:sz w:val="24"/>
                <w:szCs w:val="24"/>
              </w:rPr>
              <w:t>Piattaforma E-Learning</w:t>
            </w:r>
          </w:p>
        </w:tc>
      </w:tr>
      <w:tr w:rsidR="00274929" w:rsidRPr="00DD3E9F" w14:paraId="225180F5" w14:textId="77777777" w:rsidTr="00AB219D">
        <w:tc>
          <w:tcPr>
            <w:tcW w:w="2977" w:type="dxa"/>
            <w:shd w:val="clear" w:color="auto" w:fill="2E74B5" w:themeFill="accent1" w:themeFillShade="BF"/>
          </w:tcPr>
          <w:p w14:paraId="120FE051" w14:textId="690BB502"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C16_Status_Report</w:t>
            </w:r>
          </w:p>
        </w:tc>
        <w:tc>
          <w:tcPr>
            <w:tcW w:w="2257" w:type="dxa"/>
            <w:shd w:val="clear" w:color="auto" w:fill="9CC2E5" w:themeFill="accent1" w:themeFillTint="99"/>
          </w:tcPr>
          <w:p w14:paraId="061D491D" w14:textId="4F78C7C6" w:rsidR="00AC2A0E" w:rsidRPr="00DD3E9F" w:rsidRDefault="00AC2A0E" w:rsidP="00AC2A0E">
            <w:pPr>
              <w:pStyle w:val="GpsTitolo"/>
              <w:pBdr>
                <w:bottom w:val="none" w:sz="0" w:space="0" w:color="auto"/>
              </w:pBdr>
              <w:rPr>
                <w:rFonts w:ascii="Garamond" w:hAnsi="Garamond"/>
                <w:color w:val="auto"/>
                <w:sz w:val="24"/>
                <w:szCs w:val="24"/>
                <w:lang w:val="en-US"/>
              </w:rPr>
            </w:pPr>
            <w:r>
              <w:rPr>
                <w:rFonts w:ascii="Garamond" w:hAnsi="Garamond"/>
                <w:color w:val="auto"/>
                <w:sz w:val="24"/>
                <w:szCs w:val="24"/>
                <w:lang w:val="en-US"/>
              </w:rPr>
              <w:t>Status Report</w:t>
            </w:r>
          </w:p>
        </w:tc>
        <w:tc>
          <w:tcPr>
            <w:tcW w:w="1554" w:type="dxa"/>
            <w:shd w:val="clear" w:color="auto" w:fill="9CC2E5" w:themeFill="accent1" w:themeFillTint="99"/>
          </w:tcPr>
          <w:p w14:paraId="2C8A8E2A" w14:textId="48407963" w:rsidR="00AC2A0E" w:rsidRPr="00DD3E9F" w:rsidRDefault="00AC2A0E" w:rsidP="00AC2A0E">
            <w:pPr>
              <w:pStyle w:val="GpsTitolo"/>
              <w:pBdr>
                <w:bottom w:val="none" w:sz="0" w:space="0" w:color="auto"/>
              </w:pBdr>
              <w:rPr>
                <w:rFonts w:ascii="Garamond" w:hAnsi="Garamond"/>
                <w:color w:val="auto"/>
                <w:sz w:val="24"/>
                <w:szCs w:val="24"/>
                <w:lang w:val="en-US"/>
              </w:rPr>
            </w:pPr>
            <w:r>
              <w:rPr>
                <w:rFonts w:ascii="Garamond" w:hAnsi="Garamond"/>
                <w:color w:val="auto"/>
                <w:sz w:val="24"/>
                <w:szCs w:val="24"/>
              </w:rPr>
              <w:t>GI, AT</w:t>
            </w:r>
          </w:p>
        </w:tc>
        <w:tc>
          <w:tcPr>
            <w:tcW w:w="1220" w:type="dxa"/>
            <w:shd w:val="clear" w:color="auto" w:fill="9CC2E5" w:themeFill="accent1" w:themeFillTint="99"/>
          </w:tcPr>
          <w:p w14:paraId="5A7CB6AD" w14:textId="6C18B7C5" w:rsidR="00AC2A0E" w:rsidRPr="00DD3E9F" w:rsidRDefault="00BF3B5F" w:rsidP="00AC2A0E">
            <w:pPr>
              <w:pStyle w:val="GpsTitolo"/>
              <w:pBdr>
                <w:bottom w:val="none" w:sz="0" w:space="0" w:color="auto"/>
              </w:pBdr>
              <w:rPr>
                <w:rFonts w:ascii="Garamond" w:hAnsi="Garamond"/>
                <w:color w:val="auto"/>
                <w:sz w:val="24"/>
                <w:szCs w:val="24"/>
                <w:lang w:val="en-US"/>
              </w:rPr>
            </w:pPr>
            <w:r>
              <w:rPr>
                <w:rFonts w:ascii="Garamond" w:hAnsi="Garamond"/>
                <w:color w:val="auto"/>
                <w:sz w:val="24"/>
                <w:szCs w:val="24"/>
              </w:rPr>
              <w:t>17/01/23</w:t>
            </w:r>
          </w:p>
        </w:tc>
        <w:tc>
          <w:tcPr>
            <w:tcW w:w="1341" w:type="dxa"/>
            <w:shd w:val="clear" w:color="auto" w:fill="9CC2E5" w:themeFill="accent1" w:themeFillTint="99"/>
          </w:tcPr>
          <w:p w14:paraId="7D78E761" w14:textId="56A43BE9" w:rsidR="00AC2A0E" w:rsidRPr="00DD3E9F" w:rsidRDefault="00AC2A0E" w:rsidP="00AC2A0E">
            <w:pPr>
              <w:pStyle w:val="GpsTitolo"/>
              <w:pBdr>
                <w:bottom w:val="none" w:sz="0" w:space="0" w:color="auto"/>
              </w:pBdr>
              <w:rPr>
                <w:rFonts w:ascii="Garamond" w:hAnsi="Garamond"/>
                <w:color w:val="auto"/>
                <w:sz w:val="24"/>
                <w:szCs w:val="24"/>
                <w:lang w:val="en-US"/>
              </w:rPr>
            </w:pPr>
            <w:r w:rsidRPr="002141F1">
              <w:rPr>
                <w:rFonts w:ascii="Garamond" w:hAnsi="Garamond"/>
                <w:color w:val="auto"/>
                <w:sz w:val="24"/>
                <w:szCs w:val="24"/>
              </w:rPr>
              <w:t>Piattaforma E-Learning</w:t>
            </w:r>
          </w:p>
        </w:tc>
      </w:tr>
      <w:tr w:rsidR="00274929" w:rsidRPr="00DD3E9F" w14:paraId="29A30672" w14:textId="77777777" w:rsidTr="00AB219D">
        <w:tc>
          <w:tcPr>
            <w:tcW w:w="2977" w:type="dxa"/>
            <w:shd w:val="clear" w:color="auto" w:fill="2E74B5" w:themeFill="accent1" w:themeFillShade="BF"/>
          </w:tcPr>
          <w:p w14:paraId="38A1075D" w14:textId="6593C535"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C16_QP</w:t>
            </w:r>
          </w:p>
        </w:tc>
        <w:tc>
          <w:tcPr>
            <w:tcW w:w="2257" w:type="dxa"/>
          </w:tcPr>
          <w:p w14:paraId="14A4481D" w14:textId="6ED862FA" w:rsidR="00AC2A0E" w:rsidRDefault="00AC2A0E" w:rsidP="00AC2A0E">
            <w:pPr>
              <w:pStyle w:val="GpsTitolo"/>
              <w:pBdr>
                <w:bottom w:val="none" w:sz="0" w:space="0" w:color="auto"/>
              </w:pBdr>
              <w:rPr>
                <w:rFonts w:ascii="Garamond" w:hAnsi="Garamond"/>
                <w:color w:val="auto"/>
                <w:sz w:val="24"/>
                <w:szCs w:val="24"/>
                <w:lang w:val="en-US"/>
              </w:rPr>
            </w:pPr>
            <w:r>
              <w:rPr>
                <w:rFonts w:ascii="Garamond" w:hAnsi="Garamond"/>
                <w:color w:val="auto"/>
                <w:sz w:val="24"/>
                <w:szCs w:val="24"/>
                <w:lang w:val="en-US"/>
              </w:rPr>
              <w:t>Quality Plan</w:t>
            </w:r>
          </w:p>
        </w:tc>
        <w:tc>
          <w:tcPr>
            <w:tcW w:w="1554" w:type="dxa"/>
          </w:tcPr>
          <w:p w14:paraId="7D6F4564" w14:textId="6C7DA33A" w:rsidR="00AC2A0E" w:rsidRPr="00DD3E9F" w:rsidRDefault="00AC2A0E" w:rsidP="00AC2A0E">
            <w:pPr>
              <w:pStyle w:val="GpsTitolo"/>
              <w:pBdr>
                <w:bottom w:val="none" w:sz="0" w:space="0" w:color="auto"/>
              </w:pBdr>
              <w:rPr>
                <w:rFonts w:ascii="Garamond" w:hAnsi="Garamond"/>
                <w:color w:val="auto"/>
                <w:sz w:val="24"/>
                <w:szCs w:val="24"/>
                <w:lang w:val="en-US"/>
              </w:rPr>
            </w:pPr>
            <w:r>
              <w:rPr>
                <w:rFonts w:ascii="Garamond" w:hAnsi="Garamond"/>
                <w:color w:val="auto"/>
                <w:sz w:val="24"/>
                <w:szCs w:val="24"/>
              </w:rPr>
              <w:t>GI, AT</w:t>
            </w:r>
          </w:p>
        </w:tc>
        <w:tc>
          <w:tcPr>
            <w:tcW w:w="1220" w:type="dxa"/>
          </w:tcPr>
          <w:p w14:paraId="30C60AC2" w14:textId="638F0DB3" w:rsidR="00AC2A0E" w:rsidRPr="00DD3E9F" w:rsidRDefault="00BF3B5F" w:rsidP="00AC2A0E">
            <w:pPr>
              <w:pStyle w:val="GpsTitolo"/>
              <w:pBdr>
                <w:bottom w:val="none" w:sz="0" w:space="0" w:color="auto"/>
              </w:pBdr>
              <w:rPr>
                <w:rFonts w:ascii="Garamond" w:hAnsi="Garamond"/>
                <w:color w:val="auto"/>
                <w:sz w:val="24"/>
                <w:szCs w:val="24"/>
                <w:lang w:val="en-US"/>
              </w:rPr>
            </w:pPr>
            <w:r>
              <w:rPr>
                <w:rFonts w:ascii="Garamond" w:hAnsi="Garamond"/>
                <w:color w:val="auto"/>
                <w:sz w:val="24"/>
                <w:szCs w:val="24"/>
              </w:rPr>
              <w:t>17/01/23</w:t>
            </w:r>
          </w:p>
        </w:tc>
        <w:tc>
          <w:tcPr>
            <w:tcW w:w="1341" w:type="dxa"/>
          </w:tcPr>
          <w:p w14:paraId="38979104" w14:textId="759B47F0" w:rsidR="00AC2A0E" w:rsidRPr="00DD3E9F" w:rsidRDefault="00AC2A0E" w:rsidP="00AC2A0E">
            <w:pPr>
              <w:pStyle w:val="GpsTitolo"/>
              <w:pBdr>
                <w:bottom w:val="none" w:sz="0" w:space="0" w:color="auto"/>
              </w:pBdr>
              <w:rPr>
                <w:rFonts w:ascii="Garamond" w:hAnsi="Garamond"/>
                <w:color w:val="auto"/>
                <w:sz w:val="24"/>
                <w:szCs w:val="24"/>
                <w:lang w:val="en-US"/>
              </w:rPr>
            </w:pPr>
            <w:r w:rsidRPr="002141F1">
              <w:rPr>
                <w:rFonts w:ascii="Garamond" w:hAnsi="Garamond"/>
                <w:color w:val="auto"/>
                <w:sz w:val="24"/>
                <w:szCs w:val="24"/>
              </w:rPr>
              <w:t>Piattaforma E-Learning</w:t>
            </w:r>
          </w:p>
        </w:tc>
      </w:tr>
      <w:tr w:rsidR="00274929" w14:paraId="2363C5DD" w14:textId="77777777" w:rsidTr="00AB219D">
        <w:tc>
          <w:tcPr>
            <w:tcW w:w="2977" w:type="dxa"/>
            <w:shd w:val="clear" w:color="auto" w:fill="2E74B5" w:themeFill="accent1" w:themeFillShade="BF"/>
          </w:tcPr>
          <w:p w14:paraId="615BA473" w14:textId="7288C92A"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Pr="004B1A79">
              <w:rPr>
                <w:rFonts w:ascii="Garamond" w:hAnsi="Garamond"/>
                <w:b/>
                <w:bCs/>
                <w:color w:val="FFFFFF" w:themeColor="background1"/>
                <w:sz w:val="24"/>
                <w:szCs w:val="24"/>
              </w:rPr>
              <w:t>RAD</w:t>
            </w:r>
          </w:p>
        </w:tc>
        <w:tc>
          <w:tcPr>
            <w:tcW w:w="2257" w:type="dxa"/>
            <w:shd w:val="clear" w:color="auto" w:fill="9CC2E5" w:themeFill="accent1" w:themeFillTint="99"/>
          </w:tcPr>
          <w:p w14:paraId="13C0C6B1" w14:textId="4B4787D4" w:rsidR="00AC2A0E" w:rsidRDefault="00AC2A0E" w:rsidP="00AC2A0E">
            <w:pPr>
              <w:pStyle w:val="GpsTitolo"/>
              <w:pBdr>
                <w:bottom w:val="none" w:sz="0" w:space="0" w:color="auto"/>
              </w:pBdr>
              <w:rPr>
                <w:rFonts w:ascii="Garamond" w:hAnsi="Garamond"/>
                <w:color w:val="auto"/>
                <w:sz w:val="24"/>
                <w:szCs w:val="24"/>
              </w:rPr>
            </w:pPr>
            <w:proofErr w:type="spellStart"/>
            <w:r>
              <w:rPr>
                <w:rFonts w:ascii="Garamond" w:hAnsi="Garamond"/>
                <w:color w:val="auto"/>
                <w:sz w:val="24"/>
                <w:szCs w:val="24"/>
              </w:rPr>
              <w:t>Requirement</w:t>
            </w:r>
            <w:proofErr w:type="spellEnd"/>
            <w:r>
              <w:rPr>
                <w:rFonts w:ascii="Garamond" w:hAnsi="Garamond"/>
                <w:color w:val="auto"/>
                <w:sz w:val="24"/>
                <w:szCs w:val="24"/>
              </w:rPr>
              <w:t xml:space="preserve"> Analysis </w:t>
            </w:r>
            <w:proofErr w:type="spellStart"/>
            <w:r>
              <w:rPr>
                <w:rFonts w:ascii="Garamond" w:hAnsi="Garamond"/>
                <w:color w:val="auto"/>
                <w:sz w:val="24"/>
                <w:szCs w:val="24"/>
              </w:rPr>
              <w:t>Document</w:t>
            </w:r>
            <w:proofErr w:type="spellEnd"/>
          </w:p>
        </w:tc>
        <w:tc>
          <w:tcPr>
            <w:tcW w:w="1554" w:type="dxa"/>
            <w:shd w:val="clear" w:color="auto" w:fill="9CC2E5" w:themeFill="accent1" w:themeFillTint="99"/>
          </w:tcPr>
          <w:p w14:paraId="659331E4" w14:textId="5A6DDAC9"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shd w:val="clear" w:color="auto" w:fill="9CC2E5" w:themeFill="accent1" w:themeFillTint="99"/>
          </w:tcPr>
          <w:p w14:paraId="5AEDDD81" w14:textId="5490A499" w:rsidR="00AC2A0E" w:rsidRDefault="001F5C60"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12/12/22</w:t>
            </w:r>
          </w:p>
        </w:tc>
        <w:tc>
          <w:tcPr>
            <w:tcW w:w="1341" w:type="dxa"/>
            <w:shd w:val="clear" w:color="auto" w:fill="9CC2E5" w:themeFill="accent1" w:themeFillTint="99"/>
          </w:tcPr>
          <w:p w14:paraId="72578A5B" w14:textId="6123AA69"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7952457B" w14:textId="77777777" w:rsidTr="00AB219D">
        <w:tc>
          <w:tcPr>
            <w:tcW w:w="2977" w:type="dxa"/>
            <w:shd w:val="clear" w:color="auto" w:fill="2E74B5" w:themeFill="accent1" w:themeFillShade="BF"/>
          </w:tcPr>
          <w:p w14:paraId="31B30002" w14:textId="1F524E50"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Pr="004B1A79">
              <w:rPr>
                <w:rFonts w:ascii="Garamond" w:hAnsi="Garamond"/>
                <w:b/>
                <w:bCs/>
                <w:color w:val="FFFFFF" w:themeColor="background1"/>
                <w:sz w:val="24"/>
                <w:szCs w:val="24"/>
              </w:rPr>
              <w:t>SDD</w:t>
            </w:r>
          </w:p>
        </w:tc>
        <w:tc>
          <w:tcPr>
            <w:tcW w:w="2257" w:type="dxa"/>
          </w:tcPr>
          <w:p w14:paraId="3B141050" w14:textId="44744E8E"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System Design </w:t>
            </w:r>
            <w:proofErr w:type="spellStart"/>
            <w:r>
              <w:rPr>
                <w:rFonts w:ascii="Garamond" w:hAnsi="Garamond"/>
                <w:color w:val="auto"/>
                <w:sz w:val="24"/>
                <w:szCs w:val="24"/>
              </w:rPr>
              <w:t>Document</w:t>
            </w:r>
            <w:proofErr w:type="spellEnd"/>
          </w:p>
        </w:tc>
        <w:tc>
          <w:tcPr>
            <w:tcW w:w="1554" w:type="dxa"/>
          </w:tcPr>
          <w:p w14:paraId="0BC2A0C3" w14:textId="6111A486"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tcPr>
          <w:p w14:paraId="449E0832" w14:textId="4C075846" w:rsidR="00AC2A0E" w:rsidRDefault="001F5C60"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12/12/22</w:t>
            </w:r>
          </w:p>
        </w:tc>
        <w:tc>
          <w:tcPr>
            <w:tcW w:w="1341" w:type="dxa"/>
          </w:tcPr>
          <w:p w14:paraId="7DAD3835" w14:textId="304D7176"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68F938EE" w14:textId="77777777" w:rsidTr="00AB219D">
        <w:tc>
          <w:tcPr>
            <w:tcW w:w="2977" w:type="dxa"/>
            <w:shd w:val="clear" w:color="auto" w:fill="2E74B5" w:themeFill="accent1" w:themeFillShade="BF"/>
          </w:tcPr>
          <w:p w14:paraId="6275D9AA" w14:textId="6F20CBAE"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lastRenderedPageBreak/>
              <w:t>C16_</w:t>
            </w:r>
            <w:r w:rsidRPr="004B1A79">
              <w:rPr>
                <w:rFonts w:ascii="Garamond" w:hAnsi="Garamond"/>
                <w:b/>
                <w:bCs/>
                <w:color w:val="FFFFFF" w:themeColor="background1"/>
                <w:sz w:val="24"/>
                <w:szCs w:val="24"/>
              </w:rPr>
              <w:t>TP</w:t>
            </w:r>
          </w:p>
        </w:tc>
        <w:tc>
          <w:tcPr>
            <w:tcW w:w="2257" w:type="dxa"/>
            <w:shd w:val="clear" w:color="auto" w:fill="9CC2E5" w:themeFill="accent1" w:themeFillTint="99"/>
          </w:tcPr>
          <w:p w14:paraId="5E2C454B" w14:textId="480BBC1C"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Test Plan</w:t>
            </w:r>
          </w:p>
        </w:tc>
        <w:tc>
          <w:tcPr>
            <w:tcW w:w="1554" w:type="dxa"/>
            <w:shd w:val="clear" w:color="auto" w:fill="9CC2E5" w:themeFill="accent1" w:themeFillTint="99"/>
          </w:tcPr>
          <w:p w14:paraId="636B35B8" w14:textId="6EE000A0"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shd w:val="clear" w:color="auto" w:fill="9CC2E5" w:themeFill="accent1" w:themeFillTint="99"/>
          </w:tcPr>
          <w:p w14:paraId="22F8CE21" w14:textId="488133A1" w:rsidR="00AC2A0E" w:rsidRDefault="001F5C60"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12/12/22</w:t>
            </w:r>
          </w:p>
        </w:tc>
        <w:tc>
          <w:tcPr>
            <w:tcW w:w="1341" w:type="dxa"/>
            <w:shd w:val="clear" w:color="auto" w:fill="9CC2E5" w:themeFill="accent1" w:themeFillTint="99"/>
          </w:tcPr>
          <w:p w14:paraId="3E088C40" w14:textId="26068440"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3CB741DD" w14:textId="77777777" w:rsidTr="00AB219D">
        <w:tc>
          <w:tcPr>
            <w:tcW w:w="2977" w:type="dxa"/>
            <w:shd w:val="clear" w:color="auto" w:fill="2E74B5" w:themeFill="accent1" w:themeFillShade="BF"/>
          </w:tcPr>
          <w:p w14:paraId="06F355F3" w14:textId="0F0FF6A7"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Pr="004B1A79">
              <w:rPr>
                <w:rFonts w:ascii="Garamond" w:hAnsi="Garamond"/>
                <w:b/>
                <w:bCs/>
                <w:color w:val="FFFFFF" w:themeColor="background1"/>
                <w:sz w:val="24"/>
                <w:szCs w:val="24"/>
              </w:rPr>
              <w:t>TCS</w:t>
            </w:r>
          </w:p>
        </w:tc>
        <w:tc>
          <w:tcPr>
            <w:tcW w:w="2257" w:type="dxa"/>
          </w:tcPr>
          <w:p w14:paraId="4034F071" w14:textId="6313255E"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Test Case </w:t>
            </w:r>
            <w:proofErr w:type="spellStart"/>
            <w:r>
              <w:rPr>
                <w:rFonts w:ascii="Garamond" w:hAnsi="Garamond"/>
                <w:color w:val="auto"/>
                <w:sz w:val="24"/>
                <w:szCs w:val="24"/>
              </w:rPr>
              <w:t>Specification</w:t>
            </w:r>
            <w:proofErr w:type="spellEnd"/>
          </w:p>
        </w:tc>
        <w:tc>
          <w:tcPr>
            <w:tcW w:w="1554" w:type="dxa"/>
          </w:tcPr>
          <w:p w14:paraId="49F8FC7C" w14:textId="6B8EDB22"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tcPr>
          <w:p w14:paraId="6FFB0E4A" w14:textId="1FA69436" w:rsidR="00AC2A0E" w:rsidRDefault="001F5C60"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12/12/22</w:t>
            </w:r>
          </w:p>
        </w:tc>
        <w:tc>
          <w:tcPr>
            <w:tcW w:w="1341" w:type="dxa"/>
          </w:tcPr>
          <w:p w14:paraId="0D6026A5" w14:textId="630C508F"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AB219D" w14:paraId="6C392BA9" w14:textId="77777777" w:rsidTr="00AB219D">
        <w:tc>
          <w:tcPr>
            <w:tcW w:w="2977" w:type="dxa"/>
            <w:shd w:val="clear" w:color="auto" w:fill="2E74B5" w:themeFill="accent1" w:themeFillShade="BF"/>
          </w:tcPr>
          <w:p w14:paraId="56E92F57" w14:textId="4EF8D703"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Pr="004B1A79">
              <w:rPr>
                <w:rFonts w:ascii="Garamond" w:hAnsi="Garamond"/>
                <w:b/>
                <w:bCs/>
                <w:color w:val="FFFFFF" w:themeColor="background1"/>
                <w:sz w:val="24"/>
                <w:szCs w:val="24"/>
              </w:rPr>
              <w:t>ODD</w:t>
            </w:r>
          </w:p>
        </w:tc>
        <w:tc>
          <w:tcPr>
            <w:tcW w:w="2257" w:type="dxa"/>
            <w:shd w:val="clear" w:color="auto" w:fill="9CC2E5" w:themeFill="accent1" w:themeFillTint="99"/>
          </w:tcPr>
          <w:p w14:paraId="4ACA043B" w14:textId="23EF710A"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Object Design </w:t>
            </w:r>
            <w:proofErr w:type="spellStart"/>
            <w:r>
              <w:rPr>
                <w:rFonts w:ascii="Garamond" w:hAnsi="Garamond"/>
                <w:color w:val="auto"/>
                <w:sz w:val="24"/>
                <w:szCs w:val="24"/>
              </w:rPr>
              <w:t>Document</w:t>
            </w:r>
            <w:proofErr w:type="spellEnd"/>
          </w:p>
        </w:tc>
        <w:tc>
          <w:tcPr>
            <w:tcW w:w="1554" w:type="dxa"/>
            <w:shd w:val="clear" w:color="auto" w:fill="9CC2E5" w:themeFill="accent1" w:themeFillTint="99"/>
          </w:tcPr>
          <w:p w14:paraId="43112D4A" w14:textId="669A1BBB"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shd w:val="clear" w:color="auto" w:fill="9CC2E5" w:themeFill="accent1" w:themeFillTint="99"/>
          </w:tcPr>
          <w:p w14:paraId="05035245" w14:textId="474B2D51"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shd w:val="clear" w:color="auto" w:fill="9CC2E5" w:themeFill="accent1" w:themeFillTint="99"/>
          </w:tcPr>
          <w:p w14:paraId="6B77C122" w14:textId="6A7B5876"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07D5B14B" w14:textId="77777777" w:rsidTr="00AB219D">
        <w:tc>
          <w:tcPr>
            <w:tcW w:w="2977" w:type="dxa"/>
            <w:shd w:val="clear" w:color="auto" w:fill="2E74B5" w:themeFill="accent1" w:themeFillShade="BF"/>
          </w:tcPr>
          <w:p w14:paraId="31D541CF" w14:textId="7A1F9ED9"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C16_TIR</w:t>
            </w:r>
          </w:p>
        </w:tc>
        <w:tc>
          <w:tcPr>
            <w:tcW w:w="2257" w:type="dxa"/>
          </w:tcPr>
          <w:p w14:paraId="5D4A7CF0" w14:textId="505AF266"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Test </w:t>
            </w:r>
            <w:proofErr w:type="spellStart"/>
            <w:r>
              <w:rPr>
                <w:rFonts w:ascii="Garamond" w:hAnsi="Garamond"/>
                <w:color w:val="auto"/>
                <w:sz w:val="24"/>
                <w:szCs w:val="24"/>
              </w:rPr>
              <w:t>Incident</w:t>
            </w:r>
            <w:proofErr w:type="spellEnd"/>
            <w:r>
              <w:rPr>
                <w:rFonts w:ascii="Garamond" w:hAnsi="Garamond"/>
                <w:color w:val="auto"/>
                <w:sz w:val="24"/>
                <w:szCs w:val="24"/>
              </w:rPr>
              <w:t xml:space="preserve"> Report</w:t>
            </w:r>
          </w:p>
        </w:tc>
        <w:tc>
          <w:tcPr>
            <w:tcW w:w="1554" w:type="dxa"/>
          </w:tcPr>
          <w:p w14:paraId="0DA7DBC2" w14:textId="4126C7F3"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tcPr>
          <w:p w14:paraId="7BA64969" w14:textId="2A165E82"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tcPr>
          <w:p w14:paraId="355B3A3B" w14:textId="18FD90E5"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5E4CD599" w14:textId="77777777" w:rsidTr="00AB219D">
        <w:tc>
          <w:tcPr>
            <w:tcW w:w="2977" w:type="dxa"/>
            <w:shd w:val="clear" w:color="auto" w:fill="2E74B5" w:themeFill="accent1" w:themeFillShade="BF"/>
          </w:tcPr>
          <w:p w14:paraId="7EF49AE1" w14:textId="2C5B11CB"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C16_T</w:t>
            </w:r>
            <w:r w:rsidRPr="004B1A79">
              <w:rPr>
                <w:rFonts w:ascii="Garamond" w:hAnsi="Garamond"/>
                <w:b/>
                <w:bCs/>
                <w:color w:val="FFFFFF" w:themeColor="background1"/>
                <w:sz w:val="24"/>
                <w:szCs w:val="24"/>
              </w:rPr>
              <w:t>SR</w:t>
            </w:r>
          </w:p>
        </w:tc>
        <w:tc>
          <w:tcPr>
            <w:tcW w:w="2257" w:type="dxa"/>
            <w:shd w:val="clear" w:color="auto" w:fill="9CC2E5" w:themeFill="accent1" w:themeFillTint="99"/>
          </w:tcPr>
          <w:p w14:paraId="08E693D7" w14:textId="270FE837"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Test </w:t>
            </w:r>
            <w:proofErr w:type="spellStart"/>
            <w:r>
              <w:rPr>
                <w:rFonts w:ascii="Garamond" w:hAnsi="Garamond"/>
                <w:color w:val="auto"/>
                <w:sz w:val="24"/>
                <w:szCs w:val="24"/>
              </w:rPr>
              <w:t>Summary</w:t>
            </w:r>
            <w:proofErr w:type="spellEnd"/>
            <w:r>
              <w:rPr>
                <w:rFonts w:ascii="Garamond" w:hAnsi="Garamond"/>
                <w:color w:val="auto"/>
                <w:sz w:val="24"/>
                <w:szCs w:val="24"/>
              </w:rPr>
              <w:t xml:space="preserve"> </w:t>
            </w:r>
            <w:r>
              <w:rPr>
                <w:rFonts w:ascii="Garamond" w:hAnsi="Garamond"/>
                <w:color w:val="auto"/>
                <w:sz w:val="24"/>
                <w:szCs w:val="24"/>
              </w:rPr>
              <w:t>Report</w:t>
            </w:r>
          </w:p>
        </w:tc>
        <w:tc>
          <w:tcPr>
            <w:tcW w:w="1554" w:type="dxa"/>
            <w:shd w:val="clear" w:color="auto" w:fill="9CC2E5" w:themeFill="accent1" w:themeFillTint="99"/>
          </w:tcPr>
          <w:p w14:paraId="10C25A61" w14:textId="16B80D5A"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shd w:val="clear" w:color="auto" w:fill="9CC2E5" w:themeFill="accent1" w:themeFillTint="99"/>
          </w:tcPr>
          <w:p w14:paraId="0B11E25B" w14:textId="37347226"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shd w:val="clear" w:color="auto" w:fill="9CC2E5" w:themeFill="accent1" w:themeFillTint="99"/>
          </w:tcPr>
          <w:p w14:paraId="4825697E" w14:textId="52AC557E"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6858C14A" w14:textId="77777777" w:rsidTr="00AB219D">
        <w:tc>
          <w:tcPr>
            <w:tcW w:w="2977" w:type="dxa"/>
            <w:shd w:val="clear" w:color="auto" w:fill="2E74B5" w:themeFill="accent1" w:themeFillShade="BF"/>
          </w:tcPr>
          <w:p w14:paraId="7E4B0C96" w14:textId="182C3371"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C16_MU</w:t>
            </w:r>
          </w:p>
        </w:tc>
        <w:tc>
          <w:tcPr>
            <w:tcW w:w="2257" w:type="dxa"/>
          </w:tcPr>
          <w:p w14:paraId="202ED8F2" w14:textId="0F27CDB3"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Manuale Utente</w:t>
            </w:r>
          </w:p>
        </w:tc>
        <w:tc>
          <w:tcPr>
            <w:tcW w:w="1554" w:type="dxa"/>
          </w:tcPr>
          <w:p w14:paraId="40457888" w14:textId="2DE4FDB4"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tcPr>
          <w:p w14:paraId="442DD139" w14:textId="720BFC3C"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tcPr>
          <w:p w14:paraId="2CC04D0D" w14:textId="3858945F"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4E6BF230" w14:textId="77777777" w:rsidTr="00AB219D">
        <w:tc>
          <w:tcPr>
            <w:tcW w:w="2977" w:type="dxa"/>
            <w:shd w:val="clear" w:color="auto" w:fill="2E74B5" w:themeFill="accent1" w:themeFillShade="BF"/>
          </w:tcPr>
          <w:p w14:paraId="68B52DE8" w14:textId="500D2443"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C16_MI</w:t>
            </w:r>
          </w:p>
        </w:tc>
        <w:tc>
          <w:tcPr>
            <w:tcW w:w="2257" w:type="dxa"/>
            <w:shd w:val="clear" w:color="auto" w:fill="9CC2E5" w:themeFill="accent1" w:themeFillTint="99"/>
          </w:tcPr>
          <w:p w14:paraId="09AF0150" w14:textId="165401C4"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Manuale di Installazione</w:t>
            </w:r>
          </w:p>
        </w:tc>
        <w:tc>
          <w:tcPr>
            <w:tcW w:w="1554" w:type="dxa"/>
            <w:shd w:val="clear" w:color="auto" w:fill="9CC2E5" w:themeFill="accent1" w:themeFillTint="99"/>
          </w:tcPr>
          <w:p w14:paraId="19D22059" w14:textId="44E5AB39"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shd w:val="clear" w:color="auto" w:fill="9CC2E5" w:themeFill="accent1" w:themeFillTint="99"/>
          </w:tcPr>
          <w:p w14:paraId="2D2FB858" w14:textId="50D8813B"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shd w:val="clear" w:color="auto" w:fill="9CC2E5" w:themeFill="accent1" w:themeFillTint="99"/>
          </w:tcPr>
          <w:p w14:paraId="1ABFE2C9" w14:textId="3940D2EF"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AC2A0E" w14:paraId="3C4A4BB1" w14:textId="77777777" w:rsidTr="00AB219D">
        <w:tc>
          <w:tcPr>
            <w:tcW w:w="2977" w:type="dxa"/>
            <w:shd w:val="clear" w:color="auto" w:fill="2E74B5" w:themeFill="accent1" w:themeFillShade="BF"/>
          </w:tcPr>
          <w:p w14:paraId="6201B969" w14:textId="379D194D" w:rsidR="00AC2A0E" w:rsidRPr="004B1A79" w:rsidRDefault="00AC2A0E" w:rsidP="00AC2A0E">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Repository Codice</w:t>
            </w:r>
          </w:p>
        </w:tc>
        <w:tc>
          <w:tcPr>
            <w:tcW w:w="2257" w:type="dxa"/>
          </w:tcPr>
          <w:p w14:paraId="7732DC5D" w14:textId="4C334D9E"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Link Repository GitHub</w:t>
            </w:r>
          </w:p>
        </w:tc>
        <w:tc>
          <w:tcPr>
            <w:tcW w:w="1554" w:type="dxa"/>
          </w:tcPr>
          <w:p w14:paraId="753CD936" w14:textId="14B337DE" w:rsidR="00AC2A0E" w:rsidRDefault="00AC2A0E"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tcPr>
          <w:p w14:paraId="3A65EF85" w14:textId="1CE2A2F5" w:rsidR="00AC2A0E" w:rsidRDefault="00BF3B5F" w:rsidP="00AC2A0E">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tcPr>
          <w:p w14:paraId="73A28161" w14:textId="06E8ED2D" w:rsidR="00AC2A0E" w:rsidRDefault="00AC2A0E" w:rsidP="00AC2A0E">
            <w:pPr>
              <w:pStyle w:val="GpsTitolo"/>
              <w:pBdr>
                <w:bottom w:val="none" w:sz="0" w:space="0" w:color="auto"/>
              </w:pBdr>
              <w:rPr>
                <w:rFonts w:ascii="Garamond" w:hAnsi="Garamond"/>
                <w:color w:val="auto"/>
                <w:sz w:val="24"/>
                <w:szCs w:val="24"/>
              </w:rPr>
            </w:pPr>
            <w:r w:rsidRPr="002141F1">
              <w:rPr>
                <w:rFonts w:ascii="Garamond" w:hAnsi="Garamond"/>
                <w:color w:val="auto"/>
                <w:sz w:val="24"/>
                <w:szCs w:val="24"/>
              </w:rPr>
              <w:t>Piattaforma E-Learning</w:t>
            </w:r>
          </w:p>
        </w:tc>
      </w:tr>
      <w:tr w:rsidR="00274929" w14:paraId="54A8A253" w14:textId="77777777" w:rsidTr="00AB219D">
        <w:tc>
          <w:tcPr>
            <w:tcW w:w="2977" w:type="dxa"/>
            <w:shd w:val="clear" w:color="auto" w:fill="2E74B5" w:themeFill="accent1" w:themeFillShade="BF"/>
          </w:tcPr>
          <w:p w14:paraId="62328AD8" w14:textId="05BE3371" w:rsidR="00D72E70" w:rsidRPr="004B1A79" w:rsidRDefault="00D72E70" w:rsidP="00AD0B2B">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C16_TM</w:t>
            </w:r>
          </w:p>
        </w:tc>
        <w:tc>
          <w:tcPr>
            <w:tcW w:w="2257" w:type="dxa"/>
            <w:shd w:val="clear" w:color="auto" w:fill="9CC2E5" w:themeFill="accent1" w:themeFillTint="99"/>
          </w:tcPr>
          <w:p w14:paraId="48056B64" w14:textId="2F166D6F" w:rsidR="00D72E70" w:rsidRDefault="00D72E70" w:rsidP="00AD0B2B">
            <w:pPr>
              <w:pStyle w:val="GpsTitolo"/>
              <w:pBdr>
                <w:bottom w:val="none" w:sz="0" w:space="0" w:color="auto"/>
              </w:pBdr>
              <w:rPr>
                <w:rFonts w:ascii="Garamond" w:hAnsi="Garamond"/>
                <w:color w:val="auto"/>
                <w:sz w:val="24"/>
                <w:szCs w:val="24"/>
              </w:rPr>
            </w:pPr>
            <w:proofErr w:type="spellStart"/>
            <w:r>
              <w:rPr>
                <w:rFonts w:ascii="Garamond" w:hAnsi="Garamond"/>
                <w:color w:val="auto"/>
                <w:sz w:val="24"/>
                <w:szCs w:val="24"/>
              </w:rPr>
              <w:t>Tra</w:t>
            </w:r>
            <w:r w:rsidR="00E14E62">
              <w:rPr>
                <w:rFonts w:ascii="Garamond" w:hAnsi="Garamond"/>
                <w:color w:val="auto"/>
                <w:sz w:val="24"/>
                <w:szCs w:val="24"/>
              </w:rPr>
              <w:t>c</w:t>
            </w:r>
            <w:r w:rsidR="002D6245">
              <w:rPr>
                <w:rFonts w:ascii="Garamond" w:hAnsi="Garamond"/>
                <w:color w:val="auto"/>
                <w:sz w:val="24"/>
                <w:szCs w:val="24"/>
              </w:rPr>
              <w:t>ea</w:t>
            </w:r>
            <w:r w:rsidR="00E14E62">
              <w:rPr>
                <w:rFonts w:ascii="Garamond" w:hAnsi="Garamond"/>
                <w:color w:val="auto"/>
                <w:sz w:val="24"/>
                <w:szCs w:val="24"/>
              </w:rPr>
              <w:t>bil</w:t>
            </w:r>
            <w:r w:rsidR="002D6245">
              <w:rPr>
                <w:rFonts w:ascii="Garamond" w:hAnsi="Garamond"/>
                <w:color w:val="auto"/>
                <w:sz w:val="24"/>
                <w:szCs w:val="24"/>
              </w:rPr>
              <w:t>i</w:t>
            </w:r>
            <w:r w:rsidR="00E14E62">
              <w:rPr>
                <w:rFonts w:ascii="Garamond" w:hAnsi="Garamond"/>
                <w:color w:val="auto"/>
                <w:sz w:val="24"/>
                <w:szCs w:val="24"/>
              </w:rPr>
              <w:t>ty</w:t>
            </w:r>
            <w:proofErr w:type="spellEnd"/>
            <w:r w:rsidR="00E14E62">
              <w:rPr>
                <w:rFonts w:ascii="Garamond" w:hAnsi="Garamond"/>
                <w:color w:val="auto"/>
                <w:sz w:val="24"/>
                <w:szCs w:val="24"/>
              </w:rPr>
              <w:t xml:space="preserve"> Matrix</w:t>
            </w:r>
          </w:p>
        </w:tc>
        <w:tc>
          <w:tcPr>
            <w:tcW w:w="1554" w:type="dxa"/>
            <w:shd w:val="clear" w:color="auto" w:fill="9CC2E5" w:themeFill="accent1" w:themeFillTint="99"/>
          </w:tcPr>
          <w:p w14:paraId="12F5BCE3" w14:textId="15989C29" w:rsidR="00D72E70" w:rsidRDefault="00AC2A0E"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Team</w:t>
            </w:r>
          </w:p>
        </w:tc>
        <w:tc>
          <w:tcPr>
            <w:tcW w:w="1220" w:type="dxa"/>
            <w:shd w:val="clear" w:color="auto" w:fill="9CC2E5" w:themeFill="accent1" w:themeFillTint="99"/>
          </w:tcPr>
          <w:p w14:paraId="785C16F8" w14:textId="3D924168" w:rsidR="00D72E70" w:rsidRDefault="00BF3B5F"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shd w:val="clear" w:color="auto" w:fill="9CC2E5" w:themeFill="accent1" w:themeFillTint="99"/>
          </w:tcPr>
          <w:p w14:paraId="7FEA255F" w14:textId="5B6DB0C2" w:rsidR="00D72E70" w:rsidRDefault="00AC2A0E"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Piattaforma E-Learning</w:t>
            </w:r>
          </w:p>
        </w:tc>
      </w:tr>
      <w:tr w:rsidR="00C55327" w14:paraId="5017059A" w14:textId="77777777" w:rsidTr="00AB219D">
        <w:tc>
          <w:tcPr>
            <w:tcW w:w="2977" w:type="dxa"/>
            <w:shd w:val="clear" w:color="auto" w:fill="2E74B5" w:themeFill="accent1" w:themeFillShade="BF"/>
          </w:tcPr>
          <w:p w14:paraId="1F67B350" w14:textId="3E529237" w:rsidR="00C55327" w:rsidRPr="004B1A79" w:rsidRDefault="00C55327" w:rsidP="00AD0B2B">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C16_SC</w:t>
            </w:r>
            <w:r w:rsidR="002E0CE0" w:rsidRPr="004B1A79">
              <w:rPr>
                <w:rFonts w:ascii="Garamond" w:hAnsi="Garamond"/>
                <w:b/>
                <w:bCs/>
                <w:color w:val="FFFFFF" w:themeColor="background1"/>
                <w:sz w:val="24"/>
                <w:szCs w:val="24"/>
              </w:rPr>
              <w:t>MP</w:t>
            </w:r>
          </w:p>
        </w:tc>
        <w:tc>
          <w:tcPr>
            <w:tcW w:w="2257" w:type="dxa"/>
          </w:tcPr>
          <w:p w14:paraId="6856B48A" w14:textId="76C52216" w:rsidR="00C55327" w:rsidRDefault="00FF3230"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Software </w:t>
            </w:r>
            <w:proofErr w:type="spellStart"/>
            <w:r>
              <w:rPr>
                <w:rFonts w:ascii="Garamond" w:hAnsi="Garamond"/>
                <w:color w:val="auto"/>
                <w:sz w:val="24"/>
                <w:szCs w:val="24"/>
              </w:rPr>
              <w:t>Configuration</w:t>
            </w:r>
            <w:proofErr w:type="spellEnd"/>
            <w:r>
              <w:rPr>
                <w:rFonts w:ascii="Garamond" w:hAnsi="Garamond"/>
                <w:color w:val="auto"/>
                <w:sz w:val="24"/>
                <w:szCs w:val="24"/>
              </w:rPr>
              <w:t xml:space="preserve"> Managem</w:t>
            </w:r>
            <w:r w:rsidR="00D36371">
              <w:rPr>
                <w:rFonts w:ascii="Garamond" w:hAnsi="Garamond"/>
                <w:color w:val="auto"/>
                <w:sz w:val="24"/>
                <w:szCs w:val="24"/>
              </w:rPr>
              <w:t>ent Plan</w:t>
            </w:r>
          </w:p>
        </w:tc>
        <w:tc>
          <w:tcPr>
            <w:tcW w:w="1554" w:type="dxa"/>
          </w:tcPr>
          <w:p w14:paraId="6158FFFA" w14:textId="3001D206"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tcPr>
          <w:p w14:paraId="2E60FE9A" w14:textId="4F83F8EE"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tcPr>
          <w:p w14:paraId="5A14192F" w14:textId="70E80D25" w:rsidR="00C55327" w:rsidRDefault="00132AC7" w:rsidP="00EA3972">
            <w:pPr>
              <w:pStyle w:val="GpsTitolo"/>
              <w:pBdr>
                <w:bottom w:val="none" w:sz="0" w:space="0" w:color="auto"/>
              </w:pBdr>
              <w:rPr>
                <w:rFonts w:ascii="Garamond" w:hAnsi="Garamond"/>
                <w:color w:val="auto"/>
                <w:sz w:val="24"/>
                <w:szCs w:val="24"/>
              </w:rPr>
            </w:pPr>
            <w:r>
              <w:rPr>
                <w:rFonts w:ascii="Garamond" w:hAnsi="Garamond"/>
                <w:color w:val="auto"/>
                <w:sz w:val="24"/>
                <w:szCs w:val="24"/>
              </w:rPr>
              <w:t>Piattaforma E-Learning</w:t>
            </w:r>
          </w:p>
        </w:tc>
      </w:tr>
      <w:tr w:rsidR="00C55327" w14:paraId="6186E2CC" w14:textId="77777777" w:rsidTr="00AB219D">
        <w:tc>
          <w:tcPr>
            <w:tcW w:w="2977" w:type="dxa"/>
            <w:shd w:val="clear" w:color="auto" w:fill="2E74B5" w:themeFill="accent1" w:themeFillShade="BF"/>
          </w:tcPr>
          <w:p w14:paraId="53387359" w14:textId="60027A10" w:rsidR="00C55327" w:rsidRPr="004B1A79" w:rsidRDefault="00C55327" w:rsidP="00AD0B2B">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002E0CE0" w:rsidRPr="004B1A79">
              <w:rPr>
                <w:rFonts w:ascii="Garamond" w:hAnsi="Garamond"/>
                <w:b/>
                <w:bCs/>
                <w:color w:val="FFFFFF" w:themeColor="background1"/>
                <w:sz w:val="24"/>
                <w:szCs w:val="24"/>
              </w:rPr>
              <w:t>SR</w:t>
            </w:r>
          </w:p>
        </w:tc>
        <w:tc>
          <w:tcPr>
            <w:tcW w:w="2257" w:type="dxa"/>
            <w:shd w:val="clear" w:color="auto" w:fill="9CC2E5" w:themeFill="accent1" w:themeFillTint="99"/>
          </w:tcPr>
          <w:p w14:paraId="37AE07A8" w14:textId="538F7FCE"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Stakeholder </w:t>
            </w:r>
            <w:proofErr w:type="spellStart"/>
            <w:r>
              <w:rPr>
                <w:rFonts w:ascii="Garamond" w:hAnsi="Garamond"/>
                <w:color w:val="auto"/>
                <w:sz w:val="24"/>
                <w:szCs w:val="24"/>
              </w:rPr>
              <w:t>Register</w:t>
            </w:r>
            <w:proofErr w:type="spellEnd"/>
          </w:p>
        </w:tc>
        <w:tc>
          <w:tcPr>
            <w:tcW w:w="1554" w:type="dxa"/>
            <w:shd w:val="clear" w:color="auto" w:fill="9CC2E5" w:themeFill="accent1" w:themeFillTint="99"/>
          </w:tcPr>
          <w:p w14:paraId="2A688835" w14:textId="50E2F231"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shd w:val="clear" w:color="auto" w:fill="9CC2E5" w:themeFill="accent1" w:themeFillTint="99"/>
          </w:tcPr>
          <w:p w14:paraId="073E1A5F" w14:textId="14F1B029"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shd w:val="clear" w:color="auto" w:fill="9CC2E5" w:themeFill="accent1" w:themeFillTint="99"/>
          </w:tcPr>
          <w:p w14:paraId="74865C11" w14:textId="69704192" w:rsidR="00C55327" w:rsidRDefault="00132AC7"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Piattaforma E-Learning</w:t>
            </w:r>
          </w:p>
        </w:tc>
      </w:tr>
      <w:tr w:rsidR="00C55327" w14:paraId="6D7792AC" w14:textId="77777777" w:rsidTr="00AB219D">
        <w:tc>
          <w:tcPr>
            <w:tcW w:w="2977" w:type="dxa"/>
            <w:shd w:val="clear" w:color="auto" w:fill="2E74B5" w:themeFill="accent1" w:themeFillShade="BF"/>
          </w:tcPr>
          <w:p w14:paraId="467CE067" w14:textId="5B5E8813" w:rsidR="00C55327" w:rsidRPr="004B1A79" w:rsidRDefault="00C55327" w:rsidP="00AD0B2B">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lastRenderedPageBreak/>
              <w:t>C16_</w:t>
            </w:r>
            <w:r w:rsidR="00D06703" w:rsidRPr="004B1A79">
              <w:rPr>
                <w:rFonts w:ascii="Garamond" w:hAnsi="Garamond"/>
                <w:b/>
                <w:bCs/>
                <w:color w:val="FFFFFF" w:themeColor="background1"/>
                <w:sz w:val="24"/>
                <w:szCs w:val="24"/>
              </w:rPr>
              <w:t>RMP</w:t>
            </w:r>
          </w:p>
        </w:tc>
        <w:tc>
          <w:tcPr>
            <w:tcW w:w="2257" w:type="dxa"/>
          </w:tcPr>
          <w:p w14:paraId="3FB9BC5D" w14:textId="4915A44F"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Risk Management Plan</w:t>
            </w:r>
          </w:p>
        </w:tc>
        <w:tc>
          <w:tcPr>
            <w:tcW w:w="1554" w:type="dxa"/>
          </w:tcPr>
          <w:p w14:paraId="537C19AB" w14:textId="2D721C9E"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tcPr>
          <w:p w14:paraId="5AF1A5D0" w14:textId="5304139F"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tcPr>
          <w:p w14:paraId="0372FD99" w14:textId="60A580BF" w:rsidR="00C55327" w:rsidRDefault="00132AC7"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Piattaforma E-Learning</w:t>
            </w:r>
          </w:p>
        </w:tc>
      </w:tr>
      <w:tr w:rsidR="00C55327" w14:paraId="5B55CC1B" w14:textId="77777777" w:rsidTr="00AB219D">
        <w:tc>
          <w:tcPr>
            <w:tcW w:w="2977" w:type="dxa"/>
            <w:shd w:val="clear" w:color="auto" w:fill="2E74B5" w:themeFill="accent1" w:themeFillShade="BF"/>
          </w:tcPr>
          <w:p w14:paraId="53272D98" w14:textId="5A4939D5" w:rsidR="00C55327" w:rsidRPr="004B1A79" w:rsidRDefault="00C55327" w:rsidP="00AD0B2B">
            <w:pPr>
              <w:pStyle w:val="GpsTitolo"/>
              <w:pBdr>
                <w:bottom w:val="none" w:sz="0" w:space="0" w:color="auto"/>
              </w:pBdr>
              <w:rPr>
                <w:rFonts w:ascii="Garamond" w:hAnsi="Garamond"/>
                <w:b/>
                <w:bCs/>
                <w:color w:val="FFFFFF" w:themeColor="background1"/>
                <w:sz w:val="24"/>
                <w:szCs w:val="24"/>
              </w:rPr>
            </w:pPr>
            <w:r w:rsidRPr="004B1A79">
              <w:rPr>
                <w:rFonts w:ascii="Garamond" w:hAnsi="Garamond"/>
                <w:b/>
                <w:bCs/>
                <w:color w:val="FFFFFF" w:themeColor="background1"/>
                <w:sz w:val="24"/>
                <w:szCs w:val="24"/>
              </w:rPr>
              <w:t>C16_</w:t>
            </w:r>
            <w:r w:rsidR="00FF3230" w:rsidRPr="004B1A79">
              <w:rPr>
                <w:rFonts w:ascii="Garamond" w:hAnsi="Garamond"/>
                <w:b/>
                <w:bCs/>
                <w:color w:val="FFFFFF" w:themeColor="background1"/>
                <w:sz w:val="24"/>
                <w:szCs w:val="24"/>
              </w:rPr>
              <w:t>SMP</w:t>
            </w:r>
          </w:p>
        </w:tc>
        <w:tc>
          <w:tcPr>
            <w:tcW w:w="2257" w:type="dxa"/>
            <w:shd w:val="clear" w:color="auto" w:fill="9CC2E5" w:themeFill="accent1" w:themeFillTint="99"/>
          </w:tcPr>
          <w:p w14:paraId="210D097F" w14:textId="634041E6"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Schedule </w:t>
            </w:r>
            <w:proofErr w:type="spellStart"/>
            <w:r>
              <w:rPr>
                <w:rFonts w:ascii="Garamond" w:hAnsi="Garamond"/>
                <w:color w:val="auto"/>
                <w:sz w:val="24"/>
                <w:szCs w:val="24"/>
              </w:rPr>
              <w:t>Manegement</w:t>
            </w:r>
            <w:proofErr w:type="spellEnd"/>
            <w:r>
              <w:rPr>
                <w:rFonts w:ascii="Garamond" w:hAnsi="Garamond"/>
                <w:color w:val="auto"/>
                <w:sz w:val="24"/>
                <w:szCs w:val="24"/>
              </w:rPr>
              <w:t xml:space="preserve"> Plan</w:t>
            </w:r>
          </w:p>
        </w:tc>
        <w:tc>
          <w:tcPr>
            <w:tcW w:w="1554" w:type="dxa"/>
            <w:shd w:val="clear" w:color="auto" w:fill="9CC2E5" w:themeFill="accent1" w:themeFillTint="99"/>
          </w:tcPr>
          <w:p w14:paraId="0C32087C" w14:textId="0DC09292"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GI, AT</w:t>
            </w:r>
          </w:p>
        </w:tc>
        <w:tc>
          <w:tcPr>
            <w:tcW w:w="1220" w:type="dxa"/>
            <w:shd w:val="clear" w:color="auto" w:fill="9CC2E5" w:themeFill="accent1" w:themeFillTint="99"/>
          </w:tcPr>
          <w:p w14:paraId="767C2B20" w14:textId="24A01A4C" w:rsidR="00C55327" w:rsidRDefault="00D36371"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17/01/23</w:t>
            </w:r>
          </w:p>
        </w:tc>
        <w:tc>
          <w:tcPr>
            <w:tcW w:w="1341" w:type="dxa"/>
            <w:shd w:val="clear" w:color="auto" w:fill="9CC2E5" w:themeFill="accent1" w:themeFillTint="99"/>
          </w:tcPr>
          <w:p w14:paraId="148F5FAA" w14:textId="41762F69" w:rsidR="00C55327" w:rsidRDefault="00132AC7" w:rsidP="00AD0B2B">
            <w:pPr>
              <w:pStyle w:val="GpsTitolo"/>
              <w:pBdr>
                <w:bottom w:val="none" w:sz="0" w:space="0" w:color="auto"/>
              </w:pBdr>
              <w:rPr>
                <w:rFonts w:ascii="Garamond" w:hAnsi="Garamond"/>
                <w:color w:val="auto"/>
                <w:sz w:val="24"/>
                <w:szCs w:val="24"/>
              </w:rPr>
            </w:pPr>
            <w:r>
              <w:rPr>
                <w:rFonts w:ascii="Garamond" w:hAnsi="Garamond"/>
                <w:color w:val="auto"/>
                <w:sz w:val="24"/>
                <w:szCs w:val="24"/>
              </w:rPr>
              <w:t>Piattaforma E-Learning</w:t>
            </w:r>
          </w:p>
        </w:tc>
      </w:tr>
    </w:tbl>
    <w:p w14:paraId="29E32D54" w14:textId="7809E126" w:rsidR="00AD0B2B" w:rsidRPr="00AD0B2B" w:rsidRDefault="00AD0B2B" w:rsidP="00AD0B2B">
      <w:pPr>
        <w:pStyle w:val="GpsTitolo"/>
        <w:pBdr>
          <w:bottom w:val="none" w:sz="0" w:space="0" w:color="auto"/>
        </w:pBdr>
        <w:ind w:left="792"/>
        <w:outlineLvl w:val="9"/>
        <w:rPr>
          <w:rFonts w:ascii="Garamond" w:hAnsi="Garamond"/>
          <w:color w:val="auto"/>
          <w:sz w:val="24"/>
          <w:szCs w:val="24"/>
        </w:rPr>
      </w:pPr>
    </w:p>
    <w:p w14:paraId="7766BAC3" w14:textId="690A44A4" w:rsidR="003120A2" w:rsidRDefault="003120A2" w:rsidP="00D97F7D">
      <w:pPr>
        <w:pStyle w:val="GpsTitolo"/>
        <w:numPr>
          <w:ilvl w:val="1"/>
          <w:numId w:val="1"/>
        </w:numPr>
        <w:pBdr>
          <w:bottom w:val="none" w:sz="0" w:space="0" w:color="auto"/>
        </w:pBdr>
        <w:outlineLvl w:val="1"/>
      </w:pPr>
      <w:bookmarkStart w:id="8" w:name="_Toc123056686"/>
      <w:r>
        <w:t xml:space="preserve">Schedule and budget </w:t>
      </w:r>
      <w:proofErr w:type="spellStart"/>
      <w:r>
        <w:t>summary</w:t>
      </w:r>
      <w:bookmarkEnd w:id="8"/>
      <w:proofErr w:type="spellEnd"/>
    </w:p>
    <w:p w14:paraId="5A025321" w14:textId="7C494423" w:rsidR="003456DD" w:rsidRPr="003456DD" w:rsidRDefault="00031D88" w:rsidP="003456DD">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Maggiori informazioni riguardanti la schedule ed il budget </w:t>
      </w:r>
      <w:r w:rsidR="00587E40">
        <w:rPr>
          <w:rFonts w:ascii="Garamond" w:hAnsi="Garamond"/>
          <w:color w:val="000000" w:themeColor="text1"/>
          <w:sz w:val="24"/>
          <w:szCs w:val="24"/>
        </w:rPr>
        <w:t>formulati per il progetto, si fa riferimento ai seguenti documenti:</w:t>
      </w:r>
    </w:p>
    <w:p w14:paraId="0E43589B" w14:textId="0DE7C73A" w:rsidR="00587E40" w:rsidRPr="003456DD" w:rsidRDefault="006C0F08" w:rsidP="00587E40">
      <w:pPr>
        <w:pStyle w:val="GpsTitolo"/>
        <w:numPr>
          <w:ilvl w:val="0"/>
          <w:numId w:val="13"/>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Business Case: “C16_BC”</w:t>
      </w:r>
    </w:p>
    <w:p w14:paraId="63B5F7A9" w14:textId="61FE15BC" w:rsidR="006C0F08" w:rsidRPr="00FD4F27" w:rsidRDefault="001F3E78" w:rsidP="00587E40">
      <w:pPr>
        <w:pStyle w:val="GpsTitolo"/>
        <w:numPr>
          <w:ilvl w:val="0"/>
          <w:numId w:val="13"/>
        </w:numPr>
        <w:pBdr>
          <w:bottom w:val="none" w:sz="0" w:space="0" w:color="auto"/>
        </w:pBdr>
        <w:outlineLvl w:val="9"/>
        <w:rPr>
          <w:rFonts w:ascii="Garamond" w:hAnsi="Garamond"/>
          <w:color w:val="000000" w:themeColor="text1"/>
          <w:sz w:val="24"/>
          <w:szCs w:val="24"/>
          <w:lang w:val="en-GB"/>
        </w:rPr>
      </w:pPr>
      <w:r w:rsidRPr="00FD4F27">
        <w:rPr>
          <w:rFonts w:ascii="Garamond" w:hAnsi="Garamond"/>
          <w:color w:val="000000" w:themeColor="text1"/>
          <w:sz w:val="24"/>
          <w:szCs w:val="24"/>
          <w:lang w:val="en-GB"/>
        </w:rPr>
        <w:t>Project Schedule: “</w:t>
      </w:r>
      <w:r w:rsidR="00FD4F27" w:rsidRPr="00FD4F27">
        <w:rPr>
          <w:rFonts w:ascii="Garamond" w:hAnsi="Garamond"/>
          <w:color w:val="000000" w:themeColor="text1"/>
          <w:sz w:val="24"/>
          <w:szCs w:val="24"/>
          <w:lang w:val="en-GB"/>
        </w:rPr>
        <w:t>C16_WBS_</w:t>
      </w:r>
      <w:r w:rsidR="00FD4F27">
        <w:rPr>
          <w:rFonts w:ascii="Garamond" w:hAnsi="Garamond"/>
          <w:color w:val="000000" w:themeColor="text1"/>
          <w:sz w:val="24"/>
          <w:szCs w:val="24"/>
          <w:lang w:val="en-GB"/>
        </w:rPr>
        <w:t>Excel” e “C16_WBS_Schedule_&amp;_Cost”.</w:t>
      </w:r>
    </w:p>
    <w:p w14:paraId="49F83D97" w14:textId="40BFA010" w:rsidR="00325C5B" w:rsidRDefault="00325C5B" w:rsidP="00D97F7D">
      <w:pPr>
        <w:pStyle w:val="GpsTitolo"/>
        <w:numPr>
          <w:ilvl w:val="1"/>
          <w:numId w:val="1"/>
        </w:numPr>
        <w:pBdr>
          <w:bottom w:val="none" w:sz="0" w:space="0" w:color="auto"/>
        </w:pBdr>
        <w:outlineLvl w:val="1"/>
      </w:pPr>
      <w:bookmarkStart w:id="9" w:name="_Toc123056687"/>
      <w:proofErr w:type="spellStart"/>
      <w:r>
        <w:t>Evolution</w:t>
      </w:r>
      <w:proofErr w:type="spellEnd"/>
      <w:r>
        <w:t xml:space="preserve"> of the plan</w:t>
      </w:r>
      <w:bookmarkEnd w:id="9"/>
    </w:p>
    <w:p w14:paraId="01D6F6BB" w14:textId="44B15D23" w:rsidR="00054FB1" w:rsidRPr="00966F2A" w:rsidRDefault="00966F2A" w:rsidP="00054FB1">
      <w:pPr>
        <w:pStyle w:val="GpsTitolo"/>
        <w:pBdr>
          <w:bottom w:val="none" w:sz="0" w:space="0" w:color="auto"/>
        </w:pBdr>
        <w:ind w:left="792"/>
        <w:outlineLvl w:val="9"/>
        <w:rPr>
          <w:rFonts w:ascii="Garamond" w:hAnsi="Garamond"/>
          <w:color w:val="000000" w:themeColor="text1"/>
          <w:sz w:val="24"/>
          <w:szCs w:val="24"/>
        </w:rPr>
      </w:pPr>
      <w:r w:rsidRPr="00966F2A">
        <w:rPr>
          <w:rFonts w:ascii="Garamond" w:hAnsi="Garamond"/>
          <w:color w:val="000000" w:themeColor="text1"/>
          <w:sz w:val="24"/>
          <w:szCs w:val="24"/>
        </w:rPr>
        <w:t xml:space="preserve">Di pari </w:t>
      </w:r>
      <w:r>
        <w:rPr>
          <w:rFonts w:ascii="Garamond" w:hAnsi="Garamond"/>
          <w:color w:val="000000" w:themeColor="text1"/>
          <w:sz w:val="24"/>
          <w:szCs w:val="24"/>
        </w:rPr>
        <w:t>passo con l’avanzamento del progetto, il presente SPMP verrà aggiornato.</w:t>
      </w:r>
      <w:r w:rsidR="00AA7171">
        <w:rPr>
          <w:rFonts w:ascii="Garamond" w:hAnsi="Garamond"/>
          <w:color w:val="000000" w:themeColor="text1"/>
          <w:sz w:val="24"/>
          <w:szCs w:val="24"/>
        </w:rPr>
        <w:t xml:space="preserve"> Oltre all’aggiornamento, è prevista anche una revisione</w:t>
      </w:r>
      <w:r w:rsidR="000C084A">
        <w:rPr>
          <w:rFonts w:ascii="Garamond" w:hAnsi="Garamond"/>
          <w:color w:val="000000" w:themeColor="text1"/>
          <w:sz w:val="24"/>
          <w:szCs w:val="24"/>
        </w:rPr>
        <w:t xml:space="preserve"> che garantisca </w:t>
      </w:r>
      <w:r w:rsidR="00E937A4">
        <w:rPr>
          <w:rFonts w:ascii="Garamond" w:hAnsi="Garamond"/>
          <w:color w:val="000000" w:themeColor="text1"/>
          <w:sz w:val="24"/>
          <w:szCs w:val="24"/>
        </w:rPr>
        <w:t>una descrizione completa del processo di gestione eseguito.</w:t>
      </w:r>
    </w:p>
    <w:p w14:paraId="7E5D3169" w14:textId="1838DA9B" w:rsidR="00647F66" w:rsidRDefault="00325C5B" w:rsidP="00325C5B">
      <w:pPr>
        <w:pStyle w:val="GpsTitolo"/>
        <w:numPr>
          <w:ilvl w:val="0"/>
          <w:numId w:val="1"/>
        </w:numPr>
        <w:pBdr>
          <w:bottom w:val="none" w:sz="0" w:space="0" w:color="auto"/>
        </w:pBdr>
      </w:pPr>
      <w:bookmarkStart w:id="10" w:name="_Toc123056688"/>
      <w:proofErr w:type="spellStart"/>
      <w:r>
        <w:t>References</w:t>
      </w:r>
      <w:bookmarkEnd w:id="10"/>
      <w:proofErr w:type="spellEnd"/>
    </w:p>
    <w:p w14:paraId="41BA91FB" w14:textId="72BD0567" w:rsidR="00A65271" w:rsidRPr="00A65271" w:rsidRDefault="00A65271" w:rsidP="00A65271">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Il presente documento fa riferimento </w:t>
      </w:r>
      <w:r w:rsidR="00D201E3">
        <w:rPr>
          <w:rFonts w:ascii="Garamond" w:hAnsi="Garamond"/>
          <w:color w:val="000000" w:themeColor="text1"/>
          <w:sz w:val="24"/>
          <w:szCs w:val="24"/>
        </w:rPr>
        <w:t>a:</w:t>
      </w:r>
    </w:p>
    <w:p w14:paraId="0B82C022" w14:textId="1A954E75" w:rsidR="00D201E3" w:rsidRPr="00A65271" w:rsidRDefault="00D201E3" w:rsidP="00D201E3">
      <w:pPr>
        <w:pStyle w:val="GpsTitolo"/>
        <w:numPr>
          <w:ilvl w:val="0"/>
          <w:numId w:val="14"/>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Standard IEEE </w:t>
      </w:r>
      <w:proofErr w:type="spellStart"/>
      <w:r>
        <w:rPr>
          <w:rFonts w:ascii="Garamond" w:hAnsi="Garamond"/>
          <w:color w:val="000000" w:themeColor="text1"/>
          <w:sz w:val="24"/>
          <w:szCs w:val="24"/>
        </w:rPr>
        <w:t>Std</w:t>
      </w:r>
      <w:proofErr w:type="spellEnd"/>
      <w:r>
        <w:rPr>
          <w:rFonts w:ascii="Garamond" w:hAnsi="Garamond"/>
          <w:color w:val="000000" w:themeColor="text1"/>
          <w:sz w:val="24"/>
          <w:szCs w:val="24"/>
        </w:rPr>
        <w:t>.</w:t>
      </w:r>
      <w:r w:rsidR="007B7491">
        <w:rPr>
          <w:rFonts w:ascii="Garamond" w:hAnsi="Garamond"/>
          <w:color w:val="000000" w:themeColor="text1"/>
          <w:sz w:val="24"/>
          <w:szCs w:val="24"/>
        </w:rPr>
        <w:t xml:space="preserve"> 1058-1998</w:t>
      </w:r>
    </w:p>
    <w:p w14:paraId="40B419D8" w14:textId="29443DF9" w:rsidR="007B7491" w:rsidRPr="007B7491" w:rsidRDefault="007B7491" w:rsidP="00D201E3">
      <w:pPr>
        <w:pStyle w:val="GpsTitolo"/>
        <w:numPr>
          <w:ilvl w:val="0"/>
          <w:numId w:val="14"/>
        </w:numPr>
        <w:pBdr>
          <w:bottom w:val="none" w:sz="0" w:space="0" w:color="auto"/>
        </w:pBdr>
        <w:outlineLvl w:val="9"/>
        <w:rPr>
          <w:rFonts w:ascii="Garamond" w:hAnsi="Garamond"/>
          <w:color w:val="000000" w:themeColor="text1"/>
          <w:sz w:val="24"/>
          <w:szCs w:val="24"/>
          <w:lang w:val="en-GB"/>
        </w:rPr>
      </w:pPr>
      <w:r w:rsidRPr="007B7491">
        <w:rPr>
          <w:rFonts w:ascii="Garamond" w:hAnsi="Garamond"/>
          <w:color w:val="000000" w:themeColor="text1"/>
          <w:sz w:val="24"/>
          <w:szCs w:val="24"/>
          <w:lang w:val="en-GB"/>
        </w:rPr>
        <w:t>SoW (Statement of Work): C</w:t>
      </w:r>
      <w:r>
        <w:rPr>
          <w:rFonts w:ascii="Garamond" w:hAnsi="Garamond"/>
          <w:color w:val="000000" w:themeColor="text1"/>
          <w:sz w:val="24"/>
          <w:szCs w:val="24"/>
          <w:lang w:val="en-GB"/>
        </w:rPr>
        <w:t>16_SOW</w:t>
      </w:r>
    </w:p>
    <w:p w14:paraId="268841AB" w14:textId="56DFA838" w:rsidR="00A126A6" w:rsidRDefault="00A126A6" w:rsidP="00D201E3">
      <w:pPr>
        <w:pStyle w:val="GpsTitolo"/>
        <w:numPr>
          <w:ilvl w:val="0"/>
          <w:numId w:val="14"/>
        </w:numPr>
        <w:pBdr>
          <w:bottom w:val="none" w:sz="0" w:space="0" w:color="auto"/>
        </w:pBdr>
        <w:outlineLvl w:val="9"/>
        <w:rPr>
          <w:rFonts w:ascii="Garamond" w:hAnsi="Garamond"/>
          <w:color w:val="000000" w:themeColor="text1"/>
          <w:sz w:val="24"/>
          <w:szCs w:val="24"/>
          <w:lang w:val="en-GB"/>
        </w:rPr>
      </w:pPr>
      <w:r>
        <w:rPr>
          <w:rFonts w:ascii="Garamond" w:hAnsi="Garamond"/>
          <w:color w:val="000000" w:themeColor="text1"/>
          <w:sz w:val="24"/>
          <w:szCs w:val="24"/>
          <w:lang w:val="en-GB"/>
        </w:rPr>
        <w:t>RAD (Requirement Analysis Document): C16_RAD</w:t>
      </w:r>
    </w:p>
    <w:p w14:paraId="4848AC3A" w14:textId="3A986B86" w:rsidR="00A126A6" w:rsidRDefault="00A126A6" w:rsidP="00D201E3">
      <w:pPr>
        <w:pStyle w:val="GpsTitolo"/>
        <w:numPr>
          <w:ilvl w:val="0"/>
          <w:numId w:val="14"/>
        </w:numPr>
        <w:pBdr>
          <w:bottom w:val="none" w:sz="0" w:space="0" w:color="auto"/>
        </w:pBdr>
        <w:outlineLvl w:val="9"/>
        <w:rPr>
          <w:rFonts w:ascii="Garamond" w:hAnsi="Garamond"/>
          <w:color w:val="000000" w:themeColor="text1"/>
          <w:sz w:val="24"/>
          <w:szCs w:val="24"/>
          <w:lang w:val="en-GB"/>
        </w:rPr>
      </w:pPr>
      <w:r>
        <w:rPr>
          <w:rFonts w:ascii="Garamond" w:hAnsi="Garamond"/>
          <w:color w:val="000000" w:themeColor="text1"/>
          <w:sz w:val="24"/>
          <w:szCs w:val="24"/>
          <w:lang w:val="en-GB"/>
        </w:rPr>
        <w:t>BC (Business Case): C16_BC</w:t>
      </w:r>
    </w:p>
    <w:p w14:paraId="37DC9011" w14:textId="77620101" w:rsidR="00A126A6" w:rsidRPr="007B7491" w:rsidRDefault="00FC1DDD" w:rsidP="00D201E3">
      <w:pPr>
        <w:pStyle w:val="GpsTitolo"/>
        <w:numPr>
          <w:ilvl w:val="0"/>
          <w:numId w:val="14"/>
        </w:numPr>
        <w:pBdr>
          <w:bottom w:val="none" w:sz="0" w:space="0" w:color="auto"/>
        </w:pBdr>
        <w:outlineLvl w:val="9"/>
        <w:rPr>
          <w:rFonts w:ascii="Garamond" w:hAnsi="Garamond"/>
          <w:color w:val="000000" w:themeColor="text1"/>
          <w:sz w:val="24"/>
          <w:szCs w:val="24"/>
          <w:lang w:val="en-GB"/>
        </w:rPr>
      </w:pPr>
      <w:r>
        <w:rPr>
          <w:rFonts w:ascii="Garamond" w:hAnsi="Garamond"/>
          <w:color w:val="000000" w:themeColor="text1"/>
          <w:sz w:val="24"/>
          <w:szCs w:val="24"/>
          <w:lang w:val="en-GB"/>
        </w:rPr>
        <w:t>WBS</w:t>
      </w:r>
      <w:r w:rsidR="006445EA">
        <w:rPr>
          <w:rFonts w:ascii="Garamond" w:hAnsi="Garamond"/>
          <w:color w:val="000000" w:themeColor="text1"/>
          <w:sz w:val="24"/>
          <w:szCs w:val="24"/>
          <w:lang w:val="en-GB"/>
        </w:rPr>
        <w:t xml:space="preserve"> (Work Breakdown Structure): C16_WBS_Excel, </w:t>
      </w:r>
      <w:r w:rsidR="00257177">
        <w:rPr>
          <w:rFonts w:ascii="Garamond" w:hAnsi="Garamond"/>
          <w:color w:val="000000" w:themeColor="text1"/>
          <w:sz w:val="24"/>
          <w:szCs w:val="24"/>
          <w:lang w:val="en-GB"/>
        </w:rPr>
        <w:t>C16_WBS_Schedule_&amp;_Cost</w:t>
      </w:r>
    </w:p>
    <w:p w14:paraId="39C9D194" w14:textId="7DC7B793" w:rsidR="00257177" w:rsidRPr="007B7491" w:rsidRDefault="00AD2072" w:rsidP="00D201E3">
      <w:pPr>
        <w:pStyle w:val="GpsTitolo"/>
        <w:numPr>
          <w:ilvl w:val="0"/>
          <w:numId w:val="14"/>
        </w:numPr>
        <w:pBdr>
          <w:bottom w:val="none" w:sz="0" w:space="0" w:color="auto"/>
        </w:pBdr>
        <w:outlineLvl w:val="9"/>
        <w:rPr>
          <w:rFonts w:ascii="Garamond" w:hAnsi="Garamond"/>
          <w:color w:val="000000" w:themeColor="text1"/>
          <w:sz w:val="24"/>
          <w:szCs w:val="24"/>
          <w:lang w:val="en-GB"/>
        </w:rPr>
      </w:pPr>
      <w:r>
        <w:rPr>
          <w:rFonts w:ascii="Garamond" w:hAnsi="Garamond"/>
          <w:color w:val="000000" w:themeColor="text1"/>
          <w:sz w:val="24"/>
          <w:szCs w:val="24"/>
          <w:lang w:val="en-GB"/>
        </w:rPr>
        <w:t>WBSD (Work Breakdown Structure Dictionary): C16_WBS_Dictionary</w:t>
      </w:r>
    </w:p>
    <w:p w14:paraId="26A6DC8A" w14:textId="77777777" w:rsidR="009C78C7" w:rsidRPr="007B7491" w:rsidRDefault="009C78C7" w:rsidP="009C78C7">
      <w:pPr>
        <w:pStyle w:val="GpsTitolo"/>
        <w:pBdr>
          <w:bottom w:val="none" w:sz="0" w:space="0" w:color="auto"/>
        </w:pBdr>
        <w:ind w:left="1080"/>
        <w:outlineLvl w:val="9"/>
        <w:rPr>
          <w:rFonts w:ascii="Garamond" w:hAnsi="Garamond"/>
          <w:color w:val="000000" w:themeColor="text1"/>
          <w:sz w:val="24"/>
          <w:szCs w:val="24"/>
          <w:lang w:val="en-GB"/>
        </w:rPr>
      </w:pPr>
    </w:p>
    <w:p w14:paraId="5B6E375E" w14:textId="2DAB62E7" w:rsidR="003A21F1" w:rsidRDefault="00325C5B" w:rsidP="003A21F1">
      <w:pPr>
        <w:pStyle w:val="GpsTitolo"/>
        <w:numPr>
          <w:ilvl w:val="0"/>
          <w:numId w:val="1"/>
        </w:numPr>
        <w:pBdr>
          <w:bottom w:val="none" w:sz="0" w:space="0" w:color="auto"/>
        </w:pBdr>
      </w:pPr>
      <w:bookmarkStart w:id="11" w:name="_Toc123056689"/>
      <w:proofErr w:type="spellStart"/>
      <w:r>
        <w:lastRenderedPageBreak/>
        <w:t>Definitions</w:t>
      </w:r>
      <w:bookmarkEnd w:id="11"/>
      <w:proofErr w:type="spellEnd"/>
    </w:p>
    <w:tbl>
      <w:tblPr>
        <w:tblStyle w:val="Grigliatabella"/>
        <w:tblW w:w="0" w:type="auto"/>
        <w:tblInd w:w="360" w:type="dxa"/>
        <w:tblLook w:val="04A0" w:firstRow="1" w:lastRow="0" w:firstColumn="1" w:lastColumn="0" w:noHBand="0" w:noVBand="1"/>
      </w:tblPr>
      <w:tblGrid>
        <w:gridCol w:w="2329"/>
        <w:gridCol w:w="6939"/>
      </w:tblGrid>
      <w:tr w:rsidR="003751C0" w14:paraId="1B381045" w14:textId="77777777" w:rsidTr="00B8588A">
        <w:tc>
          <w:tcPr>
            <w:tcW w:w="2329" w:type="dxa"/>
            <w:shd w:val="clear" w:color="auto" w:fill="1F4E79" w:themeFill="accent1" w:themeFillShade="80"/>
          </w:tcPr>
          <w:p w14:paraId="44A596FE" w14:textId="04B07F61" w:rsidR="003751C0" w:rsidRPr="009A2F0F" w:rsidRDefault="009A2F0F" w:rsidP="008C6699">
            <w:pPr>
              <w:pStyle w:val="GpsTitolo"/>
              <w:pBdr>
                <w:bottom w:val="none" w:sz="0" w:space="0" w:color="auto"/>
              </w:pBdr>
              <w:rPr>
                <w:rFonts w:ascii="Garamond" w:hAnsi="Garamond"/>
                <w:b/>
                <w:color w:val="FFFFFF" w:themeColor="background1"/>
                <w:sz w:val="24"/>
                <w:szCs w:val="24"/>
              </w:rPr>
            </w:pPr>
            <w:r>
              <w:rPr>
                <w:rFonts w:ascii="Garamond" w:hAnsi="Garamond"/>
                <w:b/>
                <w:bCs/>
                <w:color w:val="FFFFFF" w:themeColor="background1"/>
                <w:sz w:val="24"/>
                <w:szCs w:val="24"/>
              </w:rPr>
              <w:t>Termine</w:t>
            </w:r>
          </w:p>
        </w:tc>
        <w:tc>
          <w:tcPr>
            <w:tcW w:w="6939" w:type="dxa"/>
            <w:shd w:val="clear" w:color="auto" w:fill="1F4E79" w:themeFill="accent1" w:themeFillShade="80"/>
          </w:tcPr>
          <w:p w14:paraId="1F9E693D" w14:textId="28F943F1" w:rsidR="003751C0" w:rsidRPr="009A2F0F" w:rsidRDefault="009A2F0F" w:rsidP="008C6699">
            <w:pPr>
              <w:pStyle w:val="GpsTitolo"/>
              <w:pBdr>
                <w:bottom w:val="none" w:sz="0" w:space="0" w:color="auto"/>
              </w:pBdr>
              <w:rPr>
                <w:rFonts w:ascii="Garamond" w:hAnsi="Garamond"/>
                <w:b/>
                <w:color w:val="FFFFFF" w:themeColor="background1"/>
                <w:sz w:val="24"/>
                <w:szCs w:val="24"/>
              </w:rPr>
            </w:pPr>
            <w:r>
              <w:rPr>
                <w:rFonts w:ascii="Garamond" w:hAnsi="Garamond"/>
                <w:b/>
                <w:bCs/>
                <w:color w:val="FFFFFF" w:themeColor="background1"/>
                <w:sz w:val="24"/>
                <w:szCs w:val="24"/>
              </w:rPr>
              <w:t>Definizione</w:t>
            </w:r>
          </w:p>
        </w:tc>
      </w:tr>
      <w:tr w:rsidR="003751C0" w14:paraId="5A1797E8" w14:textId="77777777" w:rsidTr="00B8588A">
        <w:tc>
          <w:tcPr>
            <w:tcW w:w="2329" w:type="dxa"/>
            <w:shd w:val="clear" w:color="auto" w:fill="2E74B5" w:themeFill="accent1" w:themeFillShade="BF"/>
          </w:tcPr>
          <w:p w14:paraId="50D4E901" w14:textId="691FD111" w:rsidR="003751C0" w:rsidRPr="008B6846" w:rsidRDefault="008B6846" w:rsidP="008C6699">
            <w:pPr>
              <w:pStyle w:val="GpsTitolo"/>
              <w:pBdr>
                <w:bottom w:val="none" w:sz="0" w:space="0" w:color="auto"/>
              </w:pBdr>
              <w:rPr>
                <w:rFonts w:ascii="Garamond" w:hAnsi="Garamond"/>
                <w:color w:val="FFFFFF" w:themeColor="background1"/>
                <w:sz w:val="24"/>
                <w:szCs w:val="24"/>
              </w:rPr>
            </w:pPr>
            <w:r>
              <w:rPr>
                <w:rFonts w:ascii="Garamond" w:hAnsi="Garamond"/>
                <w:color w:val="FFFFFF" w:themeColor="background1"/>
                <w:sz w:val="24"/>
                <w:szCs w:val="24"/>
              </w:rPr>
              <w:t>Deliverable</w:t>
            </w:r>
          </w:p>
        </w:tc>
        <w:tc>
          <w:tcPr>
            <w:tcW w:w="6939" w:type="dxa"/>
          </w:tcPr>
          <w:p w14:paraId="12FB9F36" w14:textId="33639459" w:rsidR="003751C0" w:rsidRDefault="002E17FF" w:rsidP="008C669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Qualsiasi prodotto di lavoro da consegnare al cliente</w:t>
            </w:r>
          </w:p>
        </w:tc>
      </w:tr>
      <w:tr w:rsidR="003751C0" w14:paraId="6D7ACCA1" w14:textId="77777777" w:rsidTr="007B24AF">
        <w:tc>
          <w:tcPr>
            <w:tcW w:w="2329" w:type="dxa"/>
            <w:shd w:val="clear" w:color="auto" w:fill="2E74B5" w:themeFill="accent1" w:themeFillShade="BF"/>
          </w:tcPr>
          <w:p w14:paraId="562B8F73" w14:textId="3F5B3854" w:rsidR="003751C0" w:rsidRPr="008B6846" w:rsidRDefault="008B6846" w:rsidP="008C6699">
            <w:pPr>
              <w:pStyle w:val="GpsTitolo"/>
              <w:pBdr>
                <w:bottom w:val="none" w:sz="0" w:space="0" w:color="auto"/>
              </w:pBdr>
              <w:rPr>
                <w:rFonts w:ascii="Garamond" w:hAnsi="Garamond"/>
                <w:color w:val="FFFFFF" w:themeColor="background1"/>
                <w:sz w:val="24"/>
                <w:szCs w:val="24"/>
              </w:rPr>
            </w:pPr>
            <w:r>
              <w:rPr>
                <w:rFonts w:ascii="Garamond" w:hAnsi="Garamond"/>
                <w:color w:val="FFFFFF" w:themeColor="background1"/>
                <w:sz w:val="24"/>
                <w:szCs w:val="24"/>
              </w:rPr>
              <w:t>Schedule</w:t>
            </w:r>
          </w:p>
        </w:tc>
        <w:tc>
          <w:tcPr>
            <w:tcW w:w="6939" w:type="dxa"/>
            <w:shd w:val="clear" w:color="auto" w:fill="9CC2E5" w:themeFill="accent1" w:themeFillTint="99"/>
          </w:tcPr>
          <w:p w14:paraId="602B0565" w14:textId="60ECE0A7" w:rsidR="003751C0" w:rsidRDefault="001B2F00" w:rsidP="008C669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Pianificazione formale di tempi, priorità</w:t>
            </w:r>
            <w:r w:rsidR="00EA3A5A">
              <w:rPr>
                <w:rFonts w:ascii="Garamond" w:hAnsi="Garamond"/>
                <w:color w:val="000000" w:themeColor="text1"/>
                <w:sz w:val="24"/>
                <w:szCs w:val="24"/>
              </w:rPr>
              <w:t xml:space="preserve"> e dipendenze per la gestione delle risorse umane </w:t>
            </w:r>
            <w:r w:rsidR="00E97C59">
              <w:rPr>
                <w:rFonts w:ascii="Garamond" w:hAnsi="Garamond"/>
                <w:color w:val="000000" w:themeColor="text1"/>
                <w:sz w:val="24"/>
                <w:szCs w:val="24"/>
              </w:rPr>
              <w:t xml:space="preserve">e non disponibili. </w:t>
            </w:r>
          </w:p>
        </w:tc>
      </w:tr>
      <w:tr w:rsidR="003751C0" w14:paraId="09AF7C91" w14:textId="77777777" w:rsidTr="00B8588A">
        <w:tc>
          <w:tcPr>
            <w:tcW w:w="2329" w:type="dxa"/>
            <w:shd w:val="clear" w:color="auto" w:fill="2E74B5" w:themeFill="accent1" w:themeFillShade="BF"/>
          </w:tcPr>
          <w:p w14:paraId="1B092DA2" w14:textId="795DF400" w:rsidR="003751C0" w:rsidRPr="008B6846" w:rsidRDefault="008B6846" w:rsidP="008C6699">
            <w:pPr>
              <w:pStyle w:val="GpsTitolo"/>
              <w:pBdr>
                <w:bottom w:val="none" w:sz="0" w:space="0" w:color="auto"/>
              </w:pBdr>
              <w:rPr>
                <w:rFonts w:ascii="Garamond" w:hAnsi="Garamond"/>
                <w:color w:val="FFFFFF" w:themeColor="background1"/>
                <w:sz w:val="24"/>
                <w:szCs w:val="24"/>
              </w:rPr>
            </w:pPr>
            <w:r>
              <w:rPr>
                <w:rFonts w:ascii="Garamond" w:hAnsi="Garamond"/>
                <w:color w:val="FFFFFF" w:themeColor="background1"/>
                <w:sz w:val="24"/>
                <w:szCs w:val="24"/>
              </w:rPr>
              <w:t xml:space="preserve">Work Breakdown </w:t>
            </w:r>
            <w:proofErr w:type="spellStart"/>
            <w:r>
              <w:rPr>
                <w:rFonts w:ascii="Garamond" w:hAnsi="Garamond"/>
                <w:color w:val="FFFFFF" w:themeColor="background1"/>
                <w:sz w:val="24"/>
                <w:szCs w:val="24"/>
              </w:rPr>
              <w:t>Structure</w:t>
            </w:r>
            <w:proofErr w:type="spellEnd"/>
            <w:r>
              <w:rPr>
                <w:rFonts w:ascii="Garamond" w:hAnsi="Garamond"/>
                <w:color w:val="FFFFFF" w:themeColor="background1"/>
                <w:sz w:val="24"/>
                <w:szCs w:val="24"/>
              </w:rPr>
              <w:t xml:space="preserve"> (WBS)</w:t>
            </w:r>
          </w:p>
        </w:tc>
        <w:tc>
          <w:tcPr>
            <w:tcW w:w="6939" w:type="dxa"/>
          </w:tcPr>
          <w:p w14:paraId="4A285E1E" w14:textId="2A89A2F2" w:rsidR="003751C0" w:rsidRDefault="006F172A" w:rsidP="008C669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Rappresentazione gerarchica della attività che compongono un progetto</w:t>
            </w:r>
            <w:r w:rsidR="00D96BA5">
              <w:rPr>
                <w:rFonts w:ascii="Garamond" w:hAnsi="Garamond"/>
                <w:color w:val="000000" w:themeColor="text1"/>
                <w:sz w:val="24"/>
                <w:szCs w:val="24"/>
              </w:rPr>
              <w:t xml:space="preserve">, la cui profondità </w:t>
            </w:r>
            <w:r w:rsidR="00FD2C6B">
              <w:rPr>
                <w:rFonts w:ascii="Garamond" w:hAnsi="Garamond"/>
                <w:color w:val="000000" w:themeColor="text1"/>
                <w:sz w:val="24"/>
                <w:szCs w:val="24"/>
              </w:rPr>
              <w:t>ne definisce la precisione.</w:t>
            </w:r>
          </w:p>
        </w:tc>
      </w:tr>
      <w:tr w:rsidR="003751C0" w14:paraId="13C0476A" w14:textId="77777777" w:rsidTr="007B24AF">
        <w:tc>
          <w:tcPr>
            <w:tcW w:w="2329" w:type="dxa"/>
            <w:shd w:val="clear" w:color="auto" w:fill="2E74B5" w:themeFill="accent1" w:themeFillShade="BF"/>
          </w:tcPr>
          <w:p w14:paraId="2C4A8E15" w14:textId="51CB5788" w:rsidR="003751C0" w:rsidRPr="008B6846" w:rsidRDefault="00642B5E" w:rsidP="008C6699">
            <w:pPr>
              <w:pStyle w:val="GpsTitolo"/>
              <w:pBdr>
                <w:bottom w:val="none" w:sz="0" w:space="0" w:color="auto"/>
              </w:pBdr>
              <w:rPr>
                <w:rFonts w:ascii="Garamond" w:hAnsi="Garamond"/>
                <w:color w:val="FFFFFF" w:themeColor="background1"/>
                <w:sz w:val="24"/>
                <w:szCs w:val="24"/>
              </w:rPr>
            </w:pPr>
            <w:r>
              <w:rPr>
                <w:rFonts w:ascii="Garamond" w:hAnsi="Garamond"/>
                <w:color w:val="FFFFFF" w:themeColor="background1"/>
                <w:sz w:val="24"/>
                <w:szCs w:val="24"/>
              </w:rPr>
              <w:t xml:space="preserve">Diagramma di </w:t>
            </w:r>
            <w:proofErr w:type="spellStart"/>
            <w:r>
              <w:rPr>
                <w:rFonts w:ascii="Garamond" w:hAnsi="Garamond"/>
                <w:color w:val="FFFFFF" w:themeColor="background1"/>
                <w:sz w:val="24"/>
                <w:szCs w:val="24"/>
              </w:rPr>
              <w:t>Gantt</w:t>
            </w:r>
            <w:proofErr w:type="spellEnd"/>
          </w:p>
        </w:tc>
        <w:tc>
          <w:tcPr>
            <w:tcW w:w="6939" w:type="dxa"/>
            <w:shd w:val="clear" w:color="auto" w:fill="9CC2E5" w:themeFill="accent1" w:themeFillTint="99"/>
          </w:tcPr>
          <w:p w14:paraId="43399970" w14:textId="4BC39D86" w:rsidR="003751C0" w:rsidRDefault="00C70DDB" w:rsidP="008C669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Rappresentazione dello scheduling dal punto di vista delle attività</w:t>
            </w:r>
            <w:r w:rsidR="00995C6D">
              <w:rPr>
                <w:rFonts w:ascii="Garamond" w:hAnsi="Garamond"/>
                <w:color w:val="000000" w:themeColor="text1"/>
                <w:sz w:val="24"/>
                <w:szCs w:val="24"/>
              </w:rPr>
              <w:t>.</w:t>
            </w:r>
          </w:p>
        </w:tc>
      </w:tr>
      <w:tr w:rsidR="003751C0" w:rsidRPr="00290949" w14:paraId="37C73439" w14:textId="77777777" w:rsidTr="00B8588A">
        <w:tc>
          <w:tcPr>
            <w:tcW w:w="2329" w:type="dxa"/>
            <w:shd w:val="clear" w:color="auto" w:fill="2E74B5" w:themeFill="accent1" w:themeFillShade="BF"/>
          </w:tcPr>
          <w:p w14:paraId="52806C4C" w14:textId="0FFF1CF9" w:rsidR="003751C0" w:rsidRPr="000E07F1" w:rsidRDefault="00A632F9" w:rsidP="008C6699">
            <w:pPr>
              <w:pStyle w:val="GpsTitolo"/>
              <w:pBdr>
                <w:bottom w:val="none" w:sz="0" w:space="0" w:color="auto"/>
              </w:pBdr>
              <w:rPr>
                <w:rFonts w:ascii="Garamond" w:hAnsi="Garamond"/>
                <w:color w:val="000000" w:themeColor="text1"/>
                <w:sz w:val="24"/>
                <w:szCs w:val="24"/>
                <w:lang w:val="en-US"/>
              </w:rPr>
            </w:pPr>
            <w:r w:rsidRPr="00A632F9">
              <w:rPr>
                <w:rFonts w:ascii="Garamond" w:hAnsi="Garamond"/>
                <w:color w:val="FFFFFF" w:themeColor="background1"/>
                <w:sz w:val="24"/>
                <w:szCs w:val="24"/>
                <w:lang w:val="en-GB"/>
              </w:rPr>
              <w:t>Software Project Management Plan (SPMP</w:t>
            </w:r>
            <w:r>
              <w:rPr>
                <w:rFonts w:ascii="Garamond" w:hAnsi="Garamond"/>
                <w:color w:val="FFFFFF" w:themeColor="background1"/>
                <w:sz w:val="24"/>
                <w:szCs w:val="24"/>
                <w:lang w:val="en-GB"/>
              </w:rPr>
              <w:t>)</w:t>
            </w:r>
          </w:p>
        </w:tc>
        <w:tc>
          <w:tcPr>
            <w:tcW w:w="6939" w:type="dxa"/>
          </w:tcPr>
          <w:p w14:paraId="23C781B1" w14:textId="1C99846D" w:rsidR="003751C0" w:rsidRPr="00BF3B5F" w:rsidRDefault="00290949" w:rsidP="008C6699">
            <w:pPr>
              <w:pStyle w:val="GpsTitolo"/>
              <w:pBdr>
                <w:bottom w:val="none" w:sz="0" w:space="0" w:color="auto"/>
              </w:pBdr>
              <w:rPr>
                <w:rFonts w:ascii="Garamond" w:hAnsi="Garamond"/>
                <w:color w:val="000000" w:themeColor="text1"/>
                <w:sz w:val="24"/>
                <w:szCs w:val="24"/>
              </w:rPr>
            </w:pPr>
            <w:r w:rsidRPr="00290949">
              <w:rPr>
                <w:rFonts w:ascii="Garamond" w:hAnsi="Garamond"/>
                <w:color w:val="000000" w:themeColor="text1"/>
                <w:sz w:val="24"/>
                <w:szCs w:val="24"/>
              </w:rPr>
              <w:t>Documento in cui è descritto per inte</w:t>
            </w:r>
            <w:r>
              <w:rPr>
                <w:rFonts w:ascii="Garamond" w:hAnsi="Garamond"/>
                <w:color w:val="000000" w:themeColor="text1"/>
                <w:sz w:val="24"/>
                <w:szCs w:val="24"/>
              </w:rPr>
              <w:t>ro il piano di gestio</w:t>
            </w:r>
            <w:r>
              <w:rPr>
                <w:rFonts w:ascii="Garamond" w:hAnsi="Garamond"/>
                <w:color w:val="000000" w:themeColor="text1"/>
                <w:sz w:val="24"/>
                <w:szCs w:val="24"/>
              </w:rPr>
              <w:t xml:space="preserve">ne di un </w:t>
            </w:r>
            <w:r w:rsidR="00DA5B46">
              <w:rPr>
                <w:rFonts w:ascii="Garamond" w:hAnsi="Garamond"/>
                <w:color w:val="000000" w:themeColor="text1"/>
                <w:sz w:val="24"/>
                <w:szCs w:val="24"/>
              </w:rPr>
              <w:t xml:space="preserve">progetto software, dando particolare importanza </w:t>
            </w:r>
            <w:r w:rsidR="00161DA4">
              <w:rPr>
                <w:rFonts w:ascii="Garamond" w:hAnsi="Garamond"/>
                <w:color w:val="000000" w:themeColor="text1"/>
                <w:sz w:val="24"/>
                <w:szCs w:val="24"/>
              </w:rPr>
              <w:t>alla struttura organizzativa</w:t>
            </w:r>
            <w:r w:rsidR="004F29F1">
              <w:rPr>
                <w:rFonts w:ascii="Garamond" w:hAnsi="Garamond"/>
                <w:color w:val="000000" w:themeColor="text1"/>
                <w:sz w:val="24"/>
                <w:szCs w:val="24"/>
              </w:rPr>
              <w:t>.</w:t>
            </w:r>
          </w:p>
        </w:tc>
      </w:tr>
      <w:tr w:rsidR="003751C0" w:rsidRPr="00697D16" w14:paraId="21084553" w14:textId="77777777" w:rsidTr="007B24AF">
        <w:tc>
          <w:tcPr>
            <w:tcW w:w="2329" w:type="dxa"/>
            <w:shd w:val="clear" w:color="auto" w:fill="2E74B5" w:themeFill="accent1" w:themeFillShade="BF"/>
          </w:tcPr>
          <w:p w14:paraId="702B4F23" w14:textId="2214FB68" w:rsidR="003751C0" w:rsidRPr="000E07F1" w:rsidRDefault="00A632F9" w:rsidP="008C6699">
            <w:pPr>
              <w:pStyle w:val="GpsTitolo"/>
              <w:pBdr>
                <w:bottom w:val="none" w:sz="0" w:space="0" w:color="auto"/>
              </w:pBdr>
              <w:rPr>
                <w:rFonts w:ascii="Garamond" w:hAnsi="Garamond"/>
                <w:color w:val="000000" w:themeColor="text1"/>
                <w:sz w:val="24"/>
                <w:szCs w:val="24"/>
                <w:lang w:val="en-US"/>
              </w:rPr>
            </w:pPr>
            <w:r>
              <w:rPr>
                <w:rFonts w:ascii="Garamond" w:hAnsi="Garamond"/>
                <w:color w:val="FFFFFF" w:themeColor="background1"/>
                <w:sz w:val="24"/>
                <w:szCs w:val="24"/>
                <w:lang w:val="en-GB"/>
              </w:rPr>
              <w:t>Quality Plan (QP)</w:t>
            </w:r>
          </w:p>
        </w:tc>
        <w:tc>
          <w:tcPr>
            <w:tcW w:w="6939" w:type="dxa"/>
            <w:shd w:val="clear" w:color="auto" w:fill="9CC2E5" w:themeFill="accent1" w:themeFillTint="99"/>
          </w:tcPr>
          <w:p w14:paraId="4887E926" w14:textId="2FA1600F" w:rsidR="003751C0" w:rsidRPr="00FF3230" w:rsidRDefault="00697D16" w:rsidP="008C6699">
            <w:pPr>
              <w:pStyle w:val="GpsTitolo"/>
              <w:pBdr>
                <w:bottom w:val="none" w:sz="0" w:space="0" w:color="auto"/>
              </w:pBdr>
              <w:rPr>
                <w:rFonts w:ascii="Garamond" w:hAnsi="Garamond"/>
                <w:color w:val="000000" w:themeColor="text1"/>
                <w:sz w:val="24"/>
                <w:szCs w:val="24"/>
              </w:rPr>
            </w:pPr>
            <w:r w:rsidRPr="00697D16">
              <w:rPr>
                <w:rFonts w:ascii="Garamond" w:hAnsi="Garamond"/>
                <w:color w:val="000000" w:themeColor="text1"/>
                <w:sz w:val="24"/>
                <w:szCs w:val="24"/>
              </w:rPr>
              <w:t>Il document</w:t>
            </w:r>
            <w:r>
              <w:rPr>
                <w:rFonts w:ascii="Garamond" w:hAnsi="Garamond"/>
                <w:color w:val="000000" w:themeColor="text1"/>
                <w:sz w:val="24"/>
                <w:szCs w:val="24"/>
              </w:rPr>
              <w:t>o</w:t>
            </w:r>
            <w:r w:rsidRPr="00697D16">
              <w:rPr>
                <w:rFonts w:ascii="Garamond" w:hAnsi="Garamond"/>
                <w:color w:val="000000" w:themeColor="text1"/>
                <w:sz w:val="24"/>
                <w:szCs w:val="24"/>
              </w:rPr>
              <w:t xml:space="preserve"> che descrive pro</w:t>
            </w:r>
            <w:r>
              <w:rPr>
                <w:rFonts w:ascii="Garamond" w:hAnsi="Garamond"/>
                <w:color w:val="000000" w:themeColor="text1"/>
                <w:sz w:val="24"/>
                <w:szCs w:val="24"/>
              </w:rPr>
              <w:t>cedure e standard di qualità da seguire.</w:t>
            </w:r>
          </w:p>
        </w:tc>
      </w:tr>
      <w:tr w:rsidR="003751C0" w:rsidRPr="00107423" w14:paraId="439C8EC9" w14:textId="77777777" w:rsidTr="00B8588A">
        <w:tc>
          <w:tcPr>
            <w:tcW w:w="2329" w:type="dxa"/>
            <w:shd w:val="clear" w:color="auto" w:fill="2E74B5" w:themeFill="accent1" w:themeFillShade="BF"/>
          </w:tcPr>
          <w:p w14:paraId="555857EB" w14:textId="34A9D659" w:rsidR="003751C0" w:rsidRPr="000E07F1" w:rsidRDefault="00A632F9" w:rsidP="008C6699">
            <w:pPr>
              <w:pStyle w:val="GpsTitolo"/>
              <w:pBdr>
                <w:bottom w:val="none" w:sz="0" w:space="0" w:color="auto"/>
              </w:pBdr>
              <w:rPr>
                <w:rFonts w:ascii="Garamond" w:hAnsi="Garamond"/>
                <w:color w:val="000000" w:themeColor="text1"/>
                <w:sz w:val="24"/>
                <w:szCs w:val="24"/>
                <w:lang w:val="en-US"/>
              </w:rPr>
            </w:pPr>
            <w:r>
              <w:rPr>
                <w:rFonts w:ascii="Garamond" w:hAnsi="Garamond"/>
                <w:color w:val="FFFFFF" w:themeColor="background1"/>
                <w:sz w:val="24"/>
                <w:szCs w:val="24"/>
                <w:lang w:val="en-GB"/>
              </w:rPr>
              <w:t>Task</w:t>
            </w:r>
          </w:p>
        </w:tc>
        <w:tc>
          <w:tcPr>
            <w:tcW w:w="6939" w:type="dxa"/>
          </w:tcPr>
          <w:p w14:paraId="3931B940" w14:textId="20851D8D" w:rsidR="003751C0" w:rsidRPr="00D36371" w:rsidRDefault="00255412" w:rsidP="008C669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Unità di lavoro</w:t>
            </w:r>
            <w:r w:rsidR="00107423">
              <w:rPr>
                <w:rFonts w:ascii="Garamond" w:hAnsi="Garamond"/>
                <w:color w:val="000000" w:themeColor="text1"/>
                <w:sz w:val="24"/>
                <w:szCs w:val="24"/>
              </w:rPr>
              <w:t>.</w:t>
            </w:r>
          </w:p>
        </w:tc>
      </w:tr>
      <w:tr w:rsidR="003751C0" w:rsidRPr="00AA4FC6" w14:paraId="013E02FE" w14:textId="77777777" w:rsidTr="007B24AF">
        <w:tc>
          <w:tcPr>
            <w:tcW w:w="2329" w:type="dxa"/>
            <w:shd w:val="clear" w:color="auto" w:fill="2E74B5" w:themeFill="accent1" w:themeFillShade="BF"/>
          </w:tcPr>
          <w:p w14:paraId="681E9A3F" w14:textId="6461941B" w:rsidR="003751C0" w:rsidRPr="000E07F1" w:rsidRDefault="00D64D8D" w:rsidP="008C6699">
            <w:pPr>
              <w:pStyle w:val="GpsTitolo"/>
              <w:pBdr>
                <w:bottom w:val="none" w:sz="0" w:space="0" w:color="auto"/>
              </w:pBdr>
              <w:rPr>
                <w:rFonts w:ascii="Garamond" w:hAnsi="Garamond"/>
                <w:color w:val="000000" w:themeColor="text1"/>
                <w:sz w:val="24"/>
                <w:szCs w:val="24"/>
                <w:lang w:val="en-US"/>
              </w:rPr>
            </w:pPr>
            <w:r>
              <w:rPr>
                <w:rFonts w:ascii="Garamond" w:hAnsi="Garamond"/>
                <w:color w:val="FFFFFF" w:themeColor="background1"/>
                <w:sz w:val="24"/>
                <w:szCs w:val="24"/>
                <w:lang w:val="en-GB"/>
              </w:rPr>
              <w:t>RAD</w:t>
            </w:r>
          </w:p>
        </w:tc>
        <w:tc>
          <w:tcPr>
            <w:tcW w:w="6939" w:type="dxa"/>
            <w:shd w:val="clear" w:color="auto" w:fill="9CC2E5" w:themeFill="accent1" w:themeFillTint="99"/>
          </w:tcPr>
          <w:p w14:paraId="79104BEF" w14:textId="62E1352C" w:rsidR="003751C0" w:rsidRPr="00132AC7" w:rsidRDefault="00DD6832" w:rsidP="008C6699">
            <w:pPr>
              <w:pStyle w:val="GpsTitolo"/>
              <w:pBdr>
                <w:bottom w:val="none" w:sz="0" w:space="0" w:color="auto"/>
              </w:pBdr>
              <w:rPr>
                <w:rFonts w:ascii="Garamond" w:hAnsi="Garamond"/>
                <w:color w:val="000000" w:themeColor="text1"/>
                <w:sz w:val="24"/>
                <w:szCs w:val="24"/>
              </w:rPr>
            </w:pPr>
            <w:r w:rsidRPr="00AA4FC6">
              <w:rPr>
                <w:rFonts w:ascii="Garamond" w:hAnsi="Garamond"/>
                <w:color w:val="000000" w:themeColor="text1"/>
                <w:sz w:val="24"/>
                <w:szCs w:val="24"/>
              </w:rPr>
              <w:t>Documento che espone la raccolta e l’analisi dei requisiti del Sistema da sviluppare</w:t>
            </w:r>
            <w:r w:rsidR="00B55746">
              <w:rPr>
                <w:rFonts w:ascii="Garamond" w:hAnsi="Garamond"/>
                <w:color w:val="000000" w:themeColor="text1"/>
                <w:sz w:val="24"/>
                <w:szCs w:val="24"/>
              </w:rPr>
              <w:t xml:space="preserve">, esponendo anche casi d’uso e </w:t>
            </w:r>
            <w:proofErr w:type="spellStart"/>
            <w:r w:rsidR="00B55746">
              <w:rPr>
                <w:rFonts w:ascii="Garamond" w:hAnsi="Garamond"/>
                <w:color w:val="000000" w:themeColor="text1"/>
                <w:sz w:val="24"/>
                <w:szCs w:val="24"/>
              </w:rPr>
              <w:t>mock</w:t>
            </w:r>
            <w:proofErr w:type="spellEnd"/>
            <w:r w:rsidR="00B55746">
              <w:rPr>
                <w:rFonts w:ascii="Garamond" w:hAnsi="Garamond"/>
                <w:color w:val="000000" w:themeColor="text1"/>
                <w:sz w:val="24"/>
                <w:szCs w:val="24"/>
              </w:rPr>
              <w:t>-up.</w:t>
            </w:r>
          </w:p>
        </w:tc>
      </w:tr>
      <w:tr w:rsidR="003751C0" w:rsidRPr="00877610" w14:paraId="1315F5D0" w14:textId="77777777" w:rsidTr="00B8588A">
        <w:tc>
          <w:tcPr>
            <w:tcW w:w="2329" w:type="dxa"/>
            <w:shd w:val="clear" w:color="auto" w:fill="2E74B5" w:themeFill="accent1" w:themeFillShade="BF"/>
          </w:tcPr>
          <w:p w14:paraId="430584CB" w14:textId="6D315E23" w:rsidR="003751C0" w:rsidRPr="000E07F1" w:rsidRDefault="00D64D8D" w:rsidP="008C6699">
            <w:pPr>
              <w:pStyle w:val="GpsTitolo"/>
              <w:pBdr>
                <w:bottom w:val="none" w:sz="0" w:space="0" w:color="auto"/>
              </w:pBdr>
              <w:rPr>
                <w:rFonts w:ascii="Garamond" w:hAnsi="Garamond"/>
                <w:color w:val="000000" w:themeColor="text1"/>
                <w:sz w:val="24"/>
                <w:szCs w:val="24"/>
                <w:lang w:val="en-US"/>
              </w:rPr>
            </w:pPr>
            <w:r>
              <w:rPr>
                <w:rFonts w:ascii="Garamond" w:hAnsi="Garamond"/>
                <w:color w:val="FFFFFF" w:themeColor="background1"/>
                <w:sz w:val="24"/>
                <w:szCs w:val="24"/>
                <w:lang w:val="en-GB"/>
              </w:rPr>
              <w:t>SDD</w:t>
            </w:r>
          </w:p>
        </w:tc>
        <w:tc>
          <w:tcPr>
            <w:tcW w:w="6939" w:type="dxa"/>
          </w:tcPr>
          <w:p w14:paraId="45C43444" w14:textId="3904C244" w:rsidR="003751C0" w:rsidRPr="004B1A79" w:rsidRDefault="00877610" w:rsidP="008C6699">
            <w:pPr>
              <w:pStyle w:val="GpsTitolo"/>
              <w:pBdr>
                <w:bottom w:val="none" w:sz="0" w:space="0" w:color="auto"/>
              </w:pBdr>
              <w:rPr>
                <w:rFonts w:ascii="Garamond" w:hAnsi="Garamond"/>
                <w:color w:val="000000" w:themeColor="text1"/>
                <w:sz w:val="24"/>
                <w:szCs w:val="24"/>
              </w:rPr>
            </w:pPr>
            <w:proofErr w:type="spellStart"/>
            <w:r w:rsidRPr="00877610">
              <w:rPr>
                <w:rFonts w:ascii="Garamond" w:hAnsi="Garamond"/>
                <w:color w:val="000000" w:themeColor="text1"/>
                <w:sz w:val="24"/>
                <w:szCs w:val="24"/>
              </w:rPr>
              <w:t>Document</w:t>
            </w:r>
            <w:proofErr w:type="spellEnd"/>
            <w:r w:rsidRPr="00877610">
              <w:rPr>
                <w:rFonts w:ascii="Garamond" w:hAnsi="Garamond"/>
                <w:color w:val="000000" w:themeColor="text1"/>
                <w:sz w:val="24"/>
                <w:szCs w:val="24"/>
              </w:rPr>
              <w:t xml:space="preserve"> oche mostra la proge</w:t>
            </w:r>
            <w:r>
              <w:rPr>
                <w:rFonts w:ascii="Garamond" w:hAnsi="Garamond"/>
                <w:color w:val="000000" w:themeColor="text1"/>
                <w:sz w:val="24"/>
                <w:szCs w:val="24"/>
              </w:rPr>
              <w:t xml:space="preserve">ttazione ad alto livello del sistema, quest’ultimo proposto come </w:t>
            </w:r>
            <w:r w:rsidR="00AD4DF7">
              <w:rPr>
                <w:rFonts w:ascii="Garamond" w:hAnsi="Garamond"/>
                <w:color w:val="000000" w:themeColor="text1"/>
                <w:sz w:val="24"/>
                <w:szCs w:val="24"/>
              </w:rPr>
              <w:t>l’insieme di più sottosistemi.</w:t>
            </w:r>
          </w:p>
        </w:tc>
      </w:tr>
      <w:tr w:rsidR="003751C0" w:rsidRPr="00E230BB" w14:paraId="3872DFFC" w14:textId="77777777" w:rsidTr="007B24AF">
        <w:tc>
          <w:tcPr>
            <w:tcW w:w="2329" w:type="dxa"/>
            <w:shd w:val="clear" w:color="auto" w:fill="2E74B5" w:themeFill="accent1" w:themeFillShade="BF"/>
          </w:tcPr>
          <w:p w14:paraId="4C83EF9F" w14:textId="5FAB1758" w:rsidR="003751C0" w:rsidRPr="000E07F1" w:rsidRDefault="00D64D8D" w:rsidP="008C6699">
            <w:pPr>
              <w:pStyle w:val="GpsTitolo"/>
              <w:pBdr>
                <w:bottom w:val="none" w:sz="0" w:space="0" w:color="auto"/>
              </w:pBdr>
              <w:rPr>
                <w:rFonts w:ascii="Garamond" w:hAnsi="Garamond"/>
                <w:color w:val="000000" w:themeColor="text1"/>
                <w:sz w:val="24"/>
                <w:szCs w:val="24"/>
                <w:lang w:val="en-US"/>
              </w:rPr>
            </w:pPr>
            <w:r>
              <w:rPr>
                <w:rFonts w:ascii="Garamond" w:hAnsi="Garamond"/>
                <w:color w:val="FFFFFF" w:themeColor="background1"/>
                <w:sz w:val="24"/>
                <w:szCs w:val="24"/>
                <w:lang w:val="en-GB"/>
              </w:rPr>
              <w:t>ODD</w:t>
            </w:r>
          </w:p>
        </w:tc>
        <w:tc>
          <w:tcPr>
            <w:tcW w:w="6939" w:type="dxa"/>
            <w:shd w:val="clear" w:color="auto" w:fill="9CC2E5" w:themeFill="accent1" w:themeFillTint="99"/>
          </w:tcPr>
          <w:p w14:paraId="7C8C9667" w14:textId="4F41043F" w:rsidR="003751C0" w:rsidRPr="00EA3972" w:rsidRDefault="000B5C4C" w:rsidP="008C669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Documento di progettazione a basso livello, riportante un’analisi degli oggetti del sistema proposto.</w:t>
            </w:r>
          </w:p>
        </w:tc>
      </w:tr>
      <w:tr w:rsidR="003751C0" w:rsidRPr="000B5C4C" w14:paraId="1E227CB2" w14:textId="77777777" w:rsidTr="00B8588A">
        <w:tc>
          <w:tcPr>
            <w:tcW w:w="2329" w:type="dxa"/>
            <w:shd w:val="clear" w:color="auto" w:fill="2E74B5" w:themeFill="accent1" w:themeFillShade="BF"/>
          </w:tcPr>
          <w:p w14:paraId="2A07960C" w14:textId="6BE77596" w:rsidR="003751C0" w:rsidRPr="000E07F1" w:rsidRDefault="00D64D8D" w:rsidP="008C6699">
            <w:pPr>
              <w:pStyle w:val="GpsTitolo"/>
              <w:pBdr>
                <w:bottom w:val="none" w:sz="0" w:space="0" w:color="auto"/>
              </w:pBdr>
              <w:rPr>
                <w:rFonts w:ascii="Garamond" w:hAnsi="Garamond"/>
                <w:color w:val="000000" w:themeColor="text1"/>
                <w:sz w:val="24"/>
                <w:szCs w:val="24"/>
                <w:lang w:val="en-US"/>
              </w:rPr>
            </w:pPr>
            <w:r>
              <w:rPr>
                <w:rFonts w:ascii="Garamond" w:hAnsi="Garamond"/>
                <w:color w:val="FFFFFF" w:themeColor="background1"/>
                <w:sz w:val="24"/>
                <w:szCs w:val="24"/>
                <w:lang w:val="en-GB"/>
              </w:rPr>
              <w:t>TP</w:t>
            </w:r>
          </w:p>
        </w:tc>
        <w:tc>
          <w:tcPr>
            <w:tcW w:w="6939" w:type="dxa"/>
          </w:tcPr>
          <w:p w14:paraId="0014197D" w14:textId="33FE94E5" w:rsidR="003751C0" w:rsidRPr="00EA3972" w:rsidRDefault="000B5C4C" w:rsidP="008C6699">
            <w:pPr>
              <w:pStyle w:val="GpsTitolo"/>
              <w:pBdr>
                <w:bottom w:val="none" w:sz="0" w:space="0" w:color="auto"/>
              </w:pBdr>
              <w:rPr>
                <w:rFonts w:ascii="Garamond" w:hAnsi="Garamond"/>
                <w:color w:val="000000" w:themeColor="text1"/>
                <w:sz w:val="24"/>
                <w:szCs w:val="24"/>
              </w:rPr>
            </w:pPr>
            <w:r w:rsidRPr="000B5C4C">
              <w:rPr>
                <w:rFonts w:ascii="Garamond" w:hAnsi="Garamond"/>
                <w:color w:val="000000" w:themeColor="text1"/>
                <w:sz w:val="24"/>
                <w:szCs w:val="24"/>
              </w:rPr>
              <w:t>Documento di pianificazione dei test, n</w:t>
            </w:r>
            <w:r>
              <w:rPr>
                <w:rFonts w:ascii="Garamond" w:hAnsi="Garamond"/>
                <w:color w:val="000000" w:themeColor="text1"/>
                <w:sz w:val="24"/>
                <w:szCs w:val="24"/>
              </w:rPr>
              <w:t>el quale sono</w:t>
            </w:r>
            <w:r>
              <w:rPr>
                <w:rFonts w:ascii="Garamond" w:hAnsi="Garamond"/>
                <w:color w:val="000000" w:themeColor="text1"/>
                <w:sz w:val="24"/>
                <w:szCs w:val="24"/>
              </w:rPr>
              <w:t xml:space="preserve"> </w:t>
            </w:r>
            <w:r w:rsidR="00776C12">
              <w:rPr>
                <w:rFonts w:ascii="Garamond" w:hAnsi="Garamond"/>
                <w:color w:val="000000" w:themeColor="text1"/>
                <w:sz w:val="24"/>
                <w:szCs w:val="24"/>
              </w:rPr>
              <w:t>indicate</w:t>
            </w:r>
            <w:r>
              <w:rPr>
                <w:rFonts w:ascii="Garamond" w:hAnsi="Garamond"/>
                <w:color w:val="000000" w:themeColor="text1"/>
                <w:sz w:val="24"/>
                <w:szCs w:val="24"/>
              </w:rPr>
              <w:t xml:space="preserve"> le </w:t>
            </w:r>
            <w:r w:rsidR="00776C12">
              <w:rPr>
                <w:rFonts w:ascii="Garamond" w:hAnsi="Garamond"/>
                <w:color w:val="000000" w:themeColor="text1"/>
                <w:sz w:val="24"/>
                <w:szCs w:val="24"/>
              </w:rPr>
              <w:t xml:space="preserve">funzionalità da testare </w:t>
            </w:r>
            <w:r w:rsidR="00BC5C9A">
              <w:rPr>
                <w:rFonts w:ascii="Garamond" w:hAnsi="Garamond"/>
                <w:color w:val="000000" w:themeColor="text1"/>
                <w:sz w:val="24"/>
                <w:szCs w:val="24"/>
              </w:rPr>
              <w:t>e le modalità da usare per tali test.</w:t>
            </w:r>
          </w:p>
        </w:tc>
      </w:tr>
    </w:tbl>
    <w:p w14:paraId="743AB222" w14:textId="77777777" w:rsidR="008C6699" w:rsidRPr="00EA3972" w:rsidRDefault="008C6699" w:rsidP="008C6699">
      <w:pPr>
        <w:pStyle w:val="GpsTitolo"/>
        <w:pBdr>
          <w:bottom w:val="none" w:sz="0" w:space="0" w:color="auto"/>
        </w:pBdr>
        <w:ind w:left="360"/>
        <w:outlineLvl w:val="9"/>
        <w:rPr>
          <w:rFonts w:ascii="Garamond" w:hAnsi="Garamond"/>
          <w:color w:val="000000" w:themeColor="text1"/>
          <w:sz w:val="24"/>
          <w:szCs w:val="24"/>
        </w:rPr>
      </w:pPr>
    </w:p>
    <w:p w14:paraId="7CD0814D" w14:textId="77777777" w:rsidR="009C78C7" w:rsidRPr="000B5C4C" w:rsidRDefault="009C78C7" w:rsidP="008C6699">
      <w:pPr>
        <w:pStyle w:val="GpsTitolo"/>
        <w:pBdr>
          <w:bottom w:val="none" w:sz="0" w:space="0" w:color="auto"/>
        </w:pBdr>
        <w:ind w:left="360"/>
        <w:outlineLvl w:val="9"/>
        <w:rPr>
          <w:rFonts w:ascii="Garamond" w:hAnsi="Garamond"/>
          <w:color w:val="000000" w:themeColor="text1"/>
          <w:sz w:val="24"/>
          <w:szCs w:val="24"/>
        </w:rPr>
      </w:pPr>
    </w:p>
    <w:p w14:paraId="6AE2FDF8" w14:textId="1EB9101B" w:rsidR="003A21F1" w:rsidRDefault="00325C5B" w:rsidP="00325C5B">
      <w:pPr>
        <w:pStyle w:val="GpsTitolo"/>
        <w:numPr>
          <w:ilvl w:val="0"/>
          <w:numId w:val="1"/>
        </w:numPr>
        <w:pBdr>
          <w:bottom w:val="none" w:sz="0" w:space="0" w:color="auto"/>
        </w:pBdr>
      </w:pPr>
      <w:bookmarkStart w:id="12" w:name="_Toc123056690"/>
      <w:r>
        <w:lastRenderedPageBreak/>
        <w:t xml:space="preserve">Project </w:t>
      </w:r>
      <w:proofErr w:type="spellStart"/>
      <w:r>
        <w:t>Context</w:t>
      </w:r>
      <w:bookmarkEnd w:id="12"/>
      <w:proofErr w:type="spellEnd"/>
    </w:p>
    <w:p w14:paraId="775A2858" w14:textId="5931AC36" w:rsidR="007426E8" w:rsidRPr="007426E8" w:rsidRDefault="00043931" w:rsidP="007426E8">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Si descrivono di seguito</w:t>
      </w:r>
      <w:r w:rsidR="00860E62">
        <w:rPr>
          <w:rFonts w:ascii="Garamond" w:hAnsi="Garamond"/>
          <w:color w:val="000000" w:themeColor="text1"/>
          <w:sz w:val="24"/>
          <w:szCs w:val="24"/>
        </w:rPr>
        <w:t xml:space="preserve">: modello di sviluppo, pianificazione del progresso, </w:t>
      </w:r>
      <w:r w:rsidR="00F450DD">
        <w:rPr>
          <w:rFonts w:ascii="Garamond" w:hAnsi="Garamond"/>
          <w:color w:val="000000" w:themeColor="text1"/>
          <w:sz w:val="24"/>
          <w:szCs w:val="24"/>
        </w:rPr>
        <w:t xml:space="preserve">pianificazione dell’infrastruttura utile alla realizzazione del prodotto finale, </w:t>
      </w:r>
      <w:r w:rsidR="008558EA">
        <w:rPr>
          <w:rFonts w:ascii="Garamond" w:hAnsi="Garamond"/>
          <w:color w:val="000000" w:themeColor="text1"/>
          <w:sz w:val="24"/>
          <w:szCs w:val="24"/>
        </w:rPr>
        <w:t xml:space="preserve">tecniche, strategie e strumenti utili all’avanzamento, </w:t>
      </w:r>
      <w:r w:rsidR="00494799">
        <w:rPr>
          <w:rFonts w:ascii="Garamond" w:hAnsi="Garamond"/>
          <w:color w:val="000000" w:themeColor="text1"/>
          <w:sz w:val="24"/>
          <w:szCs w:val="24"/>
        </w:rPr>
        <w:t>pianificazione di accettazione ed organizzazione del progetto.</w:t>
      </w:r>
    </w:p>
    <w:p w14:paraId="3CAB9CEC" w14:textId="0500CBD3" w:rsidR="00325C5B" w:rsidRDefault="00325C5B" w:rsidP="00540E76">
      <w:pPr>
        <w:pStyle w:val="GpsTitolo"/>
        <w:numPr>
          <w:ilvl w:val="1"/>
          <w:numId w:val="1"/>
        </w:numPr>
        <w:pBdr>
          <w:bottom w:val="none" w:sz="0" w:space="0" w:color="auto"/>
        </w:pBdr>
        <w:outlineLvl w:val="1"/>
      </w:pPr>
      <w:bookmarkStart w:id="13" w:name="_Toc123056691"/>
      <w:proofErr w:type="spellStart"/>
      <w:r>
        <w:t>Process</w:t>
      </w:r>
      <w:proofErr w:type="spellEnd"/>
      <w:r>
        <w:t xml:space="preserve"> Model</w:t>
      </w:r>
      <w:bookmarkEnd w:id="13"/>
    </w:p>
    <w:p w14:paraId="0197FA1E" w14:textId="1B7004DD" w:rsidR="00AB219D" w:rsidRDefault="00E7200A" w:rsidP="00AB219D">
      <w:pPr>
        <w:pStyle w:val="GpsTitolo"/>
        <w:pBdr>
          <w:bottom w:val="none" w:sz="0" w:space="0" w:color="auto"/>
        </w:pBdr>
        <w:ind w:left="708"/>
        <w:outlineLvl w:val="9"/>
        <w:rPr>
          <w:rFonts w:ascii="Garamond" w:hAnsi="Garamond"/>
          <w:color w:val="auto"/>
          <w:sz w:val="24"/>
          <w:szCs w:val="24"/>
        </w:rPr>
      </w:pPr>
      <w:r>
        <w:rPr>
          <w:rFonts w:ascii="Garamond" w:hAnsi="Garamond"/>
          <w:color w:val="auto"/>
          <w:sz w:val="24"/>
          <w:szCs w:val="24"/>
        </w:rPr>
        <w:t>L’approccio</w:t>
      </w:r>
      <w:r w:rsidR="00AA1E7C">
        <w:rPr>
          <w:rFonts w:ascii="Garamond" w:hAnsi="Garamond"/>
          <w:color w:val="auto"/>
          <w:sz w:val="24"/>
          <w:szCs w:val="24"/>
        </w:rPr>
        <w:t xml:space="preserve"> utilizzato per questo progetto</w:t>
      </w:r>
      <w:r w:rsidR="00907F66">
        <w:rPr>
          <w:rFonts w:ascii="Garamond" w:hAnsi="Garamond"/>
          <w:color w:val="auto"/>
          <w:sz w:val="24"/>
          <w:szCs w:val="24"/>
        </w:rPr>
        <w:t xml:space="preserve"> è tradizionale</w:t>
      </w:r>
      <w:r w:rsidR="0069056D">
        <w:rPr>
          <w:rFonts w:ascii="Garamond" w:hAnsi="Garamond"/>
          <w:color w:val="auto"/>
          <w:sz w:val="24"/>
          <w:szCs w:val="24"/>
        </w:rPr>
        <w:t>, per tutte le fasi del progetto</w:t>
      </w:r>
      <w:r w:rsidR="00594E57">
        <w:rPr>
          <w:rFonts w:ascii="Garamond" w:hAnsi="Garamond"/>
          <w:color w:val="auto"/>
          <w:sz w:val="24"/>
          <w:szCs w:val="24"/>
        </w:rPr>
        <w:t xml:space="preserve"> è stato usato </w:t>
      </w:r>
      <w:proofErr w:type="spellStart"/>
      <w:r w:rsidR="00594E57">
        <w:rPr>
          <w:rFonts w:ascii="Garamond" w:hAnsi="Garamond"/>
          <w:color w:val="auto"/>
          <w:sz w:val="24"/>
          <w:szCs w:val="24"/>
        </w:rPr>
        <w:t>usato</w:t>
      </w:r>
      <w:proofErr w:type="spellEnd"/>
      <w:r w:rsidR="00594E57">
        <w:rPr>
          <w:rFonts w:ascii="Garamond" w:hAnsi="Garamond"/>
          <w:color w:val="auto"/>
          <w:sz w:val="24"/>
          <w:szCs w:val="24"/>
        </w:rPr>
        <w:t xml:space="preserve"> il</w:t>
      </w:r>
      <w:r w:rsidR="002B16F0">
        <w:rPr>
          <w:rFonts w:ascii="Garamond" w:hAnsi="Garamond"/>
          <w:color w:val="auto"/>
          <w:sz w:val="24"/>
          <w:szCs w:val="24"/>
        </w:rPr>
        <w:t xml:space="preserve"> modello</w:t>
      </w:r>
      <w:r w:rsidR="00A578F2">
        <w:rPr>
          <w:rFonts w:ascii="Garamond" w:hAnsi="Garamond"/>
          <w:color w:val="auto"/>
          <w:sz w:val="24"/>
          <w:szCs w:val="24"/>
        </w:rPr>
        <w:t xml:space="preserve"> </w:t>
      </w:r>
      <w:proofErr w:type="spellStart"/>
      <w:r w:rsidR="00A578F2">
        <w:rPr>
          <w:rFonts w:ascii="Garamond" w:hAnsi="Garamond"/>
          <w:color w:val="auto"/>
          <w:sz w:val="24"/>
          <w:szCs w:val="24"/>
        </w:rPr>
        <w:t>Verification</w:t>
      </w:r>
      <w:proofErr w:type="spellEnd"/>
      <w:r w:rsidR="00A578F2">
        <w:rPr>
          <w:rFonts w:ascii="Garamond" w:hAnsi="Garamond"/>
          <w:color w:val="auto"/>
          <w:sz w:val="24"/>
          <w:szCs w:val="24"/>
        </w:rPr>
        <w:t xml:space="preserve"> &amp; </w:t>
      </w:r>
      <w:proofErr w:type="spellStart"/>
      <w:r w:rsidR="00A578F2">
        <w:rPr>
          <w:rFonts w:ascii="Garamond" w:hAnsi="Garamond"/>
          <w:color w:val="auto"/>
          <w:sz w:val="24"/>
          <w:szCs w:val="24"/>
        </w:rPr>
        <w:t>Validation</w:t>
      </w:r>
      <w:proofErr w:type="spellEnd"/>
      <w:r w:rsidR="008E3DB7">
        <w:rPr>
          <w:rFonts w:ascii="Garamond" w:hAnsi="Garamond"/>
          <w:color w:val="auto"/>
          <w:sz w:val="24"/>
          <w:szCs w:val="24"/>
        </w:rPr>
        <w:t xml:space="preserve"> e </w:t>
      </w:r>
      <w:proofErr w:type="spellStart"/>
      <w:r w:rsidR="008E3DB7">
        <w:rPr>
          <w:rFonts w:ascii="Garamond" w:hAnsi="Garamond"/>
          <w:color w:val="auto"/>
          <w:sz w:val="24"/>
          <w:szCs w:val="24"/>
        </w:rPr>
        <w:t>Retrozione</w:t>
      </w:r>
      <w:proofErr w:type="spellEnd"/>
      <w:r w:rsidR="005B6128">
        <w:rPr>
          <w:rFonts w:ascii="Garamond" w:hAnsi="Garamond"/>
          <w:color w:val="auto"/>
          <w:sz w:val="24"/>
          <w:szCs w:val="24"/>
        </w:rPr>
        <w:t>.</w:t>
      </w:r>
    </w:p>
    <w:p w14:paraId="5D6DA4CF" w14:textId="261EE389" w:rsidR="0072494D" w:rsidRPr="00AB219D" w:rsidRDefault="005C507A" w:rsidP="00AB219D">
      <w:pPr>
        <w:pStyle w:val="GpsTitolo"/>
        <w:pBdr>
          <w:bottom w:val="none" w:sz="0" w:space="0" w:color="auto"/>
        </w:pBdr>
        <w:ind w:left="708"/>
        <w:outlineLvl w:val="9"/>
        <w:rPr>
          <w:rFonts w:ascii="Garamond" w:hAnsi="Garamond"/>
          <w:color w:val="auto"/>
          <w:sz w:val="24"/>
          <w:szCs w:val="24"/>
        </w:rPr>
      </w:pPr>
      <w:r>
        <w:rPr>
          <w:rFonts w:ascii="Garamond" w:hAnsi="Garamond"/>
          <w:color w:val="auto"/>
          <w:sz w:val="24"/>
          <w:szCs w:val="24"/>
        </w:rPr>
        <w:t>Tale scelta ci risulta</w:t>
      </w:r>
      <w:r w:rsidR="00FB1753">
        <w:rPr>
          <w:rFonts w:ascii="Garamond" w:hAnsi="Garamond"/>
          <w:color w:val="auto"/>
          <w:sz w:val="24"/>
          <w:szCs w:val="24"/>
        </w:rPr>
        <w:t xml:space="preserve"> </w:t>
      </w:r>
      <w:r w:rsidR="00320E1B">
        <w:rPr>
          <w:rFonts w:ascii="Garamond" w:hAnsi="Garamond"/>
          <w:color w:val="auto"/>
          <w:sz w:val="24"/>
          <w:szCs w:val="24"/>
        </w:rPr>
        <w:t>la più efficace</w:t>
      </w:r>
      <w:r w:rsidR="00BD2B6E">
        <w:rPr>
          <w:rFonts w:ascii="Garamond" w:hAnsi="Garamond"/>
          <w:color w:val="auto"/>
          <w:sz w:val="24"/>
          <w:szCs w:val="24"/>
        </w:rPr>
        <w:t xml:space="preserve"> per la realizzazione del progetto</w:t>
      </w:r>
      <w:r w:rsidR="00F15B4D">
        <w:rPr>
          <w:rFonts w:ascii="Garamond" w:hAnsi="Garamond"/>
          <w:color w:val="auto"/>
          <w:sz w:val="24"/>
          <w:szCs w:val="24"/>
        </w:rPr>
        <w:t xml:space="preserve"> in quanto ci permette di tener traccia</w:t>
      </w:r>
      <w:r w:rsidR="005A1007">
        <w:rPr>
          <w:rFonts w:ascii="Garamond" w:hAnsi="Garamond"/>
          <w:color w:val="auto"/>
          <w:sz w:val="24"/>
          <w:szCs w:val="24"/>
        </w:rPr>
        <w:t xml:space="preserve"> di tutte le feature del progetto</w:t>
      </w:r>
      <w:r w:rsidR="00F21A29">
        <w:rPr>
          <w:rFonts w:ascii="Garamond" w:hAnsi="Garamond"/>
          <w:color w:val="auto"/>
          <w:sz w:val="24"/>
          <w:szCs w:val="24"/>
        </w:rPr>
        <w:t xml:space="preserve"> e a gestirne al meglio il rischi.</w:t>
      </w:r>
    </w:p>
    <w:p w14:paraId="0A980777" w14:textId="1A974C41" w:rsidR="00325C5B" w:rsidRDefault="00325C5B" w:rsidP="00540E76">
      <w:pPr>
        <w:pStyle w:val="GpsTitolo"/>
        <w:numPr>
          <w:ilvl w:val="1"/>
          <w:numId w:val="1"/>
        </w:numPr>
        <w:pBdr>
          <w:bottom w:val="none" w:sz="0" w:space="0" w:color="auto"/>
        </w:pBdr>
        <w:outlineLvl w:val="1"/>
      </w:pPr>
      <w:bookmarkStart w:id="14" w:name="_Toc123056692"/>
      <w:proofErr w:type="spellStart"/>
      <w:r>
        <w:t>Process</w:t>
      </w:r>
      <w:proofErr w:type="spellEnd"/>
      <w:r>
        <w:t xml:space="preserve"> </w:t>
      </w:r>
      <w:proofErr w:type="spellStart"/>
      <w:r>
        <w:t>Improvement</w:t>
      </w:r>
      <w:proofErr w:type="spellEnd"/>
      <w:r>
        <w:t xml:space="preserve"> Pla</w:t>
      </w:r>
      <w:r>
        <w:t>n</w:t>
      </w:r>
      <w:bookmarkEnd w:id="14"/>
    </w:p>
    <w:p w14:paraId="21407BAC" w14:textId="450AACCD" w:rsidR="00494799" w:rsidRPr="00494799" w:rsidRDefault="002F269B" w:rsidP="00494799">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Per cercare di migliorare costantemente i process</w:t>
      </w:r>
      <w:r w:rsidR="008278AD">
        <w:rPr>
          <w:rFonts w:ascii="Garamond" w:hAnsi="Garamond"/>
          <w:color w:val="000000" w:themeColor="text1"/>
          <w:sz w:val="24"/>
          <w:szCs w:val="24"/>
        </w:rPr>
        <w:t>i che compongono l’intero progetto, vengono pianificati</w:t>
      </w:r>
      <w:r w:rsidR="006F2471">
        <w:rPr>
          <w:rFonts w:ascii="Garamond" w:hAnsi="Garamond"/>
          <w:color w:val="000000" w:themeColor="text1"/>
          <w:sz w:val="24"/>
          <w:szCs w:val="24"/>
        </w:rPr>
        <w:t xml:space="preserve"> meeting settimanali, durante i quali i Project Manager ed i membri del team</w:t>
      </w:r>
      <w:r w:rsidR="003325A0">
        <w:rPr>
          <w:rFonts w:ascii="Garamond" w:hAnsi="Garamond"/>
          <w:color w:val="000000" w:themeColor="text1"/>
          <w:sz w:val="24"/>
          <w:szCs w:val="24"/>
        </w:rPr>
        <w:t xml:space="preserve"> revisionano il lavoro svolto durante la settimana e lo integrano con quello svolto in precedenza</w:t>
      </w:r>
      <w:r w:rsidR="000E7035">
        <w:rPr>
          <w:rFonts w:ascii="Garamond" w:hAnsi="Garamond"/>
          <w:color w:val="000000" w:themeColor="text1"/>
          <w:sz w:val="24"/>
          <w:szCs w:val="24"/>
        </w:rPr>
        <w:t xml:space="preserve">, </w:t>
      </w:r>
      <w:r w:rsidR="00EA6CF1">
        <w:rPr>
          <w:rFonts w:ascii="Garamond" w:hAnsi="Garamond"/>
          <w:color w:val="000000" w:themeColor="text1"/>
          <w:sz w:val="24"/>
          <w:szCs w:val="24"/>
        </w:rPr>
        <w:t>inoltre confrontano lo stato di avanzamento del progetto con i tempi previsti nella schedule.</w:t>
      </w:r>
    </w:p>
    <w:p w14:paraId="395524D8" w14:textId="00F3F872" w:rsidR="00325C5B" w:rsidRDefault="00325C5B" w:rsidP="00540E76">
      <w:pPr>
        <w:pStyle w:val="GpsTitolo"/>
        <w:numPr>
          <w:ilvl w:val="1"/>
          <w:numId w:val="1"/>
        </w:numPr>
        <w:pBdr>
          <w:bottom w:val="none" w:sz="0" w:space="0" w:color="auto"/>
        </w:pBdr>
        <w:outlineLvl w:val="1"/>
      </w:pPr>
      <w:bookmarkStart w:id="15" w:name="_Toc123056693"/>
      <w:proofErr w:type="spellStart"/>
      <w:r>
        <w:t>Infrastructure</w:t>
      </w:r>
      <w:proofErr w:type="spellEnd"/>
      <w:r>
        <w:t xml:space="preserve"> Plan</w:t>
      </w:r>
      <w:bookmarkEnd w:id="15"/>
    </w:p>
    <w:p w14:paraId="5A30D31B" w14:textId="3DC18BC8" w:rsidR="00AF07B0" w:rsidRPr="00AF07B0" w:rsidRDefault="00643AEA" w:rsidP="00AF07B0">
      <w:pPr>
        <w:pStyle w:val="GpsTitolo"/>
        <w:pBdr>
          <w:bottom w:val="none" w:sz="0" w:space="0" w:color="auto"/>
        </w:pBdr>
        <w:ind w:left="792"/>
        <w:outlineLvl w:val="9"/>
        <w:rPr>
          <w:rFonts w:ascii="Garamond" w:hAnsi="Garamond"/>
          <w:color w:val="auto"/>
          <w:sz w:val="24"/>
          <w:szCs w:val="24"/>
        </w:rPr>
      </w:pPr>
      <w:r>
        <w:rPr>
          <w:rFonts w:ascii="Garamond" w:hAnsi="Garamond"/>
          <w:color w:val="auto"/>
          <w:sz w:val="24"/>
          <w:szCs w:val="24"/>
        </w:rPr>
        <w:t>Non</w:t>
      </w:r>
      <w:r w:rsidR="00422B6B">
        <w:rPr>
          <w:rFonts w:ascii="Garamond" w:hAnsi="Garamond"/>
          <w:color w:val="auto"/>
          <w:sz w:val="24"/>
          <w:szCs w:val="24"/>
        </w:rPr>
        <w:t xml:space="preserve"> è stata definita una particolare struttura</w:t>
      </w:r>
      <w:r w:rsidR="00FB3A22">
        <w:rPr>
          <w:rFonts w:ascii="Garamond" w:hAnsi="Garamond"/>
          <w:color w:val="auto"/>
          <w:sz w:val="24"/>
          <w:szCs w:val="24"/>
        </w:rPr>
        <w:t xml:space="preserve"> dove lavorare. I Team </w:t>
      </w:r>
      <w:proofErr w:type="spellStart"/>
      <w:r w:rsidR="00FB3A22">
        <w:rPr>
          <w:rFonts w:ascii="Garamond" w:hAnsi="Garamond"/>
          <w:color w:val="auto"/>
          <w:sz w:val="24"/>
          <w:szCs w:val="24"/>
        </w:rPr>
        <w:t>Member</w:t>
      </w:r>
      <w:proofErr w:type="spellEnd"/>
      <w:r w:rsidR="00FB3A22">
        <w:rPr>
          <w:rFonts w:ascii="Garamond" w:hAnsi="Garamond"/>
          <w:color w:val="auto"/>
          <w:sz w:val="24"/>
          <w:szCs w:val="24"/>
        </w:rPr>
        <w:t xml:space="preserve"> lavore</w:t>
      </w:r>
      <w:r w:rsidR="00AB3D52">
        <w:rPr>
          <w:rFonts w:ascii="Garamond" w:hAnsi="Garamond"/>
          <w:color w:val="auto"/>
          <w:sz w:val="24"/>
          <w:szCs w:val="24"/>
        </w:rPr>
        <w:t xml:space="preserve">ranno </w:t>
      </w:r>
      <w:r w:rsidR="00B5749D">
        <w:rPr>
          <w:rFonts w:ascii="Garamond" w:hAnsi="Garamond"/>
          <w:color w:val="auto"/>
          <w:sz w:val="24"/>
          <w:szCs w:val="24"/>
        </w:rPr>
        <w:t>nei luoghi messi a disposizione</w:t>
      </w:r>
      <w:r w:rsidR="00AB3D52">
        <w:rPr>
          <w:rFonts w:ascii="Garamond" w:hAnsi="Garamond"/>
          <w:color w:val="auto"/>
          <w:sz w:val="24"/>
          <w:szCs w:val="24"/>
        </w:rPr>
        <w:t xml:space="preserve"> </w:t>
      </w:r>
      <w:r w:rsidR="00B5749D">
        <w:rPr>
          <w:rFonts w:ascii="Garamond" w:hAnsi="Garamond"/>
          <w:color w:val="auto"/>
          <w:sz w:val="24"/>
          <w:szCs w:val="24"/>
        </w:rPr>
        <w:t>dall’</w:t>
      </w:r>
      <w:r w:rsidR="00926CE0">
        <w:rPr>
          <w:rFonts w:ascii="Garamond" w:hAnsi="Garamond"/>
          <w:color w:val="auto"/>
          <w:sz w:val="24"/>
          <w:szCs w:val="24"/>
        </w:rPr>
        <w:t>U</w:t>
      </w:r>
      <w:r w:rsidR="00B5749D">
        <w:rPr>
          <w:rFonts w:ascii="Garamond" w:hAnsi="Garamond"/>
          <w:color w:val="auto"/>
          <w:sz w:val="24"/>
          <w:szCs w:val="24"/>
        </w:rPr>
        <w:t>niversità</w:t>
      </w:r>
      <w:r w:rsidR="00051412">
        <w:rPr>
          <w:rFonts w:ascii="Garamond" w:hAnsi="Garamond"/>
          <w:color w:val="auto"/>
          <w:sz w:val="24"/>
          <w:szCs w:val="24"/>
        </w:rPr>
        <w:t xml:space="preserve"> </w:t>
      </w:r>
      <w:r w:rsidR="00926CE0">
        <w:rPr>
          <w:rFonts w:ascii="Garamond" w:hAnsi="Garamond"/>
          <w:color w:val="auto"/>
          <w:sz w:val="24"/>
          <w:szCs w:val="24"/>
        </w:rPr>
        <w:t xml:space="preserve">di Salerno e dalle loro abitazione. </w:t>
      </w:r>
      <w:r w:rsidR="00FB37DC">
        <w:rPr>
          <w:rFonts w:ascii="Garamond" w:hAnsi="Garamond"/>
          <w:color w:val="auto"/>
          <w:sz w:val="24"/>
          <w:szCs w:val="24"/>
        </w:rPr>
        <w:t>Utilizzeranno il proprio Hardware</w:t>
      </w:r>
      <w:r w:rsidR="006A2706">
        <w:rPr>
          <w:rFonts w:ascii="Garamond" w:hAnsi="Garamond"/>
          <w:color w:val="auto"/>
          <w:sz w:val="24"/>
          <w:szCs w:val="24"/>
        </w:rPr>
        <w:t>.</w:t>
      </w:r>
    </w:p>
    <w:p w14:paraId="2A8EDCFF" w14:textId="7A3EF4F6" w:rsidR="00325C5B" w:rsidRDefault="00325C5B" w:rsidP="00540E76">
      <w:pPr>
        <w:pStyle w:val="GpsTitolo"/>
        <w:numPr>
          <w:ilvl w:val="1"/>
          <w:numId w:val="1"/>
        </w:numPr>
        <w:pBdr>
          <w:bottom w:val="none" w:sz="0" w:space="0" w:color="auto"/>
        </w:pBdr>
        <w:outlineLvl w:val="1"/>
      </w:pPr>
      <w:bookmarkStart w:id="16" w:name="_Toc123056694"/>
      <w:r>
        <w:t>Methods, Tools and Techniques</w:t>
      </w:r>
      <w:bookmarkEnd w:id="16"/>
    </w:p>
    <w:tbl>
      <w:tblPr>
        <w:tblStyle w:val="Grigliatabella"/>
        <w:tblW w:w="0" w:type="auto"/>
        <w:tblInd w:w="792" w:type="dxa"/>
        <w:tblLook w:val="04A0" w:firstRow="1" w:lastRow="0" w:firstColumn="1" w:lastColumn="0" w:noHBand="0" w:noVBand="1"/>
      </w:tblPr>
      <w:tblGrid>
        <w:gridCol w:w="5"/>
        <w:gridCol w:w="4394"/>
        <w:gridCol w:w="4399"/>
        <w:gridCol w:w="38"/>
      </w:tblGrid>
      <w:tr w:rsidR="00A67D7F" w14:paraId="7009BD93" w14:textId="77777777" w:rsidTr="009F61F4">
        <w:trPr>
          <w:gridBefore w:val="1"/>
        </w:trPr>
        <w:tc>
          <w:tcPr>
            <w:tcW w:w="8836" w:type="dxa"/>
            <w:gridSpan w:val="3"/>
            <w:shd w:val="clear" w:color="auto" w:fill="1F4E79" w:themeFill="accent1" w:themeFillShade="80"/>
          </w:tcPr>
          <w:p w14:paraId="50809610" w14:textId="7F9E2371" w:rsidR="00A67D7F" w:rsidRPr="009F61F4" w:rsidRDefault="00A67D7F" w:rsidP="009F61F4">
            <w:pPr>
              <w:pStyle w:val="GpsTitolo"/>
              <w:pBdr>
                <w:bottom w:val="none" w:sz="0" w:space="0" w:color="auto"/>
              </w:pBdr>
              <w:jc w:val="center"/>
              <w:rPr>
                <w:rFonts w:ascii="Garamond" w:hAnsi="Garamond"/>
                <w:b/>
                <w:bCs/>
                <w:color w:val="auto"/>
                <w:sz w:val="24"/>
                <w:szCs w:val="24"/>
              </w:rPr>
            </w:pPr>
            <w:r w:rsidRPr="009F61F4">
              <w:rPr>
                <w:rFonts w:ascii="Garamond" w:hAnsi="Garamond"/>
                <w:b/>
                <w:bCs/>
                <w:color w:val="FFFFFF" w:themeColor="background1"/>
                <w:sz w:val="24"/>
                <w:szCs w:val="24"/>
              </w:rPr>
              <w:lastRenderedPageBreak/>
              <w:t>Comunicazione e</w:t>
            </w:r>
            <w:r w:rsidR="00B4299B" w:rsidRPr="009F61F4">
              <w:rPr>
                <w:rFonts w:ascii="Garamond" w:hAnsi="Garamond"/>
                <w:b/>
                <w:bCs/>
                <w:color w:val="FFFFFF" w:themeColor="background1"/>
                <w:sz w:val="24"/>
                <w:szCs w:val="24"/>
              </w:rPr>
              <w:t xml:space="preserve"> Coordinamento</w:t>
            </w:r>
          </w:p>
        </w:tc>
      </w:tr>
      <w:tr w:rsidR="00A67D7F" w14:paraId="43E3F788" w14:textId="77777777" w:rsidTr="00A85AAF">
        <w:trPr>
          <w:gridBefore w:val="1"/>
        </w:trPr>
        <w:tc>
          <w:tcPr>
            <w:tcW w:w="4418" w:type="dxa"/>
            <w:shd w:val="clear" w:color="auto" w:fill="9CC2E5" w:themeFill="accent1" w:themeFillTint="99"/>
          </w:tcPr>
          <w:p w14:paraId="40BAA178" w14:textId="7B0A932B" w:rsidR="00A67D7F" w:rsidRDefault="002774D2" w:rsidP="00B03B4E">
            <w:pPr>
              <w:pStyle w:val="GpsTitolo"/>
              <w:pBdr>
                <w:bottom w:val="none" w:sz="0" w:space="0" w:color="auto"/>
              </w:pBdr>
              <w:rPr>
                <w:rFonts w:ascii="Garamond" w:hAnsi="Garamond"/>
                <w:color w:val="auto"/>
                <w:sz w:val="24"/>
                <w:szCs w:val="24"/>
              </w:rPr>
            </w:pPr>
            <w:proofErr w:type="spellStart"/>
            <w:r>
              <w:rPr>
                <w:rFonts w:ascii="Garamond" w:hAnsi="Garamond"/>
                <w:color w:val="auto"/>
                <w:sz w:val="24"/>
                <w:szCs w:val="24"/>
              </w:rPr>
              <w:t>Trello</w:t>
            </w:r>
            <w:proofErr w:type="spellEnd"/>
          </w:p>
        </w:tc>
        <w:tc>
          <w:tcPr>
            <w:tcW w:w="4418" w:type="dxa"/>
            <w:gridSpan w:val="2"/>
            <w:shd w:val="clear" w:color="auto" w:fill="9CC2E5" w:themeFill="accent1" w:themeFillTint="99"/>
          </w:tcPr>
          <w:p w14:paraId="52D1562E" w14:textId="1E768A8E" w:rsidR="00A67D7F" w:rsidRDefault="002774D2"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Tool utilizzate per assegnare i task</w:t>
            </w:r>
            <w:r w:rsidR="00DF3932">
              <w:rPr>
                <w:rFonts w:ascii="Garamond" w:hAnsi="Garamond"/>
                <w:color w:val="auto"/>
                <w:sz w:val="24"/>
                <w:szCs w:val="24"/>
              </w:rPr>
              <w:t xml:space="preserve"> ai TM. Disponibile per tutte le piattaforme.</w:t>
            </w:r>
          </w:p>
        </w:tc>
      </w:tr>
      <w:tr w:rsidR="00A67D7F" w14:paraId="2E2D54C5" w14:textId="77777777" w:rsidTr="00A67D7F">
        <w:trPr>
          <w:gridAfter w:val="1"/>
          <w:wAfter w:w="38" w:type="dxa"/>
        </w:trPr>
        <w:tc>
          <w:tcPr>
            <w:tcW w:w="4418" w:type="dxa"/>
            <w:gridSpan w:val="2"/>
          </w:tcPr>
          <w:p w14:paraId="1B9BE790" w14:textId="0E20DA11" w:rsidR="00A67D7F" w:rsidRDefault="002774D2"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Slack</w:t>
            </w:r>
          </w:p>
        </w:tc>
        <w:tc>
          <w:tcPr>
            <w:tcW w:w="4418" w:type="dxa"/>
          </w:tcPr>
          <w:p w14:paraId="470F39E8" w14:textId="51A6B359" w:rsidR="00A67D7F" w:rsidRDefault="00BD4607"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Tool utilizzato per le riunioni</w:t>
            </w:r>
            <w:r w:rsidR="002304F4">
              <w:rPr>
                <w:rFonts w:ascii="Garamond" w:hAnsi="Garamond"/>
                <w:color w:val="auto"/>
                <w:sz w:val="24"/>
                <w:szCs w:val="24"/>
              </w:rPr>
              <w:t>, permette di creare diversi canali di comunicazione</w:t>
            </w:r>
            <w:r w:rsidR="00DB7994">
              <w:rPr>
                <w:rFonts w:ascii="Garamond" w:hAnsi="Garamond"/>
                <w:color w:val="auto"/>
                <w:sz w:val="24"/>
                <w:szCs w:val="24"/>
              </w:rPr>
              <w:t xml:space="preserve"> e la discussione di </w:t>
            </w:r>
            <w:proofErr w:type="spellStart"/>
            <w:r w:rsidR="00DB7994">
              <w:rPr>
                <w:rFonts w:ascii="Garamond" w:hAnsi="Garamond"/>
                <w:color w:val="auto"/>
                <w:sz w:val="24"/>
                <w:szCs w:val="24"/>
              </w:rPr>
              <w:t>issue</w:t>
            </w:r>
            <w:proofErr w:type="spellEnd"/>
            <w:r w:rsidR="00374FD1">
              <w:rPr>
                <w:rFonts w:ascii="Garamond" w:hAnsi="Garamond"/>
                <w:color w:val="auto"/>
                <w:sz w:val="24"/>
                <w:szCs w:val="24"/>
              </w:rPr>
              <w:t>.</w:t>
            </w:r>
          </w:p>
        </w:tc>
      </w:tr>
      <w:tr w:rsidR="00BD4607" w14:paraId="4CF58985" w14:textId="77777777" w:rsidTr="004317EF">
        <w:trPr>
          <w:gridBefore w:val="1"/>
        </w:trPr>
        <w:tc>
          <w:tcPr>
            <w:tcW w:w="4418" w:type="dxa"/>
            <w:shd w:val="clear" w:color="auto" w:fill="9CC2E5" w:themeFill="accent1" w:themeFillTint="99"/>
          </w:tcPr>
          <w:p w14:paraId="5C6B5363" w14:textId="067086D7" w:rsidR="00BD4607" w:rsidRDefault="00BD4607"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Teams</w:t>
            </w:r>
          </w:p>
        </w:tc>
        <w:tc>
          <w:tcPr>
            <w:tcW w:w="4418" w:type="dxa"/>
            <w:gridSpan w:val="2"/>
            <w:shd w:val="clear" w:color="auto" w:fill="9CC2E5" w:themeFill="accent1" w:themeFillTint="99"/>
          </w:tcPr>
          <w:p w14:paraId="1C6AEC3C" w14:textId="37C0C5B6" w:rsidR="00BD4607" w:rsidRDefault="00BD4607"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Tool utilizzato per le riunioni</w:t>
            </w:r>
            <w:r w:rsidR="00A35AF3">
              <w:rPr>
                <w:rFonts w:ascii="Garamond" w:hAnsi="Garamond"/>
                <w:color w:val="auto"/>
                <w:sz w:val="24"/>
                <w:szCs w:val="24"/>
              </w:rPr>
              <w:t xml:space="preserve">, ha fornito supporto a Slack in quanto alcune funzionalità di slack </w:t>
            </w:r>
            <w:r w:rsidR="001765D6">
              <w:rPr>
                <w:rFonts w:ascii="Garamond" w:hAnsi="Garamond"/>
                <w:color w:val="auto"/>
                <w:sz w:val="24"/>
                <w:szCs w:val="24"/>
              </w:rPr>
              <w:t>si sono rivelate a pagamento.</w:t>
            </w:r>
          </w:p>
        </w:tc>
      </w:tr>
      <w:tr w:rsidR="002774D2" w14:paraId="2E802841" w14:textId="77777777" w:rsidTr="00A67D7F">
        <w:trPr>
          <w:gridAfter w:val="1"/>
          <w:wAfter w:w="38" w:type="dxa"/>
        </w:trPr>
        <w:tc>
          <w:tcPr>
            <w:tcW w:w="4418" w:type="dxa"/>
            <w:gridSpan w:val="2"/>
          </w:tcPr>
          <w:p w14:paraId="5017DEA5" w14:textId="55388700" w:rsidR="002774D2" w:rsidRDefault="002774D2" w:rsidP="00B03B4E">
            <w:pPr>
              <w:pStyle w:val="GpsTitolo"/>
              <w:pBdr>
                <w:bottom w:val="none" w:sz="0" w:space="0" w:color="auto"/>
              </w:pBdr>
              <w:rPr>
                <w:rFonts w:ascii="Garamond" w:hAnsi="Garamond"/>
                <w:color w:val="auto"/>
                <w:sz w:val="24"/>
                <w:szCs w:val="24"/>
              </w:rPr>
            </w:pPr>
            <w:proofErr w:type="spellStart"/>
            <w:r>
              <w:rPr>
                <w:rFonts w:ascii="Garamond" w:hAnsi="Garamond"/>
                <w:color w:val="auto"/>
                <w:sz w:val="24"/>
                <w:szCs w:val="24"/>
              </w:rPr>
              <w:t>Whatsapp</w:t>
            </w:r>
            <w:proofErr w:type="spellEnd"/>
          </w:p>
        </w:tc>
        <w:tc>
          <w:tcPr>
            <w:tcW w:w="4418" w:type="dxa"/>
          </w:tcPr>
          <w:p w14:paraId="3EC5349C" w14:textId="01812191" w:rsidR="002774D2" w:rsidRDefault="001765D6"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Canale di comunicazione informale e rapido</w:t>
            </w:r>
            <w:r w:rsidR="00914F2F">
              <w:rPr>
                <w:rFonts w:ascii="Garamond" w:hAnsi="Garamond"/>
                <w:color w:val="auto"/>
                <w:sz w:val="24"/>
                <w:szCs w:val="24"/>
              </w:rPr>
              <w:t>.</w:t>
            </w:r>
          </w:p>
        </w:tc>
      </w:tr>
      <w:tr w:rsidR="00914F2F" w14:paraId="0AE48583" w14:textId="77777777" w:rsidTr="009F61F4">
        <w:trPr>
          <w:gridBefore w:val="1"/>
        </w:trPr>
        <w:tc>
          <w:tcPr>
            <w:tcW w:w="8836" w:type="dxa"/>
            <w:gridSpan w:val="3"/>
            <w:shd w:val="clear" w:color="auto" w:fill="1F4E79" w:themeFill="accent1" w:themeFillShade="80"/>
          </w:tcPr>
          <w:p w14:paraId="5B1334FC" w14:textId="47384431" w:rsidR="00914F2F" w:rsidRPr="009F61F4" w:rsidRDefault="00914F2F" w:rsidP="001C33BB">
            <w:pPr>
              <w:pStyle w:val="GpsTitolo"/>
              <w:pBdr>
                <w:bottom w:val="none" w:sz="0" w:space="0" w:color="auto"/>
              </w:pBdr>
              <w:jc w:val="center"/>
              <w:rPr>
                <w:rFonts w:ascii="Garamond" w:hAnsi="Garamond"/>
                <w:b/>
                <w:bCs/>
                <w:color w:val="auto"/>
                <w:sz w:val="24"/>
                <w:szCs w:val="24"/>
              </w:rPr>
            </w:pPr>
            <w:r w:rsidRPr="009F61F4">
              <w:rPr>
                <w:rFonts w:ascii="Garamond" w:hAnsi="Garamond"/>
                <w:b/>
                <w:bCs/>
                <w:color w:val="FFFFFF" w:themeColor="background1"/>
                <w:sz w:val="24"/>
                <w:szCs w:val="24"/>
              </w:rPr>
              <w:t>Sviluppo</w:t>
            </w:r>
            <w:r w:rsidR="00F845C8" w:rsidRPr="009F61F4">
              <w:rPr>
                <w:rFonts w:ascii="Garamond" w:hAnsi="Garamond"/>
                <w:b/>
                <w:bCs/>
                <w:color w:val="FFFFFF" w:themeColor="background1"/>
                <w:sz w:val="24"/>
                <w:szCs w:val="24"/>
              </w:rPr>
              <w:t xml:space="preserve"> Documentazione</w:t>
            </w:r>
          </w:p>
        </w:tc>
      </w:tr>
      <w:tr w:rsidR="00914F2F" w14:paraId="59BBBB07" w14:textId="77777777" w:rsidTr="004317EF">
        <w:trPr>
          <w:gridBefore w:val="1"/>
        </w:trPr>
        <w:tc>
          <w:tcPr>
            <w:tcW w:w="4418" w:type="dxa"/>
            <w:shd w:val="clear" w:color="auto" w:fill="9CC2E5" w:themeFill="accent1" w:themeFillTint="99"/>
          </w:tcPr>
          <w:p w14:paraId="776253D3" w14:textId="16233F76" w:rsidR="00914F2F" w:rsidRDefault="008233D3"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OneDrive</w:t>
            </w:r>
          </w:p>
        </w:tc>
        <w:tc>
          <w:tcPr>
            <w:tcW w:w="4418" w:type="dxa"/>
            <w:gridSpan w:val="2"/>
            <w:shd w:val="clear" w:color="auto" w:fill="9CC2E5" w:themeFill="accent1" w:themeFillTint="99"/>
          </w:tcPr>
          <w:p w14:paraId="1236C1F6" w14:textId="2310A4DA" w:rsidR="00914F2F" w:rsidRDefault="009B484A"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Utilizzato come repositor</w:t>
            </w:r>
            <w:r w:rsidR="003A2D46">
              <w:rPr>
                <w:rFonts w:ascii="Garamond" w:hAnsi="Garamond"/>
                <w:color w:val="auto"/>
                <w:sz w:val="24"/>
                <w:szCs w:val="24"/>
              </w:rPr>
              <w:t>y per la documentazione in quanto supporta il pacchetto Microsoft Office</w:t>
            </w:r>
            <w:r w:rsidR="003B6F1E">
              <w:rPr>
                <w:rFonts w:ascii="Garamond" w:hAnsi="Garamond"/>
                <w:color w:val="auto"/>
                <w:sz w:val="24"/>
                <w:szCs w:val="24"/>
              </w:rPr>
              <w:t>.</w:t>
            </w:r>
          </w:p>
        </w:tc>
      </w:tr>
      <w:tr w:rsidR="00914F2F" w14:paraId="277004F4" w14:textId="77777777" w:rsidTr="00A67D7F">
        <w:trPr>
          <w:gridAfter w:val="1"/>
          <w:wAfter w:w="38" w:type="dxa"/>
        </w:trPr>
        <w:tc>
          <w:tcPr>
            <w:tcW w:w="4418" w:type="dxa"/>
            <w:gridSpan w:val="2"/>
          </w:tcPr>
          <w:p w14:paraId="6CB74F8D" w14:textId="5F6BC380" w:rsidR="00914F2F" w:rsidRDefault="00D43555" w:rsidP="00B03B4E">
            <w:pPr>
              <w:pStyle w:val="GpsTitolo"/>
              <w:pBdr>
                <w:bottom w:val="none" w:sz="0" w:space="0" w:color="auto"/>
              </w:pBdr>
              <w:rPr>
                <w:rFonts w:ascii="Garamond" w:hAnsi="Garamond"/>
                <w:color w:val="auto"/>
                <w:sz w:val="24"/>
                <w:szCs w:val="24"/>
              </w:rPr>
            </w:pPr>
            <w:proofErr w:type="spellStart"/>
            <w:r>
              <w:rPr>
                <w:rFonts w:ascii="Garamond" w:hAnsi="Garamond"/>
                <w:color w:val="auto"/>
                <w:sz w:val="24"/>
                <w:szCs w:val="24"/>
              </w:rPr>
              <w:t>Balsamic</w:t>
            </w:r>
            <w:proofErr w:type="spellEnd"/>
            <w:r>
              <w:rPr>
                <w:rFonts w:ascii="Garamond" w:hAnsi="Garamond"/>
                <w:color w:val="auto"/>
                <w:sz w:val="24"/>
                <w:szCs w:val="24"/>
              </w:rPr>
              <w:t xml:space="preserve"> </w:t>
            </w:r>
            <w:proofErr w:type="spellStart"/>
            <w:r>
              <w:rPr>
                <w:rFonts w:ascii="Garamond" w:hAnsi="Garamond"/>
                <w:color w:val="auto"/>
                <w:sz w:val="24"/>
                <w:szCs w:val="24"/>
              </w:rPr>
              <w:t>MockUp</w:t>
            </w:r>
            <w:proofErr w:type="spellEnd"/>
          </w:p>
        </w:tc>
        <w:tc>
          <w:tcPr>
            <w:tcW w:w="4418" w:type="dxa"/>
          </w:tcPr>
          <w:p w14:paraId="4F73C597" w14:textId="62A88CB1" w:rsidR="00914F2F" w:rsidRDefault="004811B3"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Tool utilizzato per lo sviluppo dei </w:t>
            </w:r>
            <w:proofErr w:type="spellStart"/>
            <w:r>
              <w:rPr>
                <w:rFonts w:ascii="Garamond" w:hAnsi="Garamond"/>
                <w:color w:val="auto"/>
                <w:sz w:val="24"/>
                <w:szCs w:val="24"/>
              </w:rPr>
              <w:t>mockups</w:t>
            </w:r>
            <w:proofErr w:type="spellEnd"/>
          </w:p>
        </w:tc>
      </w:tr>
      <w:tr w:rsidR="008E25CE" w14:paraId="46CF650E" w14:textId="77777777" w:rsidTr="004317EF">
        <w:trPr>
          <w:gridBefore w:val="1"/>
        </w:trPr>
        <w:tc>
          <w:tcPr>
            <w:tcW w:w="4418" w:type="dxa"/>
            <w:shd w:val="clear" w:color="auto" w:fill="9CC2E5" w:themeFill="accent1" w:themeFillTint="99"/>
          </w:tcPr>
          <w:p w14:paraId="06EA3E94" w14:textId="6C8720C1" w:rsidR="008E25CE" w:rsidRDefault="00F845C8" w:rsidP="00B03B4E">
            <w:pPr>
              <w:pStyle w:val="GpsTitolo"/>
              <w:pBdr>
                <w:bottom w:val="none" w:sz="0" w:space="0" w:color="auto"/>
              </w:pBdr>
              <w:rPr>
                <w:rFonts w:ascii="Garamond" w:hAnsi="Garamond"/>
                <w:color w:val="auto"/>
                <w:sz w:val="24"/>
                <w:szCs w:val="24"/>
              </w:rPr>
            </w:pPr>
            <w:proofErr w:type="spellStart"/>
            <w:r>
              <w:rPr>
                <w:rFonts w:ascii="Garamond" w:hAnsi="Garamond"/>
                <w:color w:val="auto"/>
                <w:sz w:val="24"/>
                <w:szCs w:val="24"/>
              </w:rPr>
              <w:t>Draw.io</w:t>
            </w:r>
            <w:proofErr w:type="spellEnd"/>
          </w:p>
        </w:tc>
        <w:tc>
          <w:tcPr>
            <w:tcW w:w="4418" w:type="dxa"/>
            <w:gridSpan w:val="2"/>
            <w:shd w:val="clear" w:color="auto" w:fill="9CC2E5" w:themeFill="accent1" w:themeFillTint="99"/>
          </w:tcPr>
          <w:p w14:paraId="636F7B05" w14:textId="008AA83C" w:rsidR="008E25CE" w:rsidRDefault="00F845C8"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Utilizzato per lo sviluppo di tutti i diagrammi presenti nella documentazione.</w:t>
            </w:r>
          </w:p>
        </w:tc>
      </w:tr>
      <w:tr w:rsidR="00F845C8" w14:paraId="5200F178" w14:textId="77777777" w:rsidTr="009F61F4">
        <w:trPr>
          <w:gridBefore w:val="1"/>
        </w:trPr>
        <w:tc>
          <w:tcPr>
            <w:tcW w:w="8836" w:type="dxa"/>
            <w:gridSpan w:val="3"/>
            <w:shd w:val="clear" w:color="auto" w:fill="1F4E79" w:themeFill="accent1" w:themeFillShade="80"/>
          </w:tcPr>
          <w:p w14:paraId="55845D6D" w14:textId="48A0A9A3" w:rsidR="00F845C8" w:rsidRPr="009F61F4" w:rsidRDefault="00F845C8" w:rsidP="009F61F4">
            <w:pPr>
              <w:pStyle w:val="GpsTitolo"/>
              <w:pBdr>
                <w:bottom w:val="none" w:sz="0" w:space="0" w:color="auto"/>
              </w:pBdr>
              <w:jc w:val="center"/>
              <w:rPr>
                <w:rFonts w:ascii="Garamond" w:hAnsi="Garamond"/>
                <w:b/>
                <w:bCs/>
                <w:color w:val="auto"/>
                <w:sz w:val="24"/>
                <w:szCs w:val="24"/>
              </w:rPr>
            </w:pPr>
            <w:r w:rsidRPr="009F61F4">
              <w:rPr>
                <w:rFonts w:ascii="Garamond" w:hAnsi="Garamond"/>
                <w:b/>
                <w:bCs/>
                <w:color w:val="FFFFFF" w:themeColor="background1"/>
                <w:sz w:val="24"/>
                <w:szCs w:val="24"/>
              </w:rPr>
              <w:t>Tecnologia di Sviluppo</w:t>
            </w:r>
          </w:p>
        </w:tc>
      </w:tr>
      <w:tr w:rsidR="00312256" w14:paraId="1530C9A8" w14:textId="77777777">
        <w:trPr>
          <w:gridAfter w:val="1"/>
          <w:wAfter w:w="38" w:type="dxa"/>
        </w:trPr>
        <w:tc>
          <w:tcPr>
            <w:tcW w:w="4418" w:type="dxa"/>
            <w:gridSpan w:val="2"/>
          </w:tcPr>
          <w:p w14:paraId="42DD00B5" w14:textId="77777777" w:rsidR="00AA51D3" w:rsidRPr="00AA51D3" w:rsidRDefault="00AA51D3" w:rsidP="00AA51D3">
            <w:pPr>
              <w:pStyle w:val="GpsTitolo"/>
              <w:pBdr>
                <w:bottom w:val="none" w:sz="0" w:space="0" w:color="auto"/>
              </w:pBdr>
              <w:rPr>
                <w:rFonts w:ascii="Garamond" w:hAnsi="Garamond"/>
                <w:color w:val="auto"/>
                <w:sz w:val="24"/>
                <w:szCs w:val="24"/>
                <w:lang w:val="en-US"/>
              </w:rPr>
            </w:pPr>
            <w:r w:rsidRPr="00AA51D3">
              <w:rPr>
                <w:rFonts w:ascii="Garamond" w:hAnsi="Garamond"/>
                <w:color w:val="auto"/>
                <w:sz w:val="24"/>
                <w:szCs w:val="24"/>
                <w:lang w:val="en-US"/>
              </w:rPr>
              <w:t xml:space="preserve">JSP, Java, Java Servlet, HTML, CSS </w:t>
            </w:r>
          </w:p>
          <w:p w14:paraId="6FC95E68" w14:textId="3370FF70" w:rsidR="00312256" w:rsidRDefault="00AA51D3" w:rsidP="00AA51D3">
            <w:pPr>
              <w:pStyle w:val="GpsTitolo"/>
              <w:pBdr>
                <w:bottom w:val="none" w:sz="0" w:space="0" w:color="auto"/>
              </w:pBdr>
              <w:rPr>
                <w:rFonts w:ascii="Garamond" w:hAnsi="Garamond"/>
                <w:color w:val="auto"/>
                <w:sz w:val="24"/>
                <w:szCs w:val="24"/>
              </w:rPr>
            </w:pPr>
            <w:r w:rsidRPr="00AA51D3">
              <w:rPr>
                <w:rFonts w:ascii="Garamond" w:hAnsi="Garamond"/>
                <w:color w:val="auto"/>
                <w:sz w:val="24"/>
                <w:szCs w:val="24"/>
              </w:rPr>
              <w:t xml:space="preserve">e </w:t>
            </w:r>
            <w:proofErr w:type="spellStart"/>
            <w:r w:rsidRPr="00AA51D3">
              <w:rPr>
                <w:rFonts w:ascii="Garamond" w:hAnsi="Garamond"/>
                <w:color w:val="auto"/>
                <w:sz w:val="24"/>
                <w:szCs w:val="24"/>
              </w:rPr>
              <w:t>Javascript</w:t>
            </w:r>
            <w:proofErr w:type="spellEnd"/>
          </w:p>
        </w:tc>
        <w:tc>
          <w:tcPr>
            <w:tcW w:w="4418" w:type="dxa"/>
          </w:tcPr>
          <w:p w14:paraId="1BE40216" w14:textId="53824B04" w:rsidR="00312256" w:rsidRDefault="00AA51D3"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Tecnologie</w:t>
            </w:r>
            <w:r w:rsidR="009F47E3">
              <w:rPr>
                <w:rFonts w:ascii="Garamond" w:hAnsi="Garamond"/>
                <w:color w:val="auto"/>
                <w:sz w:val="24"/>
                <w:szCs w:val="24"/>
              </w:rPr>
              <w:t xml:space="preserve"> utilizzate dal Team in fase di sviluppo</w:t>
            </w:r>
            <w:r w:rsidR="006566F0">
              <w:rPr>
                <w:rFonts w:ascii="Garamond" w:hAnsi="Garamond"/>
                <w:color w:val="auto"/>
                <w:sz w:val="24"/>
                <w:szCs w:val="24"/>
              </w:rPr>
              <w:t>.</w:t>
            </w:r>
          </w:p>
        </w:tc>
      </w:tr>
      <w:tr w:rsidR="006566F0" w14:paraId="39961EE0" w14:textId="77777777" w:rsidTr="004317EF">
        <w:trPr>
          <w:gridBefore w:val="1"/>
        </w:trPr>
        <w:tc>
          <w:tcPr>
            <w:tcW w:w="4418" w:type="dxa"/>
            <w:shd w:val="clear" w:color="auto" w:fill="9CC2E5" w:themeFill="accent1" w:themeFillTint="99"/>
          </w:tcPr>
          <w:p w14:paraId="4E799D26" w14:textId="4B86BABC" w:rsidR="006566F0" w:rsidRPr="00AA51D3" w:rsidRDefault="006566F0" w:rsidP="00AA51D3">
            <w:pPr>
              <w:pStyle w:val="GpsTitolo"/>
              <w:pBdr>
                <w:bottom w:val="none" w:sz="0" w:space="0" w:color="auto"/>
              </w:pBdr>
              <w:rPr>
                <w:rFonts w:ascii="Garamond" w:hAnsi="Garamond"/>
                <w:color w:val="auto"/>
                <w:sz w:val="24"/>
                <w:szCs w:val="24"/>
                <w:lang w:val="en-US"/>
              </w:rPr>
            </w:pPr>
            <w:r>
              <w:rPr>
                <w:rFonts w:ascii="Garamond" w:hAnsi="Garamond"/>
                <w:color w:val="auto"/>
                <w:sz w:val="24"/>
                <w:szCs w:val="24"/>
                <w:lang w:val="en-US"/>
              </w:rPr>
              <w:t>Bootstrap</w:t>
            </w:r>
          </w:p>
        </w:tc>
        <w:tc>
          <w:tcPr>
            <w:tcW w:w="4418" w:type="dxa"/>
            <w:gridSpan w:val="2"/>
            <w:shd w:val="clear" w:color="auto" w:fill="9CC2E5" w:themeFill="accent1" w:themeFillTint="99"/>
          </w:tcPr>
          <w:p w14:paraId="2A8E8BCE" w14:textId="41907BAA" w:rsidR="006566F0" w:rsidRDefault="00BB5D81"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Framework</w:t>
            </w:r>
            <w:r w:rsidR="00384CF8">
              <w:rPr>
                <w:rFonts w:ascii="Garamond" w:hAnsi="Garamond"/>
                <w:color w:val="auto"/>
                <w:sz w:val="24"/>
                <w:szCs w:val="24"/>
              </w:rPr>
              <w:t xml:space="preserve"> CSS per facilitare la programmazione responsive</w:t>
            </w:r>
            <w:r w:rsidR="00873700">
              <w:rPr>
                <w:rFonts w:ascii="Garamond" w:hAnsi="Garamond"/>
                <w:color w:val="auto"/>
                <w:sz w:val="24"/>
                <w:szCs w:val="24"/>
              </w:rPr>
              <w:t>.</w:t>
            </w:r>
          </w:p>
        </w:tc>
      </w:tr>
      <w:tr w:rsidR="00873700" w14:paraId="0E138733" w14:textId="77777777">
        <w:trPr>
          <w:gridAfter w:val="1"/>
          <w:wAfter w:w="38" w:type="dxa"/>
        </w:trPr>
        <w:tc>
          <w:tcPr>
            <w:tcW w:w="4418" w:type="dxa"/>
            <w:gridSpan w:val="2"/>
          </w:tcPr>
          <w:p w14:paraId="39F70BFA" w14:textId="2C5BC63E" w:rsidR="00873700" w:rsidRDefault="009E0528" w:rsidP="00AA51D3">
            <w:pPr>
              <w:pStyle w:val="GpsTitolo"/>
              <w:pBdr>
                <w:bottom w:val="none" w:sz="0" w:space="0" w:color="auto"/>
              </w:pBdr>
              <w:rPr>
                <w:rFonts w:ascii="Garamond" w:hAnsi="Garamond"/>
                <w:color w:val="auto"/>
                <w:sz w:val="24"/>
                <w:szCs w:val="24"/>
                <w:lang w:val="en-US"/>
              </w:rPr>
            </w:pPr>
            <w:r>
              <w:rPr>
                <w:rFonts w:ascii="Garamond" w:hAnsi="Garamond"/>
                <w:color w:val="auto"/>
                <w:sz w:val="24"/>
                <w:szCs w:val="24"/>
                <w:lang w:val="en-US"/>
              </w:rPr>
              <w:lastRenderedPageBreak/>
              <w:t>GitHub e Git</w:t>
            </w:r>
          </w:p>
        </w:tc>
        <w:tc>
          <w:tcPr>
            <w:tcW w:w="4418" w:type="dxa"/>
          </w:tcPr>
          <w:p w14:paraId="559346E4" w14:textId="3FFCBA5E" w:rsidR="00873700" w:rsidRDefault="00A959E4" w:rsidP="00B03B4E">
            <w:pPr>
              <w:pStyle w:val="GpsTitolo"/>
              <w:pBdr>
                <w:bottom w:val="none" w:sz="0" w:space="0" w:color="auto"/>
              </w:pBdr>
              <w:rPr>
                <w:rFonts w:ascii="Garamond" w:hAnsi="Garamond"/>
                <w:color w:val="auto"/>
                <w:sz w:val="24"/>
                <w:szCs w:val="24"/>
              </w:rPr>
            </w:pPr>
            <w:r>
              <w:rPr>
                <w:rFonts w:ascii="Garamond" w:hAnsi="Garamond"/>
                <w:color w:val="auto"/>
                <w:sz w:val="24"/>
                <w:szCs w:val="24"/>
              </w:rPr>
              <w:t xml:space="preserve">Piattaforma e software che consentono di effettuare il </w:t>
            </w:r>
            <w:proofErr w:type="spellStart"/>
            <w:r>
              <w:rPr>
                <w:rFonts w:ascii="Garamond" w:hAnsi="Garamond"/>
                <w:color w:val="auto"/>
                <w:sz w:val="24"/>
                <w:szCs w:val="24"/>
              </w:rPr>
              <w:t>versionin</w:t>
            </w:r>
            <w:r w:rsidR="00CC2147">
              <w:rPr>
                <w:rFonts w:ascii="Garamond" w:hAnsi="Garamond"/>
                <w:color w:val="auto"/>
                <w:sz w:val="24"/>
                <w:szCs w:val="24"/>
              </w:rPr>
              <w:t>g</w:t>
            </w:r>
            <w:proofErr w:type="spellEnd"/>
            <w:r w:rsidR="00CC2147">
              <w:rPr>
                <w:rFonts w:ascii="Garamond" w:hAnsi="Garamond"/>
                <w:color w:val="auto"/>
                <w:sz w:val="24"/>
                <w:szCs w:val="24"/>
              </w:rPr>
              <w:t xml:space="preserve"> del codice sorgente.</w:t>
            </w:r>
          </w:p>
        </w:tc>
      </w:tr>
      <w:tr w:rsidR="00200B63" w14:paraId="164D91FE" w14:textId="77777777" w:rsidTr="00200B63">
        <w:trPr>
          <w:gridBefore w:val="1"/>
        </w:trPr>
        <w:tc>
          <w:tcPr>
            <w:tcW w:w="8836" w:type="dxa"/>
            <w:gridSpan w:val="3"/>
            <w:shd w:val="clear" w:color="auto" w:fill="1F4E79" w:themeFill="accent1" w:themeFillShade="80"/>
          </w:tcPr>
          <w:p w14:paraId="38CC7266" w14:textId="7656A2D8" w:rsidR="00200B63" w:rsidRPr="00200B63" w:rsidRDefault="00200B63" w:rsidP="00200B63">
            <w:pPr>
              <w:pStyle w:val="GpsTitolo"/>
              <w:pBdr>
                <w:bottom w:val="none" w:sz="0" w:space="0" w:color="auto"/>
              </w:pBdr>
              <w:jc w:val="center"/>
              <w:rPr>
                <w:rFonts w:ascii="Garamond" w:hAnsi="Garamond"/>
                <w:b/>
                <w:bCs/>
                <w:color w:val="FFFFFF" w:themeColor="background1"/>
                <w:sz w:val="24"/>
                <w:szCs w:val="24"/>
              </w:rPr>
            </w:pPr>
            <w:r>
              <w:rPr>
                <w:rFonts w:ascii="Garamond" w:hAnsi="Garamond"/>
                <w:b/>
                <w:bCs/>
                <w:color w:val="FFFFFF" w:themeColor="background1"/>
                <w:sz w:val="24"/>
                <w:szCs w:val="24"/>
              </w:rPr>
              <w:t>Building e Deplo</w:t>
            </w:r>
            <w:r w:rsidR="005E0CE3">
              <w:rPr>
                <w:rFonts w:ascii="Garamond" w:hAnsi="Garamond"/>
                <w:b/>
                <w:bCs/>
                <w:color w:val="FFFFFF" w:themeColor="background1"/>
                <w:sz w:val="24"/>
                <w:szCs w:val="24"/>
              </w:rPr>
              <w:t>yment</w:t>
            </w:r>
          </w:p>
        </w:tc>
      </w:tr>
      <w:tr w:rsidR="00200B63" w14:paraId="1A6F56A6" w14:textId="77777777" w:rsidTr="004317EF">
        <w:trPr>
          <w:gridBefore w:val="1"/>
        </w:trPr>
        <w:tc>
          <w:tcPr>
            <w:tcW w:w="4418" w:type="dxa"/>
            <w:shd w:val="clear" w:color="auto" w:fill="9CC2E5" w:themeFill="accent1" w:themeFillTint="99"/>
          </w:tcPr>
          <w:p w14:paraId="18C831DD" w14:textId="06CD3CDA" w:rsidR="00200B63" w:rsidRDefault="005E0CE3" w:rsidP="00AA51D3">
            <w:pPr>
              <w:pStyle w:val="GpsTitolo"/>
              <w:pBdr>
                <w:bottom w:val="none" w:sz="0" w:space="0" w:color="auto"/>
              </w:pBdr>
              <w:rPr>
                <w:rFonts w:ascii="Garamond" w:hAnsi="Garamond"/>
                <w:color w:val="auto"/>
                <w:sz w:val="24"/>
                <w:szCs w:val="24"/>
                <w:lang w:val="en-US"/>
              </w:rPr>
            </w:pPr>
            <w:r>
              <w:rPr>
                <w:rFonts w:ascii="Garamond" w:hAnsi="Garamond"/>
                <w:color w:val="auto"/>
                <w:sz w:val="24"/>
                <w:szCs w:val="24"/>
                <w:lang w:val="en-US"/>
              </w:rPr>
              <w:t>Maven</w:t>
            </w:r>
          </w:p>
        </w:tc>
        <w:tc>
          <w:tcPr>
            <w:tcW w:w="4418" w:type="dxa"/>
            <w:gridSpan w:val="2"/>
            <w:shd w:val="clear" w:color="auto" w:fill="9CC2E5" w:themeFill="accent1" w:themeFillTint="99"/>
          </w:tcPr>
          <w:p w14:paraId="532DADBF" w14:textId="7EBF1CE4" w:rsidR="00200B63" w:rsidRDefault="00B767C1" w:rsidP="00B767C1">
            <w:pPr>
              <w:pStyle w:val="GpsTitolo"/>
              <w:pBdr>
                <w:bottom w:val="none" w:sz="0" w:space="0" w:color="auto"/>
              </w:pBdr>
              <w:outlineLvl w:val="0"/>
              <w:rPr>
                <w:rFonts w:ascii="Garamond" w:hAnsi="Garamond"/>
                <w:color w:val="auto"/>
                <w:sz w:val="24"/>
                <w:szCs w:val="24"/>
              </w:rPr>
            </w:pPr>
            <w:r>
              <w:rPr>
                <w:rFonts w:ascii="Garamond" w:hAnsi="Garamond"/>
                <w:color w:val="auto"/>
                <w:sz w:val="24"/>
                <w:szCs w:val="24"/>
              </w:rPr>
              <w:t>S</w:t>
            </w:r>
            <w:r w:rsidRPr="00B767C1">
              <w:rPr>
                <w:rFonts w:ascii="Garamond" w:hAnsi="Garamond"/>
                <w:color w:val="auto"/>
                <w:sz w:val="24"/>
                <w:szCs w:val="24"/>
              </w:rPr>
              <w:t xml:space="preserve">trumento di gestione di progetti software basati su Java e build </w:t>
            </w:r>
            <w:proofErr w:type="spellStart"/>
            <w:r w:rsidRPr="00B767C1">
              <w:rPr>
                <w:rFonts w:ascii="Garamond" w:hAnsi="Garamond"/>
                <w:color w:val="auto"/>
                <w:sz w:val="24"/>
                <w:szCs w:val="24"/>
              </w:rPr>
              <w:t>automation</w:t>
            </w:r>
            <w:proofErr w:type="spellEnd"/>
            <w:r w:rsidRPr="00B767C1">
              <w:rPr>
                <w:rFonts w:ascii="Garamond" w:hAnsi="Garamond"/>
                <w:color w:val="auto"/>
                <w:sz w:val="24"/>
                <w:szCs w:val="24"/>
              </w:rPr>
              <w:t>.</w:t>
            </w:r>
          </w:p>
        </w:tc>
      </w:tr>
      <w:tr w:rsidR="009B190E" w14:paraId="390568E3" w14:textId="77777777">
        <w:trPr>
          <w:gridAfter w:val="1"/>
          <w:wAfter w:w="38" w:type="dxa"/>
        </w:trPr>
        <w:tc>
          <w:tcPr>
            <w:tcW w:w="4418" w:type="dxa"/>
            <w:gridSpan w:val="2"/>
          </w:tcPr>
          <w:p w14:paraId="3D63F2AB" w14:textId="7CA803C6" w:rsidR="009B190E" w:rsidRDefault="009B190E" w:rsidP="00AA51D3">
            <w:pPr>
              <w:pStyle w:val="GpsTitolo"/>
              <w:pBdr>
                <w:bottom w:val="none" w:sz="0" w:space="0" w:color="auto"/>
              </w:pBdr>
              <w:rPr>
                <w:rFonts w:ascii="Garamond" w:hAnsi="Garamond"/>
                <w:color w:val="auto"/>
                <w:sz w:val="24"/>
                <w:szCs w:val="24"/>
                <w:lang w:val="en-US"/>
              </w:rPr>
            </w:pPr>
            <w:r>
              <w:rPr>
                <w:rFonts w:ascii="Garamond" w:hAnsi="Garamond"/>
                <w:color w:val="auto"/>
                <w:sz w:val="24"/>
                <w:szCs w:val="24"/>
                <w:lang w:val="en-US"/>
              </w:rPr>
              <w:t>Travis CI</w:t>
            </w:r>
          </w:p>
        </w:tc>
        <w:tc>
          <w:tcPr>
            <w:tcW w:w="4418" w:type="dxa"/>
          </w:tcPr>
          <w:p w14:paraId="3E616250" w14:textId="7B321810" w:rsidR="009B190E" w:rsidRDefault="00A85AAF" w:rsidP="00A85AAF">
            <w:pPr>
              <w:pStyle w:val="GpsTitolo"/>
              <w:pBdr>
                <w:bottom w:val="none" w:sz="0" w:space="0" w:color="auto"/>
              </w:pBdr>
              <w:outlineLvl w:val="0"/>
              <w:rPr>
                <w:rFonts w:ascii="Garamond" w:hAnsi="Garamond"/>
                <w:color w:val="auto"/>
                <w:sz w:val="24"/>
                <w:szCs w:val="24"/>
              </w:rPr>
            </w:pPr>
            <w:r>
              <w:rPr>
                <w:rFonts w:ascii="Garamond" w:hAnsi="Garamond"/>
                <w:color w:val="auto"/>
                <w:sz w:val="24"/>
                <w:szCs w:val="24"/>
              </w:rPr>
              <w:t>S</w:t>
            </w:r>
            <w:r w:rsidRPr="00A85AAF">
              <w:rPr>
                <w:rFonts w:ascii="Garamond" w:hAnsi="Garamond"/>
                <w:color w:val="auto"/>
                <w:sz w:val="24"/>
                <w:szCs w:val="24"/>
              </w:rPr>
              <w:t xml:space="preserve">trumento di gestione di progetti software basati su Java e build </w:t>
            </w:r>
            <w:proofErr w:type="spellStart"/>
            <w:r w:rsidRPr="00A85AAF">
              <w:rPr>
                <w:rFonts w:ascii="Garamond" w:hAnsi="Garamond"/>
                <w:color w:val="auto"/>
                <w:sz w:val="24"/>
                <w:szCs w:val="24"/>
              </w:rPr>
              <w:t>automation</w:t>
            </w:r>
            <w:proofErr w:type="spellEnd"/>
            <w:r w:rsidRPr="00A85AAF">
              <w:rPr>
                <w:rFonts w:ascii="Garamond" w:hAnsi="Garamond"/>
                <w:color w:val="auto"/>
                <w:sz w:val="24"/>
                <w:szCs w:val="24"/>
              </w:rPr>
              <w:t>.</w:t>
            </w:r>
          </w:p>
        </w:tc>
      </w:tr>
    </w:tbl>
    <w:p w14:paraId="2DBBF7DA" w14:textId="77777777" w:rsidR="00A67D7F" w:rsidRPr="00B03B4E" w:rsidRDefault="00A67D7F" w:rsidP="00B03B4E">
      <w:pPr>
        <w:pStyle w:val="GpsTitolo"/>
        <w:pBdr>
          <w:bottom w:val="none" w:sz="0" w:space="0" w:color="auto"/>
        </w:pBdr>
        <w:ind w:left="792"/>
        <w:outlineLvl w:val="9"/>
        <w:rPr>
          <w:rFonts w:ascii="Garamond" w:hAnsi="Garamond"/>
          <w:color w:val="auto"/>
          <w:sz w:val="24"/>
          <w:szCs w:val="24"/>
        </w:rPr>
      </w:pPr>
    </w:p>
    <w:p w14:paraId="5C487C79" w14:textId="70A7FDDB" w:rsidR="00325C5B" w:rsidRDefault="00325C5B" w:rsidP="00540E76">
      <w:pPr>
        <w:pStyle w:val="GpsTitolo"/>
        <w:numPr>
          <w:ilvl w:val="1"/>
          <w:numId w:val="1"/>
        </w:numPr>
        <w:pBdr>
          <w:bottom w:val="none" w:sz="0" w:space="0" w:color="auto"/>
        </w:pBdr>
        <w:outlineLvl w:val="1"/>
      </w:pPr>
      <w:bookmarkStart w:id="17" w:name="_Toc123056695"/>
      <w:r>
        <w:t xml:space="preserve">Product </w:t>
      </w:r>
      <w:proofErr w:type="spellStart"/>
      <w:r>
        <w:t>Acceptance</w:t>
      </w:r>
      <w:proofErr w:type="spellEnd"/>
      <w:r>
        <w:t xml:space="preserve"> Plan</w:t>
      </w:r>
      <w:bookmarkEnd w:id="17"/>
    </w:p>
    <w:p w14:paraId="792E7161" w14:textId="203616F9" w:rsidR="00EF6C6F" w:rsidRDefault="005C39BB" w:rsidP="00EF6C6F">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Il 17/01/2023 avverrà la consegna del prodotto finale.</w:t>
      </w:r>
    </w:p>
    <w:p w14:paraId="0BC7FC65" w14:textId="0D75DE51" w:rsidR="005C39BB" w:rsidRPr="005C39BB" w:rsidRDefault="00397679" w:rsidP="00EF6C6F">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I criteri di accettazione del prodotto sono:</w:t>
      </w:r>
    </w:p>
    <w:p w14:paraId="59D24DF4" w14:textId="77F27079" w:rsidR="00397679" w:rsidRDefault="00991A97" w:rsidP="00397679">
      <w:pPr>
        <w:pStyle w:val="GpsTitolo"/>
        <w:numPr>
          <w:ilvl w:val="0"/>
          <w:numId w:val="15"/>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Rispettate tutte le date di scadenza, compresa quella finale</w:t>
      </w:r>
    </w:p>
    <w:p w14:paraId="4E7280E6" w14:textId="11F45199" w:rsidR="00991A97" w:rsidRPr="005C39BB" w:rsidRDefault="00807551" w:rsidP="00397679">
      <w:pPr>
        <w:pStyle w:val="GpsTitolo"/>
        <w:numPr>
          <w:ilvl w:val="0"/>
          <w:numId w:val="15"/>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Tutti i requisiti posti con priorità alta sono rispettati</w:t>
      </w:r>
    </w:p>
    <w:p w14:paraId="2BDCE0B6" w14:textId="4CDE0726" w:rsidR="00807551" w:rsidRPr="005C39BB" w:rsidRDefault="00B67EFD" w:rsidP="00397679">
      <w:pPr>
        <w:pStyle w:val="GpsTitolo"/>
        <w:numPr>
          <w:ilvl w:val="0"/>
          <w:numId w:val="15"/>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Il prodotto finale ha una documentazione esaustiva e di alta qualità, al fine di </w:t>
      </w:r>
      <w:r w:rsidR="009536FC">
        <w:rPr>
          <w:rFonts w:ascii="Garamond" w:hAnsi="Garamond"/>
          <w:color w:val="000000" w:themeColor="text1"/>
          <w:sz w:val="24"/>
          <w:szCs w:val="24"/>
        </w:rPr>
        <w:t>poter essere facilmente riutilizzato e manutenuto</w:t>
      </w:r>
    </w:p>
    <w:p w14:paraId="2FE5CAE8" w14:textId="1EC3AE1E" w:rsidR="009536FC" w:rsidRPr="005C39BB" w:rsidRDefault="008876C1" w:rsidP="00397679">
      <w:pPr>
        <w:pStyle w:val="GpsTitolo"/>
        <w:numPr>
          <w:ilvl w:val="0"/>
          <w:numId w:val="15"/>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Il prodotto presenta </w:t>
      </w:r>
      <w:r w:rsidR="00A37F45">
        <w:rPr>
          <w:rFonts w:ascii="Garamond" w:hAnsi="Garamond"/>
          <w:color w:val="000000" w:themeColor="text1"/>
          <w:sz w:val="24"/>
          <w:szCs w:val="24"/>
        </w:rPr>
        <w:t>un numero minimo di malfunzionamenti</w:t>
      </w:r>
      <w:r w:rsidR="00BF4BF8">
        <w:rPr>
          <w:rFonts w:ascii="Garamond" w:hAnsi="Garamond"/>
          <w:color w:val="000000" w:themeColor="text1"/>
          <w:sz w:val="24"/>
          <w:szCs w:val="24"/>
        </w:rPr>
        <w:t>.</w:t>
      </w:r>
    </w:p>
    <w:p w14:paraId="0F1213A8" w14:textId="531400F1" w:rsidR="00FE4F9F" w:rsidRPr="005C39BB" w:rsidRDefault="00FE4F9F" w:rsidP="00FE4F9F">
      <w:pPr>
        <w:pStyle w:val="GpsTitolo"/>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           </w:t>
      </w:r>
      <w:r w:rsidR="00864D37">
        <w:rPr>
          <w:rFonts w:ascii="Garamond" w:hAnsi="Garamond"/>
          <w:color w:val="000000" w:themeColor="text1"/>
          <w:sz w:val="24"/>
          <w:szCs w:val="24"/>
        </w:rPr>
        <w:t xml:space="preserve"> </w:t>
      </w:r>
      <w:r>
        <w:rPr>
          <w:rFonts w:ascii="Garamond" w:hAnsi="Garamond"/>
          <w:color w:val="000000" w:themeColor="text1"/>
          <w:sz w:val="24"/>
          <w:szCs w:val="24"/>
        </w:rPr>
        <w:t>A</w:t>
      </w:r>
      <w:r w:rsidR="00864D37">
        <w:rPr>
          <w:rFonts w:ascii="Garamond" w:hAnsi="Garamond"/>
          <w:color w:val="000000" w:themeColor="text1"/>
          <w:sz w:val="24"/>
          <w:szCs w:val="24"/>
        </w:rPr>
        <w:t>ltri parametri sono indicati in C16_QP.</w:t>
      </w:r>
    </w:p>
    <w:p w14:paraId="0C6EF46D" w14:textId="1C0C2EE7" w:rsidR="00325C5B" w:rsidRDefault="00325C5B" w:rsidP="00540E76">
      <w:pPr>
        <w:pStyle w:val="GpsTitolo"/>
        <w:numPr>
          <w:ilvl w:val="1"/>
          <w:numId w:val="1"/>
        </w:numPr>
        <w:pBdr>
          <w:bottom w:val="none" w:sz="0" w:space="0" w:color="auto"/>
        </w:pBdr>
        <w:outlineLvl w:val="1"/>
      </w:pPr>
      <w:bookmarkStart w:id="18" w:name="_Toc123056696"/>
      <w:r>
        <w:t>Project Organization</w:t>
      </w:r>
      <w:bookmarkEnd w:id="18"/>
    </w:p>
    <w:p w14:paraId="36EB4DD8" w14:textId="019AEAAA" w:rsidR="00C12074" w:rsidRPr="00C12074" w:rsidRDefault="00C12074" w:rsidP="00C12074">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L’organizzazione gerarchica del progetto pone </w:t>
      </w:r>
      <w:r w:rsidR="00AC7F45">
        <w:rPr>
          <w:rFonts w:ascii="Garamond" w:hAnsi="Garamond"/>
          <w:color w:val="000000" w:themeColor="text1"/>
          <w:sz w:val="24"/>
          <w:szCs w:val="24"/>
        </w:rPr>
        <w:t>una distribuzione verticale verso il basso delle responsabilità.</w:t>
      </w:r>
    </w:p>
    <w:p w14:paraId="46C91C18" w14:textId="1C4F95DF" w:rsidR="003B4936" w:rsidRPr="00C12074" w:rsidRDefault="003B4936" w:rsidP="00C12074">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Al vertice vi è il Top Manager</w:t>
      </w:r>
      <w:r w:rsidR="00C35515">
        <w:rPr>
          <w:rFonts w:ascii="Garamond" w:hAnsi="Garamond"/>
          <w:color w:val="000000" w:themeColor="text1"/>
          <w:sz w:val="24"/>
          <w:szCs w:val="24"/>
        </w:rPr>
        <w:t xml:space="preserve">, che si occupa di controllare l’avanzamento del progetto mantenendosi in contatto con i PM. </w:t>
      </w:r>
      <w:r w:rsidR="008A52D9">
        <w:rPr>
          <w:rFonts w:ascii="Garamond" w:hAnsi="Garamond"/>
          <w:color w:val="000000" w:themeColor="text1"/>
          <w:sz w:val="24"/>
          <w:szCs w:val="24"/>
        </w:rPr>
        <w:t>I due PM, il cui compito è portare a compimento il progetto</w:t>
      </w:r>
      <w:r w:rsidR="00D17D41">
        <w:rPr>
          <w:rFonts w:ascii="Garamond" w:hAnsi="Garamond"/>
          <w:color w:val="000000" w:themeColor="text1"/>
          <w:sz w:val="24"/>
          <w:szCs w:val="24"/>
        </w:rPr>
        <w:t xml:space="preserve">, interagiranno a tale scopo con i team </w:t>
      </w:r>
      <w:proofErr w:type="spellStart"/>
      <w:r w:rsidR="00D17D41">
        <w:rPr>
          <w:rFonts w:ascii="Garamond" w:hAnsi="Garamond"/>
          <w:color w:val="000000" w:themeColor="text1"/>
          <w:sz w:val="24"/>
          <w:szCs w:val="24"/>
        </w:rPr>
        <w:t>member</w:t>
      </w:r>
      <w:proofErr w:type="spellEnd"/>
      <w:r w:rsidR="00D17D41">
        <w:rPr>
          <w:rFonts w:ascii="Garamond" w:hAnsi="Garamond"/>
          <w:color w:val="000000" w:themeColor="text1"/>
          <w:sz w:val="24"/>
          <w:szCs w:val="24"/>
        </w:rPr>
        <w:t xml:space="preserve">. Per ciò che riguarda la revisione dei documenti, </w:t>
      </w:r>
      <w:r w:rsidR="00A33FC3">
        <w:rPr>
          <w:rFonts w:ascii="Garamond" w:hAnsi="Garamond"/>
          <w:color w:val="000000" w:themeColor="text1"/>
          <w:sz w:val="24"/>
          <w:szCs w:val="24"/>
        </w:rPr>
        <w:t>l’incarico è responsabilità di entrambi i PM.</w:t>
      </w:r>
    </w:p>
    <w:p w14:paraId="7C89B56E" w14:textId="21366540" w:rsidR="00A33FC3" w:rsidRPr="00C12074" w:rsidRDefault="00FE4AF5" w:rsidP="00C12074">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lastRenderedPageBreak/>
        <w:t xml:space="preserve">Due team </w:t>
      </w:r>
      <w:proofErr w:type="spellStart"/>
      <w:r>
        <w:rPr>
          <w:rFonts w:ascii="Garamond" w:hAnsi="Garamond"/>
          <w:color w:val="000000" w:themeColor="text1"/>
          <w:sz w:val="24"/>
          <w:szCs w:val="24"/>
        </w:rPr>
        <w:t>member</w:t>
      </w:r>
      <w:proofErr w:type="spellEnd"/>
      <w:r>
        <w:rPr>
          <w:rFonts w:ascii="Garamond" w:hAnsi="Garamond"/>
          <w:color w:val="000000" w:themeColor="text1"/>
          <w:sz w:val="24"/>
          <w:szCs w:val="24"/>
        </w:rPr>
        <w:t xml:space="preserve"> hanno inoltre il compito di revisori</w:t>
      </w:r>
      <w:r w:rsidR="00D04E0F">
        <w:rPr>
          <w:rFonts w:ascii="Garamond" w:hAnsi="Garamond"/>
          <w:color w:val="000000" w:themeColor="text1"/>
          <w:sz w:val="24"/>
          <w:szCs w:val="24"/>
        </w:rPr>
        <w:t xml:space="preserve"> dei documenti.</w:t>
      </w:r>
    </w:p>
    <w:p w14:paraId="69CED47B" w14:textId="5BDF4CE1" w:rsidR="000879BF" w:rsidRDefault="000879BF" w:rsidP="00C12074">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Di seguito l’organizzazione:</w:t>
      </w:r>
    </w:p>
    <w:p w14:paraId="1B085EA0" w14:textId="73715BA9" w:rsidR="004D6A3D" w:rsidRPr="00C12074" w:rsidRDefault="00966134" w:rsidP="006F4A59">
      <w:pPr>
        <w:pStyle w:val="GpsTitolo"/>
        <w:pBdr>
          <w:bottom w:val="none" w:sz="0" w:space="0" w:color="auto"/>
        </w:pBdr>
        <w:ind w:left="792"/>
        <w:jc w:val="center"/>
        <w:outlineLvl w:val="9"/>
        <w:rPr>
          <w:rFonts w:ascii="Garamond" w:hAnsi="Garamond"/>
          <w:color w:val="000000" w:themeColor="text1"/>
          <w:sz w:val="24"/>
          <w:szCs w:val="24"/>
        </w:rPr>
      </w:pPr>
      <w:r>
        <w:rPr>
          <w:rFonts w:ascii="Garamond" w:hAnsi="Garamond"/>
          <w:noProof/>
          <w:color w:val="000000" w:themeColor="text1"/>
        </w:rPr>
        <w:drawing>
          <wp:inline distT="0" distB="0" distL="0" distR="0" wp14:anchorId="2BBB7E56" wp14:editId="74B768DB">
            <wp:extent cx="4137660" cy="250157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0222" cy="2521257"/>
                    </a:xfrm>
                    <a:prstGeom prst="rect">
                      <a:avLst/>
                    </a:prstGeom>
                    <a:noFill/>
                    <a:ln>
                      <a:noFill/>
                    </a:ln>
                  </pic:spPr>
                </pic:pic>
              </a:graphicData>
            </a:graphic>
          </wp:inline>
        </w:drawing>
      </w:r>
      <w:r>
        <w:rPr>
          <w:color w:val="1F4E79"/>
          <w:shd w:val="clear" w:color="auto" w:fill="FFFFFF"/>
        </w:rPr>
        <w:br/>
      </w:r>
    </w:p>
    <w:p w14:paraId="1A700872" w14:textId="58705566" w:rsidR="00325C5B" w:rsidRDefault="00325C5B" w:rsidP="00325C5B">
      <w:pPr>
        <w:pStyle w:val="GpsTitolo"/>
        <w:numPr>
          <w:ilvl w:val="0"/>
          <w:numId w:val="1"/>
        </w:numPr>
        <w:pBdr>
          <w:bottom w:val="none" w:sz="0" w:space="0" w:color="auto"/>
        </w:pBdr>
      </w:pPr>
      <w:bookmarkStart w:id="19" w:name="_Toc123056697"/>
      <w:r>
        <w:t>Project Planning</w:t>
      </w:r>
      <w:bookmarkEnd w:id="19"/>
    </w:p>
    <w:p w14:paraId="30133E4B" w14:textId="5E2241A2" w:rsidR="00325C5B" w:rsidRDefault="00325C5B" w:rsidP="00540E76">
      <w:pPr>
        <w:pStyle w:val="GpsTitolo"/>
        <w:numPr>
          <w:ilvl w:val="1"/>
          <w:numId w:val="1"/>
        </w:numPr>
        <w:pBdr>
          <w:bottom w:val="none" w:sz="0" w:space="0" w:color="auto"/>
        </w:pBdr>
        <w:outlineLvl w:val="1"/>
      </w:pPr>
      <w:bookmarkStart w:id="20" w:name="_Toc123056698"/>
      <w:r>
        <w:t xml:space="preserve">Project </w:t>
      </w:r>
      <w:proofErr w:type="spellStart"/>
      <w:r>
        <w:t>Initialization</w:t>
      </w:r>
      <w:bookmarkEnd w:id="20"/>
      <w:proofErr w:type="spellEnd"/>
    </w:p>
    <w:p w14:paraId="136BF539" w14:textId="074A9ABE" w:rsidR="00BB3F4B" w:rsidRPr="00BB3F4B" w:rsidRDefault="002A58CC" w:rsidP="006A0E03">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Nel seguito di tale paragrafo sono descritti i processi di recruitment, </w:t>
      </w:r>
      <w:r w:rsidR="00F94542">
        <w:rPr>
          <w:rFonts w:ascii="Garamond" w:hAnsi="Garamond"/>
          <w:color w:val="000000" w:themeColor="text1"/>
          <w:sz w:val="24"/>
          <w:szCs w:val="24"/>
        </w:rPr>
        <w:t>acquisizione delle risorse</w:t>
      </w:r>
      <w:r w:rsidR="007F38DE">
        <w:rPr>
          <w:rFonts w:ascii="Garamond" w:hAnsi="Garamond"/>
          <w:color w:val="000000" w:themeColor="text1"/>
          <w:sz w:val="24"/>
          <w:szCs w:val="24"/>
        </w:rPr>
        <w:t xml:space="preserve"> </w:t>
      </w:r>
      <w:r w:rsidR="00E65684">
        <w:rPr>
          <w:rFonts w:ascii="Garamond" w:hAnsi="Garamond"/>
          <w:color w:val="000000" w:themeColor="text1"/>
          <w:sz w:val="24"/>
          <w:szCs w:val="24"/>
        </w:rPr>
        <w:t>per lo staff e di t</w:t>
      </w:r>
      <w:r w:rsidR="00211CB6">
        <w:rPr>
          <w:rFonts w:ascii="Garamond" w:hAnsi="Garamond"/>
          <w:color w:val="000000" w:themeColor="text1"/>
          <w:sz w:val="24"/>
          <w:szCs w:val="24"/>
        </w:rPr>
        <w:t>raining.</w:t>
      </w:r>
    </w:p>
    <w:p w14:paraId="633CDF2F" w14:textId="64B976B3" w:rsidR="00325C5B" w:rsidRDefault="00325C5B" w:rsidP="00540E76">
      <w:pPr>
        <w:pStyle w:val="GpsTitolo"/>
        <w:numPr>
          <w:ilvl w:val="2"/>
          <w:numId w:val="1"/>
        </w:numPr>
        <w:pBdr>
          <w:bottom w:val="none" w:sz="0" w:space="0" w:color="auto"/>
        </w:pBdr>
        <w:outlineLvl w:val="2"/>
      </w:pPr>
      <w:bookmarkStart w:id="21" w:name="_Toc123056699"/>
      <w:proofErr w:type="spellStart"/>
      <w:r>
        <w:t>Estimation</w:t>
      </w:r>
      <w:proofErr w:type="spellEnd"/>
      <w:r>
        <w:t xml:space="preserve"> Plan</w:t>
      </w:r>
      <w:bookmarkEnd w:id="21"/>
    </w:p>
    <w:p w14:paraId="041C37CF" w14:textId="59F197A4" w:rsidR="009B5E64" w:rsidRPr="006A0E03" w:rsidRDefault="00832209" w:rsidP="006A0E03">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 xml:space="preserve">Inizialmente è stata stabilita una stima dei costi dell’intero progetto, </w:t>
      </w:r>
      <w:r w:rsidR="00474DDC">
        <w:rPr>
          <w:rFonts w:ascii="Garamond" w:hAnsi="Garamond"/>
          <w:color w:val="000000" w:themeColor="text1"/>
          <w:sz w:val="24"/>
          <w:szCs w:val="24"/>
        </w:rPr>
        <w:t xml:space="preserve">nel dettaglio tale stima ammonta a: </w:t>
      </w:r>
      <w:r w:rsidR="009B7ED6">
        <w:rPr>
          <w:rFonts w:ascii="Garamond" w:hAnsi="Garamond"/>
          <w:color w:val="000000" w:themeColor="text1"/>
          <w:sz w:val="24"/>
          <w:szCs w:val="24"/>
        </w:rPr>
        <w:t>11250</w:t>
      </w:r>
      <w:r w:rsidR="00337D8A" w:rsidRPr="00337D8A">
        <w:rPr>
          <w:rFonts w:ascii="Garamond" w:hAnsi="Garamond"/>
          <w:color w:val="000000" w:themeColor="text1"/>
          <w:sz w:val="24"/>
          <w:szCs w:val="24"/>
        </w:rPr>
        <w:t>€</w:t>
      </w:r>
      <w:r w:rsidR="00337D8A">
        <w:rPr>
          <w:rFonts w:ascii="Garamond" w:hAnsi="Garamond"/>
          <w:color w:val="000000" w:themeColor="text1"/>
          <w:sz w:val="24"/>
          <w:szCs w:val="24"/>
        </w:rPr>
        <w:t>.</w:t>
      </w:r>
    </w:p>
    <w:p w14:paraId="33967EB5" w14:textId="0492BFE8" w:rsidR="00D258BB" w:rsidRPr="006A0E03" w:rsidRDefault="00D258BB" w:rsidP="006A0E03">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Inoltre</w:t>
      </w:r>
      <w:r w:rsidR="00F7768A">
        <w:rPr>
          <w:rFonts w:ascii="Garamond" w:hAnsi="Garamond"/>
          <w:color w:val="000000" w:themeColor="text1"/>
          <w:sz w:val="24"/>
          <w:szCs w:val="24"/>
        </w:rPr>
        <w:t>,</w:t>
      </w:r>
      <w:r>
        <w:rPr>
          <w:rFonts w:ascii="Garamond" w:hAnsi="Garamond"/>
          <w:color w:val="000000" w:themeColor="text1"/>
          <w:sz w:val="24"/>
          <w:szCs w:val="24"/>
        </w:rPr>
        <w:t xml:space="preserve"> è stato anche posto un budget orario </w:t>
      </w:r>
      <w:r w:rsidR="00F7768A">
        <w:rPr>
          <w:rFonts w:ascii="Garamond" w:hAnsi="Garamond"/>
          <w:color w:val="000000" w:themeColor="text1"/>
          <w:sz w:val="24"/>
          <w:szCs w:val="24"/>
        </w:rPr>
        <w:t xml:space="preserve">massimo </w:t>
      </w:r>
      <w:r>
        <w:rPr>
          <w:rFonts w:ascii="Garamond" w:hAnsi="Garamond"/>
          <w:color w:val="000000" w:themeColor="text1"/>
          <w:sz w:val="24"/>
          <w:szCs w:val="24"/>
        </w:rPr>
        <w:t xml:space="preserve">che corrisponde ad un totale </w:t>
      </w:r>
      <w:r w:rsidR="00D7721E">
        <w:rPr>
          <w:rFonts w:ascii="Garamond" w:hAnsi="Garamond"/>
          <w:color w:val="000000" w:themeColor="text1"/>
          <w:sz w:val="24"/>
          <w:szCs w:val="24"/>
        </w:rPr>
        <w:t>di 250</w:t>
      </w:r>
      <w:r w:rsidR="00DE4514">
        <w:rPr>
          <w:rFonts w:ascii="Garamond" w:hAnsi="Garamond"/>
          <w:color w:val="000000" w:themeColor="text1"/>
          <w:sz w:val="24"/>
          <w:szCs w:val="24"/>
        </w:rPr>
        <w:t xml:space="preserve"> ore di lavoro del team.</w:t>
      </w:r>
    </w:p>
    <w:p w14:paraId="3C76874D" w14:textId="377A7E80" w:rsidR="00F7768A" w:rsidRDefault="00F7768A" w:rsidP="006A0E03">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La distribuzione delle ore è stata così scelta:</w:t>
      </w:r>
    </w:p>
    <w:p w14:paraId="36E633DD" w14:textId="28ADE88A" w:rsidR="00F7768A" w:rsidRPr="00C860B6" w:rsidRDefault="00C860B6" w:rsidP="00F7768A">
      <w:pPr>
        <w:pStyle w:val="GpsTitolo"/>
        <w:numPr>
          <w:ilvl w:val="0"/>
          <w:numId w:val="16"/>
        </w:numPr>
        <w:pBdr>
          <w:bottom w:val="none" w:sz="0" w:space="0" w:color="auto"/>
        </w:pBdr>
        <w:outlineLvl w:val="9"/>
        <w:rPr>
          <w:rFonts w:ascii="Garamond" w:hAnsi="Garamond"/>
          <w:color w:val="000000" w:themeColor="text1"/>
          <w:sz w:val="24"/>
          <w:szCs w:val="24"/>
          <w:lang w:val="en-GB"/>
        </w:rPr>
      </w:pPr>
      <w:r w:rsidRPr="00C860B6">
        <w:rPr>
          <w:rFonts w:ascii="Garamond" w:hAnsi="Garamond"/>
          <w:color w:val="000000" w:themeColor="text1"/>
          <w:sz w:val="24"/>
          <w:szCs w:val="24"/>
          <w:lang w:val="en-GB"/>
        </w:rPr>
        <w:t>Requirements Elicitation and Analysis: 56h</w:t>
      </w:r>
    </w:p>
    <w:p w14:paraId="4868A59A" w14:textId="707BB1F0" w:rsidR="00C860B6" w:rsidRDefault="00C860B6" w:rsidP="00F7768A">
      <w:pPr>
        <w:pStyle w:val="GpsTitolo"/>
        <w:numPr>
          <w:ilvl w:val="0"/>
          <w:numId w:val="16"/>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System Design: 25h</w:t>
      </w:r>
    </w:p>
    <w:p w14:paraId="77FCEF26" w14:textId="234AE9C9" w:rsidR="00C860B6" w:rsidRDefault="00C860B6" w:rsidP="00F7768A">
      <w:pPr>
        <w:pStyle w:val="GpsTitolo"/>
        <w:numPr>
          <w:ilvl w:val="0"/>
          <w:numId w:val="16"/>
        </w:numPr>
        <w:pBdr>
          <w:bottom w:val="none" w:sz="0" w:space="0" w:color="auto"/>
        </w:pBdr>
        <w:outlineLvl w:val="9"/>
        <w:rPr>
          <w:rFonts w:ascii="Garamond" w:hAnsi="Garamond"/>
          <w:color w:val="000000" w:themeColor="text1"/>
          <w:sz w:val="24"/>
          <w:szCs w:val="24"/>
          <w:lang w:val="en-GB"/>
        </w:rPr>
      </w:pPr>
      <w:r w:rsidRPr="00C860B6">
        <w:rPr>
          <w:rFonts w:ascii="Garamond" w:hAnsi="Garamond"/>
          <w:color w:val="000000" w:themeColor="text1"/>
          <w:sz w:val="24"/>
          <w:szCs w:val="24"/>
          <w:lang w:val="en-GB"/>
        </w:rPr>
        <w:t>System Test Case Specification: 5h</w:t>
      </w:r>
    </w:p>
    <w:p w14:paraId="2FC713C6" w14:textId="200DE65F" w:rsidR="00C860B6" w:rsidRDefault="00C860B6" w:rsidP="00F7768A">
      <w:pPr>
        <w:pStyle w:val="GpsTitolo"/>
        <w:numPr>
          <w:ilvl w:val="0"/>
          <w:numId w:val="16"/>
        </w:numPr>
        <w:pBdr>
          <w:bottom w:val="none" w:sz="0" w:space="0" w:color="auto"/>
        </w:pBdr>
        <w:outlineLvl w:val="9"/>
        <w:rPr>
          <w:rFonts w:ascii="Garamond" w:hAnsi="Garamond"/>
          <w:color w:val="000000" w:themeColor="text1"/>
          <w:sz w:val="24"/>
          <w:szCs w:val="24"/>
          <w:lang w:val="en-GB"/>
        </w:rPr>
      </w:pPr>
      <w:r>
        <w:rPr>
          <w:rFonts w:ascii="Garamond" w:hAnsi="Garamond"/>
          <w:color w:val="000000" w:themeColor="text1"/>
          <w:sz w:val="24"/>
          <w:szCs w:val="24"/>
          <w:lang w:val="en-GB"/>
        </w:rPr>
        <w:lastRenderedPageBreak/>
        <w:t>Object Design: 12h</w:t>
      </w:r>
    </w:p>
    <w:p w14:paraId="4AA31244" w14:textId="1A6CD211" w:rsidR="00C860B6" w:rsidRDefault="00C860B6" w:rsidP="00F7768A">
      <w:pPr>
        <w:pStyle w:val="GpsTitolo"/>
        <w:numPr>
          <w:ilvl w:val="0"/>
          <w:numId w:val="16"/>
        </w:numPr>
        <w:pBdr>
          <w:bottom w:val="none" w:sz="0" w:space="0" w:color="auto"/>
        </w:pBdr>
        <w:outlineLvl w:val="9"/>
        <w:rPr>
          <w:rFonts w:ascii="Garamond" w:hAnsi="Garamond"/>
          <w:color w:val="000000" w:themeColor="text1"/>
          <w:sz w:val="24"/>
          <w:szCs w:val="24"/>
          <w:lang w:val="en-GB"/>
        </w:rPr>
      </w:pPr>
      <w:r>
        <w:rPr>
          <w:rFonts w:ascii="Garamond" w:hAnsi="Garamond"/>
          <w:color w:val="000000" w:themeColor="text1"/>
          <w:sz w:val="24"/>
          <w:szCs w:val="24"/>
          <w:lang w:val="en-GB"/>
        </w:rPr>
        <w:t>Implementation: 71</w:t>
      </w:r>
    </w:p>
    <w:p w14:paraId="77E938CF" w14:textId="06774B86" w:rsidR="00C860B6" w:rsidRPr="00C860B6" w:rsidRDefault="00C860B6" w:rsidP="00F7768A">
      <w:pPr>
        <w:pStyle w:val="GpsTitolo"/>
        <w:numPr>
          <w:ilvl w:val="0"/>
          <w:numId w:val="16"/>
        </w:numPr>
        <w:pBdr>
          <w:bottom w:val="none" w:sz="0" w:space="0" w:color="auto"/>
        </w:pBdr>
        <w:outlineLvl w:val="9"/>
        <w:rPr>
          <w:rFonts w:ascii="Garamond" w:hAnsi="Garamond"/>
          <w:color w:val="000000" w:themeColor="text1"/>
          <w:sz w:val="24"/>
          <w:szCs w:val="24"/>
          <w:lang w:val="en-GB"/>
        </w:rPr>
      </w:pPr>
      <w:r>
        <w:rPr>
          <w:rFonts w:ascii="Garamond" w:hAnsi="Garamond"/>
          <w:color w:val="000000" w:themeColor="text1"/>
          <w:sz w:val="24"/>
          <w:szCs w:val="24"/>
          <w:lang w:val="en-GB"/>
        </w:rPr>
        <w:t>Testing: 51h</w:t>
      </w:r>
    </w:p>
    <w:p w14:paraId="3A0B91E9" w14:textId="771493A0" w:rsidR="00325C5B" w:rsidRDefault="00325C5B" w:rsidP="00540E76">
      <w:pPr>
        <w:pStyle w:val="GpsTitolo"/>
        <w:numPr>
          <w:ilvl w:val="2"/>
          <w:numId w:val="1"/>
        </w:numPr>
        <w:pBdr>
          <w:bottom w:val="none" w:sz="0" w:space="0" w:color="auto"/>
        </w:pBdr>
        <w:outlineLvl w:val="2"/>
      </w:pPr>
      <w:bookmarkStart w:id="22" w:name="_Toc123056700"/>
      <w:proofErr w:type="spellStart"/>
      <w:r>
        <w:t>Staffing</w:t>
      </w:r>
      <w:proofErr w:type="spellEnd"/>
      <w:r>
        <w:t xml:space="preserve"> Plan</w:t>
      </w:r>
      <w:bookmarkEnd w:id="22"/>
    </w:p>
    <w:p w14:paraId="74D3FA56" w14:textId="7B5FA6AB" w:rsidR="006F4A59" w:rsidRDefault="004A270A" w:rsidP="006F4A59">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La natura del progetto</w:t>
      </w:r>
      <w:r w:rsidR="00AF1B0F">
        <w:rPr>
          <w:rFonts w:ascii="Garamond" w:hAnsi="Garamond"/>
          <w:color w:val="000000" w:themeColor="text1"/>
          <w:sz w:val="24"/>
          <w:szCs w:val="24"/>
        </w:rPr>
        <w:t xml:space="preserve"> prevede che </w:t>
      </w:r>
      <w:r w:rsidR="004F3FFA">
        <w:rPr>
          <w:rFonts w:ascii="Garamond" w:hAnsi="Garamond"/>
          <w:color w:val="000000" w:themeColor="text1"/>
          <w:sz w:val="24"/>
          <w:szCs w:val="24"/>
        </w:rPr>
        <w:t>da parte</w:t>
      </w:r>
      <w:r w:rsidR="00DC2FEA">
        <w:rPr>
          <w:rFonts w:ascii="Garamond" w:hAnsi="Garamond"/>
          <w:color w:val="000000" w:themeColor="text1"/>
          <w:sz w:val="24"/>
          <w:szCs w:val="24"/>
        </w:rPr>
        <w:t xml:space="preserve"> </w:t>
      </w:r>
      <w:r w:rsidR="004F3FFA">
        <w:rPr>
          <w:rFonts w:ascii="Garamond" w:hAnsi="Garamond"/>
          <w:color w:val="000000" w:themeColor="text1"/>
          <w:sz w:val="24"/>
          <w:szCs w:val="24"/>
        </w:rPr>
        <w:t xml:space="preserve">dei </w:t>
      </w:r>
      <w:r w:rsidR="00DC2FEA">
        <w:rPr>
          <w:rFonts w:ascii="Garamond" w:hAnsi="Garamond"/>
          <w:color w:val="000000" w:themeColor="text1"/>
          <w:sz w:val="24"/>
          <w:szCs w:val="24"/>
        </w:rPr>
        <w:t xml:space="preserve">team </w:t>
      </w:r>
      <w:proofErr w:type="spellStart"/>
      <w:r w:rsidR="00DC2FEA">
        <w:rPr>
          <w:rFonts w:ascii="Garamond" w:hAnsi="Garamond"/>
          <w:color w:val="000000" w:themeColor="text1"/>
          <w:sz w:val="24"/>
          <w:szCs w:val="24"/>
        </w:rPr>
        <w:t>member</w:t>
      </w:r>
      <w:proofErr w:type="spellEnd"/>
      <w:r w:rsidR="002D1FC0">
        <w:rPr>
          <w:rFonts w:ascii="Garamond" w:hAnsi="Garamond"/>
          <w:color w:val="000000" w:themeColor="text1"/>
          <w:sz w:val="24"/>
          <w:szCs w:val="24"/>
        </w:rPr>
        <w:t xml:space="preserve"> </w:t>
      </w:r>
      <w:r w:rsidR="00AF1B0F">
        <w:rPr>
          <w:rFonts w:ascii="Garamond" w:hAnsi="Garamond"/>
          <w:color w:val="000000" w:themeColor="text1"/>
          <w:sz w:val="24"/>
          <w:szCs w:val="24"/>
        </w:rPr>
        <w:t xml:space="preserve">ci sia </w:t>
      </w:r>
      <w:r w:rsidR="002D1FC0">
        <w:rPr>
          <w:rFonts w:ascii="Garamond" w:hAnsi="Garamond"/>
          <w:color w:val="000000" w:themeColor="text1"/>
          <w:sz w:val="24"/>
          <w:szCs w:val="24"/>
        </w:rPr>
        <w:t xml:space="preserve">la </w:t>
      </w:r>
      <w:r w:rsidR="004F3FFA">
        <w:rPr>
          <w:rFonts w:ascii="Garamond" w:hAnsi="Garamond"/>
          <w:color w:val="000000" w:themeColor="text1"/>
          <w:sz w:val="24"/>
          <w:szCs w:val="24"/>
        </w:rPr>
        <w:t xml:space="preserve">capacità di </w:t>
      </w:r>
      <w:proofErr w:type="spellStart"/>
      <w:r w:rsidR="004F3FFA">
        <w:rPr>
          <w:rFonts w:ascii="Garamond" w:hAnsi="Garamond"/>
          <w:color w:val="000000" w:themeColor="text1"/>
          <w:sz w:val="24"/>
          <w:szCs w:val="24"/>
        </w:rPr>
        <w:t>problem</w:t>
      </w:r>
      <w:proofErr w:type="spellEnd"/>
      <w:r w:rsidR="004F3FFA">
        <w:rPr>
          <w:rFonts w:ascii="Garamond" w:hAnsi="Garamond"/>
          <w:color w:val="000000" w:themeColor="text1"/>
          <w:sz w:val="24"/>
          <w:szCs w:val="24"/>
        </w:rPr>
        <w:t xml:space="preserve"> solving</w:t>
      </w:r>
      <w:r w:rsidR="00486C42">
        <w:rPr>
          <w:rFonts w:ascii="Garamond" w:hAnsi="Garamond"/>
          <w:color w:val="000000" w:themeColor="text1"/>
          <w:sz w:val="24"/>
          <w:szCs w:val="24"/>
        </w:rPr>
        <w:t xml:space="preserve">, </w:t>
      </w:r>
      <w:r w:rsidR="002A0829">
        <w:rPr>
          <w:rFonts w:ascii="Garamond" w:hAnsi="Garamond"/>
          <w:color w:val="000000" w:themeColor="text1"/>
          <w:sz w:val="24"/>
          <w:szCs w:val="24"/>
        </w:rPr>
        <w:t xml:space="preserve">di formalizzare </w:t>
      </w:r>
      <w:r w:rsidR="00EF14DE">
        <w:rPr>
          <w:rFonts w:ascii="Garamond" w:hAnsi="Garamond"/>
          <w:color w:val="000000" w:themeColor="text1"/>
          <w:sz w:val="24"/>
          <w:szCs w:val="24"/>
        </w:rPr>
        <w:t xml:space="preserve">e modellare </w:t>
      </w:r>
      <w:r w:rsidR="002A0829">
        <w:rPr>
          <w:rFonts w:ascii="Garamond" w:hAnsi="Garamond"/>
          <w:color w:val="000000" w:themeColor="text1"/>
          <w:sz w:val="24"/>
          <w:szCs w:val="24"/>
        </w:rPr>
        <w:t>un problema</w:t>
      </w:r>
      <w:r w:rsidR="001B1B7F">
        <w:rPr>
          <w:rFonts w:ascii="Garamond" w:hAnsi="Garamond"/>
          <w:color w:val="000000" w:themeColor="text1"/>
          <w:sz w:val="24"/>
          <w:szCs w:val="24"/>
        </w:rPr>
        <w:t xml:space="preserve"> e infine la </w:t>
      </w:r>
      <w:r w:rsidR="00104396">
        <w:rPr>
          <w:rFonts w:ascii="Garamond" w:hAnsi="Garamond"/>
          <w:color w:val="000000" w:themeColor="text1"/>
          <w:sz w:val="24"/>
          <w:szCs w:val="24"/>
        </w:rPr>
        <w:t xml:space="preserve">predisposizione </w:t>
      </w:r>
      <w:r w:rsidR="00FF0738">
        <w:rPr>
          <w:rFonts w:ascii="Garamond" w:hAnsi="Garamond"/>
          <w:color w:val="000000" w:themeColor="text1"/>
          <w:sz w:val="24"/>
          <w:szCs w:val="24"/>
        </w:rPr>
        <w:t>all’apprendimento.</w:t>
      </w:r>
      <w:r w:rsidR="002A0829">
        <w:rPr>
          <w:rFonts w:ascii="Garamond" w:hAnsi="Garamond"/>
          <w:color w:val="000000" w:themeColor="text1"/>
          <w:sz w:val="24"/>
          <w:szCs w:val="24"/>
        </w:rPr>
        <w:t xml:space="preserve"> </w:t>
      </w:r>
    </w:p>
    <w:p w14:paraId="1ECA7268" w14:textId="5D248EC7" w:rsidR="00966822" w:rsidRDefault="00966822" w:rsidP="006F4A59">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 xml:space="preserve">Inoltre, dato </w:t>
      </w:r>
      <w:r w:rsidR="00961BCD">
        <w:rPr>
          <w:rFonts w:ascii="Garamond" w:hAnsi="Garamond"/>
          <w:color w:val="000000" w:themeColor="text1"/>
          <w:sz w:val="24"/>
          <w:szCs w:val="24"/>
        </w:rPr>
        <w:t xml:space="preserve">che si tratta di un lavoro </w:t>
      </w:r>
      <w:r w:rsidR="002444C1">
        <w:rPr>
          <w:rFonts w:ascii="Garamond" w:hAnsi="Garamond"/>
          <w:color w:val="000000" w:themeColor="text1"/>
          <w:sz w:val="24"/>
          <w:szCs w:val="24"/>
        </w:rPr>
        <w:t>di gruppo</w:t>
      </w:r>
      <w:r w:rsidR="001E7821">
        <w:rPr>
          <w:rFonts w:ascii="Garamond" w:hAnsi="Garamond"/>
          <w:color w:val="000000" w:themeColor="text1"/>
          <w:sz w:val="24"/>
          <w:szCs w:val="24"/>
        </w:rPr>
        <w:t xml:space="preserve">, ogni team </w:t>
      </w:r>
      <w:proofErr w:type="spellStart"/>
      <w:r w:rsidR="001E7821">
        <w:rPr>
          <w:rFonts w:ascii="Garamond" w:hAnsi="Garamond"/>
          <w:color w:val="000000" w:themeColor="text1"/>
          <w:sz w:val="24"/>
          <w:szCs w:val="24"/>
        </w:rPr>
        <w:t>member</w:t>
      </w:r>
      <w:proofErr w:type="spellEnd"/>
      <w:r w:rsidR="00484B40">
        <w:rPr>
          <w:rFonts w:ascii="Garamond" w:hAnsi="Garamond"/>
          <w:color w:val="000000" w:themeColor="text1"/>
          <w:sz w:val="24"/>
          <w:szCs w:val="24"/>
        </w:rPr>
        <w:t xml:space="preserve"> deve saper lavorare in team</w:t>
      </w:r>
      <w:r w:rsidR="00650320">
        <w:rPr>
          <w:rFonts w:ascii="Garamond" w:hAnsi="Garamond"/>
          <w:color w:val="000000" w:themeColor="text1"/>
          <w:sz w:val="24"/>
          <w:szCs w:val="24"/>
        </w:rPr>
        <w:t xml:space="preserve"> e saper</w:t>
      </w:r>
      <w:r w:rsidR="005E4F0D">
        <w:rPr>
          <w:rFonts w:ascii="Garamond" w:hAnsi="Garamond"/>
          <w:color w:val="000000" w:themeColor="text1"/>
          <w:sz w:val="24"/>
          <w:szCs w:val="24"/>
        </w:rPr>
        <w:t xml:space="preserve"> comunicare</w:t>
      </w:r>
      <w:r w:rsidR="00370C70">
        <w:rPr>
          <w:rFonts w:ascii="Garamond" w:hAnsi="Garamond"/>
          <w:color w:val="000000" w:themeColor="text1"/>
          <w:sz w:val="24"/>
          <w:szCs w:val="24"/>
        </w:rPr>
        <w:t xml:space="preserve"> adeguatamente e tempestivamente.</w:t>
      </w:r>
    </w:p>
    <w:p w14:paraId="3BDD5D67" w14:textId="1844A086" w:rsidR="00370C70" w:rsidRDefault="00FC6151" w:rsidP="006F4A59">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 xml:space="preserve">Dato che </w:t>
      </w:r>
      <w:r w:rsidR="00C97C84">
        <w:rPr>
          <w:rFonts w:ascii="Garamond" w:hAnsi="Garamond"/>
          <w:color w:val="000000" w:themeColor="text1"/>
          <w:sz w:val="24"/>
          <w:szCs w:val="24"/>
        </w:rPr>
        <w:t xml:space="preserve">l’obiettivo è realizzare una piattaforma web </w:t>
      </w:r>
      <w:r w:rsidR="00A60756">
        <w:rPr>
          <w:rFonts w:ascii="Garamond" w:hAnsi="Garamond"/>
          <w:color w:val="000000" w:themeColor="text1"/>
          <w:sz w:val="24"/>
          <w:szCs w:val="24"/>
        </w:rPr>
        <w:t>è necessario</w:t>
      </w:r>
      <w:r w:rsidR="00C719D2">
        <w:rPr>
          <w:rFonts w:ascii="Garamond" w:hAnsi="Garamond"/>
          <w:color w:val="000000" w:themeColor="text1"/>
          <w:sz w:val="24"/>
          <w:szCs w:val="24"/>
        </w:rPr>
        <w:t xml:space="preserve"> avere competenze di sviluppo web basilari.</w:t>
      </w:r>
    </w:p>
    <w:p w14:paraId="306FE191" w14:textId="07B922B6" w:rsidR="00DE0BE9" w:rsidRDefault="005E0454" w:rsidP="006F4A59">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 xml:space="preserve">Riportiamo una tabella </w:t>
      </w:r>
      <w:r w:rsidR="00B14CB0">
        <w:rPr>
          <w:rFonts w:ascii="Garamond" w:hAnsi="Garamond"/>
          <w:color w:val="000000" w:themeColor="text1"/>
          <w:sz w:val="24"/>
          <w:szCs w:val="24"/>
        </w:rPr>
        <w:t>riassuntiva delle competenze</w:t>
      </w:r>
      <w:r w:rsidR="004140E3">
        <w:rPr>
          <w:rFonts w:ascii="Garamond" w:hAnsi="Garamond"/>
          <w:color w:val="000000" w:themeColor="text1"/>
          <w:sz w:val="24"/>
          <w:szCs w:val="24"/>
        </w:rPr>
        <w:t xml:space="preserve"> richieste</w:t>
      </w:r>
      <w:r w:rsidR="009F100E">
        <w:rPr>
          <w:rFonts w:ascii="Garamond" w:hAnsi="Garamond"/>
          <w:color w:val="000000" w:themeColor="text1"/>
          <w:sz w:val="24"/>
          <w:szCs w:val="24"/>
        </w:rPr>
        <w:t xml:space="preserve"> e la loro importanza</w:t>
      </w:r>
      <w:r w:rsidR="002B07DA">
        <w:rPr>
          <w:rFonts w:ascii="Garamond" w:hAnsi="Garamond"/>
          <w:color w:val="000000" w:themeColor="text1"/>
          <w:sz w:val="24"/>
          <w:szCs w:val="24"/>
        </w:rPr>
        <w:t>, in modo da comporre un Team</w:t>
      </w:r>
      <w:r w:rsidR="003322DC">
        <w:rPr>
          <w:rFonts w:ascii="Garamond" w:hAnsi="Garamond"/>
          <w:color w:val="000000" w:themeColor="text1"/>
          <w:sz w:val="24"/>
          <w:szCs w:val="24"/>
        </w:rPr>
        <w:t xml:space="preserve"> in grado di lavorare senza grossi problemi</w:t>
      </w:r>
      <w:r w:rsidR="003B7997">
        <w:rPr>
          <w:rFonts w:ascii="Garamond" w:hAnsi="Garamond"/>
          <w:color w:val="000000" w:themeColor="text1"/>
          <w:sz w:val="24"/>
          <w:szCs w:val="24"/>
        </w:rPr>
        <w:t>.</w:t>
      </w:r>
      <w:r w:rsidR="00577E29">
        <w:rPr>
          <w:rFonts w:ascii="Garamond" w:hAnsi="Garamond"/>
          <w:color w:val="000000" w:themeColor="text1"/>
          <w:sz w:val="24"/>
          <w:szCs w:val="24"/>
        </w:rPr>
        <w:t xml:space="preserve"> (1 min, 5 max)</w:t>
      </w:r>
    </w:p>
    <w:tbl>
      <w:tblPr>
        <w:tblStyle w:val="Grigliatabella"/>
        <w:tblW w:w="0" w:type="auto"/>
        <w:tblInd w:w="1224" w:type="dxa"/>
        <w:tblLook w:val="04A0" w:firstRow="1" w:lastRow="0" w:firstColumn="1" w:lastColumn="0" w:noHBand="0" w:noVBand="1"/>
      </w:tblPr>
      <w:tblGrid>
        <w:gridCol w:w="2887"/>
        <w:gridCol w:w="2722"/>
        <w:gridCol w:w="2795"/>
      </w:tblGrid>
      <w:tr w:rsidR="00474639" w14:paraId="041D7EF9" w14:textId="77777777" w:rsidTr="00474639">
        <w:tc>
          <w:tcPr>
            <w:tcW w:w="3209" w:type="dxa"/>
            <w:shd w:val="clear" w:color="auto" w:fill="1F4E79" w:themeFill="accent1" w:themeFillShade="80"/>
            <w:vAlign w:val="center"/>
          </w:tcPr>
          <w:p w14:paraId="15F1769F" w14:textId="3C6923EC" w:rsidR="002D2A83" w:rsidRPr="00474639" w:rsidRDefault="002D2A83" w:rsidP="00474639">
            <w:pPr>
              <w:pStyle w:val="GpsTitolo"/>
              <w:pBdr>
                <w:bottom w:val="none" w:sz="0" w:space="0" w:color="auto"/>
              </w:pBdr>
              <w:jc w:val="center"/>
              <w:rPr>
                <w:rFonts w:ascii="Garamond" w:hAnsi="Garamond"/>
                <w:b/>
                <w:bCs/>
                <w:color w:val="FFFFFF" w:themeColor="background1"/>
                <w:sz w:val="24"/>
                <w:szCs w:val="24"/>
              </w:rPr>
            </w:pPr>
            <w:r w:rsidRPr="00474639">
              <w:rPr>
                <w:rFonts w:ascii="Garamond" w:hAnsi="Garamond"/>
                <w:b/>
                <w:bCs/>
                <w:color w:val="FFFFFF" w:themeColor="background1"/>
                <w:sz w:val="24"/>
                <w:szCs w:val="24"/>
              </w:rPr>
              <w:t>Competenz</w:t>
            </w:r>
            <w:r w:rsidR="00AF4F49" w:rsidRPr="00474639">
              <w:rPr>
                <w:rFonts w:ascii="Garamond" w:hAnsi="Garamond"/>
                <w:b/>
                <w:bCs/>
                <w:color w:val="FFFFFF" w:themeColor="background1"/>
                <w:sz w:val="24"/>
                <w:szCs w:val="24"/>
              </w:rPr>
              <w:t>e</w:t>
            </w:r>
          </w:p>
        </w:tc>
        <w:tc>
          <w:tcPr>
            <w:tcW w:w="3209" w:type="dxa"/>
            <w:shd w:val="clear" w:color="auto" w:fill="1F4E79" w:themeFill="accent1" w:themeFillShade="80"/>
            <w:vAlign w:val="center"/>
          </w:tcPr>
          <w:p w14:paraId="6B6081EF" w14:textId="37FF95C7" w:rsidR="002D2A83" w:rsidRPr="00474639" w:rsidRDefault="0042219F" w:rsidP="00474639">
            <w:pPr>
              <w:pStyle w:val="GpsTitolo"/>
              <w:pBdr>
                <w:bottom w:val="none" w:sz="0" w:space="0" w:color="auto"/>
              </w:pBdr>
              <w:jc w:val="center"/>
              <w:rPr>
                <w:rFonts w:ascii="Garamond" w:hAnsi="Garamond"/>
                <w:b/>
                <w:bCs/>
                <w:color w:val="FFFFFF" w:themeColor="background1"/>
                <w:sz w:val="24"/>
                <w:szCs w:val="24"/>
              </w:rPr>
            </w:pPr>
            <w:r w:rsidRPr="00474639">
              <w:rPr>
                <w:rFonts w:ascii="Garamond" w:hAnsi="Garamond"/>
                <w:b/>
                <w:bCs/>
                <w:color w:val="FFFFFF" w:themeColor="background1"/>
                <w:sz w:val="24"/>
                <w:szCs w:val="24"/>
              </w:rPr>
              <w:t>Livello richiesto</w:t>
            </w:r>
            <w:r w:rsidR="00474639">
              <w:rPr>
                <w:rFonts w:ascii="Garamond" w:hAnsi="Garamond"/>
                <w:b/>
                <w:bCs/>
                <w:color w:val="FFFFFF" w:themeColor="background1"/>
                <w:sz w:val="24"/>
                <w:szCs w:val="24"/>
              </w:rPr>
              <w:t xml:space="preserve"> (1-5)</w:t>
            </w:r>
          </w:p>
        </w:tc>
        <w:tc>
          <w:tcPr>
            <w:tcW w:w="3210" w:type="dxa"/>
            <w:shd w:val="clear" w:color="auto" w:fill="1F4E79" w:themeFill="accent1" w:themeFillShade="80"/>
            <w:vAlign w:val="center"/>
          </w:tcPr>
          <w:p w14:paraId="7065954C" w14:textId="3EC07445" w:rsidR="002D2A83" w:rsidRPr="00474639" w:rsidRDefault="004D17BB" w:rsidP="00474639">
            <w:pPr>
              <w:pStyle w:val="GpsTitolo"/>
              <w:pBdr>
                <w:bottom w:val="none" w:sz="0" w:space="0" w:color="auto"/>
              </w:pBdr>
              <w:jc w:val="center"/>
              <w:rPr>
                <w:rFonts w:ascii="Garamond" w:hAnsi="Garamond"/>
                <w:b/>
                <w:bCs/>
                <w:color w:val="FFFFFF" w:themeColor="background1"/>
                <w:sz w:val="24"/>
                <w:szCs w:val="24"/>
              </w:rPr>
            </w:pPr>
            <w:r w:rsidRPr="00474639">
              <w:rPr>
                <w:rFonts w:ascii="Garamond" w:hAnsi="Garamond"/>
                <w:b/>
                <w:bCs/>
                <w:color w:val="FFFFFF" w:themeColor="background1"/>
                <w:sz w:val="24"/>
                <w:szCs w:val="24"/>
              </w:rPr>
              <w:t>I</w:t>
            </w:r>
            <w:r w:rsidR="0042219F" w:rsidRPr="00474639">
              <w:rPr>
                <w:rFonts w:ascii="Garamond" w:hAnsi="Garamond"/>
                <w:b/>
                <w:bCs/>
                <w:color w:val="FFFFFF" w:themeColor="background1"/>
                <w:sz w:val="24"/>
                <w:szCs w:val="24"/>
              </w:rPr>
              <w:t>mportanza</w:t>
            </w:r>
            <w:r w:rsidR="00474639">
              <w:rPr>
                <w:rFonts w:ascii="Garamond" w:hAnsi="Garamond"/>
                <w:b/>
                <w:bCs/>
                <w:color w:val="FFFFFF" w:themeColor="background1"/>
                <w:sz w:val="24"/>
                <w:szCs w:val="24"/>
              </w:rPr>
              <w:t xml:space="preserve"> </w:t>
            </w:r>
            <w:r w:rsidR="00474639">
              <w:rPr>
                <w:rFonts w:ascii="Garamond" w:hAnsi="Garamond"/>
                <w:b/>
                <w:bCs/>
                <w:color w:val="FFFFFF" w:themeColor="background1"/>
                <w:sz w:val="24"/>
                <w:szCs w:val="24"/>
              </w:rPr>
              <w:t>(1-5)</w:t>
            </w:r>
          </w:p>
        </w:tc>
      </w:tr>
      <w:tr w:rsidR="00F53FB9" w14:paraId="5D281DEE" w14:textId="77777777" w:rsidTr="002D2A83">
        <w:tc>
          <w:tcPr>
            <w:tcW w:w="3209" w:type="dxa"/>
          </w:tcPr>
          <w:p w14:paraId="7A9CBB65" w14:textId="4B0AE647" w:rsidR="002D2A83" w:rsidRDefault="002E6B40" w:rsidP="006F4A59">
            <w:pPr>
              <w:pStyle w:val="GpsTitolo"/>
              <w:pBdr>
                <w:bottom w:val="none" w:sz="0" w:space="0" w:color="auto"/>
              </w:pBdr>
              <w:rPr>
                <w:rFonts w:ascii="Garamond" w:hAnsi="Garamond"/>
                <w:color w:val="000000" w:themeColor="text1"/>
                <w:sz w:val="24"/>
                <w:szCs w:val="24"/>
              </w:rPr>
            </w:pPr>
            <w:proofErr w:type="spellStart"/>
            <w:r>
              <w:rPr>
                <w:rFonts w:ascii="Garamond" w:hAnsi="Garamond"/>
                <w:color w:val="000000" w:themeColor="text1"/>
                <w:sz w:val="24"/>
                <w:szCs w:val="24"/>
              </w:rPr>
              <w:t>Problem</w:t>
            </w:r>
            <w:proofErr w:type="spellEnd"/>
            <w:r>
              <w:rPr>
                <w:rFonts w:ascii="Garamond" w:hAnsi="Garamond"/>
                <w:color w:val="000000" w:themeColor="text1"/>
                <w:sz w:val="24"/>
                <w:szCs w:val="24"/>
              </w:rPr>
              <w:t xml:space="preserve"> Solving</w:t>
            </w:r>
          </w:p>
        </w:tc>
        <w:tc>
          <w:tcPr>
            <w:tcW w:w="3209" w:type="dxa"/>
          </w:tcPr>
          <w:p w14:paraId="69CE0095" w14:textId="689157D5" w:rsidR="002D2A83" w:rsidRDefault="00CE3094"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5</w:t>
            </w:r>
          </w:p>
        </w:tc>
        <w:tc>
          <w:tcPr>
            <w:tcW w:w="3210" w:type="dxa"/>
          </w:tcPr>
          <w:p w14:paraId="1EF94DBD" w14:textId="4ECAFCFF" w:rsidR="002D2A83" w:rsidRDefault="00187394"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5</w:t>
            </w:r>
          </w:p>
        </w:tc>
      </w:tr>
      <w:tr w:rsidR="00474639" w14:paraId="27BC73EE" w14:textId="77777777" w:rsidTr="00474639">
        <w:tc>
          <w:tcPr>
            <w:tcW w:w="3209" w:type="dxa"/>
            <w:shd w:val="clear" w:color="auto" w:fill="9CC2E5" w:themeFill="accent1" w:themeFillTint="99"/>
          </w:tcPr>
          <w:p w14:paraId="67111E3B" w14:textId="487E49E7" w:rsidR="002D2A83" w:rsidRDefault="00C6102E" w:rsidP="006F4A59">
            <w:pPr>
              <w:pStyle w:val="GpsTitolo"/>
              <w:pBdr>
                <w:bottom w:val="none" w:sz="0" w:space="0" w:color="auto"/>
              </w:pBdr>
              <w:rPr>
                <w:rFonts w:ascii="Garamond" w:hAnsi="Garamond"/>
                <w:color w:val="000000" w:themeColor="text1"/>
                <w:sz w:val="24"/>
                <w:szCs w:val="24"/>
              </w:rPr>
            </w:pPr>
            <w:proofErr w:type="spellStart"/>
            <w:r>
              <w:rPr>
                <w:rFonts w:ascii="Garamond" w:hAnsi="Garamond"/>
                <w:color w:val="000000" w:themeColor="text1"/>
                <w:sz w:val="24"/>
                <w:szCs w:val="24"/>
              </w:rPr>
              <w:t>Teamwork</w:t>
            </w:r>
            <w:proofErr w:type="spellEnd"/>
          </w:p>
        </w:tc>
        <w:tc>
          <w:tcPr>
            <w:tcW w:w="3209" w:type="dxa"/>
            <w:shd w:val="clear" w:color="auto" w:fill="9CC2E5" w:themeFill="accent1" w:themeFillTint="99"/>
          </w:tcPr>
          <w:p w14:paraId="16C1B76B" w14:textId="708D2EE6" w:rsidR="002D2A83" w:rsidRDefault="00CE3094"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4</w:t>
            </w:r>
          </w:p>
        </w:tc>
        <w:tc>
          <w:tcPr>
            <w:tcW w:w="3210" w:type="dxa"/>
            <w:shd w:val="clear" w:color="auto" w:fill="9CC2E5" w:themeFill="accent1" w:themeFillTint="99"/>
          </w:tcPr>
          <w:p w14:paraId="20A6529F" w14:textId="5C58A311" w:rsidR="002D2A83" w:rsidRDefault="00187394"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5</w:t>
            </w:r>
          </w:p>
        </w:tc>
      </w:tr>
      <w:tr w:rsidR="00A45C3D" w14:paraId="410C6159" w14:textId="77777777" w:rsidTr="002D2A83">
        <w:tc>
          <w:tcPr>
            <w:tcW w:w="3209" w:type="dxa"/>
          </w:tcPr>
          <w:p w14:paraId="7F74BD9D" w14:textId="7E754C32" w:rsidR="00A45C3D" w:rsidRDefault="005E1A6E"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 xml:space="preserve">Capacità di </w:t>
            </w:r>
            <w:r w:rsidR="00EE5DBC">
              <w:rPr>
                <w:rFonts w:ascii="Garamond" w:hAnsi="Garamond"/>
                <w:color w:val="000000" w:themeColor="text1"/>
                <w:sz w:val="24"/>
                <w:szCs w:val="24"/>
              </w:rPr>
              <w:t>Apprendimento</w:t>
            </w:r>
          </w:p>
        </w:tc>
        <w:tc>
          <w:tcPr>
            <w:tcW w:w="3209" w:type="dxa"/>
          </w:tcPr>
          <w:p w14:paraId="3C9B1A82" w14:textId="2AE36457" w:rsidR="00A45C3D" w:rsidRDefault="00CE3094"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5</w:t>
            </w:r>
          </w:p>
        </w:tc>
        <w:tc>
          <w:tcPr>
            <w:tcW w:w="3210" w:type="dxa"/>
          </w:tcPr>
          <w:p w14:paraId="2554CB6A" w14:textId="479065A7" w:rsidR="00A45C3D" w:rsidRDefault="00471E4B"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5</w:t>
            </w:r>
          </w:p>
        </w:tc>
      </w:tr>
      <w:tr w:rsidR="00F53FB9" w14:paraId="39475E64" w14:textId="77777777" w:rsidTr="00474639">
        <w:tc>
          <w:tcPr>
            <w:tcW w:w="3209" w:type="dxa"/>
            <w:shd w:val="clear" w:color="auto" w:fill="9CC2E5" w:themeFill="accent1" w:themeFillTint="99"/>
          </w:tcPr>
          <w:p w14:paraId="34C1E451" w14:textId="39D3EEE0" w:rsidR="00A45C3D" w:rsidRDefault="00024382"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Formalizzare e Modellare i problemi</w:t>
            </w:r>
          </w:p>
        </w:tc>
        <w:tc>
          <w:tcPr>
            <w:tcW w:w="3209" w:type="dxa"/>
            <w:shd w:val="clear" w:color="auto" w:fill="9CC2E5" w:themeFill="accent1" w:themeFillTint="99"/>
          </w:tcPr>
          <w:p w14:paraId="0D60D1DE" w14:textId="5448A081" w:rsidR="00A45C3D" w:rsidRDefault="00EB2C33"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3</w:t>
            </w:r>
          </w:p>
        </w:tc>
        <w:tc>
          <w:tcPr>
            <w:tcW w:w="3210" w:type="dxa"/>
            <w:shd w:val="clear" w:color="auto" w:fill="9CC2E5" w:themeFill="accent1" w:themeFillTint="99"/>
          </w:tcPr>
          <w:p w14:paraId="565FEE57" w14:textId="09989DE0" w:rsidR="00A45C3D" w:rsidRDefault="00471E4B"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4</w:t>
            </w:r>
          </w:p>
        </w:tc>
      </w:tr>
      <w:tr w:rsidR="00A45C3D" w14:paraId="720C2A73" w14:textId="77777777" w:rsidTr="002D2A83">
        <w:tc>
          <w:tcPr>
            <w:tcW w:w="3209" w:type="dxa"/>
          </w:tcPr>
          <w:p w14:paraId="593E36EE" w14:textId="185BF84D" w:rsidR="00A45C3D" w:rsidRDefault="00426E92"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 xml:space="preserve">Programmazione Object </w:t>
            </w:r>
            <w:proofErr w:type="spellStart"/>
            <w:r>
              <w:rPr>
                <w:rFonts w:ascii="Garamond" w:hAnsi="Garamond"/>
                <w:color w:val="000000" w:themeColor="text1"/>
                <w:sz w:val="24"/>
                <w:szCs w:val="24"/>
              </w:rPr>
              <w:t>Oriented</w:t>
            </w:r>
            <w:proofErr w:type="spellEnd"/>
          </w:p>
        </w:tc>
        <w:tc>
          <w:tcPr>
            <w:tcW w:w="3209" w:type="dxa"/>
          </w:tcPr>
          <w:p w14:paraId="42CE1E1B" w14:textId="01425620" w:rsidR="00A45C3D" w:rsidRDefault="00EB2C33"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4</w:t>
            </w:r>
          </w:p>
        </w:tc>
        <w:tc>
          <w:tcPr>
            <w:tcW w:w="3210" w:type="dxa"/>
          </w:tcPr>
          <w:p w14:paraId="7865BCE2" w14:textId="3EED448F" w:rsidR="00A45C3D" w:rsidRDefault="00471E4B"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5</w:t>
            </w:r>
          </w:p>
        </w:tc>
      </w:tr>
      <w:tr w:rsidR="00F53FB9" w14:paraId="07B27441" w14:textId="77777777" w:rsidTr="00474639">
        <w:tc>
          <w:tcPr>
            <w:tcW w:w="3209" w:type="dxa"/>
            <w:shd w:val="clear" w:color="auto" w:fill="9CC2E5" w:themeFill="accent1" w:themeFillTint="99"/>
          </w:tcPr>
          <w:p w14:paraId="51BEC1B2" w14:textId="31FC51C4" w:rsidR="00A45C3D" w:rsidRDefault="00B95748"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Basi di Dati</w:t>
            </w:r>
          </w:p>
        </w:tc>
        <w:tc>
          <w:tcPr>
            <w:tcW w:w="3209" w:type="dxa"/>
            <w:shd w:val="clear" w:color="auto" w:fill="9CC2E5" w:themeFill="accent1" w:themeFillTint="99"/>
          </w:tcPr>
          <w:p w14:paraId="1E19A023" w14:textId="68EEB442" w:rsidR="00A45C3D" w:rsidRDefault="00EB2C33"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3</w:t>
            </w:r>
          </w:p>
        </w:tc>
        <w:tc>
          <w:tcPr>
            <w:tcW w:w="3210" w:type="dxa"/>
            <w:shd w:val="clear" w:color="auto" w:fill="9CC2E5" w:themeFill="accent1" w:themeFillTint="99"/>
          </w:tcPr>
          <w:p w14:paraId="582111BD" w14:textId="2F6C05E8" w:rsidR="00A45C3D" w:rsidRDefault="00471E4B"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4</w:t>
            </w:r>
          </w:p>
        </w:tc>
      </w:tr>
      <w:tr w:rsidR="00A45C3D" w14:paraId="5284C465" w14:textId="77777777" w:rsidTr="002D2A83">
        <w:tc>
          <w:tcPr>
            <w:tcW w:w="3209" w:type="dxa"/>
          </w:tcPr>
          <w:p w14:paraId="48DE86F2" w14:textId="2852B7ED" w:rsidR="00A45C3D" w:rsidRDefault="00474639"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Modellazione UML</w:t>
            </w:r>
          </w:p>
        </w:tc>
        <w:tc>
          <w:tcPr>
            <w:tcW w:w="3209" w:type="dxa"/>
          </w:tcPr>
          <w:p w14:paraId="1BEBCFE0" w14:textId="245DD974" w:rsidR="00A45C3D" w:rsidRDefault="00E823A5"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4</w:t>
            </w:r>
          </w:p>
        </w:tc>
        <w:tc>
          <w:tcPr>
            <w:tcW w:w="3210" w:type="dxa"/>
          </w:tcPr>
          <w:p w14:paraId="409295AC" w14:textId="2459C840" w:rsidR="00A45C3D" w:rsidRDefault="00BC6B53" w:rsidP="006F4A59">
            <w:pPr>
              <w:pStyle w:val="GpsTitolo"/>
              <w:pBdr>
                <w:bottom w:val="none" w:sz="0" w:space="0" w:color="auto"/>
              </w:pBdr>
              <w:rPr>
                <w:rFonts w:ascii="Garamond" w:hAnsi="Garamond"/>
                <w:color w:val="000000" w:themeColor="text1"/>
                <w:sz w:val="24"/>
                <w:szCs w:val="24"/>
              </w:rPr>
            </w:pPr>
            <w:r>
              <w:rPr>
                <w:rFonts w:ascii="Garamond" w:hAnsi="Garamond"/>
                <w:color w:val="000000" w:themeColor="text1"/>
                <w:sz w:val="24"/>
                <w:szCs w:val="24"/>
              </w:rPr>
              <w:t>5</w:t>
            </w:r>
          </w:p>
        </w:tc>
      </w:tr>
    </w:tbl>
    <w:p w14:paraId="2CC8CAB8" w14:textId="77777777" w:rsidR="003B7997" w:rsidRPr="006F4A59" w:rsidRDefault="003B7997" w:rsidP="006F4A59">
      <w:pPr>
        <w:pStyle w:val="GpsTitolo"/>
        <w:pBdr>
          <w:bottom w:val="none" w:sz="0" w:space="0" w:color="auto"/>
        </w:pBdr>
        <w:ind w:left="1224"/>
        <w:outlineLvl w:val="9"/>
        <w:rPr>
          <w:rFonts w:ascii="Garamond" w:hAnsi="Garamond"/>
          <w:color w:val="000000" w:themeColor="text1"/>
          <w:sz w:val="24"/>
          <w:szCs w:val="24"/>
        </w:rPr>
      </w:pPr>
    </w:p>
    <w:p w14:paraId="6B7062E6" w14:textId="578EE841" w:rsidR="00325C5B" w:rsidRDefault="00325C5B" w:rsidP="00540E76">
      <w:pPr>
        <w:pStyle w:val="GpsTitolo"/>
        <w:numPr>
          <w:ilvl w:val="2"/>
          <w:numId w:val="1"/>
        </w:numPr>
        <w:pBdr>
          <w:bottom w:val="none" w:sz="0" w:space="0" w:color="auto"/>
        </w:pBdr>
        <w:outlineLvl w:val="2"/>
      </w:pPr>
      <w:bookmarkStart w:id="23" w:name="_Toc123056701"/>
      <w:proofErr w:type="spellStart"/>
      <w:r>
        <w:lastRenderedPageBreak/>
        <w:t>Resourse</w:t>
      </w:r>
      <w:proofErr w:type="spellEnd"/>
      <w:r>
        <w:t xml:space="preserve"> </w:t>
      </w:r>
      <w:proofErr w:type="spellStart"/>
      <w:r>
        <w:t>acquisition</w:t>
      </w:r>
      <w:proofErr w:type="spellEnd"/>
      <w:r>
        <w:t xml:space="preserve"> plan</w:t>
      </w:r>
      <w:bookmarkEnd w:id="23"/>
    </w:p>
    <w:p w14:paraId="1C9ED294" w14:textId="77777777" w:rsidR="00AC6E33" w:rsidRPr="008A42A3" w:rsidRDefault="008A42A3" w:rsidP="00AC6E33">
      <w:pPr>
        <w:pStyle w:val="GpsTitolo"/>
        <w:pBdr>
          <w:bottom w:val="none" w:sz="0" w:space="0" w:color="auto"/>
        </w:pBdr>
        <w:ind w:left="1224"/>
        <w:outlineLvl w:val="9"/>
        <w:rPr>
          <w:rFonts w:ascii="Garamond" w:hAnsi="Garamond"/>
          <w:color w:val="000000" w:themeColor="text1"/>
          <w:sz w:val="24"/>
          <w:szCs w:val="24"/>
        </w:rPr>
      </w:pPr>
      <w:r w:rsidRPr="008A42A3">
        <w:rPr>
          <w:rFonts w:ascii="Garamond" w:hAnsi="Garamond"/>
          <w:color w:val="000000" w:themeColor="text1"/>
          <w:sz w:val="24"/>
          <w:szCs w:val="24"/>
        </w:rPr>
        <w:t xml:space="preserve">Al fine di </w:t>
      </w:r>
      <w:r>
        <w:rPr>
          <w:rFonts w:ascii="Garamond" w:hAnsi="Garamond"/>
          <w:color w:val="000000" w:themeColor="text1"/>
          <w:sz w:val="24"/>
          <w:szCs w:val="24"/>
        </w:rPr>
        <w:t xml:space="preserve">formare i team di sviluppo, il Top Manager ha dato la possibilità a tutti i PM di mostrare delle </w:t>
      </w:r>
      <w:r w:rsidR="001F01B0">
        <w:rPr>
          <w:rFonts w:ascii="Garamond" w:hAnsi="Garamond"/>
          <w:color w:val="000000" w:themeColor="text1"/>
          <w:sz w:val="24"/>
          <w:szCs w:val="24"/>
        </w:rPr>
        <w:t xml:space="preserve">brevi </w:t>
      </w:r>
      <w:r>
        <w:rPr>
          <w:rFonts w:ascii="Garamond" w:hAnsi="Garamond"/>
          <w:color w:val="000000" w:themeColor="text1"/>
          <w:sz w:val="24"/>
          <w:szCs w:val="24"/>
        </w:rPr>
        <w:t xml:space="preserve">presentazioni </w:t>
      </w:r>
      <w:r w:rsidR="001F01B0">
        <w:rPr>
          <w:rFonts w:ascii="Garamond" w:hAnsi="Garamond"/>
          <w:color w:val="000000" w:themeColor="text1"/>
          <w:sz w:val="24"/>
          <w:szCs w:val="24"/>
        </w:rPr>
        <w:t>di sé e dei</w:t>
      </w:r>
      <w:r w:rsidR="00B90FAA">
        <w:rPr>
          <w:rFonts w:ascii="Garamond" w:hAnsi="Garamond"/>
          <w:color w:val="000000" w:themeColor="text1"/>
          <w:sz w:val="24"/>
          <w:szCs w:val="24"/>
        </w:rPr>
        <w:t xml:space="preserve"> progetti proposti durante il corso di “Ingegneria del Software”.</w:t>
      </w:r>
    </w:p>
    <w:p w14:paraId="140130F0" w14:textId="77777777" w:rsidR="0068015C" w:rsidRDefault="0068015C" w:rsidP="00AC6E33">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Gli alunni del corso hanno quindi presentato candidature e preferenze rispetto alle proposte ascoltate.</w:t>
      </w:r>
    </w:p>
    <w:p w14:paraId="691E2360" w14:textId="61C7F614" w:rsidR="0068015C" w:rsidRPr="008A42A3" w:rsidRDefault="00F151C9" w:rsidP="00AC6E33">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Infine, in base alle preferenze ed alle candidature sono stati formati i team</w:t>
      </w:r>
      <w:r w:rsidR="006135D2">
        <w:rPr>
          <w:rFonts w:ascii="Garamond" w:hAnsi="Garamond"/>
          <w:color w:val="000000" w:themeColor="text1"/>
          <w:sz w:val="24"/>
          <w:szCs w:val="24"/>
        </w:rPr>
        <w:t>, i quali poi sono stati assegnati ai relativi Project Manager.</w:t>
      </w:r>
    </w:p>
    <w:p w14:paraId="532F8940" w14:textId="2465EC9F" w:rsidR="0086700A" w:rsidRDefault="0086700A" w:rsidP="00540E76">
      <w:pPr>
        <w:pStyle w:val="GpsTitolo"/>
        <w:numPr>
          <w:ilvl w:val="2"/>
          <w:numId w:val="1"/>
        </w:numPr>
        <w:pBdr>
          <w:bottom w:val="none" w:sz="0" w:space="0" w:color="auto"/>
        </w:pBdr>
        <w:outlineLvl w:val="2"/>
      </w:pPr>
      <w:r>
        <w:t>Project staff training plan</w:t>
      </w:r>
    </w:p>
    <w:p w14:paraId="4CFA5210" w14:textId="10A96FAB" w:rsidR="0086700A" w:rsidRPr="0086700A" w:rsidRDefault="009E6BB9" w:rsidP="0086700A">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Sono previste delle brevi sessioni di training riguardo l’uso di:</w:t>
      </w:r>
    </w:p>
    <w:p w14:paraId="24A7F567" w14:textId="4DA9CA14" w:rsidR="009E6BB9" w:rsidRDefault="009E6BB9" w:rsidP="009E6BB9">
      <w:pPr>
        <w:pStyle w:val="GpsTitolo"/>
        <w:numPr>
          <w:ilvl w:val="0"/>
          <w:numId w:val="17"/>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GitHub</w:t>
      </w:r>
    </w:p>
    <w:p w14:paraId="578B092C" w14:textId="45F7C076" w:rsidR="009E6BB9" w:rsidRPr="0086700A" w:rsidRDefault="009E6BB9" w:rsidP="009E6BB9">
      <w:pPr>
        <w:pStyle w:val="GpsTitolo"/>
        <w:numPr>
          <w:ilvl w:val="0"/>
          <w:numId w:val="17"/>
        </w:numPr>
        <w:pBdr>
          <w:bottom w:val="none" w:sz="0" w:space="0" w:color="auto"/>
        </w:pBdr>
        <w:outlineLvl w:val="9"/>
        <w:rPr>
          <w:rFonts w:ascii="Garamond" w:hAnsi="Garamond"/>
          <w:color w:val="000000" w:themeColor="text1"/>
          <w:sz w:val="24"/>
          <w:szCs w:val="24"/>
        </w:rPr>
      </w:pPr>
      <w:proofErr w:type="spellStart"/>
      <w:r>
        <w:rPr>
          <w:rFonts w:ascii="Garamond" w:hAnsi="Garamond"/>
          <w:color w:val="000000" w:themeColor="text1"/>
          <w:sz w:val="24"/>
          <w:szCs w:val="24"/>
        </w:rPr>
        <w:t>IntelliJ</w:t>
      </w:r>
      <w:proofErr w:type="spellEnd"/>
      <w:r>
        <w:rPr>
          <w:rFonts w:ascii="Garamond" w:hAnsi="Garamond"/>
          <w:color w:val="000000" w:themeColor="text1"/>
          <w:sz w:val="24"/>
          <w:szCs w:val="24"/>
        </w:rPr>
        <w:t xml:space="preserve"> IDEA</w:t>
      </w:r>
    </w:p>
    <w:p w14:paraId="28E3A144" w14:textId="4D4385AB" w:rsidR="00CC21F8" w:rsidRPr="0086700A" w:rsidRDefault="00CC21F8" w:rsidP="009E6BB9">
      <w:pPr>
        <w:pStyle w:val="GpsTitolo"/>
        <w:numPr>
          <w:ilvl w:val="0"/>
          <w:numId w:val="17"/>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Travis CI</w:t>
      </w:r>
    </w:p>
    <w:p w14:paraId="2070D869" w14:textId="224A76C8" w:rsidR="00325C5B" w:rsidRDefault="00325C5B" w:rsidP="00540E76">
      <w:pPr>
        <w:pStyle w:val="GpsTitolo"/>
        <w:numPr>
          <w:ilvl w:val="1"/>
          <w:numId w:val="1"/>
        </w:numPr>
        <w:pBdr>
          <w:bottom w:val="none" w:sz="0" w:space="0" w:color="auto"/>
        </w:pBdr>
        <w:outlineLvl w:val="1"/>
      </w:pPr>
      <w:bookmarkStart w:id="24" w:name="_Toc123056702"/>
      <w:r>
        <w:t>Project work plans</w:t>
      </w:r>
      <w:bookmarkEnd w:id="24"/>
    </w:p>
    <w:p w14:paraId="269CFAFF" w14:textId="478191F9" w:rsidR="006F5C80" w:rsidRPr="006F5C80" w:rsidRDefault="00331273" w:rsidP="006F5C80">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Nelle sezioni seguenti sono riportati i piani di lavoro del progetto.</w:t>
      </w:r>
    </w:p>
    <w:p w14:paraId="1DBBAB41" w14:textId="0D232126" w:rsidR="00325C5B" w:rsidRDefault="00325C5B" w:rsidP="00540E76">
      <w:pPr>
        <w:pStyle w:val="GpsTitolo"/>
        <w:numPr>
          <w:ilvl w:val="2"/>
          <w:numId w:val="1"/>
        </w:numPr>
        <w:pBdr>
          <w:bottom w:val="none" w:sz="0" w:space="0" w:color="auto"/>
        </w:pBdr>
        <w:outlineLvl w:val="2"/>
      </w:pPr>
      <w:bookmarkStart w:id="25" w:name="_Toc123056703"/>
      <w:r>
        <w:t>Work activities</w:t>
      </w:r>
      <w:bookmarkEnd w:id="25"/>
    </w:p>
    <w:p w14:paraId="22153D60" w14:textId="453D8D56" w:rsidR="00E97AE0" w:rsidRPr="00A116B6" w:rsidRDefault="003207EA" w:rsidP="00E3719E">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Si fa riferimento al documento C16_WBS_Dictionary per visualizzare la rappresentazione della WBS integrale.</w:t>
      </w:r>
    </w:p>
    <w:p w14:paraId="17BB717E" w14:textId="749FAB72" w:rsidR="00325C5B" w:rsidRDefault="00325C5B" w:rsidP="00540E76">
      <w:pPr>
        <w:pStyle w:val="GpsTitolo"/>
        <w:numPr>
          <w:ilvl w:val="2"/>
          <w:numId w:val="1"/>
        </w:numPr>
        <w:pBdr>
          <w:bottom w:val="none" w:sz="0" w:space="0" w:color="auto"/>
        </w:pBdr>
        <w:outlineLvl w:val="2"/>
      </w:pPr>
      <w:bookmarkStart w:id="26" w:name="_Toc123056704"/>
      <w:r>
        <w:t xml:space="preserve">Schedule </w:t>
      </w:r>
      <w:proofErr w:type="spellStart"/>
      <w:r>
        <w:t>allocation</w:t>
      </w:r>
      <w:bookmarkEnd w:id="26"/>
      <w:proofErr w:type="spellEnd"/>
    </w:p>
    <w:p w14:paraId="12F86CAA" w14:textId="16988AE9" w:rsidR="00B543DD" w:rsidRPr="00B543DD" w:rsidRDefault="00FA671A" w:rsidP="00B543DD">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Fare riferimento al</w:t>
      </w:r>
      <w:r w:rsidR="002A5BE1">
        <w:rPr>
          <w:rFonts w:ascii="Garamond" w:hAnsi="Garamond"/>
          <w:color w:val="000000" w:themeColor="text1"/>
          <w:sz w:val="24"/>
          <w:szCs w:val="24"/>
        </w:rPr>
        <w:t xml:space="preserve"> documento C16_Schedule</w:t>
      </w:r>
      <w:r w:rsidR="00447E7C">
        <w:rPr>
          <w:rFonts w:ascii="Garamond" w:hAnsi="Garamond"/>
          <w:color w:val="000000" w:themeColor="text1"/>
          <w:sz w:val="24"/>
          <w:szCs w:val="24"/>
        </w:rPr>
        <w:t>_Baseline</w:t>
      </w:r>
      <w:r w:rsidR="0013217C">
        <w:rPr>
          <w:rFonts w:ascii="Garamond" w:hAnsi="Garamond"/>
          <w:color w:val="000000" w:themeColor="text1"/>
          <w:sz w:val="24"/>
          <w:szCs w:val="24"/>
        </w:rPr>
        <w:t xml:space="preserve">. </w:t>
      </w:r>
      <w:r w:rsidR="00946F61">
        <w:rPr>
          <w:rFonts w:ascii="Garamond" w:hAnsi="Garamond"/>
          <w:color w:val="000000" w:themeColor="text1"/>
          <w:sz w:val="24"/>
          <w:szCs w:val="24"/>
        </w:rPr>
        <w:t>La schedulazione è stata realizzata con Microsoft Project</w:t>
      </w:r>
      <w:r w:rsidR="0025685A">
        <w:rPr>
          <w:rFonts w:ascii="Garamond" w:hAnsi="Garamond"/>
          <w:color w:val="000000" w:themeColor="text1"/>
          <w:sz w:val="24"/>
          <w:szCs w:val="24"/>
        </w:rPr>
        <w:t xml:space="preserve">. </w:t>
      </w:r>
    </w:p>
    <w:p w14:paraId="2C812961" w14:textId="6DAE4F3E" w:rsidR="00325C5B" w:rsidRDefault="00325C5B" w:rsidP="00540E76">
      <w:pPr>
        <w:pStyle w:val="GpsTitolo"/>
        <w:numPr>
          <w:ilvl w:val="2"/>
          <w:numId w:val="1"/>
        </w:numPr>
        <w:pBdr>
          <w:bottom w:val="none" w:sz="0" w:space="0" w:color="auto"/>
        </w:pBdr>
        <w:outlineLvl w:val="2"/>
      </w:pPr>
      <w:bookmarkStart w:id="27" w:name="_Toc123056705"/>
      <w:proofErr w:type="spellStart"/>
      <w:r>
        <w:t>Resourse</w:t>
      </w:r>
      <w:proofErr w:type="spellEnd"/>
      <w:r>
        <w:t xml:space="preserve"> </w:t>
      </w:r>
      <w:proofErr w:type="spellStart"/>
      <w:r>
        <w:t>allocation</w:t>
      </w:r>
      <w:bookmarkEnd w:id="27"/>
      <w:proofErr w:type="spellEnd"/>
    </w:p>
    <w:p w14:paraId="022E04B3" w14:textId="1500D2D1" w:rsidR="007E53D9" w:rsidRPr="007E53D9" w:rsidRDefault="009B7616" w:rsidP="007E53D9">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Si fa riferimento al documento C16_WBS_Dictionary.</w:t>
      </w:r>
    </w:p>
    <w:p w14:paraId="5322E9F2" w14:textId="6E8F377C" w:rsidR="00325C5B" w:rsidRDefault="00325C5B" w:rsidP="00540E76">
      <w:pPr>
        <w:pStyle w:val="GpsTitolo"/>
        <w:numPr>
          <w:ilvl w:val="2"/>
          <w:numId w:val="1"/>
        </w:numPr>
        <w:pBdr>
          <w:bottom w:val="none" w:sz="0" w:space="0" w:color="auto"/>
        </w:pBdr>
        <w:outlineLvl w:val="2"/>
      </w:pPr>
      <w:bookmarkStart w:id="28" w:name="_Toc123056706"/>
      <w:r>
        <w:lastRenderedPageBreak/>
        <w:t xml:space="preserve">Budget </w:t>
      </w:r>
      <w:proofErr w:type="spellStart"/>
      <w:r>
        <w:t>allocation</w:t>
      </w:r>
      <w:bookmarkEnd w:id="28"/>
      <w:proofErr w:type="spellEnd"/>
    </w:p>
    <w:p w14:paraId="3A8A9387" w14:textId="6A11A36D" w:rsidR="009B7616" w:rsidRPr="009B7616" w:rsidRDefault="003D1545" w:rsidP="009B7616">
      <w:pPr>
        <w:pStyle w:val="GpsTitolo"/>
        <w:pBdr>
          <w:bottom w:val="none" w:sz="0" w:space="0" w:color="auto"/>
        </w:pBdr>
        <w:ind w:left="1224"/>
        <w:outlineLvl w:val="9"/>
        <w:rPr>
          <w:rFonts w:ascii="Garamond" w:hAnsi="Garamond"/>
          <w:color w:val="000000" w:themeColor="text1"/>
          <w:sz w:val="24"/>
          <w:szCs w:val="24"/>
        </w:rPr>
      </w:pPr>
      <w:r>
        <w:rPr>
          <w:rFonts w:ascii="Garamond" w:hAnsi="Garamond"/>
          <w:color w:val="000000" w:themeColor="text1"/>
          <w:sz w:val="24"/>
          <w:szCs w:val="24"/>
        </w:rPr>
        <w:t>Il budget massimo corrisponde a 250 ore</w:t>
      </w:r>
      <w:r w:rsidR="00736B86">
        <w:rPr>
          <w:rFonts w:ascii="Garamond" w:hAnsi="Garamond"/>
          <w:color w:val="000000" w:themeColor="text1"/>
          <w:sz w:val="24"/>
          <w:szCs w:val="24"/>
        </w:rPr>
        <w:t>, ossia 50 ore per ciascuno dei 5 membri del team.</w:t>
      </w:r>
      <w:r w:rsidR="00D35D6D">
        <w:rPr>
          <w:rFonts w:ascii="Garamond" w:hAnsi="Garamond"/>
          <w:color w:val="000000" w:themeColor="text1"/>
          <w:sz w:val="24"/>
          <w:szCs w:val="24"/>
        </w:rPr>
        <w:t xml:space="preserve"> Per maggiori dettagli si fa riferimento al documento C16_BC.</w:t>
      </w:r>
      <w:r w:rsidR="00932DFD">
        <w:rPr>
          <w:rFonts w:ascii="Garamond" w:hAnsi="Garamond"/>
          <w:color w:val="000000" w:themeColor="text1"/>
          <w:sz w:val="24"/>
          <w:szCs w:val="24"/>
        </w:rPr>
        <w:tab/>
      </w:r>
    </w:p>
    <w:p w14:paraId="07509366" w14:textId="65473892" w:rsidR="00325C5B" w:rsidRDefault="00325C5B" w:rsidP="00325C5B">
      <w:pPr>
        <w:pStyle w:val="GpsTitolo"/>
        <w:numPr>
          <w:ilvl w:val="0"/>
          <w:numId w:val="1"/>
        </w:numPr>
        <w:pBdr>
          <w:bottom w:val="none" w:sz="0" w:space="0" w:color="auto"/>
        </w:pBdr>
      </w:pPr>
      <w:bookmarkStart w:id="29" w:name="_Toc123056707"/>
      <w:r>
        <w:t xml:space="preserve">Project </w:t>
      </w:r>
      <w:proofErr w:type="spellStart"/>
      <w:r>
        <w:t>Assessment</w:t>
      </w:r>
      <w:proofErr w:type="spellEnd"/>
      <w:r>
        <w:t xml:space="preserve"> and Control</w:t>
      </w:r>
      <w:bookmarkEnd w:id="29"/>
    </w:p>
    <w:p w14:paraId="19A0E206" w14:textId="03E9DF6B" w:rsidR="003F42A8" w:rsidRPr="00552959" w:rsidRDefault="00D26959" w:rsidP="00552959">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Di seguito vengono riportate le procedure </w:t>
      </w:r>
      <w:r w:rsidR="00F357F1">
        <w:rPr>
          <w:rFonts w:ascii="Garamond" w:hAnsi="Garamond"/>
          <w:color w:val="000000" w:themeColor="text1"/>
          <w:sz w:val="24"/>
          <w:szCs w:val="24"/>
        </w:rPr>
        <w:t>per la pianificazione</w:t>
      </w:r>
      <w:r w:rsidR="00DB7504">
        <w:rPr>
          <w:rFonts w:ascii="Garamond" w:hAnsi="Garamond"/>
          <w:color w:val="000000" w:themeColor="text1"/>
          <w:sz w:val="24"/>
          <w:szCs w:val="24"/>
        </w:rPr>
        <w:t xml:space="preserve"> del controllo</w:t>
      </w:r>
      <w:r w:rsidR="00311D35">
        <w:rPr>
          <w:rFonts w:ascii="Garamond" w:hAnsi="Garamond"/>
          <w:color w:val="000000" w:themeColor="text1"/>
          <w:sz w:val="24"/>
          <w:szCs w:val="24"/>
        </w:rPr>
        <w:t xml:space="preserve"> </w:t>
      </w:r>
      <w:r w:rsidR="00CD69A6">
        <w:rPr>
          <w:rFonts w:ascii="Garamond" w:hAnsi="Garamond"/>
          <w:color w:val="000000" w:themeColor="text1"/>
          <w:sz w:val="24"/>
          <w:szCs w:val="24"/>
        </w:rPr>
        <w:t>del bud</w:t>
      </w:r>
      <w:r w:rsidR="00AA627F">
        <w:rPr>
          <w:rFonts w:ascii="Garamond" w:hAnsi="Garamond"/>
          <w:color w:val="000000" w:themeColor="text1"/>
          <w:sz w:val="24"/>
          <w:szCs w:val="24"/>
        </w:rPr>
        <w:t xml:space="preserve">get, della qualità, </w:t>
      </w:r>
      <w:r w:rsidR="00DB2ADD">
        <w:rPr>
          <w:rFonts w:ascii="Garamond" w:hAnsi="Garamond"/>
          <w:color w:val="000000" w:themeColor="text1"/>
          <w:sz w:val="24"/>
          <w:szCs w:val="24"/>
        </w:rPr>
        <w:t xml:space="preserve">dei requisiti, </w:t>
      </w:r>
      <w:r w:rsidR="00AA627F">
        <w:rPr>
          <w:rFonts w:ascii="Garamond" w:hAnsi="Garamond"/>
          <w:color w:val="000000" w:themeColor="text1"/>
          <w:sz w:val="24"/>
          <w:szCs w:val="24"/>
        </w:rPr>
        <w:t>della schedulazione</w:t>
      </w:r>
      <w:r w:rsidR="00223897">
        <w:rPr>
          <w:rFonts w:ascii="Garamond" w:hAnsi="Garamond"/>
          <w:color w:val="000000" w:themeColor="text1"/>
          <w:sz w:val="24"/>
          <w:szCs w:val="24"/>
        </w:rPr>
        <w:t xml:space="preserve">, dei rischi </w:t>
      </w:r>
      <w:r w:rsidR="00DB2ADD">
        <w:rPr>
          <w:rFonts w:ascii="Garamond" w:hAnsi="Garamond"/>
          <w:color w:val="000000" w:themeColor="text1"/>
          <w:sz w:val="24"/>
          <w:szCs w:val="24"/>
        </w:rPr>
        <w:t>e dei rispettivi piani per evitarli o minimizzarli e quelli di contingenza da attuare in caso si verifichino.</w:t>
      </w:r>
    </w:p>
    <w:p w14:paraId="78522A7A" w14:textId="25A2FFAF" w:rsidR="00540E76" w:rsidRDefault="00540E76" w:rsidP="00540E76">
      <w:pPr>
        <w:pStyle w:val="GpsTitolo"/>
        <w:numPr>
          <w:ilvl w:val="1"/>
          <w:numId w:val="1"/>
        </w:numPr>
        <w:pBdr>
          <w:bottom w:val="none" w:sz="0" w:space="0" w:color="auto"/>
        </w:pBdr>
        <w:outlineLvl w:val="1"/>
      </w:pPr>
      <w:bookmarkStart w:id="30" w:name="_Toc123056708"/>
      <w:proofErr w:type="spellStart"/>
      <w:r>
        <w:t>Requirements</w:t>
      </w:r>
      <w:proofErr w:type="spellEnd"/>
      <w:r>
        <w:t xml:space="preserve"> management plan</w:t>
      </w:r>
      <w:bookmarkEnd w:id="30"/>
    </w:p>
    <w:p w14:paraId="00099824" w14:textId="2191DC5D" w:rsidR="001173D7" w:rsidRPr="00205C93" w:rsidRDefault="00807385" w:rsidP="001173D7">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Nella prima fase di sviluppo</w:t>
      </w:r>
      <w:r w:rsidR="006152E9">
        <w:rPr>
          <w:rFonts w:ascii="Garamond" w:hAnsi="Garamond"/>
          <w:color w:val="000000" w:themeColor="text1"/>
          <w:sz w:val="24"/>
          <w:szCs w:val="24"/>
        </w:rPr>
        <w:t xml:space="preserve"> sar</w:t>
      </w:r>
      <w:r w:rsidR="00CA4789">
        <w:rPr>
          <w:rFonts w:ascii="Garamond" w:hAnsi="Garamond"/>
          <w:color w:val="000000" w:themeColor="text1"/>
          <w:sz w:val="24"/>
          <w:szCs w:val="24"/>
        </w:rPr>
        <w:t>à una raccolta e un’analisi dei requisiti</w:t>
      </w:r>
      <w:r w:rsidR="0055047A">
        <w:rPr>
          <w:rFonts w:ascii="Garamond" w:hAnsi="Garamond"/>
          <w:color w:val="000000" w:themeColor="text1"/>
          <w:sz w:val="24"/>
          <w:szCs w:val="24"/>
        </w:rPr>
        <w:t xml:space="preserve"> che verranno</w:t>
      </w:r>
      <w:r w:rsidR="00500AD1">
        <w:rPr>
          <w:rFonts w:ascii="Garamond" w:hAnsi="Garamond"/>
          <w:color w:val="000000" w:themeColor="text1"/>
          <w:sz w:val="24"/>
          <w:szCs w:val="24"/>
        </w:rPr>
        <w:t xml:space="preserve"> successivamente discussi e </w:t>
      </w:r>
      <w:r w:rsidR="003A0888">
        <w:rPr>
          <w:rFonts w:ascii="Garamond" w:hAnsi="Garamond"/>
          <w:color w:val="000000" w:themeColor="text1"/>
          <w:sz w:val="24"/>
          <w:szCs w:val="24"/>
        </w:rPr>
        <w:t>se necessario modificati.</w:t>
      </w:r>
      <w:r w:rsidR="003866E9">
        <w:rPr>
          <w:rFonts w:ascii="Garamond" w:hAnsi="Garamond"/>
          <w:color w:val="000000" w:themeColor="text1"/>
          <w:sz w:val="24"/>
          <w:szCs w:val="24"/>
        </w:rPr>
        <w:t xml:space="preserve"> Tutti i requisiti e gli artefatti</w:t>
      </w:r>
      <w:r w:rsidR="00BE0123">
        <w:rPr>
          <w:rFonts w:ascii="Garamond" w:hAnsi="Garamond"/>
          <w:color w:val="000000" w:themeColor="text1"/>
          <w:sz w:val="24"/>
          <w:szCs w:val="24"/>
        </w:rPr>
        <w:t xml:space="preserve"> su essi sviluppati</w:t>
      </w:r>
      <w:r w:rsidR="00174BDC">
        <w:rPr>
          <w:rFonts w:ascii="Garamond" w:hAnsi="Garamond"/>
          <w:color w:val="000000" w:themeColor="text1"/>
          <w:sz w:val="24"/>
          <w:szCs w:val="24"/>
        </w:rPr>
        <w:t xml:space="preserve"> saranno tracciati tramite una matrice di tracciabilità (C16_TM)</w:t>
      </w:r>
      <w:r w:rsidR="00B870FB">
        <w:rPr>
          <w:rFonts w:ascii="Garamond" w:hAnsi="Garamond"/>
          <w:color w:val="000000" w:themeColor="text1"/>
          <w:sz w:val="24"/>
          <w:szCs w:val="24"/>
        </w:rPr>
        <w:t>, in modo da facilitare le modifiche</w:t>
      </w:r>
      <w:r w:rsidR="00C621CE">
        <w:rPr>
          <w:rFonts w:ascii="Garamond" w:hAnsi="Garamond"/>
          <w:color w:val="000000" w:themeColor="text1"/>
          <w:sz w:val="24"/>
          <w:szCs w:val="24"/>
        </w:rPr>
        <w:t xml:space="preserve"> </w:t>
      </w:r>
      <w:r w:rsidR="00743943">
        <w:rPr>
          <w:rFonts w:ascii="Garamond" w:hAnsi="Garamond"/>
          <w:color w:val="000000" w:themeColor="text1"/>
          <w:sz w:val="24"/>
          <w:szCs w:val="24"/>
        </w:rPr>
        <w:t>in seguito agli eventuali cambiamenti</w:t>
      </w:r>
      <w:r w:rsidR="00420026">
        <w:rPr>
          <w:rFonts w:ascii="Garamond" w:hAnsi="Garamond"/>
          <w:color w:val="000000" w:themeColor="text1"/>
          <w:sz w:val="24"/>
          <w:szCs w:val="24"/>
        </w:rPr>
        <w:t xml:space="preserve"> e </w:t>
      </w:r>
      <w:r w:rsidR="00B516CD">
        <w:rPr>
          <w:rFonts w:ascii="Garamond" w:hAnsi="Garamond"/>
          <w:color w:val="000000" w:themeColor="text1"/>
          <w:sz w:val="24"/>
          <w:szCs w:val="24"/>
        </w:rPr>
        <w:t xml:space="preserve">ridurre l’impatto </w:t>
      </w:r>
      <w:r w:rsidR="00FB4626">
        <w:rPr>
          <w:rFonts w:ascii="Garamond" w:hAnsi="Garamond"/>
          <w:color w:val="000000" w:themeColor="text1"/>
          <w:sz w:val="24"/>
          <w:szCs w:val="24"/>
        </w:rPr>
        <w:t>sul progetto.</w:t>
      </w:r>
    </w:p>
    <w:p w14:paraId="7937A8C6" w14:textId="6CAECA5F" w:rsidR="00540E76" w:rsidRDefault="00540E76" w:rsidP="00540E76">
      <w:pPr>
        <w:pStyle w:val="GpsTitolo"/>
        <w:numPr>
          <w:ilvl w:val="1"/>
          <w:numId w:val="1"/>
        </w:numPr>
        <w:pBdr>
          <w:bottom w:val="none" w:sz="0" w:space="0" w:color="auto"/>
        </w:pBdr>
        <w:outlineLvl w:val="1"/>
      </w:pPr>
      <w:bookmarkStart w:id="31" w:name="_Toc123056709"/>
      <w:r>
        <w:t xml:space="preserve">Scope </w:t>
      </w:r>
      <w:proofErr w:type="spellStart"/>
      <w:r>
        <w:t>change</w:t>
      </w:r>
      <w:proofErr w:type="spellEnd"/>
      <w:r>
        <w:t xml:space="preserve"> control plan</w:t>
      </w:r>
      <w:bookmarkEnd w:id="31"/>
    </w:p>
    <w:p w14:paraId="7689449C" w14:textId="6C72C533" w:rsidR="00C27563" w:rsidRPr="00F21591" w:rsidRDefault="00F21591" w:rsidP="00C27563">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Potrebbero sopraggiungere delle richieste di cambiamento durante lo svolgimento del progetto</w:t>
      </w:r>
      <w:r w:rsidR="00133F69">
        <w:rPr>
          <w:rFonts w:ascii="Garamond" w:hAnsi="Garamond"/>
          <w:color w:val="000000" w:themeColor="text1"/>
          <w:sz w:val="24"/>
          <w:szCs w:val="24"/>
        </w:rPr>
        <w:t>, anche se la probabilità che ciò avvenga è bassa.</w:t>
      </w:r>
      <w:r w:rsidR="0085474D">
        <w:rPr>
          <w:rFonts w:ascii="Garamond" w:hAnsi="Garamond"/>
          <w:color w:val="000000" w:themeColor="text1"/>
          <w:sz w:val="24"/>
          <w:szCs w:val="24"/>
        </w:rPr>
        <w:t xml:space="preserve"> Potrebbe essere necessario modificare, aggiungere o eliminare qualche requisito.</w:t>
      </w:r>
    </w:p>
    <w:p w14:paraId="5B1BA04F" w14:textId="0899519C" w:rsidR="0085474D" w:rsidRDefault="0085474D" w:rsidP="00C27563">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In ogni caso, la richiesta di cambiamento deve seguire </w:t>
      </w:r>
      <w:r w:rsidR="00870F27">
        <w:rPr>
          <w:rFonts w:ascii="Garamond" w:hAnsi="Garamond"/>
          <w:color w:val="000000" w:themeColor="text1"/>
          <w:sz w:val="24"/>
          <w:szCs w:val="24"/>
        </w:rPr>
        <w:t>tale ciclo di vita:</w:t>
      </w:r>
    </w:p>
    <w:p w14:paraId="31A1287F" w14:textId="2194E9C0" w:rsidR="00870F27" w:rsidRPr="00F21591" w:rsidRDefault="0087316B" w:rsidP="0087316B">
      <w:pPr>
        <w:pStyle w:val="GpsTitolo"/>
        <w:numPr>
          <w:ilvl w:val="0"/>
          <w:numId w:val="18"/>
        </w:numPr>
        <w:pBdr>
          <w:bottom w:val="none" w:sz="0" w:space="0" w:color="auto"/>
        </w:pBdr>
        <w:outlineLvl w:val="9"/>
        <w:rPr>
          <w:rFonts w:ascii="Garamond" w:hAnsi="Garamond"/>
          <w:color w:val="000000" w:themeColor="text1"/>
          <w:sz w:val="24"/>
          <w:szCs w:val="24"/>
        </w:rPr>
      </w:pPr>
      <w:proofErr w:type="spellStart"/>
      <w:r>
        <w:rPr>
          <w:rFonts w:ascii="Garamond" w:hAnsi="Garamond"/>
          <w:b/>
          <w:bCs/>
          <w:color w:val="000000" w:themeColor="text1"/>
          <w:sz w:val="24"/>
          <w:szCs w:val="24"/>
        </w:rPr>
        <w:t>Change</w:t>
      </w:r>
      <w:proofErr w:type="spellEnd"/>
      <w:r>
        <w:rPr>
          <w:rFonts w:ascii="Garamond" w:hAnsi="Garamond"/>
          <w:b/>
          <w:bCs/>
          <w:color w:val="000000" w:themeColor="text1"/>
          <w:sz w:val="24"/>
          <w:szCs w:val="24"/>
        </w:rPr>
        <w:t xml:space="preserve"> </w:t>
      </w:r>
      <w:proofErr w:type="spellStart"/>
      <w:r>
        <w:rPr>
          <w:rFonts w:ascii="Garamond" w:hAnsi="Garamond"/>
          <w:b/>
          <w:bCs/>
          <w:color w:val="000000" w:themeColor="text1"/>
          <w:sz w:val="24"/>
          <w:szCs w:val="24"/>
        </w:rPr>
        <w:t>Request</w:t>
      </w:r>
      <w:proofErr w:type="spellEnd"/>
      <w:r>
        <w:rPr>
          <w:rFonts w:ascii="Garamond" w:hAnsi="Garamond"/>
          <w:b/>
          <w:bCs/>
          <w:color w:val="000000" w:themeColor="text1"/>
          <w:sz w:val="24"/>
          <w:szCs w:val="24"/>
        </w:rPr>
        <w:t xml:space="preserve"> </w:t>
      </w:r>
      <w:proofErr w:type="spellStart"/>
      <w:r>
        <w:rPr>
          <w:rFonts w:ascii="Garamond" w:hAnsi="Garamond"/>
          <w:b/>
          <w:bCs/>
          <w:color w:val="000000" w:themeColor="text1"/>
          <w:sz w:val="24"/>
          <w:szCs w:val="24"/>
        </w:rPr>
        <w:t>Proposal</w:t>
      </w:r>
      <w:proofErr w:type="spellEnd"/>
      <w:r>
        <w:rPr>
          <w:rFonts w:ascii="Garamond" w:hAnsi="Garamond"/>
          <w:color w:val="000000" w:themeColor="text1"/>
          <w:sz w:val="24"/>
          <w:szCs w:val="24"/>
        </w:rPr>
        <w:t xml:space="preserve">: </w:t>
      </w:r>
      <w:r w:rsidR="00BD6FE9">
        <w:rPr>
          <w:rFonts w:ascii="Garamond" w:hAnsi="Garamond"/>
          <w:color w:val="000000" w:themeColor="text1"/>
          <w:sz w:val="24"/>
          <w:szCs w:val="24"/>
        </w:rPr>
        <w:t xml:space="preserve">il proponente compilerà un </w:t>
      </w:r>
      <w:proofErr w:type="spellStart"/>
      <w:r w:rsidR="00BD6FE9">
        <w:rPr>
          <w:rFonts w:ascii="Garamond" w:hAnsi="Garamond"/>
          <w:color w:val="000000" w:themeColor="text1"/>
          <w:sz w:val="24"/>
          <w:szCs w:val="24"/>
        </w:rPr>
        <w:t>form</w:t>
      </w:r>
      <w:proofErr w:type="spellEnd"/>
      <w:r w:rsidR="00BD6FE9">
        <w:rPr>
          <w:rFonts w:ascii="Garamond" w:hAnsi="Garamond"/>
          <w:color w:val="000000" w:themeColor="text1"/>
          <w:sz w:val="24"/>
          <w:szCs w:val="24"/>
        </w:rPr>
        <w:t xml:space="preserve"> </w:t>
      </w:r>
      <w:r w:rsidR="0060639E">
        <w:rPr>
          <w:rFonts w:ascii="Garamond" w:hAnsi="Garamond"/>
          <w:color w:val="000000" w:themeColor="text1"/>
          <w:sz w:val="24"/>
          <w:szCs w:val="24"/>
        </w:rPr>
        <w:t xml:space="preserve">i cui campi prevedono il nome del progetto, un identificativo della richiesta </w:t>
      </w:r>
      <w:r w:rsidR="00E0541C">
        <w:rPr>
          <w:rFonts w:ascii="Garamond" w:hAnsi="Garamond"/>
          <w:color w:val="000000" w:themeColor="text1"/>
          <w:sz w:val="24"/>
          <w:szCs w:val="24"/>
        </w:rPr>
        <w:t>ed una descrizione della richiesta.</w:t>
      </w:r>
    </w:p>
    <w:p w14:paraId="45CD2B96" w14:textId="09C02CFB" w:rsidR="00E0541C" w:rsidRPr="00E0541C" w:rsidRDefault="00E0541C" w:rsidP="0087316B">
      <w:pPr>
        <w:pStyle w:val="GpsTitolo"/>
        <w:numPr>
          <w:ilvl w:val="0"/>
          <w:numId w:val="18"/>
        </w:numPr>
        <w:pBdr>
          <w:bottom w:val="none" w:sz="0" w:space="0" w:color="auto"/>
        </w:pBdr>
        <w:outlineLvl w:val="9"/>
        <w:rPr>
          <w:rFonts w:ascii="Garamond" w:hAnsi="Garamond"/>
          <w:color w:val="000000" w:themeColor="text1"/>
          <w:sz w:val="24"/>
          <w:szCs w:val="24"/>
        </w:rPr>
      </w:pPr>
      <w:proofErr w:type="spellStart"/>
      <w:r w:rsidRPr="00E0541C">
        <w:rPr>
          <w:rFonts w:ascii="Garamond" w:hAnsi="Garamond"/>
          <w:b/>
          <w:bCs/>
          <w:color w:val="000000" w:themeColor="text1"/>
          <w:sz w:val="24"/>
          <w:szCs w:val="24"/>
        </w:rPr>
        <w:t>Change</w:t>
      </w:r>
      <w:proofErr w:type="spellEnd"/>
      <w:r w:rsidRPr="00E0541C">
        <w:rPr>
          <w:rFonts w:ascii="Garamond" w:hAnsi="Garamond"/>
          <w:b/>
          <w:bCs/>
          <w:color w:val="000000" w:themeColor="text1"/>
          <w:sz w:val="24"/>
          <w:szCs w:val="24"/>
        </w:rPr>
        <w:t xml:space="preserve"> </w:t>
      </w:r>
      <w:proofErr w:type="spellStart"/>
      <w:r w:rsidRPr="00E0541C">
        <w:rPr>
          <w:rFonts w:ascii="Garamond" w:hAnsi="Garamond"/>
          <w:b/>
          <w:bCs/>
          <w:color w:val="000000" w:themeColor="text1"/>
          <w:sz w:val="24"/>
          <w:szCs w:val="24"/>
        </w:rPr>
        <w:t>Request</w:t>
      </w:r>
      <w:proofErr w:type="spellEnd"/>
      <w:r w:rsidRPr="00E0541C">
        <w:rPr>
          <w:rFonts w:ascii="Garamond" w:hAnsi="Garamond"/>
          <w:b/>
          <w:bCs/>
          <w:color w:val="000000" w:themeColor="text1"/>
          <w:sz w:val="24"/>
          <w:szCs w:val="24"/>
        </w:rPr>
        <w:t xml:space="preserve"> Evaluation</w:t>
      </w:r>
      <w:r w:rsidRPr="00E0541C">
        <w:rPr>
          <w:rFonts w:ascii="Garamond" w:hAnsi="Garamond"/>
          <w:color w:val="000000" w:themeColor="text1"/>
          <w:sz w:val="24"/>
          <w:szCs w:val="24"/>
        </w:rPr>
        <w:t>: i PM analizzano la richi</w:t>
      </w:r>
      <w:r>
        <w:rPr>
          <w:rFonts w:ascii="Garamond" w:hAnsi="Garamond"/>
          <w:color w:val="000000" w:themeColor="text1"/>
          <w:sz w:val="24"/>
          <w:szCs w:val="24"/>
        </w:rPr>
        <w:t>esta</w:t>
      </w:r>
      <w:r w:rsidR="00DA4A20">
        <w:rPr>
          <w:rFonts w:ascii="Garamond" w:hAnsi="Garamond"/>
          <w:color w:val="000000" w:themeColor="text1"/>
          <w:sz w:val="24"/>
          <w:szCs w:val="24"/>
        </w:rPr>
        <w:t>, valutandone i rischi ed i cambiamenti da eseguire</w:t>
      </w:r>
      <w:r w:rsidR="00A64F5E">
        <w:rPr>
          <w:rFonts w:ascii="Garamond" w:hAnsi="Garamond"/>
          <w:color w:val="000000" w:themeColor="text1"/>
          <w:sz w:val="24"/>
          <w:szCs w:val="24"/>
        </w:rPr>
        <w:t>, oltre che il valore di business.</w:t>
      </w:r>
    </w:p>
    <w:p w14:paraId="72207A15" w14:textId="5A40EE5C" w:rsidR="0022498F" w:rsidRPr="00E0541C" w:rsidRDefault="0022498F" w:rsidP="0087316B">
      <w:pPr>
        <w:pStyle w:val="GpsTitolo"/>
        <w:numPr>
          <w:ilvl w:val="0"/>
          <w:numId w:val="18"/>
        </w:numPr>
        <w:pBdr>
          <w:bottom w:val="none" w:sz="0" w:space="0" w:color="auto"/>
        </w:pBdr>
        <w:outlineLvl w:val="9"/>
        <w:rPr>
          <w:rFonts w:ascii="Garamond" w:hAnsi="Garamond"/>
          <w:color w:val="000000" w:themeColor="text1"/>
          <w:sz w:val="24"/>
          <w:szCs w:val="24"/>
        </w:rPr>
      </w:pPr>
      <w:proofErr w:type="spellStart"/>
      <w:r>
        <w:rPr>
          <w:rFonts w:ascii="Garamond" w:hAnsi="Garamond"/>
          <w:b/>
          <w:bCs/>
          <w:color w:val="000000" w:themeColor="text1"/>
          <w:sz w:val="24"/>
          <w:szCs w:val="24"/>
        </w:rPr>
        <w:t>Change</w:t>
      </w:r>
      <w:proofErr w:type="spellEnd"/>
      <w:r>
        <w:rPr>
          <w:rFonts w:ascii="Garamond" w:hAnsi="Garamond"/>
          <w:b/>
          <w:bCs/>
          <w:color w:val="000000" w:themeColor="text1"/>
          <w:sz w:val="24"/>
          <w:szCs w:val="24"/>
        </w:rPr>
        <w:t xml:space="preserve"> </w:t>
      </w:r>
      <w:proofErr w:type="spellStart"/>
      <w:r>
        <w:rPr>
          <w:rFonts w:ascii="Garamond" w:hAnsi="Garamond"/>
          <w:b/>
          <w:bCs/>
          <w:color w:val="000000" w:themeColor="text1"/>
          <w:sz w:val="24"/>
          <w:szCs w:val="24"/>
        </w:rPr>
        <w:t>Request</w:t>
      </w:r>
      <w:proofErr w:type="spellEnd"/>
      <w:r>
        <w:rPr>
          <w:rFonts w:ascii="Garamond" w:hAnsi="Garamond"/>
          <w:b/>
          <w:bCs/>
          <w:color w:val="000000" w:themeColor="text1"/>
          <w:sz w:val="24"/>
          <w:szCs w:val="24"/>
        </w:rPr>
        <w:t xml:space="preserve"> </w:t>
      </w:r>
      <w:proofErr w:type="spellStart"/>
      <w:r>
        <w:rPr>
          <w:rFonts w:ascii="Garamond" w:hAnsi="Garamond"/>
          <w:b/>
          <w:bCs/>
          <w:color w:val="000000" w:themeColor="text1"/>
          <w:sz w:val="24"/>
          <w:szCs w:val="24"/>
        </w:rPr>
        <w:t>Approval</w:t>
      </w:r>
      <w:proofErr w:type="spellEnd"/>
      <w:r>
        <w:rPr>
          <w:rFonts w:ascii="Garamond" w:hAnsi="Garamond"/>
          <w:color w:val="000000" w:themeColor="text1"/>
          <w:sz w:val="24"/>
          <w:szCs w:val="24"/>
        </w:rPr>
        <w:t xml:space="preserve">: </w:t>
      </w:r>
      <w:r w:rsidR="003F1DE8">
        <w:rPr>
          <w:rFonts w:ascii="Garamond" w:hAnsi="Garamond"/>
          <w:color w:val="000000" w:themeColor="text1"/>
          <w:sz w:val="24"/>
          <w:szCs w:val="24"/>
        </w:rPr>
        <w:t>tramite un’attenta analisi di costi e tempi di realizzazione, la proposta viene accettata o rifiutata</w:t>
      </w:r>
      <w:r w:rsidR="00F623BD">
        <w:rPr>
          <w:rFonts w:ascii="Garamond" w:hAnsi="Garamond"/>
          <w:color w:val="000000" w:themeColor="text1"/>
          <w:sz w:val="24"/>
          <w:szCs w:val="24"/>
        </w:rPr>
        <w:t>.</w:t>
      </w:r>
    </w:p>
    <w:p w14:paraId="462E3671" w14:textId="21D49AB4" w:rsidR="00F623BD" w:rsidRPr="00F623BD" w:rsidRDefault="00F623BD" w:rsidP="0087316B">
      <w:pPr>
        <w:pStyle w:val="GpsTitolo"/>
        <w:numPr>
          <w:ilvl w:val="0"/>
          <w:numId w:val="18"/>
        </w:numPr>
        <w:pBdr>
          <w:bottom w:val="none" w:sz="0" w:space="0" w:color="auto"/>
        </w:pBdr>
        <w:outlineLvl w:val="9"/>
        <w:rPr>
          <w:rFonts w:ascii="Garamond" w:hAnsi="Garamond"/>
          <w:color w:val="000000" w:themeColor="text1"/>
          <w:sz w:val="24"/>
          <w:szCs w:val="24"/>
        </w:rPr>
      </w:pPr>
      <w:proofErr w:type="spellStart"/>
      <w:r w:rsidRPr="00F623BD">
        <w:rPr>
          <w:rFonts w:ascii="Garamond" w:hAnsi="Garamond"/>
          <w:b/>
          <w:bCs/>
          <w:color w:val="000000" w:themeColor="text1"/>
          <w:sz w:val="24"/>
          <w:szCs w:val="24"/>
        </w:rPr>
        <w:t>Change</w:t>
      </w:r>
      <w:proofErr w:type="spellEnd"/>
      <w:r w:rsidRPr="00F623BD">
        <w:rPr>
          <w:rFonts w:ascii="Garamond" w:hAnsi="Garamond"/>
          <w:b/>
          <w:bCs/>
          <w:color w:val="000000" w:themeColor="text1"/>
          <w:sz w:val="24"/>
          <w:szCs w:val="24"/>
        </w:rPr>
        <w:t xml:space="preserve"> </w:t>
      </w:r>
      <w:proofErr w:type="spellStart"/>
      <w:r w:rsidRPr="00F623BD">
        <w:rPr>
          <w:rFonts w:ascii="Garamond" w:hAnsi="Garamond"/>
          <w:b/>
          <w:bCs/>
          <w:color w:val="000000" w:themeColor="text1"/>
          <w:sz w:val="24"/>
          <w:szCs w:val="24"/>
        </w:rPr>
        <w:t>Request</w:t>
      </w:r>
      <w:proofErr w:type="spellEnd"/>
      <w:r w:rsidRPr="00F623BD">
        <w:rPr>
          <w:rFonts w:ascii="Garamond" w:hAnsi="Garamond"/>
          <w:b/>
          <w:bCs/>
          <w:color w:val="000000" w:themeColor="text1"/>
          <w:sz w:val="24"/>
          <w:szCs w:val="24"/>
        </w:rPr>
        <w:t xml:space="preserve"> </w:t>
      </w:r>
      <w:proofErr w:type="spellStart"/>
      <w:r w:rsidRPr="00F623BD">
        <w:rPr>
          <w:rFonts w:ascii="Garamond" w:hAnsi="Garamond"/>
          <w:b/>
          <w:bCs/>
          <w:color w:val="000000" w:themeColor="text1"/>
          <w:sz w:val="24"/>
          <w:szCs w:val="24"/>
        </w:rPr>
        <w:t>Implementation</w:t>
      </w:r>
      <w:proofErr w:type="spellEnd"/>
      <w:r w:rsidRPr="00F623BD">
        <w:rPr>
          <w:rFonts w:ascii="Garamond" w:hAnsi="Garamond"/>
          <w:color w:val="000000" w:themeColor="text1"/>
          <w:sz w:val="24"/>
          <w:szCs w:val="24"/>
        </w:rPr>
        <w:t>: nel caso di</w:t>
      </w:r>
      <w:r>
        <w:rPr>
          <w:rFonts w:ascii="Garamond" w:hAnsi="Garamond"/>
          <w:color w:val="000000" w:themeColor="text1"/>
          <w:sz w:val="24"/>
          <w:szCs w:val="24"/>
        </w:rPr>
        <w:t xml:space="preserve"> un’approvazione, la richiesta viene eseguita e le modifiche vengono apportate.</w:t>
      </w:r>
    </w:p>
    <w:p w14:paraId="08969BA5" w14:textId="0F3E5275" w:rsidR="00540E76" w:rsidRDefault="00540E76" w:rsidP="00540E76">
      <w:pPr>
        <w:pStyle w:val="GpsTitolo"/>
        <w:numPr>
          <w:ilvl w:val="1"/>
          <w:numId w:val="1"/>
        </w:numPr>
        <w:pBdr>
          <w:bottom w:val="none" w:sz="0" w:space="0" w:color="auto"/>
        </w:pBdr>
        <w:outlineLvl w:val="1"/>
      </w:pPr>
      <w:bookmarkStart w:id="32" w:name="_Toc123056710"/>
      <w:r>
        <w:lastRenderedPageBreak/>
        <w:t>Schedule control plan</w:t>
      </w:r>
      <w:bookmarkEnd w:id="32"/>
    </w:p>
    <w:p w14:paraId="7AD45484" w14:textId="2A16D104" w:rsidR="006A241C" w:rsidRPr="006A241C" w:rsidRDefault="00B40461" w:rsidP="006A241C">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Grazie all’utilizzo d </w:t>
      </w:r>
      <w:proofErr w:type="spellStart"/>
      <w:r>
        <w:rPr>
          <w:rFonts w:ascii="Garamond" w:hAnsi="Garamond"/>
          <w:color w:val="000000" w:themeColor="text1"/>
          <w:sz w:val="24"/>
          <w:szCs w:val="24"/>
        </w:rPr>
        <w:t>Trello</w:t>
      </w:r>
      <w:proofErr w:type="spellEnd"/>
      <w:r>
        <w:rPr>
          <w:rFonts w:ascii="Garamond" w:hAnsi="Garamond"/>
          <w:color w:val="000000" w:themeColor="text1"/>
          <w:sz w:val="24"/>
          <w:szCs w:val="24"/>
        </w:rPr>
        <w:t xml:space="preserve"> ed all’abitudine di tenere dei meeting settimanalmente, i PM saranno in grado di verificare l’andamento del progetto.</w:t>
      </w:r>
    </w:p>
    <w:p w14:paraId="1F64466D" w14:textId="041B5208" w:rsidR="00454EB1" w:rsidRPr="006A241C" w:rsidRDefault="00454EB1" w:rsidP="006A241C">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Inoltre, come punto di riferimento per la schedule, sarà usato il tool Microsoft Project.</w:t>
      </w:r>
    </w:p>
    <w:p w14:paraId="64EE11F7" w14:textId="0EBC31E6" w:rsidR="00540E76" w:rsidRDefault="00540E76" w:rsidP="00540E76">
      <w:pPr>
        <w:pStyle w:val="GpsTitolo"/>
        <w:numPr>
          <w:ilvl w:val="1"/>
          <w:numId w:val="1"/>
        </w:numPr>
        <w:pBdr>
          <w:bottom w:val="none" w:sz="0" w:space="0" w:color="auto"/>
        </w:pBdr>
        <w:outlineLvl w:val="1"/>
      </w:pPr>
      <w:bookmarkStart w:id="33" w:name="_Toc123056711"/>
      <w:r>
        <w:t>Budget control plan</w:t>
      </w:r>
      <w:bookmarkEnd w:id="33"/>
    </w:p>
    <w:p w14:paraId="3B4190C4" w14:textId="67B8C536" w:rsidR="00454EB1" w:rsidRPr="00081938" w:rsidRDefault="00ED06F1" w:rsidP="00081938">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L’obiettivo è quello di non </w:t>
      </w:r>
      <w:r w:rsidR="00F00F18">
        <w:rPr>
          <w:rFonts w:ascii="Garamond" w:hAnsi="Garamond"/>
          <w:color w:val="000000" w:themeColor="text1"/>
          <w:sz w:val="24"/>
          <w:szCs w:val="24"/>
        </w:rPr>
        <w:t xml:space="preserve">andare oltre il budget di 250 ore </w:t>
      </w:r>
      <w:r w:rsidR="00E130FD">
        <w:rPr>
          <w:rFonts w:ascii="Garamond" w:hAnsi="Garamond"/>
          <w:color w:val="000000" w:themeColor="text1"/>
          <w:sz w:val="24"/>
          <w:szCs w:val="24"/>
        </w:rPr>
        <w:t>messe a disposizione dal team.</w:t>
      </w:r>
      <w:r w:rsidR="00EF3AB6">
        <w:rPr>
          <w:rFonts w:ascii="Garamond" w:hAnsi="Garamond"/>
          <w:color w:val="000000" w:themeColor="text1"/>
          <w:sz w:val="24"/>
          <w:szCs w:val="24"/>
        </w:rPr>
        <w:t xml:space="preserve"> Per il controllo ed il monitoraggio del lavoro del team si attuano </w:t>
      </w:r>
      <w:r w:rsidR="00D245F9">
        <w:rPr>
          <w:rFonts w:ascii="Garamond" w:hAnsi="Garamond"/>
          <w:color w:val="000000" w:themeColor="text1"/>
          <w:sz w:val="24"/>
          <w:szCs w:val="24"/>
        </w:rPr>
        <w:t>le seguenti strategie:</w:t>
      </w:r>
    </w:p>
    <w:p w14:paraId="63B5A0A5" w14:textId="66A3F7A6" w:rsidR="00D245F9" w:rsidRDefault="00D245F9" w:rsidP="00D245F9">
      <w:pPr>
        <w:pStyle w:val="GpsTitolo"/>
        <w:numPr>
          <w:ilvl w:val="0"/>
          <w:numId w:val="19"/>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Assegnazione dei task con l’uso di </w:t>
      </w:r>
      <w:proofErr w:type="spellStart"/>
      <w:r>
        <w:rPr>
          <w:rFonts w:ascii="Garamond" w:hAnsi="Garamond"/>
          <w:color w:val="000000" w:themeColor="text1"/>
          <w:sz w:val="24"/>
          <w:szCs w:val="24"/>
        </w:rPr>
        <w:t>Trello</w:t>
      </w:r>
      <w:proofErr w:type="spellEnd"/>
    </w:p>
    <w:p w14:paraId="7FD3CE97" w14:textId="113E636D" w:rsidR="00D245F9" w:rsidRPr="00081938" w:rsidRDefault="00F82893" w:rsidP="00D245F9">
      <w:pPr>
        <w:pStyle w:val="GpsTitolo"/>
        <w:numPr>
          <w:ilvl w:val="0"/>
          <w:numId w:val="19"/>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Uso di Microsoft Project per la gestione delle scadenze</w:t>
      </w:r>
    </w:p>
    <w:p w14:paraId="3C660F28" w14:textId="4391AD48" w:rsidR="00F82893" w:rsidRDefault="0034022D" w:rsidP="00D245F9">
      <w:pPr>
        <w:pStyle w:val="GpsTitolo"/>
        <w:numPr>
          <w:ilvl w:val="0"/>
          <w:numId w:val="19"/>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Meeting settimanali per rimanere in contatto costante</w:t>
      </w:r>
    </w:p>
    <w:p w14:paraId="21A4F95B" w14:textId="048FB652" w:rsidR="0034022D" w:rsidRPr="00081938" w:rsidRDefault="000D0871" w:rsidP="00D245F9">
      <w:pPr>
        <w:pStyle w:val="GpsTitolo"/>
        <w:numPr>
          <w:ilvl w:val="0"/>
          <w:numId w:val="19"/>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Foglio Excel condiviso tramite OneDrive per la registrazione delle ore di lavoro dei membri</w:t>
      </w:r>
      <w:r w:rsidR="00CD465A">
        <w:rPr>
          <w:rFonts w:ascii="Garamond" w:hAnsi="Garamond"/>
          <w:color w:val="000000" w:themeColor="text1"/>
          <w:sz w:val="24"/>
          <w:szCs w:val="24"/>
        </w:rPr>
        <w:t xml:space="preserve"> da convalidare dai PM.</w:t>
      </w:r>
    </w:p>
    <w:p w14:paraId="64D2F339" w14:textId="14FCADB4" w:rsidR="00540E76" w:rsidRDefault="00540E76" w:rsidP="00540E76">
      <w:pPr>
        <w:pStyle w:val="GpsTitolo"/>
        <w:numPr>
          <w:ilvl w:val="1"/>
          <w:numId w:val="1"/>
        </w:numPr>
        <w:pBdr>
          <w:bottom w:val="none" w:sz="0" w:space="0" w:color="auto"/>
        </w:pBdr>
        <w:outlineLvl w:val="1"/>
      </w:pPr>
      <w:bookmarkStart w:id="34" w:name="_Toc123056712"/>
      <w:r>
        <w:t>Quality Assurance plan</w:t>
      </w:r>
      <w:bookmarkEnd w:id="34"/>
    </w:p>
    <w:p w14:paraId="485DDD96" w14:textId="6EF6235A" w:rsidR="00C03F65" w:rsidRPr="00725EB2" w:rsidRDefault="00AB5735" w:rsidP="00725EB2">
      <w:pPr>
        <w:pStyle w:val="GpsTitolo"/>
        <w:pBdr>
          <w:bottom w:val="none" w:sz="0" w:space="0" w:color="auto"/>
        </w:pBdr>
        <w:ind w:left="792"/>
        <w:outlineLvl w:val="9"/>
        <w:rPr>
          <w:rFonts w:ascii="Garamond" w:hAnsi="Garamond"/>
          <w:color w:val="000000" w:themeColor="text1"/>
          <w:sz w:val="24"/>
          <w:szCs w:val="24"/>
        </w:rPr>
      </w:pPr>
      <w:r w:rsidRPr="00725EB2">
        <w:rPr>
          <w:rFonts w:ascii="Garamond" w:hAnsi="Garamond"/>
          <w:color w:val="000000" w:themeColor="text1"/>
          <w:sz w:val="24"/>
          <w:szCs w:val="24"/>
        </w:rPr>
        <w:t xml:space="preserve">Fare riferimento al documento </w:t>
      </w:r>
      <w:r w:rsidR="00270DD6" w:rsidRPr="00725EB2">
        <w:rPr>
          <w:rFonts w:ascii="Garamond" w:hAnsi="Garamond"/>
          <w:color w:val="000000" w:themeColor="text1"/>
          <w:sz w:val="24"/>
          <w:szCs w:val="24"/>
        </w:rPr>
        <w:t>di Quality Plan</w:t>
      </w:r>
      <w:r w:rsidR="00725EB2" w:rsidRPr="00725EB2">
        <w:rPr>
          <w:rFonts w:ascii="Garamond" w:hAnsi="Garamond"/>
          <w:color w:val="000000" w:themeColor="text1"/>
          <w:sz w:val="24"/>
          <w:szCs w:val="24"/>
        </w:rPr>
        <w:t xml:space="preserve"> (</w:t>
      </w:r>
      <w:r w:rsidRPr="00725EB2">
        <w:rPr>
          <w:rFonts w:ascii="Garamond" w:hAnsi="Garamond"/>
          <w:color w:val="000000" w:themeColor="text1"/>
          <w:sz w:val="24"/>
          <w:szCs w:val="24"/>
        </w:rPr>
        <w:t>C16</w:t>
      </w:r>
      <w:r w:rsidR="001934E0" w:rsidRPr="00725EB2">
        <w:rPr>
          <w:rFonts w:ascii="Garamond" w:hAnsi="Garamond"/>
          <w:color w:val="000000" w:themeColor="text1"/>
          <w:sz w:val="24"/>
          <w:szCs w:val="24"/>
        </w:rPr>
        <w:t>_QP</w:t>
      </w:r>
      <w:r w:rsidR="00725EB2" w:rsidRPr="00725EB2">
        <w:rPr>
          <w:rFonts w:ascii="Garamond" w:hAnsi="Garamond"/>
          <w:color w:val="000000" w:themeColor="text1"/>
          <w:sz w:val="24"/>
          <w:szCs w:val="24"/>
        </w:rPr>
        <w:t>)</w:t>
      </w:r>
      <w:r w:rsidR="00725EB2">
        <w:rPr>
          <w:rFonts w:ascii="Garamond" w:hAnsi="Garamond"/>
          <w:color w:val="000000" w:themeColor="text1"/>
          <w:sz w:val="24"/>
          <w:szCs w:val="24"/>
        </w:rPr>
        <w:t>.</w:t>
      </w:r>
    </w:p>
    <w:p w14:paraId="3CA092AE" w14:textId="013F0856" w:rsidR="00540E76" w:rsidRDefault="00540E76" w:rsidP="00540E76">
      <w:pPr>
        <w:pStyle w:val="GpsTitolo"/>
        <w:numPr>
          <w:ilvl w:val="1"/>
          <w:numId w:val="1"/>
        </w:numPr>
        <w:pBdr>
          <w:bottom w:val="none" w:sz="0" w:space="0" w:color="auto"/>
        </w:pBdr>
        <w:outlineLvl w:val="1"/>
      </w:pPr>
      <w:bookmarkStart w:id="35" w:name="_Toc123056713"/>
      <w:proofErr w:type="spellStart"/>
      <w:r>
        <w:t>Subcontractor</w:t>
      </w:r>
      <w:proofErr w:type="spellEnd"/>
      <w:r>
        <w:t xml:space="preserve"> management plan</w:t>
      </w:r>
      <w:bookmarkEnd w:id="35"/>
    </w:p>
    <w:p w14:paraId="02AE5F7C" w14:textId="652D6A0A" w:rsidR="00725EB2" w:rsidRPr="00725EB2" w:rsidRDefault="00FF33A8" w:rsidP="00725EB2">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Non è presente un piano sulla gestione</w:t>
      </w:r>
      <w:r w:rsidR="00133103">
        <w:rPr>
          <w:rFonts w:ascii="Garamond" w:hAnsi="Garamond"/>
          <w:color w:val="000000" w:themeColor="text1"/>
          <w:sz w:val="24"/>
          <w:szCs w:val="24"/>
        </w:rPr>
        <w:t xml:space="preserve"> dei dipendenti sotto contratto.</w:t>
      </w:r>
    </w:p>
    <w:p w14:paraId="6A2F7C3E" w14:textId="236C797B" w:rsidR="00540E76" w:rsidRDefault="00540E76" w:rsidP="00540E76">
      <w:pPr>
        <w:pStyle w:val="GpsTitolo"/>
        <w:numPr>
          <w:ilvl w:val="1"/>
          <w:numId w:val="1"/>
        </w:numPr>
        <w:pBdr>
          <w:bottom w:val="none" w:sz="0" w:space="0" w:color="auto"/>
        </w:pBdr>
        <w:outlineLvl w:val="1"/>
      </w:pPr>
      <w:bookmarkStart w:id="36" w:name="_Toc123056714"/>
      <w:r>
        <w:t xml:space="preserve">Project </w:t>
      </w:r>
      <w:proofErr w:type="spellStart"/>
      <w:r>
        <w:t>closeout</w:t>
      </w:r>
      <w:proofErr w:type="spellEnd"/>
      <w:r>
        <w:t xml:space="preserve"> plan</w:t>
      </w:r>
      <w:bookmarkEnd w:id="36"/>
    </w:p>
    <w:p w14:paraId="2C24EB8D" w14:textId="14F130BC" w:rsidR="00714C57" w:rsidRPr="00714C57" w:rsidRDefault="00714C57" w:rsidP="00714C57">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Il prodotto finale verrà </w:t>
      </w:r>
      <w:r w:rsidR="0073290D">
        <w:rPr>
          <w:rFonts w:ascii="Garamond" w:hAnsi="Garamond"/>
          <w:color w:val="000000" w:themeColor="text1"/>
          <w:sz w:val="24"/>
          <w:szCs w:val="24"/>
        </w:rPr>
        <w:t>consegnato solo al termine del progetto stesso</w:t>
      </w:r>
      <w:r w:rsidR="007D035F">
        <w:rPr>
          <w:rFonts w:ascii="Garamond" w:hAnsi="Garamond"/>
          <w:color w:val="000000" w:themeColor="text1"/>
          <w:sz w:val="24"/>
          <w:szCs w:val="24"/>
        </w:rPr>
        <w:t>, con esso saranno consegnate anche la documentazione e le valutazioni che i PM avranno effettuato riguardo i membri del team.</w:t>
      </w:r>
    </w:p>
    <w:p w14:paraId="4C491FE4" w14:textId="5D9E4902" w:rsidR="009C78C7" w:rsidRPr="00362D5B" w:rsidRDefault="00362D5B" w:rsidP="00362D5B">
      <w:pPr>
        <w:rPr>
          <w:rFonts w:ascii="Century Gothic" w:eastAsiaTheme="majorEastAsia" w:hAnsi="Century Gothic" w:cstheme="majorBidi"/>
          <w:color w:val="1F4E79" w:themeColor="accent1" w:themeShade="80"/>
          <w:sz w:val="36"/>
          <w:szCs w:val="36"/>
          <w:u w:color="1F4E79" w:themeColor="accent1" w:themeShade="80"/>
        </w:rPr>
      </w:pPr>
      <w:r>
        <w:br w:type="page"/>
      </w:r>
    </w:p>
    <w:p w14:paraId="137D30CA" w14:textId="24FF7916" w:rsidR="00540E76" w:rsidRDefault="00540E76" w:rsidP="00540E76">
      <w:pPr>
        <w:pStyle w:val="GpsTitolo"/>
        <w:numPr>
          <w:ilvl w:val="0"/>
          <w:numId w:val="1"/>
        </w:numPr>
        <w:pBdr>
          <w:bottom w:val="none" w:sz="0" w:space="0" w:color="auto"/>
        </w:pBdr>
      </w:pPr>
      <w:bookmarkStart w:id="37" w:name="_Toc123056715"/>
      <w:r>
        <w:lastRenderedPageBreak/>
        <w:t>Product Delivery</w:t>
      </w:r>
      <w:bookmarkEnd w:id="37"/>
    </w:p>
    <w:p w14:paraId="2AA1C9D3" w14:textId="1F1CEED9" w:rsidR="00656BD1" w:rsidRPr="00656BD1" w:rsidRDefault="00656BD1" w:rsidP="00656BD1">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 xml:space="preserve">Si fa riferimento alla sezione </w:t>
      </w:r>
      <w:r w:rsidR="00066BE3">
        <w:rPr>
          <w:rFonts w:ascii="Garamond" w:hAnsi="Garamond"/>
          <w:color w:val="000000" w:themeColor="text1"/>
          <w:sz w:val="24"/>
          <w:szCs w:val="24"/>
        </w:rPr>
        <w:t>1.3.</w:t>
      </w:r>
    </w:p>
    <w:p w14:paraId="77D50E3D" w14:textId="6AE936A5" w:rsidR="00540E76" w:rsidRDefault="00540E76" w:rsidP="00540E76">
      <w:pPr>
        <w:pStyle w:val="GpsTitolo"/>
        <w:numPr>
          <w:ilvl w:val="0"/>
          <w:numId w:val="1"/>
        </w:numPr>
        <w:pBdr>
          <w:bottom w:val="none" w:sz="0" w:space="0" w:color="auto"/>
        </w:pBdr>
      </w:pPr>
      <w:bookmarkStart w:id="38" w:name="_Toc123056716"/>
      <w:proofErr w:type="spellStart"/>
      <w:r>
        <w:t>Supporting</w:t>
      </w:r>
      <w:proofErr w:type="spellEnd"/>
      <w:r>
        <w:t xml:space="preserve"> </w:t>
      </w:r>
      <w:proofErr w:type="spellStart"/>
      <w:r>
        <w:t>Process</w:t>
      </w:r>
      <w:proofErr w:type="spellEnd"/>
      <w:r>
        <w:t xml:space="preserve"> Plans</w:t>
      </w:r>
      <w:bookmarkEnd w:id="38"/>
    </w:p>
    <w:p w14:paraId="021A3D81" w14:textId="5713F59E" w:rsidR="00B765F4" w:rsidRPr="00B765F4" w:rsidRDefault="00B765F4" w:rsidP="00B765F4">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In questo capitolo sono descritti i piani per i processi di supporto.</w:t>
      </w:r>
    </w:p>
    <w:p w14:paraId="0FE235AE" w14:textId="466001A6" w:rsidR="00540E76" w:rsidRPr="00B765F4" w:rsidRDefault="00540E76" w:rsidP="00540E76">
      <w:pPr>
        <w:pStyle w:val="GpsTitolo"/>
        <w:numPr>
          <w:ilvl w:val="1"/>
          <w:numId w:val="1"/>
        </w:numPr>
        <w:pBdr>
          <w:bottom w:val="none" w:sz="0" w:space="0" w:color="auto"/>
        </w:pBdr>
        <w:outlineLvl w:val="1"/>
        <w:rPr>
          <w:lang w:val="en-GB"/>
        </w:rPr>
      </w:pPr>
      <w:bookmarkStart w:id="39" w:name="_Toc123056717"/>
      <w:r w:rsidRPr="00B765F4">
        <w:rPr>
          <w:lang w:val="en-GB"/>
        </w:rPr>
        <w:t>Project supervision and work environment</w:t>
      </w:r>
      <w:bookmarkEnd w:id="39"/>
    </w:p>
    <w:p w14:paraId="55C32079" w14:textId="6BA293EE" w:rsidR="00F619A4" w:rsidRDefault="00F619A4" w:rsidP="00F619A4">
      <w:pPr>
        <w:pStyle w:val="GpsTitolo"/>
        <w:pBdr>
          <w:bottom w:val="none" w:sz="0" w:space="0" w:color="auto"/>
        </w:pBdr>
        <w:ind w:left="792"/>
        <w:outlineLvl w:val="9"/>
        <w:rPr>
          <w:rFonts w:ascii="Garamond" w:hAnsi="Garamond"/>
          <w:color w:val="000000" w:themeColor="text1"/>
          <w:sz w:val="24"/>
          <w:szCs w:val="24"/>
        </w:rPr>
      </w:pPr>
      <w:r w:rsidRPr="00F619A4">
        <w:rPr>
          <w:rFonts w:ascii="Garamond" w:hAnsi="Garamond"/>
          <w:color w:val="000000" w:themeColor="text1"/>
          <w:sz w:val="24"/>
          <w:szCs w:val="24"/>
        </w:rPr>
        <w:t>I PM si occupano d</w:t>
      </w:r>
      <w:r>
        <w:rPr>
          <w:rFonts w:ascii="Garamond" w:hAnsi="Garamond"/>
          <w:color w:val="000000" w:themeColor="text1"/>
          <w:sz w:val="24"/>
          <w:szCs w:val="24"/>
        </w:rPr>
        <w:t>i:</w:t>
      </w:r>
    </w:p>
    <w:p w14:paraId="69D248CC" w14:textId="74B87C83" w:rsidR="00F619A4" w:rsidRDefault="00F619A4" w:rsidP="00F619A4">
      <w:pPr>
        <w:pStyle w:val="GpsTitolo"/>
        <w:numPr>
          <w:ilvl w:val="0"/>
          <w:numId w:val="2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 xml:space="preserve">Coordinare ed organizzare i Team </w:t>
      </w:r>
      <w:proofErr w:type="spellStart"/>
      <w:r>
        <w:rPr>
          <w:rFonts w:ascii="Garamond" w:hAnsi="Garamond"/>
          <w:color w:val="000000" w:themeColor="text1"/>
          <w:sz w:val="24"/>
          <w:szCs w:val="24"/>
        </w:rPr>
        <w:t>Member</w:t>
      </w:r>
      <w:proofErr w:type="spellEnd"/>
    </w:p>
    <w:p w14:paraId="2B98C7C0" w14:textId="6D1B17F8" w:rsidR="00F619A4" w:rsidRDefault="00F619A4" w:rsidP="00F619A4">
      <w:pPr>
        <w:pStyle w:val="GpsTitolo"/>
        <w:numPr>
          <w:ilvl w:val="0"/>
          <w:numId w:val="2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Supervisionare il team</w:t>
      </w:r>
    </w:p>
    <w:p w14:paraId="42185161" w14:textId="7D6F0542" w:rsidR="00F619A4" w:rsidRPr="00F619A4" w:rsidRDefault="00EB7215" w:rsidP="00F619A4">
      <w:pPr>
        <w:pStyle w:val="GpsTitolo"/>
        <w:numPr>
          <w:ilvl w:val="0"/>
          <w:numId w:val="2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Siano rispettati i trade-off fra costi, vincoli e qualità per ogni deliverable</w:t>
      </w:r>
    </w:p>
    <w:p w14:paraId="04A88804" w14:textId="4FE72EAD" w:rsidR="00EB7215" w:rsidRDefault="00EB7215" w:rsidP="00F619A4">
      <w:pPr>
        <w:pStyle w:val="GpsTitolo"/>
        <w:numPr>
          <w:ilvl w:val="0"/>
          <w:numId w:val="2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Organizzare i meeting settimanali</w:t>
      </w:r>
    </w:p>
    <w:p w14:paraId="7559863A" w14:textId="26F38AC5" w:rsidR="00EB7215" w:rsidRPr="00F619A4" w:rsidRDefault="00EB7215" w:rsidP="00F619A4">
      <w:pPr>
        <w:pStyle w:val="GpsTitolo"/>
        <w:numPr>
          <w:ilvl w:val="0"/>
          <w:numId w:val="20"/>
        </w:numPr>
        <w:pBdr>
          <w:bottom w:val="none" w:sz="0" w:space="0" w:color="auto"/>
        </w:pBdr>
        <w:outlineLvl w:val="9"/>
        <w:rPr>
          <w:rFonts w:ascii="Garamond" w:hAnsi="Garamond"/>
          <w:color w:val="000000" w:themeColor="text1"/>
          <w:sz w:val="24"/>
          <w:szCs w:val="24"/>
        </w:rPr>
      </w:pPr>
      <w:r>
        <w:rPr>
          <w:rFonts w:ascii="Garamond" w:hAnsi="Garamond"/>
          <w:color w:val="000000" w:themeColor="text1"/>
          <w:sz w:val="24"/>
          <w:szCs w:val="24"/>
        </w:rPr>
        <w:t>Valutare i membri del team</w:t>
      </w:r>
    </w:p>
    <w:p w14:paraId="6C2C20A8" w14:textId="31CA4156" w:rsidR="00540E76" w:rsidRDefault="00540E76" w:rsidP="00540E76">
      <w:pPr>
        <w:pStyle w:val="GpsTitolo"/>
        <w:numPr>
          <w:ilvl w:val="1"/>
          <w:numId w:val="1"/>
        </w:numPr>
        <w:pBdr>
          <w:bottom w:val="none" w:sz="0" w:space="0" w:color="auto"/>
        </w:pBdr>
        <w:outlineLvl w:val="1"/>
      </w:pPr>
      <w:bookmarkStart w:id="40" w:name="_Toc123056718"/>
      <w:proofErr w:type="spellStart"/>
      <w:r>
        <w:t>Decision</w:t>
      </w:r>
      <w:proofErr w:type="spellEnd"/>
      <w:r>
        <w:t xml:space="preserve"> management</w:t>
      </w:r>
      <w:bookmarkEnd w:id="40"/>
    </w:p>
    <w:p w14:paraId="0ED0FDD4" w14:textId="11EC612A" w:rsidR="0021034A" w:rsidRPr="0021034A" w:rsidRDefault="0021034A" w:rsidP="0021034A">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 xml:space="preserve">Tutto il personale concorre ai dibattiti intorno alle decisioni da intraprendere per lo svolgimento del progetto. Naturalmente però la scelta finale spetta ai PM i quali si impegneranno a </w:t>
      </w:r>
      <w:r w:rsidR="00777CCB">
        <w:rPr>
          <w:rFonts w:ascii="Garamond" w:hAnsi="Garamond"/>
          <w:color w:val="000000" w:themeColor="text1"/>
          <w:sz w:val="24"/>
          <w:szCs w:val="24"/>
        </w:rPr>
        <w:t>motivare ogni decisione, accettazione e rifiuto.</w:t>
      </w:r>
    </w:p>
    <w:p w14:paraId="373949D3" w14:textId="79DF521B" w:rsidR="00540E76" w:rsidRDefault="00540E76" w:rsidP="00540E76">
      <w:pPr>
        <w:pStyle w:val="GpsTitolo"/>
        <w:numPr>
          <w:ilvl w:val="1"/>
          <w:numId w:val="1"/>
        </w:numPr>
        <w:pBdr>
          <w:bottom w:val="none" w:sz="0" w:space="0" w:color="auto"/>
        </w:pBdr>
        <w:outlineLvl w:val="1"/>
      </w:pPr>
      <w:bookmarkStart w:id="41" w:name="_Toc123056719"/>
      <w:r>
        <w:t>Risk management</w:t>
      </w:r>
      <w:bookmarkEnd w:id="41"/>
    </w:p>
    <w:p w14:paraId="66F57FE4" w14:textId="28192415" w:rsidR="00422E89" w:rsidRPr="00422E89" w:rsidRDefault="00AB659D" w:rsidP="00422E89">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Si fa riferimento al documento C16_RM</w:t>
      </w:r>
      <w:r w:rsidR="00956839">
        <w:rPr>
          <w:rFonts w:ascii="Garamond" w:hAnsi="Garamond"/>
          <w:color w:val="000000" w:themeColor="text1"/>
          <w:sz w:val="24"/>
          <w:szCs w:val="24"/>
        </w:rPr>
        <w:t>P</w:t>
      </w:r>
      <w:r>
        <w:rPr>
          <w:rFonts w:ascii="Garamond" w:hAnsi="Garamond"/>
          <w:color w:val="000000" w:themeColor="text1"/>
          <w:sz w:val="24"/>
          <w:szCs w:val="24"/>
        </w:rPr>
        <w:t>.</w:t>
      </w:r>
    </w:p>
    <w:p w14:paraId="33750748" w14:textId="0BCF8B0C" w:rsidR="00540E76" w:rsidRDefault="00540E76" w:rsidP="00540E76">
      <w:pPr>
        <w:pStyle w:val="GpsTitolo"/>
        <w:numPr>
          <w:ilvl w:val="1"/>
          <w:numId w:val="1"/>
        </w:numPr>
        <w:pBdr>
          <w:bottom w:val="none" w:sz="0" w:space="0" w:color="auto"/>
        </w:pBdr>
        <w:outlineLvl w:val="1"/>
      </w:pPr>
      <w:bookmarkStart w:id="42" w:name="_Toc123056720"/>
      <w:proofErr w:type="spellStart"/>
      <w:r>
        <w:t>Configuration</w:t>
      </w:r>
      <w:proofErr w:type="spellEnd"/>
      <w:r>
        <w:t xml:space="preserve"> management</w:t>
      </w:r>
      <w:bookmarkEnd w:id="42"/>
    </w:p>
    <w:p w14:paraId="345C53D2" w14:textId="1AB50731" w:rsidR="00956839" w:rsidRPr="00956839" w:rsidRDefault="00956839" w:rsidP="00956839">
      <w:pPr>
        <w:pStyle w:val="GpsTitolo"/>
        <w:pBdr>
          <w:bottom w:val="none" w:sz="0" w:space="0" w:color="auto"/>
        </w:pBdr>
        <w:ind w:left="792"/>
        <w:outlineLvl w:val="9"/>
        <w:rPr>
          <w:rFonts w:ascii="Garamond" w:hAnsi="Garamond"/>
          <w:color w:val="000000" w:themeColor="text1"/>
          <w:sz w:val="24"/>
          <w:szCs w:val="24"/>
        </w:rPr>
      </w:pPr>
      <w:r w:rsidRPr="00956839">
        <w:rPr>
          <w:rFonts w:ascii="Garamond" w:hAnsi="Garamond"/>
          <w:color w:val="000000" w:themeColor="text1"/>
          <w:sz w:val="24"/>
          <w:szCs w:val="24"/>
        </w:rPr>
        <w:t xml:space="preserve">Si fa riferimento al </w:t>
      </w:r>
      <w:r>
        <w:rPr>
          <w:rFonts w:ascii="Garamond" w:hAnsi="Garamond"/>
          <w:color w:val="000000" w:themeColor="text1"/>
          <w:sz w:val="24"/>
          <w:szCs w:val="24"/>
        </w:rPr>
        <w:t>documento C16_SCMP.</w:t>
      </w:r>
    </w:p>
    <w:p w14:paraId="34160475" w14:textId="05C88002" w:rsidR="00540E76" w:rsidRDefault="00540E76" w:rsidP="00540E76">
      <w:pPr>
        <w:pStyle w:val="GpsTitolo"/>
        <w:numPr>
          <w:ilvl w:val="1"/>
          <w:numId w:val="1"/>
        </w:numPr>
        <w:pBdr>
          <w:bottom w:val="none" w:sz="0" w:space="0" w:color="auto"/>
        </w:pBdr>
        <w:outlineLvl w:val="1"/>
      </w:pPr>
      <w:bookmarkStart w:id="43" w:name="_Toc123056721"/>
      <w:r>
        <w:t>Quality Assurance</w:t>
      </w:r>
      <w:bookmarkEnd w:id="43"/>
    </w:p>
    <w:p w14:paraId="708B9C19" w14:textId="360FD5AE" w:rsidR="00956839" w:rsidRPr="00956839" w:rsidRDefault="00844515" w:rsidP="00956839">
      <w:pPr>
        <w:pStyle w:val="GpsTitolo"/>
        <w:pBdr>
          <w:bottom w:val="none" w:sz="0" w:space="0" w:color="auto"/>
        </w:pBdr>
        <w:ind w:left="792"/>
        <w:outlineLvl w:val="9"/>
        <w:rPr>
          <w:rFonts w:ascii="Garamond" w:hAnsi="Garamond"/>
          <w:color w:val="000000" w:themeColor="text1"/>
          <w:sz w:val="24"/>
          <w:szCs w:val="24"/>
        </w:rPr>
      </w:pPr>
      <w:r>
        <w:rPr>
          <w:rFonts w:ascii="Garamond" w:hAnsi="Garamond"/>
          <w:color w:val="000000" w:themeColor="text1"/>
          <w:sz w:val="24"/>
          <w:szCs w:val="24"/>
        </w:rPr>
        <w:t>Si fa riferimento al documento C16_QP.</w:t>
      </w:r>
    </w:p>
    <w:p w14:paraId="174E1F71" w14:textId="772C9DA0" w:rsidR="00540E76" w:rsidRDefault="00540E76" w:rsidP="00540E76">
      <w:pPr>
        <w:pStyle w:val="GpsTitolo"/>
        <w:numPr>
          <w:ilvl w:val="1"/>
          <w:numId w:val="1"/>
        </w:numPr>
        <w:pBdr>
          <w:bottom w:val="none" w:sz="0" w:space="0" w:color="auto"/>
        </w:pBdr>
        <w:outlineLvl w:val="1"/>
      </w:pPr>
      <w:bookmarkStart w:id="44" w:name="_Toc123056722"/>
      <w:proofErr w:type="spellStart"/>
      <w:r>
        <w:lastRenderedPageBreak/>
        <w:t>Measurement</w:t>
      </w:r>
      <w:bookmarkEnd w:id="44"/>
      <w:proofErr w:type="spellEnd"/>
    </w:p>
    <w:p w14:paraId="495E64F1" w14:textId="0B5BF612" w:rsidR="00844515" w:rsidRPr="00844515" w:rsidRDefault="00330BFC" w:rsidP="00844515">
      <w:pPr>
        <w:pStyle w:val="GpsTitolo"/>
        <w:pBdr>
          <w:bottom w:val="none" w:sz="0" w:space="0" w:color="auto"/>
        </w:pBdr>
        <w:ind w:left="792"/>
        <w:outlineLvl w:val="9"/>
        <w:rPr>
          <w:rFonts w:ascii="Garamond" w:hAnsi="Garamond"/>
          <w:color w:val="000000" w:themeColor="text1"/>
          <w:sz w:val="24"/>
          <w:szCs w:val="24"/>
        </w:rPr>
      </w:pPr>
      <w:r w:rsidRPr="00330BFC">
        <w:rPr>
          <w:rFonts w:ascii="Garamond" w:hAnsi="Garamond"/>
          <w:color w:val="000000" w:themeColor="text1"/>
          <w:sz w:val="24"/>
          <w:szCs w:val="24"/>
        </w:rPr>
        <w:t>Si fa riferimento al documento C16_QP.</w:t>
      </w:r>
    </w:p>
    <w:p w14:paraId="4AB6E45B" w14:textId="6DD8D475" w:rsidR="00540E76" w:rsidRDefault="00540E76" w:rsidP="00540E76">
      <w:pPr>
        <w:pStyle w:val="GpsTitolo"/>
        <w:numPr>
          <w:ilvl w:val="0"/>
          <w:numId w:val="1"/>
        </w:numPr>
        <w:pBdr>
          <w:bottom w:val="none" w:sz="0" w:space="0" w:color="auto"/>
        </w:pBdr>
      </w:pPr>
      <w:bookmarkStart w:id="45" w:name="_Toc123056723"/>
      <w:proofErr w:type="spellStart"/>
      <w:r>
        <w:t>Addition</w:t>
      </w:r>
      <w:proofErr w:type="spellEnd"/>
      <w:r>
        <w:t xml:space="preserve"> plans</w:t>
      </w:r>
      <w:bookmarkEnd w:id="45"/>
    </w:p>
    <w:p w14:paraId="14450BFD" w14:textId="494B8475" w:rsidR="00540E76" w:rsidRPr="00330BFC" w:rsidRDefault="00B14415" w:rsidP="00330BFC">
      <w:pPr>
        <w:pStyle w:val="GpsTitolo"/>
        <w:pBdr>
          <w:bottom w:val="none" w:sz="0" w:space="0" w:color="auto"/>
        </w:pBdr>
        <w:ind w:left="360"/>
        <w:outlineLvl w:val="9"/>
        <w:rPr>
          <w:rFonts w:ascii="Garamond" w:hAnsi="Garamond"/>
          <w:color w:val="000000" w:themeColor="text1"/>
          <w:sz w:val="24"/>
          <w:szCs w:val="24"/>
        </w:rPr>
      </w:pPr>
      <w:r>
        <w:rPr>
          <w:rFonts w:ascii="Garamond" w:hAnsi="Garamond"/>
          <w:color w:val="000000" w:themeColor="text1"/>
          <w:sz w:val="24"/>
          <w:szCs w:val="24"/>
        </w:rPr>
        <w:t>Non sono necessari ulteriori piani rispetto a que</w:t>
      </w:r>
      <w:r w:rsidR="009C78C7">
        <w:rPr>
          <w:rFonts w:ascii="Garamond" w:hAnsi="Garamond"/>
          <w:color w:val="000000" w:themeColor="text1"/>
          <w:sz w:val="24"/>
          <w:szCs w:val="24"/>
        </w:rPr>
        <w:t>lli già specificati</w:t>
      </w:r>
      <w:r>
        <w:rPr>
          <w:rFonts w:ascii="Garamond" w:hAnsi="Garamond"/>
          <w:color w:val="000000" w:themeColor="text1"/>
          <w:sz w:val="24"/>
          <w:szCs w:val="24"/>
        </w:rPr>
        <w:t>.</w:t>
      </w:r>
    </w:p>
    <w:sectPr w:rsidR="00540E76" w:rsidRPr="00330BFC" w:rsidSect="008379D0">
      <w:headerReference w:type="default" r:id="rId13"/>
      <w:footerReference w:type="default" r:id="rId14"/>
      <w:headerReference w:type="firs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2AA5" w14:textId="77777777" w:rsidR="007C7302" w:rsidRDefault="007C7302" w:rsidP="00F6438F">
      <w:pPr>
        <w:spacing w:after="0" w:line="240" w:lineRule="auto"/>
      </w:pPr>
      <w:r>
        <w:separator/>
      </w:r>
    </w:p>
  </w:endnote>
  <w:endnote w:type="continuationSeparator" w:id="0">
    <w:p w14:paraId="3055C9E8" w14:textId="77777777" w:rsidR="007C7302" w:rsidRDefault="007C7302" w:rsidP="00F6438F">
      <w:pPr>
        <w:spacing w:after="0" w:line="240" w:lineRule="auto"/>
      </w:pPr>
      <w:r>
        <w:continuationSeparator/>
      </w:r>
    </w:p>
  </w:endnote>
  <w:endnote w:type="continuationNotice" w:id="1">
    <w:p w14:paraId="4B751ABD" w14:textId="77777777" w:rsidR="007C7302" w:rsidRDefault="007C7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77777777" w:rsidR="00797DAE" w:rsidRDefault="00797DAE"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2394B5D6" w:rsidR="00931399" w:rsidRPr="00424879" w:rsidRDefault="003A21F1" w:rsidP="00797DAE">
    <w:pPr>
      <w:tabs>
        <w:tab w:val="center" w:pos="4550"/>
        <w:tab w:val="left" w:pos="5818"/>
      </w:tabs>
      <w:ind w:right="260"/>
      <w:rPr>
        <w:rFonts w:ascii="Century Gothic" w:hAnsi="Century Gothic"/>
        <w:color w:val="1F4E79" w:themeColor="accent1" w:themeShade="80"/>
        <w:sz w:val="16"/>
        <w:szCs w:val="16"/>
      </w:rPr>
    </w:pPr>
    <w:proofErr w:type="spellStart"/>
    <w:r>
      <w:rPr>
        <w:rFonts w:ascii="Century Gothic" w:hAnsi="Century Gothic"/>
        <w:color w:val="1F4E79" w:themeColor="accent1" w:themeShade="80"/>
        <w:spacing w:val="60"/>
        <w:sz w:val="16"/>
        <w:szCs w:val="16"/>
      </w:rPr>
      <w:t>S</w:t>
    </w:r>
    <w:r w:rsidR="003120A2">
      <w:rPr>
        <w:rFonts w:ascii="Century Gothic" w:hAnsi="Century Gothic"/>
        <w:color w:val="1F4E79" w:themeColor="accent1" w:themeShade="80"/>
        <w:spacing w:val="60"/>
        <w:sz w:val="16"/>
        <w:szCs w:val="16"/>
      </w:rPr>
      <w:t>P</w:t>
    </w:r>
    <w:r>
      <w:rPr>
        <w:rFonts w:ascii="Century Gothic" w:hAnsi="Century Gothic"/>
        <w:color w:val="1F4E79" w:themeColor="accent1" w:themeShade="80"/>
        <w:spacing w:val="60"/>
        <w:sz w:val="16"/>
        <w:szCs w:val="16"/>
      </w:rPr>
      <w:t>MP</w:t>
    </w:r>
    <w:r w:rsidR="002D4318">
      <w:rPr>
        <w:rFonts w:ascii="Century Gothic" w:hAnsi="Century Gothic"/>
        <w:color w:val="1F4E79" w:themeColor="accent1" w:themeShade="80"/>
        <w:spacing w:val="60"/>
        <w:sz w:val="16"/>
        <w:szCs w:val="16"/>
      </w:rPr>
      <w:t>_</w:t>
    </w:r>
    <w:r w:rsidR="007A6793">
      <w:rPr>
        <w:rFonts w:ascii="Century Gothic" w:hAnsi="Century Gothic"/>
        <w:color w:val="1F4E79" w:themeColor="accent1" w:themeShade="80"/>
        <w:spacing w:val="60"/>
        <w:sz w:val="16"/>
        <w:szCs w:val="16"/>
      </w:rPr>
      <w:t>CoralloSmart</w:t>
    </w:r>
    <w:proofErr w:type="spellEnd"/>
    <w:r w:rsidR="002D4318">
      <w:rPr>
        <w:rFonts w:ascii="Century Gothic" w:hAnsi="Century Gothic"/>
        <w:color w:val="1F4E79" w:themeColor="accent1" w:themeShade="80"/>
        <w:spacing w:val="60"/>
        <w:sz w:val="16"/>
        <w:szCs w:val="16"/>
      </w:rPr>
      <w:t xml:space="preserve"> V</w:t>
    </w:r>
    <w:r w:rsidR="00EC41BC">
      <w:rPr>
        <w:rFonts w:ascii="Century Gothic" w:hAnsi="Century Gothic"/>
        <w:color w:val="1F4E79" w:themeColor="accent1" w:themeShade="80"/>
        <w:spacing w:val="60"/>
        <w:sz w:val="16"/>
        <w:szCs w:val="16"/>
      </w:rPr>
      <w:t>0</w:t>
    </w:r>
    <w:r w:rsidR="002D4318">
      <w:rPr>
        <w:rFonts w:ascii="Century Gothic" w:hAnsi="Century Gothic"/>
        <w:color w:val="1F4E79" w:themeColor="accent1" w:themeShade="80"/>
        <w:spacing w:val="60"/>
        <w:sz w:val="16"/>
        <w:szCs w:val="16"/>
      </w:rPr>
      <w:t>.</w:t>
    </w:r>
    <w:r w:rsidR="00647F66">
      <w:rPr>
        <w:rFonts w:ascii="Century Gothic" w:hAnsi="Century Gothic"/>
        <w:color w:val="1F4E79" w:themeColor="accent1" w:themeShade="80"/>
        <w:spacing w:val="60"/>
        <w:sz w:val="16"/>
        <w:szCs w:val="16"/>
      </w:rPr>
      <w:t xml:space="preserve">2 </w:t>
    </w:r>
    <w:r w:rsidR="002D4318">
      <w:rPr>
        <w:rFonts w:ascii="Century Gothic" w:hAnsi="Century Gothic"/>
        <w:color w:val="1F4E79" w:themeColor="accent1" w:themeShade="80"/>
        <w:spacing w:val="60"/>
        <w:sz w:val="16"/>
        <w:szCs w:val="16"/>
      </w:rPr>
      <w:t xml:space="preserve">                   </w:t>
    </w:r>
    <w:r w:rsidR="00797DAE">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3</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8339A9">
      <w:rPr>
        <w:rFonts w:ascii="Century Gothic" w:hAnsi="Century Gothic"/>
        <w:noProof/>
        <w:color w:val="1F4E79" w:themeColor="accent1" w:themeShade="80"/>
        <w:sz w:val="16"/>
        <w:szCs w:val="16"/>
      </w:rPr>
      <w:t>5</w:t>
    </w:r>
    <w:r w:rsidR="00931399" w:rsidRPr="00424879">
      <w:rPr>
        <w:rFonts w:ascii="Century Gothic" w:hAnsi="Century Gothic"/>
        <w:color w:val="1F4E79" w:themeColor="accent1" w:themeShade="80"/>
        <w:sz w:val="16"/>
        <w:szCs w:val="16"/>
      </w:rPr>
      <w:fldChar w:fldCharType="end"/>
    </w:r>
  </w:p>
  <w:p w14:paraId="0AB18711"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3A47" w14:textId="77777777" w:rsidR="007C7302" w:rsidRDefault="007C7302" w:rsidP="00F6438F">
      <w:pPr>
        <w:spacing w:after="0" w:line="240" w:lineRule="auto"/>
      </w:pPr>
      <w:r>
        <w:separator/>
      </w:r>
    </w:p>
  </w:footnote>
  <w:footnote w:type="continuationSeparator" w:id="0">
    <w:p w14:paraId="23B7CF85" w14:textId="77777777" w:rsidR="007C7302" w:rsidRDefault="007C7302" w:rsidP="00F6438F">
      <w:pPr>
        <w:spacing w:after="0" w:line="240" w:lineRule="auto"/>
      </w:pPr>
      <w:r>
        <w:continuationSeparator/>
      </w:r>
    </w:p>
  </w:footnote>
  <w:footnote w:type="continuationNotice" w:id="1">
    <w:p w14:paraId="7EE4F7D8" w14:textId="77777777" w:rsidR="007C7302" w:rsidRDefault="007C73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77777777"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Laurea Magistrale in informatica-Università di Salerno</w:t>
    </w:r>
  </w:p>
  <w:p w14:paraId="73E9DFEB" w14:textId="48048533"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Prof.ssa F.</w:t>
    </w:r>
    <w:r w:rsidR="00057D95">
      <w:rPr>
        <w:rFonts w:ascii="Garamond" w:hAnsi="Garamond"/>
        <w:sz w:val="24"/>
        <w:szCs w:val="24"/>
      </w:rPr>
      <w:t xml:space="preserve"> </w:t>
    </w:r>
    <w:r w:rsidRPr="00A86ADA">
      <w:rPr>
        <w:rFonts w:ascii="Garamond" w:hAnsi="Garamond"/>
        <w:sz w:val="24"/>
        <w:szCs w:val="24"/>
      </w:rPr>
      <w:t>Ferrucci</w:t>
    </w:r>
  </w:p>
  <w:p w14:paraId="6E403088"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77777777"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nUdx8EC7FYkc/l" int2:id="OW6pjVB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884"/>
    <w:multiLevelType w:val="hybridMultilevel"/>
    <w:tmpl w:val="A8D694A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90FD0"/>
    <w:multiLevelType w:val="hybridMultilevel"/>
    <w:tmpl w:val="B0425B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C8E5E55"/>
    <w:multiLevelType w:val="hybridMultilevel"/>
    <w:tmpl w:val="699625A4"/>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4" w15:restartNumberingAfterBreak="0">
    <w:nsid w:val="0F1D7FBF"/>
    <w:multiLevelType w:val="hybridMultilevel"/>
    <w:tmpl w:val="07B27744"/>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5" w15:restartNumberingAfterBreak="0">
    <w:nsid w:val="108C727C"/>
    <w:multiLevelType w:val="hybridMultilevel"/>
    <w:tmpl w:val="A7CCD5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53E437C"/>
    <w:multiLevelType w:val="hybridMultilevel"/>
    <w:tmpl w:val="7AD842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A0C1435"/>
    <w:multiLevelType w:val="hybridMultilevel"/>
    <w:tmpl w:val="CDD0325A"/>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8" w15:restartNumberingAfterBreak="0">
    <w:nsid w:val="3A24299A"/>
    <w:multiLevelType w:val="hybridMultilevel"/>
    <w:tmpl w:val="62DAA42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3AD718DB"/>
    <w:multiLevelType w:val="hybridMultilevel"/>
    <w:tmpl w:val="5E9859B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50B6CD8"/>
    <w:multiLevelType w:val="hybridMultilevel"/>
    <w:tmpl w:val="D71E580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1" w15:restartNumberingAfterBreak="0">
    <w:nsid w:val="455F1FD2"/>
    <w:multiLevelType w:val="hybridMultilevel"/>
    <w:tmpl w:val="E680531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FB0667E"/>
    <w:multiLevelType w:val="hybridMultilevel"/>
    <w:tmpl w:val="6F0EFE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ACD458C"/>
    <w:multiLevelType w:val="hybridMultilevel"/>
    <w:tmpl w:val="984E4E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5D055EC8"/>
    <w:multiLevelType w:val="hybridMultilevel"/>
    <w:tmpl w:val="5ED47260"/>
    <w:lvl w:ilvl="0" w:tplc="041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AD6A57"/>
    <w:multiLevelType w:val="hybridMultilevel"/>
    <w:tmpl w:val="9084C536"/>
    <w:lvl w:ilvl="0" w:tplc="0410000F">
      <w:start w:val="1"/>
      <w:numFmt w:val="decimal"/>
      <w:lvlText w:val="%1."/>
      <w:lvlJc w:val="left"/>
      <w:pPr>
        <w:ind w:left="1512" w:hanging="360"/>
      </w:pPr>
    </w:lvl>
    <w:lvl w:ilvl="1" w:tplc="04100019" w:tentative="1">
      <w:start w:val="1"/>
      <w:numFmt w:val="lowerLetter"/>
      <w:lvlText w:val="%2."/>
      <w:lvlJc w:val="left"/>
      <w:pPr>
        <w:ind w:left="2232" w:hanging="360"/>
      </w:pPr>
    </w:lvl>
    <w:lvl w:ilvl="2" w:tplc="0410001B" w:tentative="1">
      <w:start w:val="1"/>
      <w:numFmt w:val="lowerRoman"/>
      <w:lvlText w:val="%3."/>
      <w:lvlJc w:val="right"/>
      <w:pPr>
        <w:ind w:left="2952" w:hanging="180"/>
      </w:pPr>
    </w:lvl>
    <w:lvl w:ilvl="3" w:tplc="0410000F" w:tentative="1">
      <w:start w:val="1"/>
      <w:numFmt w:val="decimal"/>
      <w:lvlText w:val="%4."/>
      <w:lvlJc w:val="left"/>
      <w:pPr>
        <w:ind w:left="3672" w:hanging="360"/>
      </w:pPr>
    </w:lvl>
    <w:lvl w:ilvl="4" w:tplc="04100019" w:tentative="1">
      <w:start w:val="1"/>
      <w:numFmt w:val="lowerLetter"/>
      <w:lvlText w:val="%5."/>
      <w:lvlJc w:val="left"/>
      <w:pPr>
        <w:ind w:left="4392" w:hanging="360"/>
      </w:pPr>
    </w:lvl>
    <w:lvl w:ilvl="5" w:tplc="0410001B" w:tentative="1">
      <w:start w:val="1"/>
      <w:numFmt w:val="lowerRoman"/>
      <w:lvlText w:val="%6."/>
      <w:lvlJc w:val="right"/>
      <w:pPr>
        <w:ind w:left="5112" w:hanging="180"/>
      </w:pPr>
    </w:lvl>
    <w:lvl w:ilvl="6" w:tplc="0410000F" w:tentative="1">
      <w:start w:val="1"/>
      <w:numFmt w:val="decimal"/>
      <w:lvlText w:val="%7."/>
      <w:lvlJc w:val="left"/>
      <w:pPr>
        <w:ind w:left="5832" w:hanging="360"/>
      </w:pPr>
    </w:lvl>
    <w:lvl w:ilvl="7" w:tplc="04100019" w:tentative="1">
      <w:start w:val="1"/>
      <w:numFmt w:val="lowerLetter"/>
      <w:lvlText w:val="%8."/>
      <w:lvlJc w:val="left"/>
      <w:pPr>
        <w:ind w:left="6552" w:hanging="360"/>
      </w:pPr>
    </w:lvl>
    <w:lvl w:ilvl="8" w:tplc="0410001B" w:tentative="1">
      <w:start w:val="1"/>
      <w:numFmt w:val="lowerRoman"/>
      <w:lvlText w:val="%9."/>
      <w:lvlJc w:val="right"/>
      <w:pPr>
        <w:ind w:left="7272" w:hanging="180"/>
      </w:pPr>
    </w:lvl>
  </w:abstractNum>
  <w:abstractNum w:abstractNumId="16" w15:restartNumberingAfterBreak="0">
    <w:nsid w:val="6768462A"/>
    <w:multiLevelType w:val="hybridMultilevel"/>
    <w:tmpl w:val="D9AC16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767239AB"/>
    <w:multiLevelType w:val="hybridMultilevel"/>
    <w:tmpl w:val="428A0F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DD34AC3"/>
    <w:multiLevelType w:val="hybridMultilevel"/>
    <w:tmpl w:val="BEA42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0081695">
    <w:abstractNumId w:val="1"/>
  </w:num>
  <w:num w:numId="2" w16cid:durableId="1408112220">
    <w:abstractNumId w:val="17"/>
  </w:num>
  <w:num w:numId="3" w16cid:durableId="268507058">
    <w:abstractNumId w:val="6"/>
  </w:num>
  <w:num w:numId="4" w16cid:durableId="1184006084">
    <w:abstractNumId w:val="16"/>
  </w:num>
  <w:num w:numId="5" w16cid:durableId="1897548329">
    <w:abstractNumId w:val="12"/>
  </w:num>
  <w:num w:numId="6" w16cid:durableId="856119899">
    <w:abstractNumId w:val="5"/>
  </w:num>
  <w:num w:numId="7" w16cid:durableId="17239139">
    <w:abstractNumId w:val="1"/>
    <w:lvlOverride w:ilvl="0">
      <w:startOverride w:val="1"/>
    </w:lvlOverride>
  </w:num>
  <w:num w:numId="8" w16cid:durableId="1449469184">
    <w:abstractNumId w:val="14"/>
  </w:num>
  <w:num w:numId="9" w16cid:durableId="518590538">
    <w:abstractNumId w:val="2"/>
  </w:num>
  <w:num w:numId="10" w16cid:durableId="911696330">
    <w:abstractNumId w:val="13"/>
  </w:num>
  <w:num w:numId="11" w16cid:durableId="830028329">
    <w:abstractNumId w:val="18"/>
  </w:num>
  <w:num w:numId="12" w16cid:durableId="1553343691">
    <w:abstractNumId w:val="11"/>
  </w:num>
  <w:num w:numId="13" w16cid:durableId="1861434220">
    <w:abstractNumId w:val="10"/>
  </w:num>
  <w:num w:numId="14" w16cid:durableId="19403196">
    <w:abstractNumId w:val="9"/>
  </w:num>
  <w:num w:numId="15" w16cid:durableId="2120368688">
    <w:abstractNumId w:val="3"/>
  </w:num>
  <w:num w:numId="16" w16cid:durableId="1232152600">
    <w:abstractNumId w:val="7"/>
  </w:num>
  <w:num w:numId="17" w16cid:durableId="1697584063">
    <w:abstractNumId w:val="0"/>
  </w:num>
  <w:num w:numId="18" w16cid:durableId="85156466">
    <w:abstractNumId w:val="15"/>
  </w:num>
  <w:num w:numId="19" w16cid:durableId="1234239521">
    <w:abstractNumId w:val="4"/>
  </w:num>
  <w:num w:numId="20" w16cid:durableId="18586145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03C1"/>
    <w:rsid w:val="00000EA0"/>
    <w:rsid w:val="00006874"/>
    <w:rsid w:val="00006B40"/>
    <w:rsid w:val="00010718"/>
    <w:rsid w:val="00011915"/>
    <w:rsid w:val="00017602"/>
    <w:rsid w:val="000177D1"/>
    <w:rsid w:val="00020625"/>
    <w:rsid w:val="00024382"/>
    <w:rsid w:val="00025584"/>
    <w:rsid w:val="00026CC3"/>
    <w:rsid w:val="00026D09"/>
    <w:rsid w:val="00031C10"/>
    <w:rsid w:val="00031D88"/>
    <w:rsid w:val="0003361A"/>
    <w:rsid w:val="0003574B"/>
    <w:rsid w:val="0003616E"/>
    <w:rsid w:val="00037A8C"/>
    <w:rsid w:val="00037DBA"/>
    <w:rsid w:val="0004132D"/>
    <w:rsid w:val="0004354A"/>
    <w:rsid w:val="00043931"/>
    <w:rsid w:val="0004480C"/>
    <w:rsid w:val="000451BF"/>
    <w:rsid w:val="00046582"/>
    <w:rsid w:val="000477DC"/>
    <w:rsid w:val="00050F03"/>
    <w:rsid w:val="00051412"/>
    <w:rsid w:val="0005170E"/>
    <w:rsid w:val="000517F5"/>
    <w:rsid w:val="00052FF7"/>
    <w:rsid w:val="00054FB1"/>
    <w:rsid w:val="00057D95"/>
    <w:rsid w:val="00062D40"/>
    <w:rsid w:val="00062DD0"/>
    <w:rsid w:val="000639CE"/>
    <w:rsid w:val="00065A69"/>
    <w:rsid w:val="00066AD5"/>
    <w:rsid w:val="00066BE3"/>
    <w:rsid w:val="00071B40"/>
    <w:rsid w:val="000740BA"/>
    <w:rsid w:val="00075706"/>
    <w:rsid w:val="00075D4A"/>
    <w:rsid w:val="00081938"/>
    <w:rsid w:val="0008240C"/>
    <w:rsid w:val="00087987"/>
    <w:rsid w:val="000879BF"/>
    <w:rsid w:val="00087C2A"/>
    <w:rsid w:val="000923B8"/>
    <w:rsid w:val="0009266B"/>
    <w:rsid w:val="000A328E"/>
    <w:rsid w:val="000A3C68"/>
    <w:rsid w:val="000A420D"/>
    <w:rsid w:val="000A44C5"/>
    <w:rsid w:val="000A62F2"/>
    <w:rsid w:val="000A71AC"/>
    <w:rsid w:val="000B25A1"/>
    <w:rsid w:val="000B568A"/>
    <w:rsid w:val="000B5C4C"/>
    <w:rsid w:val="000B69FB"/>
    <w:rsid w:val="000B7FC4"/>
    <w:rsid w:val="000C084A"/>
    <w:rsid w:val="000C3C83"/>
    <w:rsid w:val="000C3EDF"/>
    <w:rsid w:val="000C4A26"/>
    <w:rsid w:val="000C7E9B"/>
    <w:rsid w:val="000D0871"/>
    <w:rsid w:val="000D1AC4"/>
    <w:rsid w:val="000D2411"/>
    <w:rsid w:val="000D3073"/>
    <w:rsid w:val="000D4351"/>
    <w:rsid w:val="000D592D"/>
    <w:rsid w:val="000E0600"/>
    <w:rsid w:val="000E075B"/>
    <w:rsid w:val="000E07F1"/>
    <w:rsid w:val="000E2AF3"/>
    <w:rsid w:val="000E2CD9"/>
    <w:rsid w:val="000E7035"/>
    <w:rsid w:val="000F3332"/>
    <w:rsid w:val="000F637F"/>
    <w:rsid w:val="000F7E11"/>
    <w:rsid w:val="0010168D"/>
    <w:rsid w:val="00103B75"/>
    <w:rsid w:val="00104396"/>
    <w:rsid w:val="0010638D"/>
    <w:rsid w:val="00107423"/>
    <w:rsid w:val="00107593"/>
    <w:rsid w:val="001169E0"/>
    <w:rsid w:val="001173D7"/>
    <w:rsid w:val="00121EF0"/>
    <w:rsid w:val="001226F7"/>
    <w:rsid w:val="00125915"/>
    <w:rsid w:val="00126000"/>
    <w:rsid w:val="00126B68"/>
    <w:rsid w:val="00130303"/>
    <w:rsid w:val="00132145"/>
    <w:rsid w:val="0013217C"/>
    <w:rsid w:val="00132AC7"/>
    <w:rsid w:val="00133103"/>
    <w:rsid w:val="00133F69"/>
    <w:rsid w:val="001374A4"/>
    <w:rsid w:val="00141705"/>
    <w:rsid w:val="001418CC"/>
    <w:rsid w:val="00141D34"/>
    <w:rsid w:val="00147D6C"/>
    <w:rsid w:val="001504C3"/>
    <w:rsid w:val="00151D3E"/>
    <w:rsid w:val="00152782"/>
    <w:rsid w:val="0015328F"/>
    <w:rsid w:val="00154E0B"/>
    <w:rsid w:val="00155617"/>
    <w:rsid w:val="00157C7F"/>
    <w:rsid w:val="00161DA4"/>
    <w:rsid w:val="00167365"/>
    <w:rsid w:val="00174BDC"/>
    <w:rsid w:val="001765D6"/>
    <w:rsid w:val="00177DEE"/>
    <w:rsid w:val="00181561"/>
    <w:rsid w:val="00187394"/>
    <w:rsid w:val="0019022D"/>
    <w:rsid w:val="00191721"/>
    <w:rsid w:val="001934E0"/>
    <w:rsid w:val="00195BC3"/>
    <w:rsid w:val="00195BE7"/>
    <w:rsid w:val="001A1EA8"/>
    <w:rsid w:val="001A4F74"/>
    <w:rsid w:val="001A5029"/>
    <w:rsid w:val="001A593F"/>
    <w:rsid w:val="001A6A35"/>
    <w:rsid w:val="001B146C"/>
    <w:rsid w:val="001B1B7F"/>
    <w:rsid w:val="001B2EE6"/>
    <w:rsid w:val="001B2F00"/>
    <w:rsid w:val="001B484B"/>
    <w:rsid w:val="001B61E8"/>
    <w:rsid w:val="001C2000"/>
    <w:rsid w:val="001C33BB"/>
    <w:rsid w:val="001C3510"/>
    <w:rsid w:val="001C4CEB"/>
    <w:rsid w:val="001C5B70"/>
    <w:rsid w:val="001D010A"/>
    <w:rsid w:val="001D11AF"/>
    <w:rsid w:val="001D150A"/>
    <w:rsid w:val="001D2B18"/>
    <w:rsid w:val="001D4781"/>
    <w:rsid w:val="001D5577"/>
    <w:rsid w:val="001E0D20"/>
    <w:rsid w:val="001E1AF3"/>
    <w:rsid w:val="001E5EA3"/>
    <w:rsid w:val="001E6FA5"/>
    <w:rsid w:val="001E7821"/>
    <w:rsid w:val="001F01B0"/>
    <w:rsid w:val="001F3834"/>
    <w:rsid w:val="001F3E78"/>
    <w:rsid w:val="001F5C60"/>
    <w:rsid w:val="00200B63"/>
    <w:rsid w:val="00202090"/>
    <w:rsid w:val="0020352C"/>
    <w:rsid w:val="00205BA1"/>
    <w:rsid w:val="00205C93"/>
    <w:rsid w:val="002070A4"/>
    <w:rsid w:val="0021034A"/>
    <w:rsid w:val="002104E7"/>
    <w:rsid w:val="00211568"/>
    <w:rsid w:val="00211CB6"/>
    <w:rsid w:val="00214431"/>
    <w:rsid w:val="00215A81"/>
    <w:rsid w:val="00215B75"/>
    <w:rsid w:val="002208B4"/>
    <w:rsid w:val="00220F41"/>
    <w:rsid w:val="0022106D"/>
    <w:rsid w:val="00223897"/>
    <w:rsid w:val="002240CE"/>
    <w:rsid w:val="0022498F"/>
    <w:rsid w:val="00225BEB"/>
    <w:rsid w:val="00226D85"/>
    <w:rsid w:val="00227B92"/>
    <w:rsid w:val="002304F4"/>
    <w:rsid w:val="002326EB"/>
    <w:rsid w:val="00233BC8"/>
    <w:rsid w:val="00235B2C"/>
    <w:rsid w:val="002444C1"/>
    <w:rsid w:val="00250297"/>
    <w:rsid w:val="0025171E"/>
    <w:rsid w:val="00252074"/>
    <w:rsid w:val="00252C8C"/>
    <w:rsid w:val="00253207"/>
    <w:rsid w:val="00255412"/>
    <w:rsid w:val="002557A3"/>
    <w:rsid w:val="0025685A"/>
    <w:rsid w:val="00257177"/>
    <w:rsid w:val="00260A49"/>
    <w:rsid w:val="00260FE7"/>
    <w:rsid w:val="002632CC"/>
    <w:rsid w:val="00264E29"/>
    <w:rsid w:val="00265E40"/>
    <w:rsid w:val="00265FD2"/>
    <w:rsid w:val="00270DD6"/>
    <w:rsid w:val="00274929"/>
    <w:rsid w:val="002774D2"/>
    <w:rsid w:val="00280779"/>
    <w:rsid w:val="002812D6"/>
    <w:rsid w:val="00281B7A"/>
    <w:rsid w:val="0028218A"/>
    <w:rsid w:val="002832AA"/>
    <w:rsid w:val="002850EF"/>
    <w:rsid w:val="00285552"/>
    <w:rsid w:val="002904D0"/>
    <w:rsid w:val="00290949"/>
    <w:rsid w:val="00292C0A"/>
    <w:rsid w:val="00292DC4"/>
    <w:rsid w:val="00294A22"/>
    <w:rsid w:val="00295877"/>
    <w:rsid w:val="002A0829"/>
    <w:rsid w:val="002A1E0A"/>
    <w:rsid w:val="002A58CC"/>
    <w:rsid w:val="002A5BE1"/>
    <w:rsid w:val="002B07DA"/>
    <w:rsid w:val="002B16F0"/>
    <w:rsid w:val="002B52B3"/>
    <w:rsid w:val="002C373D"/>
    <w:rsid w:val="002C515C"/>
    <w:rsid w:val="002C55AC"/>
    <w:rsid w:val="002C61BA"/>
    <w:rsid w:val="002D1FC0"/>
    <w:rsid w:val="002D27C2"/>
    <w:rsid w:val="002D2A83"/>
    <w:rsid w:val="002D3B82"/>
    <w:rsid w:val="002D4318"/>
    <w:rsid w:val="002D4D85"/>
    <w:rsid w:val="002D4E6E"/>
    <w:rsid w:val="002D6245"/>
    <w:rsid w:val="002D633A"/>
    <w:rsid w:val="002E0CE0"/>
    <w:rsid w:val="002E17FF"/>
    <w:rsid w:val="002E29CB"/>
    <w:rsid w:val="002E61D4"/>
    <w:rsid w:val="002E6B40"/>
    <w:rsid w:val="002E7844"/>
    <w:rsid w:val="002F016F"/>
    <w:rsid w:val="002F269B"/>
    <w:rsid w:val="002F34EC"/>
    <w:rsid w:val="002F6A0C"/>
    <w:rsid w:val="003009F7"/>
    <w:rsid w:val="00303F6C"/>
    <w:rsid w:val="00305904"/>
    <w:rsid w:val="0031078B"/>
    <w:rsid w:val="0031099A"/>
    <w:rsid w:val="00311D35"/>
    <w:rsid w:val="003120A2"/>
    <w:rsid w:val="00312256"/>
    <w:rsid w:val="003147EB"/>
    <w:rsid w:val="003169A0"/>
    <w:rsid w:val="003207EA"/>
    <w:rsid w:val="00320E1B"/>
    <w:rsid w:val="003219C0"/>
    <w:rsid w:val="00325996"/>
    <w:rsid w:val="00325ABF"/>
    <w:rsid w:val="00325C5B"/>
    <w:rsid w:val="0032717C"/>
    <w:rsid w:val="00330BFC"/>
    <w:rsid w:val="00331273"/>
    <w:rsid w:val="003322DC"/>
    <w:rsid w:val="003325A0"/>
    <w:rsid w:val="003326C4"/>
    <w:rsid w:val="00332EA4"/>
    <w:rsid w:val="00337059"/>
    <w:rsid w:val="00337D8A"/>
    <w:rsid w:val="0034022D"/>
    <w:rsid w:val="00342EED"/>
    <w:rsid w:val="003454AC"/>
    <w:rsid w:val="003456DD"/>
    <w:rsid w:val="003460C2"/>
    <w:rsid w:val="00347AC7"/>
    <w:rsid w:val="00347D31"/>
    <w:rsid w:val="00350543"/>
    <w:rsid w:val="00351059"/>
    <w:rsid w:val="0035194F"/>
    <w:rsid w:val="00362D5B"/>
    <w:rsid w:val="00363BB2"/>
    <w:rsid w:val="00365FF8"/>
    <w:rsid w:val="003661D1"/>
    <w:rsid w:val="00370C70"/>
    <w:rsid w:val="00372A0F"/>
    <w:rsid w:val="00372BCC"/>
    <w:rsid w:val="00373B88"/>
    <w:rsid w:val="00374FD1"/>
    <w:rsid w:val="003751C0"/>
    <w:rsid w:val="003752EF"/>
    <w:rsid w:val="0037578B"/>
    <w:rsid w:val="00383918"/>
    <w:rsid w:val="00384CAD"/>
    <w:rsid w:val="00384CF8"/>
    <w:rsid w:val="003866E9"/>
    <w:rsid w:val="0039261D"/>
    <w:rsid w:val="00397679"/>
    <w:rsid w:val="003A0888"/>
    <w:rsid w:val="003A21F1"/>
    <w:rsid w:val="003A2D46"/>
    <w:rsid w:val="003B1C25"/>
    <w:rsid w:val="003B347B"/>
    <w:rsid w:val="003B4936"/>
    <w:rsid w:val="003B6F1E"/>
    <w:rsid w:val="003B7997"/>
    <w:rsid w:val="003C112A"/>
    <w:rsid w:val="003C3B0F"/>
    <w:rsid w:val="003C6D71"/>
    <w:rsid w:val="003D1545"/>
    <w:rsid w:val="003D1FD9"/>
    <w:rsid w:val="003D266F"/>
    <w:rsid w:val="003D5F9B"/>
    <w:rsid w:val="003E0A02"/>
    <w:rsid w:val="003E1052"/>
    <w:rsid w:val="003E1305"/>
    <w:rsid w:val="003E1B8E"/>
    <w:rsid w:val="003E4905"/>
    <w:rsid w:val="003E4B35"/>
    <w:rsid w:val="003E6140"/>
    <w:rsid w:val="003E7699"/>
    <w:rsid w:val="003F1DE8"/>
    <w:rsid w:val="003F1EDD"/>
    <w:rsid w:val="003F3F03"/>
    <w:rsid w:val="003F42A8"/>
    <w:rsid w:val="00401998"/>
    <w:rsid w:val="00405375"/>
    <w:rsid w:val="004069D4"/>
    <w:rsid w:val="004101F1"/>
    <w:rsid w:val="00412E69"/>
    <w:rsid w:val="004140E3"/>
    <w:rsid w:val="004163BB"/>
    <w:rsid w:val="00416913"/>
    <w:rsid w:val="004177AA"/>
    <w:rsid w:val="00420026"/>
    <w:rsid w:val="0042219F"/>
    <w:rsid w:val="00422B6B"/>
    <w:rsid w:val="00422E89"/>
    <w:rsid w:val="00424879"/>
    <w:rsid w:val="00426E92"/>
    <w:rsid w:val="00430A17"/>
    <w:rsid w:val="004317EF"/>
    <w:rsid w:val="00435084"/>
    <w:rsid w:val="004376E1"/>
    <w:rsid w:val="00437D10"/>
    <w:rsid w:val="0044060F"/>
    <w:rsid w:val="00444BEC"/>
    <w:rsid w:val="0044773B"/>
    <w:rsid w:val="00447E7C"/>
    <w:rsid w:val="00454EB1"/>
    <w:rsid w:val="00455DCF"/>
    <w:rsid w:val="00464DBF"/>
    <w:rsid w:val="00465C05"/>
    <w:rsid w:val="00467471"/>
    <w:rsid w:val="004711F9"/>
    <w:rsid w:val="00471E4B"/>
    <w:rsid w:val="0047404D"/>
    <w:rsid w:val="00474639"/>
    <w:rsid w:val="00474DDC"/>
    <w:rsid w:val="004811B3"/>
    <w:rsid w:val="00481C11"/>
    <w:rsid w:val="004822A1"/>
    <w:rsid w:val="004840C0"/>
    <w:rsid w:val="00484B40"/>
    <w:rsid w:val="00486C26"/>
    <w:rsid w:val="00486C42"/>
    <w:rsid w:val="00487DAE"/>
    <w:rsid w:val="00494799"/>
    <w:rsid w:val="004949E8"/>
    <w:rsid w:val="00497AE4"/>
    <w:rsid w:val="00497D05"/>
    <w:rsid w:val="004A0A35"/>
    <w:rsid w:val="004A270A"/>
    <w:rsid w:val="004A6DDD"/>
    <w:rsid w:val="004B193B"/>
    <w:rsid w:val="004B1A79"/>
    <w:rsid w:val="004B1E78"/>
    <w:rsid w:val="004B36CE"/>
    <w:rsid w:val="004B5B91"/>
    <w:rsid w:val="004C11CF"/>
    <w:rsid w:val="004C1221"/>
    <w:rsid w:val="004C4565"/>
    <w:rsid w:val="004C4D22"/>
    <w:rsid w:val="004C521F"/>
    <w:rsid w:val="004C5F8A"/>
    <w:rsid w:val="004C66E1"/>
    <w:rsid w:val="004D17BB"/>
    <w:rsid w:val="004D3DF3"/>
    <w:rsid w:val="004D3E8E"/>
    <w:rsid w:val="004D5A17"/>
    <w:rsid w:val="004D614C"/>
    <w:rsid w:val="004D6A3D"/>
    <w:rsid w:val="004E37D4"/>
    <w:rsid w:val="004E5C4A"/>
    <w:rsid w:val="004F29F1"/>
    <w:rsid w:val="004F3FFA"/>
    <w:rsid w:val="004F5A85"/>
    <w:rsid w:val="00500AD1"/>
    <w:rsid w:val="005060F1"/>
    <w:rsid w:val="005065AE"/>
    <w:rsid w:val="00510AA4"/>
    <w:rsid w:val="00512AC3"/>
    <w:rsid w:val="0051709B"/>
    <w:rsid w:val="005176AC"/>
    <w:rsid w:val="00521083"/>
    <w:rsid w:val="00521AD6"/>
    <w:rsid w:val="005231F0"/>
    <w:rsid w:val="00524368"/>
    <w:rsid w:val="005301EF"/>
    <w:rsid w:val="0053157B"/>
    <w:rsid w:val="0053270B"/>
    <w:rsid w:val="00533BBB"/>
    <w:rsid w:val="005359EF"/>
    <w:rsid w:val="00540E76"/>
    <w:rsid w:val="0054147B"/>
    <w:rsid w:val="005415D5"/>
    <w:rsid w:val="005424A6"/>
    <w:rsid w:val="00545DAC"/>
    <w:rsid w:val="0055047A"/>
    <w:rsid w:val="00551238"/>
    <w:rsid w:val="005513F6"/>
    <w:rsid w:val="00552959"/>
    <w:rsid w:val="00553ECB"/>
    <w:rsid w:val="00554636"/>
    <w:rsid w:val="00554FD9"/>
    <w:rsid w:val="0055572C"/>
    <w:rsid w:val="005603C5"/>
    <w:rsid w:val="00560671"/>
    <w:rsid w:val="0056530A"/>
    <w:rsid w:val="00566BBB"/>
    <w:rsid w:val="00567735"/>
    <w:rsid w:val="00567A79"/>
    <w:rsid w:val="005731EE"/>
    <w:rsid w:val="005741B4"/>
    <w:rsid w:val="00575665"/>
    <w:rsid w:val="00577E29"/>
    <w:rsid w:val="00580550"/>
    <w:rsid w:val="00582A79"/>
    <w:rsid w:val="00582C3C"/>
    <w:rsid w:val="00587E40"/>
    <w:rsid w:val="00594E57"/>
    <w:rsid w:val="005A010C"/>
    <w:rsid w:val="005A05BA"/>
    <w:rsid w:val="005A0A30"/>
    <w:rsid w:val="005A1007"/>
    <w:rsid w:val="005A1F8B"/>
    <w:rsid w:val="005A2CC6"/>
    <w:rsid w:val="005A3AAD"/>
    <w:rsid w:val="005A4FE5"/>
    <w:rsid w:val="005A5324"/>
    <w:rsid w:val="005B5FBB"/>
    <w:rsid w:val="005B6128"/>
    <w:rsid w:val="005C2292"/>
    <w:rsid w:val="005C39BB"/>
    <w:rsid w:val="005C3DBA"/>
    <w:rsid w:val="005C507A"/>
    <w:rsid w:val="005D0C32"/>
    <w:rsid w:val="005D547D"/>
    <w:rsid w:val="005D631D"/>
    <w:rsid w:val="005D69DC"/>
    <w:rsid w:val="005D7FEE"/>
    <w:rsid w:val="005E0454"/>
    <w:rsid w:val="005E0CE3"/>
    <w:rsid w:val="005E1A6E"/>
    <w:rsid w:val="005E4F0D"/>
    <w:rsid w:val="005E54D8"/>
    <w:rsid w:val="005F7477"/>
    <w:rsid w:val="006007A7"/>
    <w:rsid w:val="0060094B"/>
    <w:rsid w:val="00601A6D"/>
    <w:rsid w:val="0060639E"/>
    <w:rsid w:val="00606431"/>
    <w:rsid w:val="00606594"/>
    <w:rsid w:val="00610F6E"/>
    <w:rsid w:val="006110B9"/>
    <w:rsid w:val="00612D35"/>
    <w:rsid w:val="006135D2"/>
    <w:rsid w:val="006152E9"/>
    <w:rsid w:val="00621C58"/>
    <w:rsid w:val="00622404"/>
    <w:rsid w:val="00624352"/>
    <w:rsid w:val="00624968"/>
    <w:rsid w:val="00632134"/>
    <w:rsid w:val="00636380"/>
    <w:rsid w:val="006376C3"/>
    <w:rsid w:val="00640E15"/>
    <w:rsid w:val="00640F38"/>
    <w:rsid w:val="00642388"/>
    <w:rsid w:val="00642B5E"/>
    <w:rsid w:val="00643AEA"/>
    <w:rsid w:val="006445EA"/>
    <w:rsid w:val="00645D29"/>
    <w:rsid w:val="006472D1"/>
    <w:rsid w:val="00647F66"/>
    <w:rsid w:val="00650320"/>
    <w:rsid w:val="006561D6"/>
    <w:rsid w:val="006566F0"/>
    <w:rsid w:val="00656BD1"/>
    <w:rsid w:val="00665CD5"/>
    <w:rsid w:val="00666575"/>
    <w:rsid w:val="00666A3D"/>
    <w:rsid w:val="00670CB3"/>
    <w:rsid w:val="00670FD6"/>
    <w:rsid w:val="006716AA"/>
    <w:rsid w:val="00674C7A"/>
    <w:rsid w:val="0067644A"/>
    <w:rsid w:val="0068015C"/>
    <w:rsid w:val="00681B0F"/>
    <w:rsid w:val="00687013"/>
    <w:rsid w:val="0069056D"/>
    <w:rsid w:val="00693E97"/>
    <w:rsid w:val="00694288"/>
    <w:rsid w:val="0069523C"/>
    <w:rsid w:val="00697D16"/>
    <w:rsid w:val="006A0E03"/>
    <w:rsid w:val="006A241C"/>
    <w:rsid w:val="006A2706"/>
    <w:rsid w:val="006A2E75"/>
    <w:rsid w:val="006A4456"/>
    <w:rsid w:val="006A6226"/>
    <w:rsid w:val="006B66F2"/>
    <w:rsid w:val="006C0F08"/>
    <w:rsid w:val="006C29D3"/>
    <w:rsid w:val="006C4E0B"/>
    <w:rsid w:val="006C5EF3"/>
    <w:rsid w:val="006C5EF7"/>
    <w:rsid w:val="006D2CEE"/>
    <w:rsid w:val="006D3100"/>
    <w:rsid w:val="006D54F6"/>
    <w:rsid w:val="006F172A"/>
    <w:rsid w:val="006F1852"/>
    <w:rsid w:val="006F2278"/>
    <w:rsid w:val="006F2471"/>
    <w:rsid w:val="006F40E0"/>
    <w:rsid w:val="006F4A59"/>
    <w:rsid w:val="006F5291"/>
    <w:rsid w:val="006F5379"/>
    <w:rsid w:val="006F5C80"/>
    <w:rsid w:val="006F69C7"/>
    <w:rsid w:val="00700937"/>
    <w:rsid w:val="007022EF"/>
    <w:rsid w:val="00702DAD"/>
    <w:rsid w:val="0070387B"/>
    <w:rsid w:val="00707BCF"/>
    <w:rsid w:val="00714C57"/>
    <w:rsid w:val="00714DCC"/>
    <w:rsid w:val="00716D53"/>
    <w:rsid w:val="00717C2D"/>
    <w:rsid w:val="007245C9"/>
    <w:rsid w:val="0072494D"/>
    <w:rsid w:val="00725EB2"/>
    <w:rsid w:val="007263A9"/>
    <w:rsid w:val="0073290D"/>
    <w:rsid w:val="00736B86"/>
    <w:rsid w:val="00742486"/>
    <w:rsid w:val="007426E8"/>
    <w:rsid w:val="00743943"/>
    <w:rsid w:val="00743E16"/>
    <w:rsid w:val="0075382A"/>
    <w:rsid w:val="00756A1B"/>
    <w:rsid w:val="007578E5"/>
    <w:rsid w:val="00760515"/>
    <w:rsid w:val="0076460B"/>
    <w:rsid w:val="007701C7"/>
    <w:rsid w:val="00772052"/>
    <w:rsid w:val="0077582E"/>
    <w:rsid w:val="0077654C"/>
    <w:rsid w:val="00776C12"/>
    <w:rsid w:val="00776D53"/>
    <w:rsid w:val="00777CCB"/>
    <w:rsid w:val="007803EF"/>
    <w:rsid w:val="0078062D"/>
    <w:rsid w:val="0078166C"/>
    <w:rsid w:val="007904A2"/>
    <w:rsid w:val="0079081A"/>
    <w:rsid w:val="00792EDE"/>
    <w:rsid w:val="00797DAE"/>
    <w:rsid w:val="007A0C54"/>
    <w:rsid w:val="007A1580"/>
    <w:rsid w:val="007A2937"/>
    <w:rsid w:val="007A44F2"/>
    <w:rsid w:val="007A6793"/>
    <w:rsid w:val="007B24AF"/>
    <w:rsid w:val="007B4194"/>
    <w:rsid w:val="007B601B"/>
    <w:rsid w:val="007B7491"/>
    <w:rsid w:val="007C237F"/>
    <w:rsid w:val="007C7302"/>
    <w:rsid w:val="007C7B93"/>
    <w:rsid w:val="007D035F"/>
    <w:rsid w:val="007E0062"/>
    <w:rsid w:val="007E241F"/>
    <w:rsid w:val="007E53D9"/>
    <w:rsid w:val="007F1258"/>
    <w:rsid w:val="007F38DE"/>
    <w:rsid w:val="007F484C"/>
    <w:rsid w:val="007F64D9"/>
    <w:rsid w:val="007F7BB1"/>
    <w:rsid w:val="008032AB"/>
    <w:rsid w:val="008034DD"/>
    <w:rsid w:val="008038DD"/>
    <w:rsid w:val="008058F2"/>
    <w:rsid w:val="00805BFA"/>
    <w:rsid w:val="00807385"/>
    <w:rsid w:val="00807551"/>
    <w:rsid w:val="00807660"/>
    <w:rsid w:val="0081254D"/>
    <w:rsid w:val="008129DA"/>
    <w:rsid w:val="00814910"/>
    <w:rsid w:val="008160D9"/>
    <w:rsid w:val="008214D3"/>
    <w:rsid w:val="008233D3"/>
    <w:rsid w:val="00825543"/>
    <w:rsid w:val="008256CA"/>
    <w:rsid w:val="008264C5"/>
    <w:rsid w:val="008267F3"/>
    <w:rsid w:val="008278AD"/>
    <w:rsid w:val="0083064F"/>
    <w:rsid w:val="00831637"/>
    <w:rsid w:val="008316E1"/>
    <w:rsid w:val="00832209"/>
    <w:rsid w:val="008339A9"/>
    <w:rsid w:val="0083448D"/>
    <w:rsid w:val="00834544"/>
    <w:rsid w:val="008379D0"/>
    <w:rsid w:val="00841825"/>
    <w:rsid w:val="0084257B"/>
    <w:rsid w:val="0084278E"/>
    <w:rsid w:val="008435AC"/>
    <w:rsid w:val="00843CCC"/>
    <w:rsid w:val="00844515"/>
    <w:rsid w:val="00844F29"/>
    <w:rsid w:val="00845C7D"/>
    <w:rsid w:val="00846545"/>
    <w:rsid w:val="0085474D"/>
    <w:rsid w:val="008558EA"/>
    <w:rsid w:val="00855CA6"/>
    <w:rsid w:val="00856E18"/>
    <w:rsid w:val="008573E7"/>
    <w:rsid w:val="00860E62"/>
    <w:rsid w:val="008640C6"/>
    <w:rsid w:val="00864D37"/>
    <w:rsid w:val="0086700A"/>
    <w:rsid w:val="00870F27"/>
    <w:rsid w:val="0087316B"/>
    <w:rsid w:val="00873299"/>
    <w:rsid w:val="00873700"/>
    <w:rsid w:val="00873CC3"/>
    <w:rsid w:val="00877610"/>
    <w:rsid w:val="00880E5C"/>
    <w:rsid w:val="00885309"/>
    <w:rsid w:val="0088591D"/>
    <w:rsid w:val="008876C1"/>
    <w:rsid w:val="0089049F"/>
    <w:rsid w:val="0089231A"/>
    <w:rsid w:val="00893E3C"/>
    <w:rsid w:val="00894DBF"/>
    <w:rsid w:val="00895AE5"/>
    <w:rsid w:val="0089640C"/>
    <w:rsid w:val="00896999"/>
    <w:rsid w:val="008A048B"/>
    <w:rsid w:val="008A05E5"/>
    <w:rsid w:val="008A24FF"/>
    <w:rsid w:val="008A2B5D"/>
    <w:rsid w:val="008A42A3"/>
    <w:rsid w:val="008A4A7D"/>
    <w:rsid w:val="008A52D9"/>
    <w:rsid w:val="008A63EF"/>
    <w:rsid w:val="008B12BF"/>
    <w:rsid w:val="008B3A2F"/>
    <w:rsid w:val="008B6846"/>
    <w:rsid w:val="008B6F7E"/>
    <w:rsid w:val="008C4234"/>
    <w:rsid w:val="008C6699"/>
    <w:rsid w:val="008D45DF"/>
    <w:rsid w:val="008D47A9"/>
    <w:rsid w:val="008D4A1A"/>
    <w:rsid w:val="008D794A"/>
    <w:rsid w:val="008E20F3"/>
    <w:rsid w:val="008E25CE"/>
    <w:rsid w:val="008E25FE"/>
    <w:rsid w:val="008E3DB7"/>
    <w:rsid w:val="008E4646"/>
    <w:rsid w:val="008E5BB3"/>
    <w:rsid w:val="008E7A0E"/>
    <w:rsid w:val="008E7D72"/>
    <w:rsid w:val="008F0432"/>
    <w:rsid w:val="008F2502"/>
    <w:rsid w:val="008F37F4"/>
    <w:rsid w:val="008F69A8"/>
    <w:rsid w:val="008F7572"/>
    <w:rsid w:val="008F7CD3"/>
    <w:rsid w:val="00900FFC"/>
    <w:rsid w:val="009019A8"/>
    <w:rsid w:val="00901A4D"/>
    <w:rsid w:val="00906669"/>
    <w:rsid w:val="009075CE"/>
    <w:rsid w:val="00907F66"/>
    <w:rsid w:val="00911FF2"/>
    <w:rsid w:val="00913296"/>
    <w:rsid w:val="00914F2F"/>
    <w:rsid w:val="00915D92"/>
    <w:rsid w:val="0091637D"/>
    <w:rsid w:val="00916532"/>
    <w:rsid w:val="009208E1"/>
    <w:rsid w:val="00921AA9"/>
    <w:rsid w:val="00921E9D"/>
    <w:rsid w:val="0092218E"/>
    <w:rsid w:val="00923371"/>
    <w:rsid w:val="00923C85"/>
    <w:rsid w:val="00923E08"/>
    <w:rsid w:val="00925AC3"/>
    <w:rsid w:val="00926CE0"/>
    <w:rsid w:val="00931399"/>
    <w:rsid w:val="00931EA4"/>
    <w:rsid w:val="009320B8"/>
    <w:rsid w:val="00932DFD"/>
    <w:rsid w:val="0093354F"/>
    <w:rsid w:val="00934D19"/>
    <w:rsid w:val="009355DF"/>
    <w:rsid w:val="00935720"/>
    <w:rsid w:val="00935A72"/>
    <w:rsid w:val="00940DAE"/>
    <w:rsid w:val="00940E2C"/>
    <w:rsid w:val="00942EA8"/>
    <w:rsid w:val="009461B4"/>
    <w:rsid w:val="009469A4"/>
    <w:rsid w:val="00946F61"/>
    <w:rsid w:val="009479AD"/>
    <w:rsid w:val="009505FB"/>
    <w:rsid w:val="00953316"/>
    <w:rsid w:val="009536FC"/>
    <w:rsid w:val="00956839"/>
    <w:rsid w:val="00957483"/>
    <w:rsid w:val="00957730"/>
    <w:rsid w:val="00961BCD"/>
    <w:rsid w:val="0096351B"/>
    <w:rsid w:val="00966134"/>
    <w:rsid w:val="00966822"/>
    <w:rsid w:val="00966D4F"/>
    <w:rsid w:val="00966F2A"/>
    <w:rsid w:val="00973C9F"/>
    <w:rsid w:val="00981A9D"/>
    <w:rsid w:val="00982B4F"/>
    <w:rsid w:val="0098432C"/>
    <w:rsid w:val="00986860"/>
    <w:rsid w:val="0098701E"/>
    <w:rsid w:val="009873B3"/>
    <w:rsid w:val="00991A97"/>
    <w:rsid w:val="00995C6D"/>
    <w:rsid w:val="009960E1"/>
    <w:rsid w:val="009A0FB6"/>
    <w:rsid w:val="009A28BD"/>
    <w:rsid w:val="009A2F0F"/>
    <w:rsid w:val="009A3D9F"/>
    <w:rsid w:val="009A455F"/>
    <w:rsid w:val="009A4BBA"/>
    <w:rsid w:val="009B190E"/>
    <w:rsid w:val="009B3C93"/>
    <w:rsid w:val="009B4154"/>
    <w:rsid w:val="009B484A"/>
    <w:rsid w:val="009B5E64"/>
    <w:rsid w:val="009B60E7"/>
    <w:rsid w:val="009B7616"/>
    <w:rsid w:val="009B7CF4"/>
    <w:rsid w:val="009B7ED6"/>
    <w:rsid w:val="009C0871"/>
    <w:rsid w:val="009C78C7"/>
    <w:rsid w:val="009D0340"/>
    <w:rsid w:val="009D2535"/>
    <w:rsid w:val="009D25D6"/>
    <w:rsid w:val="009D2753"/>
    <w:rsid w:val="009D2D2D"/>
    <w:rsid w:val="009D6912"/>
    <w:rsid w:val="009E0528"/>
    <w:rsid w:val="009E11DF"/>
    <w:rsid w:val="009E54C2"/>
    <w:rsid w:val="009E62C4"/>
    <w:rsid w:val="009E6BB9"/>
    <w:rsid w:val="009E74A0"/>
    <w:rsid w:val="009F100E"/>
    <w:rsid w:val="009F47E3"/>
    <w:rsid w:val="009F53AC"/>
    <w:rsid w:val="009F6098"/>
    <w:rsid w:val="009F61F4"/>
    <w:rsid w:val="009F7B07"/>
    <w:rsid w:val="00A00626"/>
    <w:rsid w:val="00A00998"/>
    <w:rsid w:val="00A016DC"/>
    <w:rsid w:val="00A04097"/>
    <w:rsid w:val="00A078BB"/>
    <w:rsid w:val="00A07DA9"/>
    <w:rsid w:val="00A116B6"/>
    <w:rsid w:val="00A126A6"/>
    <w:rsid w:val="00A13392"/>
    <w:rsid w:val="00A14469"/>
    <w:rsid w:val="00A17C49"/>
    <w:rsid w:val="00A17CAE"/>
    <w:rsid w:val="00A21CDA"/>
    <w:rsid w:val="00A23827"/>
    <w:rsid w:val="00A24976"/>
    <w:rsid w:val="00A2669C"/>
    <w:rsid w:val="00A27414"/>
    <w:rsid w:val="00A31347"/>
    <w:rsid w:val="00A32076"/>
    <w:rsid w:val="00A33FC3"/>
    <w:rsid w:val="00A34B76"/>
    <w:rsid w:val="00A35AC7"/>
    <w:rsid w:val="00A35AF3"/>
    <w:rsid w:val="00A37B17"/>
    <w:rsid w:val="00A37F45"/>
    <w:rsid w:val="00A41095"/>
    <w:rsid w:val="00A45C3D"/>
    <w:rsid w:val="00A4644E"/>
    <w:rsid w:val="00A504E5"/>
    <w:rsid w:val="00A513A9"/>
    <w:rsid w:val="00A52C3D"/>
    <w:rsid w:val="00A564B1"/>
    <w:rsid w:val="00A578F2"/>
    <w:rsid w:val="00A60756"/>
    <w:rsid w:val="00A629E0"/>
    <w:rsid w:val="00A632F9"/>
    <w:rsid w:val="00A64016"/>
    <w:rsid w:val="00A64523"/>
    <w:rsid w:val="00A64F5E"/>
    <w:rsid w:val="00A65271"/>
    <w:rsid w:val="00A66676"/>
    <w:rsid w:val="00A67D7F"/>
    <w:rsid w:val="00A7049F"/>
    <w:rsid w:val="00A706BB"/>
    <w:rsid w:val="00A71637"/>
    <w:rsid w:val="00A8247A"/>
    <w:rsid w:val="00A82B32"/>
    <w:rsid w:val="00A85AAF"/>
    <w:rsid w:val="00A869EC"/>
    <w:rsid w:val="00A86ADA"/>
    <w:rsid w:val="00A86C6F"/>
    <w:rsid w:val="00A906CA"/>
    <w:rsid w:val="00A9111F"/>
    <w:rsid w:val="00A94F11"/>
    <w:rsid w:val="00A959E4"/>
    <w:rsid w:val="00AA0024"/>
    <w:rsid w:val="00AA09DF"/>
    <w:rsid w:val="00AA1E7C"/>
    <w:rsid w:val="00AA4FC6"/>
    <w:rsid w:val="00AA51D3"/>
    <w:rsid w:val="00AA627F"/>
    <w:rsid w:val="00AA7171"/>
    <w:rsid w:val="00AB17D7"/>
    <w:rsid w:val="00AB219D"/>
    <w:rsid w:val="00AB2962"/>
    <w:rsid w:val="00AB3B70"/>
    <w:rsid w:val="00AB3D52"/>
    <w:rsid w:val="00AB4FC4"/>
    <w:rsid w:val="00AB5735"/>
    <w:rsid w:val="00AB659D"/>
    <w:rsid w:val="00AB7F48"/>
    <w:rsid w:val="00AC1B5A"/>
    <w:rsid w:val="00AC2A0E"/>
    <w:rsid w:val="00AC6E33"/>
    <w:rsid w:val="00AC7E4C"/>
    <w:rsid w:val="00AC7F45"/>
    <w:rsid w:val="00AD05AC"/>
    <w:rsid w:val="00AD0770"/>
    <w:rsid w:val="00AD0B2B"/>
    <w:rsid w:val="00AD2072"/>
    <w:rsid w:val="00AD2397"/>
    <w:rsid w:val="00AD2D1C"/>
    <w:rsid w:val="00AD3B86"/>
    <w:rsid w:val="00AD4DF7"/>
    <w:rsid w:val="00AE04A3"/>
    <w:rsid w:val="00AE5CCC"/>
    <w:rsid w:val="00AE5FF5"/>
    <w:rsid w:val="00AE681E"/>
    <w:rsid w:val="00AF07B0"/>
    <w:rsid w:val="00AF1365"/>
    <w:rsid w:val="00AF1B0F"/>
    <w:rsid w:val="00AF4F49"/>
    <w:rsid w:val="00AF61F2"/>
    <w:rsid w:val="00AF6572"/>
    <w:rsid w:val="00B00DA1"/>
    <w:rsid w:val="00B03B4E"/>
    <w:rsid w:val="00B14415"/>
    <w:rsid w:val="00B14CB0"/>
    <w:rsid w:val="00B150EE"/>
    <w:rsid w:val="00B22830"/>
    <w:rsid w:val="00B228E4"/>
    <w:rsid w:val="00B26AF9"/>
    <w:rsid w:val="00B31795"/>
    <w:rsid w:val="00B34B42"/>
    <w:rsid w:val="00B40461"/>
    <w:rsid w:val="00B4052C"/>
    <w:rsid w:val="00B40B09"/>
    <w:rsid w:val="00B4299B"/>
    <w:rsid w:val="00B447B9"/>
    <w:rsid w:val="00B4740A"/>
    <w:rsid w:val="00B5026A"/>
    <w:rsid w:val="00B516CD"/>
    <w:rsid w:val="00B52158"/>
    <w:rsid w:val="00B543DD"/>
    <w:rsid w:val="00B54576"/>
    <w:rsid w:val="00B55746"/>
    <w:rsid w:val="00B55DBC"/>
    <w:rsid w:val="00B56E69"/>
    <w:rsid w:val="00B5749D"/>
    <w:rsid w:val="00B65EC9"/>
    <w:rsid w:val="00B67EFD"/>
    <w:rsid w:val="00B746CC"/>
    <w:rsid w:val="00B765F4"/>
    <w:rsid w:val="00B767C1"/>
    <w:rsid w:val="00B77318"/>
    <w:rsid w:val="00B81EBA"/>
    <w:rsid w:val="00B8588A"/>
    <w:rsid w:val="00B870FB"/>
    <w:rsid w:val="00B90FAA"/>
    <w:rsid w:val="00B95748"/>
    <w:rsid w:val="00B97235"/>
    <w:rsid w:val="00BA26F3"/>
    <w:rsid w:val="00BA4EC2"/>
    <w:rsid w:val="00BA652B"/>
    <w:rsid w:val="00BA7476"/>
    <w:rsid w:val="00BB1DA6"/>
    <w:rsid w:val="00BB3F4B"/>
    <w:rsid w:val="00BB5D81"/>
    <w:rsid w:val="00BB695D"/>
    <w:rsid w:val="00BC52CC"/>
    <w:rsid w:val="00BC5C9A"/>
    <w:rsid w:val="00BC6396"/>
    <w:rsid w:val="00BC6B53"/>
    <w:rsid w:val="00BC7845"/>
    <w:rsid w:val="00BD2B6E"/>
    <w:rsid w:val="00BD4607"/>
    <w:rsid w:val="00BD572C"/>
    <w:rsid w:val="00BD6FE9"/>
    <w:rsid w:val="00BD7217"/>
    <w:rsid w:val="00BD78B7"/>
    <w:rsid w:val="00BE0123"/>
    <w:rsid w:val="00BE032C"/>
    <w:rsid w:val="00BE36D8"/>
    <w:rsid w:val="00BE4755"/>
    <w:rsid w:val="00BE4C62"/>
    <w:rsid w:val="00BF3AD2"/>
    <w:rsid w:val="00BF3B5F"/>
    <w:rsid w:val="00BF3E06"/>
    <w:rsid w:val="00BF4BF8"/>
    <w:rsid w:val="00BF5239"/>
    <w:rsid w:val="00C00450"/>
    <w:rsid w:val="00C0064E"/>
    <w:rsid w:val="00C006E5"/>
    <w:rsid w:val="00C02DE9"/>
    <w:rsid w:val="00C03F65"/>
    <w:rsid w:val="00C12074"/>
    <w:rsid w:val="00C12D38"/>
    <w:rsid w:val="00C13303"/>
    <w:rsid w:val="00C166DA"/>
    <w:rsid w:val="00C17CE2"/>
    <w:rsid w:val="00C215D9"/>
    <w:rsid w:val="00C21ADE"/>
    <w:rsid w:val="00C232C2"/>
    <w:rsid w:val="00C24A3D"/>
    <w:rsid w:val="00C27563"/>
    <w:rsid w:val="00C32753"/>
    <w:rsid w:val="00C331E2"/>
    <w:rsid w:val="00C3480F"/>
    <w:rsid w:val="00C35515"/>
    <w:rsid w:val="00C360C5"/>
    <w:rsid w:val="00C46A85"/>
    <w:rsid w:val="00C506DB"/>
    <w:rsid w:val="00C51277"/>
    <w:rsid w:val="00C5188A"/>
    <w:rsid w:val="00C55327"/>
    <w:rsid w:val="00C5660C"/>
    <w:rsid w:val="00C6102E"/>
    <w:rsid w:val="00C621CE"/>
    <w:rsid w:val="00C64774"/>
    <w:rsid w:val="00C649B8"/>
    <w:rsid w:val="00C662FE"/>
    <w:rsid w:val="00C664FE"/>
    <w:rsid w:val="00C70DDB"/>
    <w:rsid w:val="00C719D2"/>
    <w:rsid w:val="00C735EF"/>
    <w:rsid w:val="00C74759"/>
    <w:rsid w:val="00C74933"/>
    <w:rsid w:val="00C74FF7"/>
    <w:rsid w:val="00C8016A"/>
    <w:rsid w:val="00C81639"/>
    <w:rsid w:val="00C841F4"/>
    <w:rsid w:val="00C860B6"/>
    <w:rsid w:val="00C930F6"/>
    <w:rsid w:val="00C97552"/>
    <w:rsid w:val="00C97A27"/>
    <w:rsid w:val="00C97C84"/>
    <w:rsid w:val="00CA3873"/>
    <w:rsid w:val="00CA4789"/>
    <w:rsid w:val="00CB05AA"/>
    <w:rsid w:val="00CB290B"/>
    <w:rsid w:val="00CB606D"/>
    <w:rsid w:val="00CB78B4"/>
    <w:rsid w:val="00CB7F10"/>
    <w:rsid w:val="00CC2147"/>
    <w:rsid w:val="00CC21F8"/>
    <w:rsid w:val="00CC34A0"/>
    <w:rsid w:val="00CC3999"/>
    <w:rsid w:val="00CC73AE"/>
    <w:rsid w:val="00CD0FBA"/>
    <w:rsid w:val="00CD465A"/>
    <w:rsid w:val="00CD4AA3"/>
    <w:rsid w:val="00CD69A6"/>
    <w:rsid w:val="00CD69AA"/>
    <w:rsid w:val="00CE0C3F"/>
    <w:rsid w:val="00CE2A7B"/>
    <w:rsid w:val="00CE3094"/>
    <w:rsid w:val="00CE34D0"/>
    <w:rsid w:val="00CE3842"/>
    <w:rsid w:val="00CF3BE7"/>
    <w:rsid w:val="00CF4039"/>
    <w:rsid w:val="00CF5ADA"/>
    <w:rsid w:val="00D007B4"/>
    <w:rsid w:val="00D009DF"/>
    <w:rsid w:val="00D01E64"/>
    <w:rsid w:val="00D030C3"/>
    <w:rsid w:val="00D04E0F"/>
    <w:rsid w:val="00D053A4"/>
    <w:rsid w:val="00D06703"/>
    <w:rsid w:val="00D10FF3"/>
    <w:rsid w:val="00D14DDF"/>
    <w:rsid w:val="00D16B71"/>
    <w:rsid w:val="00D16E75"/>
    <w:rsid w:val="00D16F8A"/>
    <w:rsid w:val="00D1743E"/>
    <w:rsid w:val="00D17D41"/>
    <w:rsid w:val="00D201E3"/>
    <w:rsid w:val="00D2425D"/>
    <w:rsid w:val="00D245F9"/>
    <w:rsid w:val="00D258BB"/>
    <w:rsid w:val="00D26959"/>
    <w:rsid w:val="00D34FB7"/>
    <w:rsid w:val="00D3540A"/>
    <w:rsid w:val="00D35D6D"/>
    <w:rsid w:val="00D36371"/>
    <w:rsid w:val="00D37104"/>
    <w:rsid w:val="00D37573"/>
    <w:rsid w:val="00D43555"/>
    <w:rsid w:val="00D52C26"/>
    <w:rsid w:val="00D558E1"/>
    <w:rsid w:val="00D57D33"/>
    <w:rsid w:val="00D614EB"/>
    <w:rsid w:val="00D64D8D"/>
    <w:rsid w:val="00D67DA0"/>
    <w:rsid w:val="00D72E70"/>
    <w:rsid w:val="00D73049"/>
    <w:rsid w:val="00D74786"/>
    <w:rsid w:val="00D76398"/>
    <w:rsid w:val="00D7721E"/>
    <w:rsid w:val="00D81954"/>
    <w:rsid w:val="00D81C20"/>
    <w:rsid w:val="00D81C7C"/>
    <w:rsid w:val="00D82DB3"/>
    <w:rsid w:val="00D85988"/>
    <w:rsid w:val="00D91CA6"/>
    <w:rsid w:val="00D95D02"/>
    <w:rsid w:val="00D96BA5"/>
    <w:rsid w:val="00D97F7D"/>
    <w:rsid w:val="00DA06D9"/>
    <w:rsid w:val="00DA4055"/>
    <w:rsid w:val="00DA4A20"/>
    <w:rsid w:val="00DA5B46"/>
    <w:rsid w:val="00DA7A2E"/>
    <w:rsid w:val="00DA7E22"/>
    <w:rsid w:val="00DB2467"/>
    <w:rsid w:val="00DB2ADD"/>
    <w:rsid w:val="00DB5EF2"/>
    <w:rsid w:val="00DB7504"/>
    <w:rsid w:val="00DB7994"/>
    <w:rsid w:val="00DC0316"/>
    <w:rsid w:val="00DC2FEA"/>
    <w:rsid w:val="00DC5236"/>
    <w:rsid w:val="00DD0969"/>
    <w:rsid w:val="00DD0E2A"/>
    <w:rsid w:val="00DD3E9F"/>
    <w:rsid w:val="00DD6832"/>
    <w:rsid w:val="00DE06DC"/>
    <w:rsid w:val="00DE0BE9"/>
    <w:rsid w:val="00DE3BD7"/>
    <w:rsid w:val="00DE3D08"/>
    <w:rsid w:val="00DE4514"/>
    <w:rsid w:val="00DF09E1"/>
    <w:rsid w:val="00DF19A4"/>
    <w:rsid w:val="00DF1B4A"/>
    <w:rsid w:val="00DF3932"/>
    <w:rsid w:val="00E0007D"/>
    <w:rsid w:val="00E00DF2"/>
    <w:rsid w:val="00E03F0C"/>
    <w:rsid w:val="00E0541C"/>
    <w:rsid w:val="00E130FD"/>
    <w:rsid w:val="00E1313F"/>
    <w:rsid w:val="00E13BC4"/>
    <w:rsid w:val="00E14BFE"/>
    <w:rsid w:val="00E14E62"/>
    <w:rsid w:val="00E21814"/>
    <w:rsid w:val="00E230BB"/>
    <w:rsid w:val="00E30E2D"/>
    <w:rsid w:val="00E310CA"/>
    <w:rsid w:val="00E31108"/>
    <w:rsid w:val="00E33844"/>
    <w:rsid w:val="00E35195"/>
    <w:rsid w:val="00E3719E"/>
    <w:rsid w:val="00E44927"/>
    <w:rsid w:val="00E46240"/>
    <w:rsid w:val="00E5098D"/>
    <w:rsid w:val="00E54B0F"/>
    <w:rsid w:val="00E55B27"/>
    <w:rsid w:val="00E57EEE"/>
    <w:rsid w:val="00E64465"/>
    <w:rsid w:val="00E650A4"/>
    <w:rsid w:val="00E65684"/>
    <w:rsid w:val="00E675E7"/>
    <w:rsid w:val="00E67F26"/>
    <w:rsid w:val="00E7200A"/>
    <w:rsid w:val="00E722D3"/>
    <w:rsid w:val="00E72C9A"/>
    <w:rsid w:val="00E77A99"/>
    <w:rsid w:val="00E8002F"/>
    <w:rsid w:val="00E81157"/>
    <w:rsid w:val="00E823A5"/>
    <w:rsid w:val="00E836FD"/>
    <w:rsid w:val="00E8728D"/>
    <w:rsid w:val="00E92A0C"/>
    <w:rsid w:val="00E937A4"/>
    <w:rsid w:val="00E95885"/>
    <w:rsid w:val="00E97AE0"/>
    <w:rsid w:val="00E97C59"/>
    <w:rsid w:val="00EA2688"/>
    <w:rsid w:val="00EA3972"/>
    <w:rsid w:val="00EA3A5A"/>
    <w:rsid w:val="00EA40F5"/>
    <w:rsid w:val="00EA5593"/>
    <w:rsid w:val="00EA5D7C"/>
    <w:rsid w:val="00EA6CF1"/>
    <w:rsid w:val="00EB2C33"/>
    <w:rsid w:val="00EB6FEE"/>
    <w:rsid w:val="00EB7215"/>
    <w:rsid w:val="00EC3408"/>
    <w:rsid w:val="00EC41BC"/>
    <w:rsid w:val="00EC4B98"/>
    <w:rsid w:val="00EC556B"/>
    <w:rsid w:val="00ED0201"/>
    <w:rsid w:val="00ED06F1"/>
    <w:rsid w:val="00ED0B32"/>
    <w:rsid w:val="00ED3B3E"/>
    <w:rsid w:val="00ED3FF9"/>
    <w:rsid w:val="00EE1961"/>
    <w:rsid w:val="00EE43F2"/>
    <w:rsid w:val="00EE4445"/>
    <w:rsid w:val="00EE4F53"/>
    <w:rsid w:val="00EE4FDE"/>
    <w:rsid w:val="00EE5DBC"/>
    <w:rsid w:val="00EE5F80"/>
    <w:rsid w:val="00EE621E"/>
    <w:rsid w:val="00EF14DE"/>
    <w:rsid w:val="00EF3AB6"/>
    <w:rsid w:val="00EF5341"/>
    <w:rsid w:val="00EF57DF"/>
    <w:rsid w:val="00EF6C6F"/>
    <w:rsid w:val="00EF6C94"/>
    <w:rsid w:val="00EF7A30"/>
    <w:rsid w:val="00F00F18"/>
    <w:rsid w:val="00F01580"/>
    <w:rsid w:val="00F0214C"/>
    <w:rsid w:val="00F02D58"/>
    <w:rsid w:val="00F052C6"/>
    <w:rsid w:val="00F141CF"/>
    <w:rsid w:val="00F151C9"/>
    <w:rsid w:val="00F1582F"/>
    <w:rsid w:val="00F15AD3"/>
    <w:rsid w:val="00F15B4D"/>
    <w:rsid w:val="00F166D6"/>
    <w:rsid w:val="00F171F3"/>
    <w:rsid w:val="00F173F2"/>
    <w:rsid w:val="00F20CEA"/>
    <w:rsid w:val="00F21591"/>
    <w:rsid w:val="00F21A29"/>
    <w:rsid w:val="00F243C4"/>
    <w:rsid w:val="00F25AF7"/>
    <w:rsid w:val="00F308A9"/>
    <w:rsid w:val="00F32820"/>
    <w:rsid w:val="00F33FB1"/>
    <w:rsid w:val="00F357B6"/>
    <w:rsid w:val="00F357F1"/>
    <w:rsid w:val="00F35CCB"/>
    <w:rsid w:val="00F42088"/>
    <w:rsid w:val="00F450DD"/>
    <w:rsid w:val="00F5215D"/>
    <w:rsid w:val="00F53FB9"/>
    <w:rsid w:val="00F541CC"/>
    <w:rsid w:val="00F544C1"/>
    <w:rsid w:val="00F56CC9"/>
    <w:rsid w:val="00F57575"/>
    <w:rsid w:val="00F6003B"/>
    <w:rsid w:val="00F6146A"/>
    <w:rsid w:val="00F619A4"/>
    <w:rsid w:val="00F623BD"/>
    <w:rsid w:val="00F62B85"/>
    <w:rsid w:val="00F6438F"/>
    <w:rsid w:val="00F64D13"/>
    <w:rsid w:val="00F65CDF"/>
    <w:rsid w:val="00F65E84"/>
    <w:rsid w:val="00F718F7"/>
    <w:rsid w:val="00F737AB"/>
    <w:rsid w:val="00F74AB0"/>
    <w:rsid w:val="00F7768A"/>
    <w:rsid w:val="00F80A33"/>
    <w:rsid w:val="00F82893"/>
    <w:rsid w:val="00F82F3E"/>
    <w:rsid w:val="00F845C8"/>
    <w:rsid w:val="00F86CE5"/>
    <w:rsid w:val="00F8742F"/>
    <w:rsid w:val="00F907F9"/>
    <w:rsid w:val="00F91383"/>
    <w:rsid w:val="00F92D75"/>
    <w:rsid w:val="00F94542"/>
    <w:rsid w:val="00F96DAA"/>
    <w:rsid w:val="00F97B2C"/>
    <w:rsid w:val="00FA3830"/>
    <w:rsid w:val="00FA671A"/>
    <w:rsid w:val="00FA76D7"/>
    <w:rsid w:val="00FA76FE"/>
    <w:rsid w:val="00FB1753"/>
    <w:rsid w:val="00FB27E1"/>
    <w:rsid w:val="00FB37DC"/>
    <w:rsid w:val="00FB3A22"/>
    <w:rsid w:val="00FB4626"/>
    <w:rsid w:val="00FB470B"/>
    <w:rsid w:val="00FB6785"/>
    <w:rsid w:val="00FB72D2"/>
    <w:rsid w:val="00FC1DDD"/>
    <w:rsid w:val="00FC3341"/>
    <w:rsid w:val="00FC38B9"/>
    <w:rsid w:val="00FC395C"/>
    <w:rsid w:val="00FC4B57"/>
    <w:rsid w:val="00FC6151"/>
    <w:rsid w:val="00FC7082"/>
    <w:rsid w:val="00FD092A"/>
    <w:rsid w:val="00FD2C6B"/>
    <w:rsid w:val="00FD3B16"/>
    <w:rsid w:val="00FD4F27"/>
    <w:rsid w:val="00FD6171"/>
    <w:rsid w:val="00FE3D34"/>
    <w:rsid w:val="00FE4110"/>
    <w:rsid w:val="00FE4AF5"/>
    <w:rsid w:val="00FE4F9F"/>
    <w:rsid w:val="00FE66D4"/>
    <w:rsid w:val="00FF0738"/>
    <w:rsid w:val="00FF1154"/>
    <w:rsid w:val="00FF16A3"/>
    <w:rsid w:val="00FF3230"/>
    <w:rsid w:val="00FF33A8"/>
    <w:rsid w:val="00FF408E"/>
    <w:rsid w:val="00FF4976"/>
    <w:rsid w:val="051F994F"/>
    <w:rsid w:val="06582FFB"/>
    <w:rsid w:val="0A68C536"/>
    <w:rsid w:val="1843F157"/>
    <w:rsid w:val="1B614444"/>
    <w:rsid w:val="1B7DF3BA"/>
    <w:rsid w:val="1E6F38AA"/>
    <w:rsid w:val="2B4B3BEF"/>
    <w:rsid w:val="2B4B4DB2"/>
    <w:rsid w:val="3017F3D5"/>
    <w:rsid w:val="333E5AAF"/>
    <w:rsid w:val="3ADABB8E"/>
    <w:rsid w:val="40C8B2F3"/>
    <w:rsid w:val="41BB9B4B"/>
    <w:rsid w:val="4E841E1F"/>
    <w:rsid w:val="4F9D8DF8"/>
    <w:rsid w:val="538B6E38"/>
    <w:rsid w:val="58D95CCE"/>
    <w:rsid w:val="5C6A0DA4"/>
    <w:rsid w:val="5E53263C"/>
    <w:rsid w:val="603AD7A7"/>
    <w:rsid w:val="61D82CB2"/>
    <w:rsid w:val="64DBFE77"/>
    <w:rsid w:val="6A05BA9F"/>
    <w:rsid w:val="6BB6942A"/>
    <w:rsid w:val="6F99F171"/>
    <w:rsid w:val="72E402DD"/>
    <w:rsid w:val="7C2AA88C"/>
    <w:rsid w:val="7C6A7AF7"/>
    <w:rsid w:val="7E53E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E3D34"/>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character" w:styleId="Rimandocommento">
    <w:name w:val="annotation reference"/>
    <w:basedOn w:val="Carpredefinitoparagrafo"/>
    <w:uiPriority w:val="99"/>
    <w:semiHidden/>
    <w:unhideWhenUsed/>
    <w:rsid w:val="00ED3B3E"/>
    <w:rPr>
      <w:sz w:val="16"/>
      <w:szCs w:val="16"/>
    </w:rPr>
  </w:style>
  <w:style w:type="paragraph" w:styleId="Testocommento">
    <w:name w:val="annotation text"/>
    <w:basedOn w:val="Normale"/>
    <w:link w:val="TestocommentoCarattere"/>
    <w:uiPriority w:val="99"/>
    <w:unhideWhenUsed/>
    <w:rsid w:val="00ED3B3E"/>
    <w:pPr>
      <w:spacing w:line="240" w:lineRule="auto"/>
    </w:pPr>
    <w:rPr>
      <w:sz w:val="20"/>
      <w:szCs w:val="20"/>
    </w:rPr>
  </w:style>
  <w:style w:type="character" w:customStyle="1" w:styleId="TestocommentoCarattere">
    <w:name w:val="Testo commento Carattere"/>
    <w:basedOn w:val="Carpredefinitoparagrafo"/>
    <w:link w:val="Testocommento"/>
    <w:uiPriority w:val="99"/>
    <w:rsid w:val="00ED3B3E"/>
    <w:rPr>
      <w:sz w:val="20"/>
      <w:szCs w:val="20"/>
    </w:rPr>
  </w:style>
  <w:style w:type="paragraph" w:styleId="Soggettocommento">
    <w:name w:val="annotation subject"/>
    <w:basedOn w:val="Testocommento"/>
    <w:next w:val="Testocommento"/>
    <w:link w:val="SoggettocommentoCarattere"/>
    <w:uiPriority w:val="99"/>
    <w:semiHidden/>
    <w:unhideWhenUsed/>
    <w:rsid w:val="00ED3B3E"/>
    <w:rPr>
      <w:b/>
      <w:bCs/>
    </w:rPr>
  </w:style>
  <w:style w:type="character" w:customStyle="1" w:styleId="SoggettocommentoCarattere">
    <w:name w:val="Soggetto commento Carattere"/>
    <w:basedOn w:val="TestocommentoCarattere"/>
    <w:link w:val="Soggettocommento"/>
    <w:uiPriority w:val="99"/>
    <w:semiHidden/>
    <w:rsid w:val="00ED3B3E"/>
    <w:rPr>
      <w:b/>
      <w:bCs/>
      <w:sz w:val="20"/>
      <w:szCs w:val="20"/>
    </w:rPr>
  </w:style>
  <w:style w:type="table" w:styleId="Grigliatabella">
    <w:name w:val="Table Grid"/>
    <w:basedOn w:val="Tabellanormale"/>
    <w:uiPriority w:val="39"/>
    <w:rsid w:val="0075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rsid w:val="007F64D9"/>
    <w:rPr>
      <w:color w:val="605E5C"/>
      <w:shd w:val="clear" w:color="auto" w:fill="E1DFDD"/>
    </w:rPr>
  </w:style>
  <w:style w:type="character" w:styleId="Collegamentovisitato">
    <w:name w:val="FollowedHyperlink"/>
    <w:basedOn w:val="Carpredefinitoparagrafo"/>
    <w:uiPriority w:val="99"/>
    <w:semiHidden/>
    <w:unhideWhenUsed/>
    <w:rsid w:val="00281B7A"/>
    <w:rPr>
      <w:color w:val="954F72" w:themeColor="followedHyperlink"/>
      <w:u w:val="single"/>
    </w:rPr>
  </w:style>
  <w:style w:type="paragraph" w:styleId="Sommario3">
    <w:name w:val="toc 3"/>
    <w:basedOn w:val="Normale"/>
    <w:next w:val="Normale"/>
    <w:autoRedefine/>
    <w:uiPriority w:val="39"/>
    <w:unhideWhenUsed/>
    <w:rsid w:val="00540E76"/>
    <w:pPr>
      <w:spacing w:after="100"/>
      <w:ind w:left="440"/>
    </w:pPr>
  </w:style>
  <w:style w:type="paragraph" w:customStyle="1" w:styleId="paragraph">
    <w:name w:val="paragraph"/>
    <w:basedOn w:val="Normale"/>
    <w:rsid w:val="00F56CC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F56CC9"/>
  </w:style>
  <w:style w:type="character" w:customStyle="1" w:styleId="eop">
    <w:name w:val="eop"/>
    <w:basedOn w:val="Carpredefinitoparagrafo"/>
    <w:rsid w:val="00F56CC9"/>
  </w:style>
  <w:style w:type="paragraph" w:styleId="Testonotaapidipagina">
    <w:name w:val="footnote text"/>
    <w:basedOn w:val="Normale"/>
    <w:link w:val="TestonotaapidipaginaCarattere"/>
    <w:uiPriority w:val="99"/>
    <w:semiHidden/>
    <w:unhideWhenUsed/>
    <w:rsid w:val="001173D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173D7"/>
    <w:rPr>
      <w:sz w:val="20"/>
      <w:szCs w:val="20"/>
    </w:rPr>
  </w:style>
  <w:style w:type="character" w:styleId="Rimandonotaapidipagina">
    <w:name w:val="footnote reference"/>
    <w:basedOn w:val="Carpredefinitoparagrafo"/>
    <w:uiPriority w:val="99"/>
    <w:semiHidden/>
    <w:unhideWhenUsed/>
    <w:rsid w:val="001173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704">
      <w:bodyDiv w:val="1"/>
      <w:marLeft w:val="0"/>
      <w:marRight w:val="0"/>
      <w:marTop w:val="0"/>
      <w:marBottom w:val="0"/>
      <w:divBdr>
        <w:top w:val="none" w:sz="0" w:space="0" w:color="auto"/>
        <w:left w:val="none" w:sz="0" w:space="0" w:color="auto"/>
        <w:bottom w:val="none" w:sz="0" w:space="0" w:color="auto"/>
        <w:right w:val="none" w:sz="0" w:space="0" w:color="auto"/>
      </w:divBdr>
      <w:divsChild>
        <w:div w:id="769012211">
          <w:marLeft w:val="0"/>
          <w:marRight w:val="0"/>
          <w:marTop w:val="0"/>
          <w:marBottom w:val="0"/>
          <w:divBdr>
            <w:top w:val="none" w:sz="0" w:space="0" w:color="auto"/>
            <w:left w:val="none" w:sz="0" w:space="0" w:color="auto"/>
            <w:bottom w:val="none" w:sz="0" w:space="0" w:color="auto"/>
            <w:right w:val="none" w:sz="0" w:space="0" w:color="auto"/>
          </w:divBdr>
        </w:div>
        <w:div w:id="1238633905">
          <w:marLeft w:val="0"/>
          <w:marRight w:val="0"/>
          <w:marTop w:val="0"/>
          <w:marBottom w:val="0"/>
          <w:divBdr>
            <w:top w:val="none" w:sz="0" w:space="0" w:color="auto"/>
            <w:left w:val="none" w:sz="0" w:space="0" w:color="auto"/>
            <w:bottom w:val="none" w:sz="0" w:space="0" w:color="auto"/>
            <w:right w:val="none" w:sz="0" w:space="0" w:color="auto"/>
          </w:divBdr>
        </w:div>
        <w:div w:id="1468158822">
          <w:marLeft w:val="0"/>
          <w:marRight w:val="0"/>
          <w:marTop w:val="0"/>
          <w:marBottom w:val="0"/>
          <w:divBdr>
            <w:top w:val="none" w:sz="0" w:space="0" w:color="auto"/>
            <w:left w:val="none" w:sz="0" w:space="0" w:color="auto"/>
            <w:bottom w:val="none" w:sz="0" w:space="0" w:color="auto"/>
            <w:right w:val="none" w:sz="0" w:space="0" w:color="auto"/>
          </w:divBdr>
        </w:div>
      </w:divsChild>
    </w:div>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1668365753">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 w:id="203521924">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2127505493">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350692442">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619636">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947152878">
          <w:marLeft w:val="360"/>
          <w:marRight w:val="0"/>
          <w:marTop w:val="0"/>
          <w:marBottom w:val="0"/>
          <w:divBdr>
            <w:top w:val="none" w:sz="0" w:space="0" w:color="auto"/>
            <w:left w:val="none" w:sz="0" w:space="0" w:color="auto"/>
            <w:bottom w:val="none" w:sz="0" w:space="0" w:color="auto"/>
            <w:right w:val="none" w:sz="0" w:space="0" w:color="auto"/>
          </w:divBdr>
        </w:div>
        <w:div w:id="216670735">
          <w:marLeft w:val="360"/>
          <w:marRight w:val="0"/>
          <w:marTop w:val="0"/>
          <w:marBottom w:val="0"/>
          <w:divBdr>
            <w:top w:val="none" w:sz="0" w:space="0" w:color="auto"/>
            <w:left w:val="none" w:sz="0" w:space="0" w:color="auto"/>
            <w:bottom w:val="none" w:sz="0" w:space="0" w:color="auto"/>
            <w:right w:val="none" w:sz="0" w:space="0" w:color="auto"/>
          </w:divBdr>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1438016974">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30228976">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8b568ea-dbf3-4dba-84d0-87559ad5801e" xsi:nil="true"/>
    <lcf76f155ced4ddcb4097134ff3c332f xmlns="a65ae7f0-2710-4003-b7fa-618684872d6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D6BB54714A87E44B6805EF88D52425B" ma:contentTypeVersion="8" ma:contentTypeDescription="Creare un nuovo documento." ma:contentTypeScope="" ma:versionID="5c71c1c2042618d9373de38b14a2ac95">
  <xsd:schema xmlns:xsd="http://www.w3.org/2001/XMLSchema" xmlns:xs="http://www.w3.org/2001/XMLSchema" xmlns:p="http://schemas.microsoft.com/office/2006/metadata/properties" xmlns:ns2="a65ae7f0-2710-4003-b7fa-618684872d6b" xmlns:ns3="b8b568ea-dbf3-4dba-84d0-87559ad5801e" targetNamespace="http://schemas.microsoft.com/office/2006/metadata/properties" ma:root="true" ma:fieldsID="8deb7c58249d2edc280fc2f01946e195" ns2:_="" ns3:_="">
    <xsd:import namespace="a65ae7f0-2710-4003-b7fa-618684872d6b"/>
    <xsd:import namespace="b8b568ea-dbf3-4dba-84d0-87559ad580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e7f0-2710-4003-b7fa-618684872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b568ea-dbf3-4dba-84d0-87559ad580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bf3314-e0ff-4e3a-80f6-729ab3cc0121}" ma:internalName="TaxCatchAll" ma:showField="CatchAllData" ma:web="b8b568ea-dbf3-4dba-84d0-87559ad58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b8b568ea-dbf3-4dba-84d0-87559ad5801e"/>
    <ds:schemaRef ds:uri="a65ae7f0-2710-4003-b7fa-618684872d6b"/>
  </ds:schemaRefs>
</ds:datastoreItem>
</file>

<file path=customXml/itemProps2.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customXml/itemProps3.xml><?xml version="1.0" encoding="utf-8"?>
<ds:datastoreItem xmlns:ds="http://schemas.openxmlformats.org/officeDocument/2006/customXml" ds:itemID="{7B5C941D-F446-496B-9C4C-1C76E6723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e7f0-2710-4003-b7fa-618684872d6b"/>
    <ds:schemaRef ds:uri="b8b568ea-dbf3-4dba-84d0-87559ad58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AABF64-9AB8-4639-8149-F4F03B3EC4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20</Pages>
  <Words>3025</Words>
  <Characters>17248</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20233</CharactersWithSpaces>
  <SharedDoc>false</SharedDoc>
  <HLinks>
    <vt:vector size="264" baseType="variant">
      <vt:variant>
        <vt:i4>1114160</vt:i4>
      </vt:variant>
      <vt:variant>
        <vt:i4>263</vt:i4>
      </vt:variant>
      <vt:variant>
        <vt:i4>0</vt:i4>
      </vt:variant>
      <vt:variant>
        <vt:i4>5</vt:i4>
      </vt:variant>
      <vt:variant>
        <vt:lpwstr/>
      </vt:variant>
      <vt:variant>
        <vt:lpwstr>_Toc123056723</vt:lpwstr>
      </vt:variant>
      <vt:variant>
        <vt:i4>1114160</vt:i4>
      </vt:variant>
      <vt:variant>
        <vt:i4>257</vt:i4>
      </vt:variant>
      <vt:variant>
        <vt:i4>0</vt:i4>
      </vt:variant>
      <vt:variant>
        <vt:i4>5</vt:i4>
      </vt:variant>
      <vt:variant>
        <vt:lpwstr/>
      </vt:variant>
      <vt:variant>
        <vt:lpwstr>_Toc123056722</vt:lpwstr>
      </vt:variant>
      <vt:variant>
        <vt:i4>1114160</vt:i4>
      </vt:variant>
      <vt:variant>
        <vt:i4>251</vt:i4>
      </vt:variant>
      <vt:variant>
        <vt:i4>0</vt:i4>
      </vt:variant>
      <vt:variant>
        <vt:i4>5</vt:i4>
      </vt:variant>
      <vt:variant>
        <vt:lpwstr/>
      </vt:variant>
      <vt:variant>
        <vt:lpwstr>_Toc123056721</vt:lpwstr>
      </vt:variant>
      <vt:variant>
        <vt:i4>1114160</vt:i4>
      </vt:variant>
      <vt:variant>
        <vt:i4>245</vt:i4>
      </vt:variant>
      <vt:variant>
        <vt:i4>0</vt:i4>
      </vt:variant>
      <vt:variant>
        <vt:i4>5</vt:i4>
      </vt:variant>
      <vt:variant>
        <vt:lpwstr/>
      </vt:variant>
      <vt:variant>
        <vt:lpwstr>_Toc123056720</vt:lpwstr>
      </vt:variant>
      <vt:variant>
        <vt:i4>1179696</vt:i4>
      </vt:variant>
      <vt:variant>
        <vt:i4>239</vt:i4>
      </vt:variant>
      <vt:variant>
        <vt:i4>0</vt:i4>
      </vt:variant>
      <vt:variant>
        <vt:i4>5</vt:i4>
      </vt:variant>
      <vt:variant>
        <vt:lpwstr/>
      </vt:variant>
      <vt:variant>
        <vt:lpwstr>_Toc123056719</vt:lpwstr>
      </vt:variant>
      <vt:variant>
        <vt:i4>1179696</vt:i4>
      </vt:variant>
      <vt:variant>
        <vt:i4>233</vt:i4>
      </vt:variant>
      <vt:variant>
        <vt:i4>0</vt:i4>
      </vt:variant>
      <vt:variant>
        <vt:i4>5</vt:i4>
      </vt:variant>
      <vt:variant>
        <vt:lpwstr/>
      </vt:variant>
      <vt:variant>
        <vt:lpwstr>_Toc123056718</vt:lpwstr>
      </vt:variant>
      <vt:variant>
        <vt:i4>1179696</vt:i4>
      </vt:variant>
      <vt:variant>
        <vt:i4>227</vt:i4>
      </vt:variant>
      <vt:variant>
        <vt:i4>0</vt:i4>
      </vt:variant>
      <vt:variant>
        <vt:i4>5</vt:i4>
      </vt:variant>
      <vt:variant>
        <vt:lpwstr/>
      </vt:variant>
      <vt:variant>
        <vt:lpwstr>_Toc123056717</vt:lpwstr>
      </vt:variant>
      <vt:variant>
        <vt:i4>1179696</vt:i4>
      </vt:variant>
      <vt:variant>
        <vt:i4>221</vt:i4>
      </vt:variant>
      <vt:variant>
        <vt:i4>0</vt:i4>
      </vt:variant>
      <vt:variant>
        <vt:i4>5</vt:i4>
      </vt:variant>
      <vt:variant>
        <vt:lpwstr/>
      </vt:variant>
      <vt:variant>
        <vt:lpwstr>_Toc123056716</vt:lpwstr>
      </vt:variant>
      <vt:variant>
        <vt:i4>1179696</vt:i4>
      </vt:variant>
      <vt:variant>
        <vt:i4>215</vt:i4>
      </vt:variant>
      <vt:variant>
        <vt:i4>0</vt:i4>
      </vt:variant>
      <vt:variant>
        <vt:i4>5</vt:i4>
      </vt:variant>
      <vt:variant>
        <vt:lpwstr/>
      </vt:variant>
      <vt:variant>
        <vt:lpwstr>_Toc123056715</vt:lpwstr>
      </vt:variant>
      <vt:variant>
        <vt:i4>1179696</vt:i4>
      </vt:variant>
      <vt:variant>
        <vt:i4>209</vt:i4>
      </vt:variant>
      <vt:variant>
        <vt:i4>0</vt:i4>
      </vt:variant>
      <vt:variant>
        <vt:i4>5</vt:i4>
      </vt:variant>
      <vt:variant>
        <vt:lpwstr/>
      </vt:variant>
      <vt:variant>
        <vt:lpwstr>_Toc123056714</vt:lpwstr>
      </vt:variant>
      <vt:variant>
        <vt:i4>1179696</vt:i4>
      </vt:variant>
      <vt:variant>
        <vt:i4>203</vt:i4>
      </vt:variant>
      <vt:variant>
        <vt:i4>0</vt:i4>
      </vt:variant>
      <vt:variant>
        <vt:i4>5</vt:i4>
      </vt:variant>
      <vt:variant>
        <vt:lpwstr/>
      </vt:variant>
      <vt:variant>
        <vt:lpwstr>_Toc123056713</vt:lpwstr>
      </vt:variant>
      <vt:variant>
        <vt:i4>1179696</vt:i4>
      </vt:variant>
      <vt:variant>
        <vt:i4>197</vt:i4>
      </vt:variant>
      <vt:variant>
        <vt:i4>0</vt:i4>
      </vt:variant>
      <vt:variant>
        <vt:i4>5</vt:i4>
      </vt:variant>
      <vt:variant>
        <vt:lpwstr/>
      </vt:variant>
      <vt:variant>
        <vt:lpwstr>_Toc123056712</vt:lpwstr>
      </vt:variant>
      <vt:variant>
        <vt:i4>1179696</vt:i4>
      </vt:variant>
      <vt:variant>
        <vt:i4>191</vt:i4>
      </vt:variant>
      <vt:variant>
        <vt:i4>0</vt:i4>
      </vt:variant>
      <vt:variant>
        <vt:i4>5</vt:i4>
      </vt:variant>
      <vt:variant>
        <vt:lpwstr/>
      </vt:variant>
      <vt:variant>
        <vt:lpwstr>_Toc123056711</vt:lpwstr>
      </vt:variant>
      <vt:variant>
        <vt:i4>1179696</vt:i4>
      </vt:variant>
      <vt:variant>
        <vt:i4>185</vt:i4>
      </vt:variant>
      <vt:variant>
        <vt:i4>0</vt:i4>
      </vt:variant>
      <vt:variant>
        <vt:i4>5</vt:i4>
      </vt:variant>
      <vt:variant>
        <vt:lpwstr/>
      </vt:variant>
      <vt:variant>
        <vt:lpwstr>_Toc123056710</vt:lpwstr>
      </vt:variant>
      <vt:variant>
        <vt:i4>1245232</vt:i4>
      </vt:variant>
      <vt:variant>
        <vt:i4>179</vt:i4>
      </vt:variant>
      <vt:variant>
        <vt:i4>0</vt:i4>
      </vt:variant>
      <vt:variant>
        <vt:i4>5</vt:i4>
      </vt:variant>
      <vt:variant>
        <vt:lpwstr/>
      </vt:variant>
      <vt:variant>
        <vt:lpwstr>_Toc123056709</vt:lpwstr>
      </vt:variant>
      <vt:variant>
        <vt:i4>1245232</vt:i4>
      </vt:variant>
      <vt:variant>
        <vt:i4>173</vt:i4>
      </vt:variant>
      <vt:variant>
        <vt:i4>0</vt:i4>
      </vt:variant>
      <vt:variant>
        <vt:i4>5</vt:i4>
      </vt:variant>
      <vt:variant>
        <vt:lpwstr/>
      </vt:variant>
      <vt:variant>
        <vt:lpwstr>_Toc123056708</vt:lpwstr>
      </vt:variant>
      <vt:variant>
        <vt:i4>1245232</vt:i4>
      </vt:variant>
      <vt:variant>
        <vt:i4>167</vt:i4>
      </vt:variant>
      <vt:variant>
        <vt:i4>0</vt:i4>
      </vt:variant>
      <vt:variant>
        <vt:i4>5</vt:i4>
      </vt:variant>
      <vt:variant>
        <vt:lpwstr/>
      </vt:variant>
      <vt:variant>
        <vt:lpwstr>_Toc123056707</vt:lpwstr>
      </vt:variant>
      <vt:variant>
        <vt:i4>1245232</vt:i4>
      </vt:variant>
      <vt:variant>
        <vt:i4>161</vt:i4>
      </vt:variant>
      <vt:variant>
        <vt:i4>0</vt:i4>
      </vt:variant>
      <vt:variant>
        <vt:i4>5</vt:i4>
      </vt:variant>
      <vt:variant>
        <vt:lpwstr/>
      </vt:variant>
      <vt:variant>
        <vt:lpwstr>_Toc123056706</vt:lpwstr>
      </vt:variant>
      <vt:variant>
        <vt:i4>1245232</vt:i4>
      </vt:variant>
      <vt:variant>
        <vt:i4>155</vt:i4>
      </vt:variant>
      <vt:variant>
        <vt:i4>0</vt:i4>
      </vt:variant>
      <vt:variant>
        <vt:i4>5</vt:i4>
      </vt:variant>
      <vt:variant>
        <vt:lpwstr/>
      </vt:variant>
      <vt:variant>
        <vt:lpwstr>_Toc123056705</vt:lpwstr>
      </vt:variant>
      <vt:variant>
        <vt:i4>1245232</vt:i4>
      </vt:variant>
      <vt:variant>
        <vt:i4>149</vt:i4>
      </vt:variant>
      <vt:variant>
        <vt:i4>0</vt:i4>
      </vt:variant>
      <vt:variant>
        <vt:i4>5</vt:i4>
      </vt:variant>
      <vt:variant>
        <vt:lpwstr/>
      </vt:variant>
      <vt:variant>
        <vt:lpwstr>_Toc123056704</vt:lpwstr>
      </vt:variant>
      <vt:variant>
        <vt:i4>1245232</vt:i4>
      </vt:variant>
      <vt:variant>
        <vt:i4>143</vt:i4>
      </vt:variant>
      <vt:variant>
        <vt:i4>0</vt:i4>
      </vt:variant>
      <vt:variant>
        <vt:i4>5</vt:i4>
      </vt:variant>
      <vt:variant>
        <vt:lpwstr/>
      </vt:variant>
      <vt:variant>
        <vt:lpwstr>_Toc123056703</vt:lpwstr>
      </vt:variant>
      <vt:variant>
        <vt:i4>1245232</vt:i4>
      </vt:variant>
      <vt:variant>
        <vt:i4>137</vt:i4>
      </vt:variant>
      <vt:variant>
        <vt:i4>0</vt:i4>
      </vt:variant>
      <vt:variant>
        <vt:i4>5</vt:i4>
      </vt:variant>
      <vt:variant>
        <vt:lpwstr/>
      </vt:variant>
      <vt:variant>
        <vt:lpwstr>_Toc123056702</vt:lpwstr>
      </vt:variant>
      <vt:variant>
        <vt:i4>1245232</vt:i4>
      </vt:variant>
      <vt:variant>
        <vt:i4>131</vt:i4>
      </vt:variant>
      <vt:variant>
        <vt:i4>0</vt:i4>
      </vt:variant>
      <vt:variant>
        <vt:i4>5</vt:i4>
      </vt:variant>
      <vt:variant>
        <vt:lpwstr/>
      </vt:variant>
      <vt:variant>
        <vt:lpwstr>_Toc123056701</vt:lpwstr>
      </vt:variant>
      <vt:variant>
        <vt:i4>1245232</vt:i4>
      </vt:variant>
      <vt:variant>
        <vt:i4>125</vt:i4>
      </vt:variant>
      <vt:variant>
        <vt:i4>0</vt:i4>
      </vt:variant>
      <vt:variant>
        <vt:i4>5</vt:i4>
      </vt:variant>
      <vt:variant>
        <vt:lpwstr/>
      </vt:variant>
      <vt:variant>
        <vt:lpwstr>_Toc123056700</vt:lpwstr>
      </vt:variant>
      <vt:variant>
        <vt:i4>1703985</vt:i4>
      </vt:variant>
      <vt:variant>
        <vt:i4>119</vt:i4>
      </vt:variant>
      <vt:variant>
        <vt:i4>0</vt:i4>
      </vt:variant>
      <vt:variant>
        <vt:i4>5</vt:i4>
      </vt:variant>
      <vt:variant>
        <vt:lpwstr/>
      </vt:variant>
      <vt:variant>
        <vt:lpwstr>_Toc123056699</vt:lpwstr>
      </vt:variant>
      <vt:variant>
        <vt:i4>1703985</vt:i4>
      </vt:variant>
      <vt:variant>
        <vt:i4>113</vt:i4>
      </vt:variant>
      <vt:variant>
        <vt:i4>0</vt:i4>
      </vt:variant>
      <vt:variant>
        <vt:i4>5</vt:i4>
      </vt:variant>
      <vt:variant>
        <vt:lpwstr/>
      </vt:variant>
      <vt:variant>
        <vt:lpwstr>_Toc123056698</vt:lpwstr>
      </vt:variant>
      <vt:variant>
        <vt:i4>1703985</vt:i4>
      </vt:variant>
      <vt:variant>
        <vt:i4>107</vt:i4>
      </vt:variant>
      <vt:variant>
        <vt:i4>0</vt:i4>
      </vt:variant>
      <vt:variant>
        <vt:i4>5</vt:i4>
      </vt:variant>
      <vt:variant>
        <vt:lpwstr/>
      </vt:variant>
      <vt:variant>
        <vt:lpwstr>_Toc123056697</vt:lpwstr>
      </vt:variant>
      <vt:variant>
        <vt:i4>1703985</vt:i4>
      </vt:variant>
      <vt:variant>
        <vt:i4>101</vt:i4>
      </vt:variant>
      <vt:variant>
        <vt:i4>0</vt:i4>
      </vt:variant>
      <vt:variant>
        <vt:i4>5</vt:i4>
      </vt:variant>
      <vt:variant>
        <vt:lpwstr/>
      </vt:variant>
      <vt:variant>
        <vt:lpwstr>_Toc123056696</vt:lpwstr>
      </vt:variant>
      <vt:variant>
        <vt:i4>1703985</vt:i4>
      </vt:variant>
      <vt:variant>
        <vt:i4>95</vt:i4>
      </vt:variant>
      <vt:variant>
        <vt:i4>0</vt:i4>
      </vt:variant>
      <vt:variant>
        <vt:i4>5</vt:i4>
      </vt:variant>
      <vt:variant>
        <vt:lpwstr/>
      </vt:variant>
      <vt:variant>
        <vt:lpwstr>_Toc123056695</vt:lpwstr>
      </vt:variant>
      <vt:variant>
        <vt:i4>1703985</vt:i4>
      </vt:variant>
      <vt:variant>
        <vt:i4>89</vt:i4>
      </vt:variant>
      <vt:variant>
        <vt:i4>0</vt:i4>
      </vt:variant>
      <vt:variant>
        <vt:i4>5</vt:i4>
      </vt:variant>
      <vt:variant>
        <vt:lpwstr/>
      </vt:variant>
      <vt:variant>
        <vt:lpwstr>_Toc123056694</vt:lpwstr>
      </vt:variant>
      <vt:variant>
        <vt:i4>1703985</vt:i4>
      </vt:variant>
      <vt:variant>
        <vt:i4>83</vt:i4>
      </vt:variant>
      <vt:variant>
        <vt:i4>0</vt:i4>
      </vt:variant>
      <vt:variant>
        <vt:i4>5</vt:i4>
      </vt:variant>
      <vt:variant>
        <vt:lpwstr/>
      </vt:variant>
      <vt:variant>
        <vt:lpwstr>_Toc123056693</vt:lpwstr>
      </vt:variant>
      <vt:variant>
        <vt:i4>1703985</vt:i4>
      </vt:variant>
      <vt:variant>
        <vt:i4>77</vt:i4>
      </vt:variant>
      <vt:variant>
        <vt:i4>0</vt:i4>
      </vt:variant>
      <vt:variant>
        <vt:i4>5</vt:i4>
      </vt:variant>
      <vt:variant>
        <vt:lpwstr/>
      </vt:variant>
      <vt:variant>
        <vt:lpwstr>_Toc123056692</vt:lpwstr>
      </vt:variant>
      <vt:variant>
        <vt:i4>1703985</vt:i4>
      </vt:variant>
      <vt:variant>
        <vt:i4>71</vt:i4>
      </vt:variant>
      <vt:variant>
        <vt:i4>0</vt:i4>
      </vt:variant>
      <vt:variant>
        <vt:i4>5</vt:i4>
      </vt:variant>
      <vt:variant>
        <vt:lpwstr/>
      </vt:variant>
      <vt:variant>
        <vt:lpwstr>_Toc123056691</vt:lpwstr>
      </vt:variant>
      <vt:variant>
        <vt:i4>1703985</vt:i4>
      </vt:variant>
      <vt:variant>
        <vt:i4>65</vt:i4>
      </vt:variant>
      <vt:variant>
        <vt:i4>0</vt:i4>
      </vt:variant>
      <vt:variant>
        <vt:i4>5</vt:i4>
      </vt:variant>
      <vt:variant>
        <vt:lpwstr/>
      </vt:variant>
      <vt:variant>
        <vt:lpwstr>_Toc123056690</vt:lpwstr>
      </vt:variant>
      <vt:variant>
        <vt:i4>1769521</vt:i4>
      </vt:variant>
      <vt:variant>
        <vt:i4>59</vt:i4>
      </vt:variant>
      <vt:variant>
        <vt:i4>0</vt:i4>
      </vt:variant>
      <vt:variant>
        <vt:i4>5</vt:i4>
      </vt:variant>
      <vt:variant>
        <vt:lpwstr/>
      </vt:variant>
      <vt:variant>
        <vt:lpwstr>_Toc123056689</vt:lpwstr>
      </vt:variant>
      <vt:variant>
        <vt:i4>1769521</vt:i4>
      </vt:variant>
      <vt:variant>
        <vt:i4>53</vt:i4>
      </vt:variant>
      <vt:variant>
        <vt:i4>0</vt:i4>
      </vt:variant>
      <vt:variant>
        <vt:i4>5</vt:i4>
      </vt:variant>
      <vt:variant>
        <vt:lpwstr/>
      </vt:variant>
      <vt:variant>
        <vt:lpwstr>_Toc123056688</vt:lpwstr>
      </vt:variant>
      <vt:variant>
        <vt:i4>1769521</vt:i4>
      </vt:variant>
      <vt:variant>
        <vt:i4>47</vt:i4>
      </vt:variant>
      <vt:variant>
        <vt:i4>0</vt:i4>
      </vt:variant>
      <vt:variant>
        <vt:i4>5</vt:i4>
      </vt:variant>
      <vt:variant>
        <vt:lpwstr/>
      </vt:variant>
      <vt:variant>
        <vt:lpwstr>_Toc123056687</vt:lpwstr>
      </vt:variant>
      <vt:variant>
        <vt:i4>1769521</vt:i4>
      </vt:variant>
      <vt:variant>
        <vt:i4>41</vt:i4>
      </vt:variant>
      <vt:variant>
        <vt:i4>0</vt:i4>
      </vt:variant>
      <vt:variant>
        <vt:i4>5</vt:i4>
      </vt:variant>
      <vt:variant>
        <vt:lpwstr/>
      </vt:variant>
      <vt:variant>
        <vt:lpwstr>_Toc123056686</vt:lpwstr>
      </vt:variant>
      <vt:variant>
        <vt:i4>1769521</vt:i4>
      </vt:variant>
      <vt:variant>
        <vt:i4>35</vt:i4>
      </vt:variant>
      <vt:variant>
        <vt:i4>0</vt:i4>
      </vt:variant>
      <vt:variant>
        <vt:i4>5</vt:i4>
      </vt:variant>
      <vt:variant>
        <vt:lpwstr/>
      </vt:variant>
      <vt:variant>
        <vt:lpwstr>_Toc123056685</vt:lpwstr>
      </vt:variant>
      <vt:variant>
        <vt:i4>1769521</vt:i4>
      </vt:variant>
      <vt:variant>
        <vt:i4>29</vt:i4>
      </vt:variant>
      <vt:variant>
        <vt:i4>0</vt:i4>
      </vt:variant>
      <vt:variant>
        <vt:i4>5</vt:i4>
      </vt:variant>
      <vt:variant>
        <vt:lpwstr/>
      </vt:variant>
      <vt:variant>
        <vt:lpwstr>_Toc123056684</vt:lpwstr>
      </vt:variant>
      <vt:variant>
        <vt:i4>1769521</vt:i4>
      </vt:variant>
      <vt:variant>
        <vt:i4>23</vt:i4>
      </vt:variant>
      <vt:variant>
        <vt:i4>0</vt:i4>
      </vt:variant>
      <vt:variant>
        <vt:i4>5</vt:i4>
      </vt:variant>
      <vt:variant>
        <vt:lpwstr/>
      </vt:variant>
      <vt:variant>
        <vt:lpwstr>_Toc123056683</vt:lpwstr>
      </vt:variant>
      <vt:variant>
        <vt:i4>1769521</vt:i4>
      </vt:variant>
      <vt:variant>
        <vt:i4>17</vt:i4>
      </vt:variant>
      <vt:variant>
        <vt:i4>0</vt:i4>
      </vt:variant>
      <vt:variant>
        <vt:i4>5</vt:i4>
      </vt:variant>
      <vt:variant>
        <vt:lpwstr/>
      </vt:variant>
      <vt:variant>
        <vt:lpwstr>_Toc123056682</vt:lpwstr>
      </vt:variant>
      <vt:variant>
        <vt:i4>1769521</vt:i4>
      </vt:variant>
      <vt:variant>
        <vt:i4>11</vt:i4>
      </vt:variant>
      <vt:variant>
        <vt:i4>0</vt:i4>
      </vt:variant>
      <vt:variant>
        <vt:i4>5</vt:i4>
      </vt:variant>
      <vt:variant>
        <vt:lpwstr/>
      </vt:variant>
      <vt:variant>
        <vt:lpwstr>_Toc123056681</vt:lpwstr>
      </vt:variant>
      <vt:variant>
        <vt:i4>1769521</vt:i4>
      </vt:variant>
      <vt:variant>
        <vt:i4>5</vt:i4>
      </vt:variant>
      <vt:variant>
        <vt:i4>0</vt:i4>
      </vt:variant>
      <vt:variant>
        <vt:i4>5</vt:i4>
      </vt:variant>
      <vt:variant>
        <vt:lpwstr/>
      </vt:variant>
      <vt:variant>
        <vt:lpwstr>_Toc123056680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GERARDO IULIANO</cp:lastModifiedBy>
  <cp:revision>421</cp:revision>
  <dcterms:created xsi:type="dcterms:W3CDTF">2022-09-28T09:37:00Z</dcterms:created>
  <dcterms:modified xsi:type="dcterms:W3CDTF">2023-01-05T09:37:00Z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0x010100AD6BB54714A87E44B6805EF88D52425B</vt:lpwstr>
  </property>
  <property fmtid="{D5CDD505-2E9C-101B-9397-08002B2CF9AE}" pid="3" name="MediaServiceImageTags">
    <vt:lpwstr/>
  </property>
</Properties>
</file>