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3CA638DE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53AA5C93" w:rsidR="005060F1" w:rsidRPr="0017736B" w:rsidRDefault="0089640C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79FB" w14:textId="773BFB55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55D" w14:textId="1CB12A24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335665D9" w14:textId="77777777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29DF20F1" w14:textId="30980D3B" w:rsidR="0089640C" w:rsidRDefault="007B6248" w:rsidP="0089640C">
            <w:pPr>
              <w:pStyle w:val="TitoloDocumento"/>
              <w:framePr w:hSpace="0" w:wrap="auto" w:vAnchor="margin" w:hAnchor="text" w:yAlign="inline"/>
            </w:pPr>
            <w:r>
              <w:t>SR</w:t>
            </w:r>
          </w:p>
          <w:p w14:paraId="741B0FB2" w14:textId="4BA7199F" w:rsidR="007F64D9" w:rsidRPr="00020625" w:rsidRDefault="007B6248" w:rsidP="00C215D9">
            <w:pPr>
              <w:pStyle w:val="TitoloDocumento"/>
              <w:framePr w:hSpace="0" w:wrap="auto" w:vAnchor="margin" w:hAnchor="text" w:yAlign="inlin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Status Report</w:t>
            </w:r>
          </w:p>
          <w:p w14:paraId="6DC28543" w14:textId="3EB30030" w:rsidR="008379D0" w:rsidRPr="001C3510" w:rsidRDefault="00942EA8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 w:rsidRPr="001C3510">
              <w:rPr>
                <w:color w:val="FF0000"/>
              </w:rPr>
              <w:t>Corallo</w:t>
            </w:r>
            <w:r w:rsidR="007A6793" w:rsidRPr="001C3510">
              <w:rPr>
                <w:color w:val="FF0000"/>
              </w:rPr>
              <w:t>Smart</w:t>
            </w:r>
            <w:r w:rsidR="00253207" w:rsidRPr="001C3510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4ED8C06" w:rsidR="00253207" w:rsidRPr="00253207" w:rsidRDefault="00C215D9" w:rsidP="0072710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350A75"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93B2BDE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670FD6">
                    <w:rPr>
                      <w:rFonts w:ascii="Century Gothic" w:hAnsi="Century Gothic" w:cs="Arial"/>
                    </w:rPr>
                    <w:t>15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7A44F2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5AD731D" w:rsidR="00253207" w:rsidRPr="00253207" w:rsidRDefault="00F65CDF" w:rsidP="0072710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157256D" w:rsidR="00253207" w:rsidRPr="00253207" w:rsidRDefault="00C331E2" w:rsidP="0072710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7D325CC" w14:textId="5A2BED7B" w:rsidR="00C215D9" w:rsidRPr="007A44F2" w:rsidRDefault="005060F1" w:rsidP="007A44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121161644"/>
      <w:bookmarkStart w:id="2" w:name="_Toc121162613"/>
      <w:bookmarkStart w:id="3" w:name="_Toc1336679188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  <w:bookmarkEnd w:id="2"/>
      <w:bookmarkEnd w:id="3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2648401A" w:rsidR="005060F1" w:rsidRPr="00253207" w:rsidRDefault="007B624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942EA8">
              <w:rPr>
                <w:rFonts w:ascii="Century Gothic" w:eastAsia="Droid Sans" w:hAnsi="Century Gothic" w:cs="Droid Sans"/>
              </w:rPr>
              <w:t>22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115CD404" w:rsidR="005060F1" w:rsidRPr="00253207" w:rsidRDefault="00942EA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37D5140F" w:rsidR="00F86CE5" w:rsidRDefault="007B624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5</w:t>
            </w:r>
            <w:r w:rsidR="00F86CE5">
              <w:rPr>
                <w:rFonts w:ascii="Century Gothic" w:eastAsia="Droid Sans" w:hAnsi="Century Gothic" w:cs="Droid Sans"/>
              </w:rPr>
              <w:t>/</w:t>
            </w:r>
            <w:r w:rsidR="00942EA8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F86CE5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0DCDC313" w:rsidR="00F86CE5" w:rsidRPr="00253207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37C8E51" w14:textId="551CA7F4" w:rsidR="00F86CE5" w:rsidRDefault="00942EA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E20958" w14:paraId="64260D99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07F9D952" w14:textId="73A11381" w:rsidR="00E20958" w:rsidRDefault="00E2095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9/12/2022</w:t>
            </w:r>
          </w:p>
        </w:tc>
        <w:tc>
          <w:tcPr>
            <w:tcW w:w="1458" w:type="dxa"/>
            <w:vAlign w:val="center"/>
          </w:tcPr>
          <w:p w14:paraId="1712CED2" w14:textId="3D26380F" w:rsidR="00E20958" w:rsidRDefault="00E2095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vAlign w:val="center"/>
          </w:tcPr>
          <w:p w14:paraId="47951253" w14:textId="4D3015B5" w:rsidR="00E20958" w:rsidRDefault="00E2095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Aggiustato errore ne</w:t>
            </w:r>
            <w:r w:rsidR="00687A0D">
              <w:rPr>
                <w:rFonts w:ascii="Century Gothic" w:eastAsia="Droid Sans" w:hAnsi="Century Gothic" w:cs="Droid Sans"/>
              </w:rPr>
              <w:t>l SPI e CPI</w:t>
            </w:r>
          </w:p>
        </w:tc>
        <w:tc>
          <w:tcPr>
            <w:tcW w:w="2364" w:type="dxa"/>
            <w:vAlign w:val="center"/>
          </w:tcPr>
          <w:p w14:paraId="3CECD14B" w14:textId="3BC598D8" w:rsidR="00E20958" w:rsidRDefault="00C56DC9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</w:t>
            </w:r>
          </w:p>
        </w:tc>
      </w:tr>
      <w:tr w:rsidR="00C56DC9" w14:paraId="0BECB994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A1676EE" w14:textId="77A5DF3C" w:rsidR="00C56DC9" w:rsidRDefault="00C56DC9" w:rsidP="00C56DC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9/12/2022</w:t>
            </w:r>
          </w:p>
        </w:tc>
        <w:tc>
          <w:tcPr>
            <w:tcW w:w="1458" w:type="dxa"/>
            <w:vAlign w:val="center"/>
          </w:tcPr>
          <w:p w14:paraId="7ADD77F3" w14:textId="3171FC94" w:rsidR="00C56DC9" w:rsidRDefault="00C56DC9" w:rsidP="00C56DC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vAlign w:val="center"/>
          </w:tcPr>
          <w:p w14:paraId="1D4FB046" w14:textId="4D460F01" w:rsidR="00C56DC9" w:rsidRDefault="00C56DC9" w:rsidP="00C56DC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Aggiustat</w:t>
            </w:r>
            <w:r w:rsidR="00350A75">
              <w:rPr>
                <w:rFonts w:ascii="Century Gothic" w:eastAsia="Droid Sans" w:hAnsi="Century Gothic" w:cs="Droid Sans"/>
              </w:rPr>
              <w:t>o errore</w:t>
            </w:r>
            <w:r>
              <w:rPr>
                <w:rFonts w:ascii="Century Gothic" w:eastAsia="Droid Sans" w:hAnsi="Century Gothic" w:cs="Droid Sans"/>
              </w:rPr>
              <w:t xml:space="preserve"> percentuale di avanzamento da </w:t>
            </w:r>
            <w:r w:rsidR="00350A75">
              <w:rPr>
                <w:rFonts w:ascii="Century Gothic" w:eastAsia="Droid Sans" w:hAnsi="Century Gothic" w:cs="Droid Sans"/>
              </w:rPr>
              <w:t>42% a 37%</w:t>
            </w:r>
          </w:p>
        </w:tc>
        <w:tc>
          <w:tcPr>
            <w:tcW w:w="2364" w:type="dxa"/>
            <w:vAlign w:val="center"/>
          </w:tcPr>
          <w:p w14:paraId="152A1ECF" w14:textId="27D9EE54" w:rsidR="00C56DC9" w:rsidRDefault="00C56DC9" w:rsidP="00C56DC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</w:t>
            </w:r>
          </w:p>
        </w:tc>
      </w:tr>
    </w:tbl>
    <w:p w14:paraId="5A7A6CE6" w14:textId="77777777" w:rsidR="005060F1" w:rsidRDefault="005060F1" w:rsidP="005060F1"/>
    <w:p w14:paraId="473BE7DF" w14:textId="297367AC" w:rsidR="005060F1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E54E" w14:textId="31EABEB8" w:rsidR="007578E5" w:rsidRDefault="007578E5">
          <w:pPr>
            <w:pStyle w:val="Titolosommario"/>
          </w:pPr>
          <w:r>
            <w:t>Sommario</w:t>
          </w:r>
        </w:p>
        <w:p w14:paraId="1253F213" w14:textId="5DEE87AC" w:rsidR="00BE3F76" w:rsidRDefault="007578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62613" w:history="1">
            <w:r w:rsidR="00BE3F76" w:rsidRPr="001845DA">
              <w:rPr>
                <w:rStyle w:val="Collegamentoipertestuale"/>
                <w:rFonts w:eastAsia="Droid Sans"/>
                <w:noProof/>
              </w:rPr>
              <w:t>Revision</w:t>
            </w:r>
            <w:r w:rsidR="00BE3F76" w:rsidRPr="001845DA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BE3F76" w:rsidRPr="001845DA">
              <w:rPr>
                <w:rStyle w:val="Collegamentoipertestuale"/>
                <w:rFonts w:eastAsia="Droid Sans"/>
                <w:noProof/>
              </w:rPr>
              <w:t>History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_Toc121162613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2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397A77CD" w14:textId="24A5E5E7" w:rsidR="00BE3F76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4" w:history="1">
            <w:r w:rsidR="00BE3F76" w:rsidRPr="001845DA">
              <w:rPr>
                <w:rStyle w:val="Collegamentoipertestuale"/>
                <w:noProof/>
                <w:lang w:val="en-US"/>
              </w:rPr>
              <w:t>Status Report CoralloSmart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_Toc121162614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4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2A52D674" w14:textId="5ED2CF5C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5" w:history="1">
            <w:r w:rsidR="00BE3F76" w:rsidRPr="001845DA">
              <w:rPr>
                <w:rStyle w:val="Collegamentoipertestuale"/>
                <w:noProof/>
              </w:rPr>
              <w:t>1.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Project Status Summary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_Toc121162615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4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46F9F7F5" w14:textId="16395A4F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6" w:history="1">
            <w:r w:rsidR="00BE3F76" w:rsidRPr="001845DA">
              <w:rPr>
                <w:rStyle w:val="Collegamentoipertestuale"/>
                <w:noProof/>
              </w:rPr>
              <w:t>2.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Key Performance Indicator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_Toc121162616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4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7EAA4758" w14:textId="44E28520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7" w:history="1">
            <w:r w:rsidR="00BE3F76" w:rsidRPr="001845DA">
              <w:rPr>
                <w:rStyle w:val="Collegamentoipertestuale"/>
                <w:noProof/>
              </w:rPr>
              <w:t>3.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Lavoro Svolto (ultima settimana)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_Toc121162617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657FF6E6" w14:textId="2AAEF5CB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8" w:history="1">
            <w:r w:rsidR="00BE3F76" w:rsidRPr="001845DA">
              <w:rPr>
                <w:rStyle w:val="Collegamentoipertestuale"/>
                <w:noProof/>
              </w:rPr>
              <w:t>4.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Lavoro Pianificato (prossima settimana)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_Toc121162618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792FC02D" w14:textId="56E5CE02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9" w:history="1">
            <w:r w:rsidR="00BE3F76" w:rsidRPr="001845DA">
              <w:rPr>
                <w:rStyle w:val="Collegamentoipertestuale"/>
                <w:noProof/>
              </w:rPr>
              <w:t>5.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Issue aperte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_Toc121162619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37EC6A65" w14:textId="78D15F8D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20" w:history="1">
            <w:r w:rsidR="00BE3F76" w:rsidRPr="001845DA">
              <w:rPr>
                <w:rStyle w:val="Collegamentoipertestuale"/>
                <w:noProof/>
              </w:rPr>
              <w:t>6.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Rischi aperti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_Toc121162620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03BA7BD6" w14:textId="7BF04531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21" w:history="1">
            <w:r w:rsidR="00BE3F76" w:rsidRPr="001845DA">
              <w:rPr>
                <w:rStyle w:val="Collegamentoipertestuale"/>
                <w:noProof/>
              </w:rPr>
              <w:t>7.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Delivarable e Milestone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_Toc121162621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6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7C3FC836" w14:textId="242D7DBC" w:rsidR="007578E5" w:rsidRDefault="007578E5">
          <w:r>
            <w:rPr>
              <w:b/>
              <w:bCs/>
            </w:rPr>
            <w:fldChar w:fldCharType="end"/>
          </w:r>
        </w:p>
      </w:sdtContent>
    </w:sdt>
    <w:p w14:paraId="00899AFE" w14:textId="77777777" w:rsidR="007578E5" w:rsidRDefault="007578E5"/>
    <w:p w14:paraId="342D86F6" w14:textId="1446D673" w:rsidR="00C215D9" w:rsidRPr="00A9111F" w:rsidRDefault="007B6248" w:rsidP="00670FD6">
      <w:pPr>
        <w:pStyle w:val="GpsTitolo"/>
        <w:pBdr>
          <w:bottom w:val="none" w:sz="0" w:space="0" w:color="auto"/>
        </w:pBdr>
        <w:jc w:val="center"/>
        <w:rPr>
          <w:lang w:val="en-US"/>
        </w:rPr>
      </w:pPr>
      <w:bookmarkStart w:id="4" w:name="_Toc121161645"/>
      <w:bookmarkStart w:id="5" w:name="_Toc121162614"/>
      <w:bookmarkStart w:id="6" w:name="_Toc271172894"/>
      <w:bookmarkStart w:id="7" w:name="_Toc465941688"/>
      <w:r>
        <w:rPr>
          <w:lang w:val="en-US"/>
        </w:rPr>
        <w:lastRenderedPageBreak/>
        <w:t>Status Report</w:t>
      </w:r>
      <w:r w:rsidR="00C215D9">
        <w:br/>
      </w:r>
      <w:r w:rsidR="007A6793">
        <w:rPr>
          <w:lang w:val="en-US"/>
        </w:rPr>
        <w:t>CoralloSmart</w:t>
      </w:r>
      <w:bookmarkEnd w:id="4"/>
      <w:bookmarkEnd w:id="5"/>
      <w:bookmarkEnd w:id="6"/>
    </w:p>
    <w:p w14:paraId="6665DEA5" w14:textId="4BD85EC2" w:rsidR="00670FD6" w:rsidRDefault="007B6248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8" w:name="_Toc121161646"/>
      <w:bookmarkStart w:id="9" w:name="_Toc121162615"/>
      <w:bookmarkStart w:id="10" w:name="_Toc2061896645"/>
      <w:bookmarkEnd w:id="7"/>
      <w:r>
        <w:t>Project Status Summary</w:t>
      </w:r>
      <w:bookmarkEnd w:id="8"/>
      <w:bookmarkEnd w:id="9"/>
      <w:bookmarkEnd w:id="10"/>
    </w:p>
    <w:p w14:paraId="46B81E27" w14:textId="02F182F8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B6248">
        <w:rPr>
          <w:rFonts w:ascii="Garamond" w:hAnsi="Garamond"/>
          <w:b/>
          <w:bCs/>
          <w:color w:val="auto"/>
          <w:sz w:val="24"/>
          <w:szCs w:val="24"/>
        </w:rPr>
        <w:t>Nome del progetto</w:t>
      </w:r>
      <w:r>
        <w:rPr>
          <w:rFonts w:ascii="Garamond" w:hAnsi="Garamond"/>
          <w:color w:val="auto"/>
          <w:sz w:val="24"/>
          <w:szCs w:val="24"/>
        </w:rPr>
        <w:t>: CoralloSmart</w:t>
      </w:r>
    </w:p>
    <w:p w14:paraId="063A0DC2" w14:textId="5E8F061F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B6248">
        <w:rPr>
          <w:rFonts w:ascii="Garamond" w:hAnsi="Garamond"/>
          <w:b/>
          <w:bCs/>
          <w:color w:val="auto"/>
          <w:sz w:val="24"/>
          <w:szCs w:val="24"/>
        </w:rPr>
        <w:t>Data inizio</w:t>
      </w:r>
      <w:r>
        <w:rPr>
          <w:rFonts w:ascii="Garamond" w:hAnsi="Garamond"/>
          <w:color w:val="auto"/>
          <w:sz w:val="24"/>
          <w:szCs w:val="24"/>
        </w:rPr>
        <w:t>: 28/10/2022</w:t>
      </w:r>
      <w:r>
        <w:rPr>
          <w:rFonts w:ascii="Garamond" w:hAnsi="Garamond"/>
          <w:color w:val="auto"/>
          <w:sz w:val="24"/>
          <w:szCs w:val="24"/>
        </w:rPr>
        <w:tab/>
      </w:r>
      <w:r>
        <w:rPr>
          <w:rFonts w:ascii="Garamond" w:hAnsi="Garamond"/>
          <w:color w:val="auto"/>
          <w:sz w:val="24"/>
          <w:szCs w:val="24"/>
        </w:rPr>
        <w:tab/>
      </w:r>
      <w:r>
        <w:rPr>
          <w:rFonts w:ascii="Garamond" w:hAnsi="Garamond"/>
          <w:color w:val="auto"/>
          <w:sz w:val="24"/>
          <w:szCs w:val="24"/>
        </w:rPr>
        <w:tab/>
      </w:r>
      <w:r>
        <w:rPr>
          <w:rFonts w:ascii="Garamond" w:hAnsi="Garamond"/>
          <w:color w:val="auto"/>
          <w:sz w:val="24"/>
          <w:szCs w:val="24"/>
        </w:rPr>
        <w:tab/>
      </w:r>
      <w:r w:rsidRPr="007B6248">
        <w:rPr>
          <w:rFonts w:ascii="Garamond" w:hAnsi="Garamond"/>
          <w:b/>
          <w:bCs/>
          <w:color w:val="auto"/>
          <w:sz w:val="24"/>
          <w:szCs w:val="24"/>
        </w:rPr>
        <w:t>Data fine</w:t>
      </w:r>
      <w:r>
        <w:rPr>
          <w:rFonts w:ascii="Garamond" w:hAnsi="Garamond"/>
          <w:color w:val="auto"/>
          <w:sz w:val="24"/>
          <w:szCs w:val="24"/>
        </w:rPr>
        <w:t>:</w:t>
      </w:r>
      <w:r w:rsidR="00E046D8">
        <w:rPr>
          <w:rFonts w:ascii="Garamond" w:hAnsi="Garamond"/>
          <w:color w:val="auto"/>
          <w:sz w:val="24"/>
          <w:szCs w:val="24"/>
        </w:rPr>
        <w:t xml:space="preserve"> </w:t>
      </w:r>
      <w:r w:rsidR="00791DF5">
        <w:rPr>
          <w:rFonts w:ascii="Garamond" w:hAnsi="Garamond"/>
          <w:color w:val="auto"/>
          <w:sz w:val="24"/>
          <w:szCs w:val="24"/>
        </w:rPr>
        <w:t>17/01/2023</w:t>
      </w:r>
    </w:p>
    <w:p w14:paraId="4A0CCE6D" w14:textId="00655273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B6248">
        <w:rPr>
          <w:rFonts w:ascii="Garamond" w:hAnsi="Garamond"/>
          <w:b/>
          <w:bCs/>
          <w:color w:val="auto"/>
          <w:sz w:val="24"/>
          <w:szCs w:val="24"/>
        </w:rPr>
        <w:t>Percentuale di complemento</w:t>
      </w:r>
      <w:r>
        <w:rPr>
          <w:rFonts w:ascii="Garamond" w:hAnsi="Garamond"/>
          <w:color w:val="auto"/>
          <w:sz w:val="24"/>
          <w:szCs w:val="24"/>
        </w:rPr>
        <w:t xml:space="preserve">: </w:t>
      </w:r>
      <w:r w:rsidR="00350A75">
        <w:rPr>
          <w:rFonts w:ascii="Garamond" w:hAnsi="Garamond"/>
          <w:color w:val="auto"/>
          <w:sz w:val="24"/>
          <w:szCs w:val="24"/>
        </w:rPr>
        <w:t>37</w:t>
      </w:r>
      <w:r>
        <w:rPr>
          <w:rFonts w:ascii="Garamond" w:hAnsi="Garamond"/>
          <w:color w:val="auto"/>
          <w:sz w:val="24"/>
          <w:szCs w:val="24"/>
        </w:rPr>
        <w:t>%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6248" w14:paraId="037FA943" w14:textId="77777777" w:rsidTr="007B6248">
        <w:tc>
          <w:tcPr>
            <w:tcW w:w="9628" w:type="dxa"/>
            <w:gridSpan w:val="3"/>
            <w:shd w:val="clear" w:color="auto" w:fill="0070C0"/>
          </w:tcPr>
          <w:p w14:paraId="20875975" w14:textId="30FADA0A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1" w:name="_Toc1640277235"/>
            <w:r w:rsidRPr="007B6248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Legenda</w:t>
            </w:r>
            <w:bookmarkEnd w:id="11"/>
          </w:p>
        </w:tc>
      </w:tr>
      <w:tr w:rsidR="007B6248" w14:paraId="573F3C2B" w14:textId="77777777" w:rsidTr="007B6248">
        <w:tc>
          <w:tcPr>
            <w:tcW w:w="3209" w:type="dxa"/>
            <w:shd w:val="clear" w:color="auto" w:fill="00B050"/>
          </w:tcPr>
          <w:p w14:paraId="538D14F4" w14:textId="018A813D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2" w:name="_Toc1780359177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Varianza = 0%</w:t>
            </w:r>
            <w:bookmarkEnd w:id="12"/>
          </w:p>
        </w:tc>
        <w:tc>
          <w:tcPr>
            <w:tcW w:w="3209" w:type="dxa"/>
            <w:shd w:val="clear" w:color="auto" w:fill="FFFF00"/>
          </w:tcPr>
          <w:p w14:paraId="6669B585" w14:textId="46A62673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3" w:name="_Toc347364600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0% &lt; Varianza &lt; 5%</w:t>
            </w:r>
            <w:bookmarkEnd w:id="13"/>
          </w:p>
        </w:tc>
        <w:tc>
          <w:tcPr>
            <w:tcW w:w="3210" w:type="dxa"/>
            <w:shd w:val="clear" w:color="auto" w:fill="FF0000"/>
          </w:tcPr>
          <w:p w14:paraId="0065AA34" w14:textId="39099202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4" w:name="_Toc831021420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Varianza &gt; 5%</w:t>
            </w:r>
            <w:bookmarkEnd w:id="14"/>
          </w:p>
        </w:tc>
      </w:tr>
    </w:tbl>
    <w:p w14:paraId="07932C83" w14:textId="63BFA0D7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B6248" w14:paraId="532683AA" w14:textId="77777777" w:rsidTr="00490FCC">
        <w:tc>
          <w:tcPr>
            <w:tcW w:w="1925" w:type="dxa"/>
            <w:shd w:val="clear" w:color="auto" w:fill="00B050"/>
          </w:tcPr>
          <w:p w14:paraId="14D0EC3F" w14:textId="7C435592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5" w:name="_Toc1057973284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Scope</w:t>
            </w:r>
            <w:bookmarkEnd w:id="15"/>
          </w:p>
        </w:tc>
        <w:tc>
          <w:tcPr>
            <w:tcW w:w="1925" w:type="dxa"/>
            <w:shd w:val="clear" w:color="auto" w:fill="00B050"/>
          </w:tcPr>
          <w:p w14:paraId="2E03D80C" w14:textId="424DCCDA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6" w:name="_Toc1901720928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Schedule</w:t>
            </w:r>
            <w:bookmarkEnd w:id="16"/>
          </w:p>
        </w:tc>
        <w:tc>
          <w:tcPr>
            <w:tcW w:w="1926" w:type="dxa"/>
            <w:shd w:val="clear" w:color="auto" w:fill="00B050"/>
          </w:tcPr>
          <w:p w14:paraId="64840FCF" w14:textId="3657ED24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7" w:name="_Toc2138025594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Costi</w:t>
            </w:r>
            <w:bookmarkEnd w:id="17"/>
          </w:p>
        </w:tc>
        <w:tc>
          <w:tcPr>
            <w:tcW w:w="1926" w:type="dxa"/>
            <w:shd w:val="clear" w:color="auto" w:fill="FFFF00"/>
          </w:tcPr>
          <w:p w14:paraId="395F7508" w14:textId="18D4D6DB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8" w:name="_Toc273487888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Rischi</w:t>
            </w:r>
            <w:bookmarkEnd w:id="18"/>
          </w:p>
        </w:tc>
        <w:tc>
          <w:tcPr>
            <w:tcW w:w="1926" w:type="dxa"/>
            <w:shd w:val="clear" w:color="auto" w:fill="FFFF00"/>
          </w:tcPr>
          <w:p w14:paraId="1E197EE9" w14:textId="1157423F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9" w:name="_Toc468002725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Qualità</w:t>
            </w:r>
            <w:bookmarkEnd w:id="19"/>
          </w:p>
        </w:tc>
      </w:tr>
    </w:tbl>
    <w:p w14:paraId="623F848A" w14:textId="3ABEF076" w:rsidR="00490FCC" w:rsidRDefault="00490FCC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Alcune motivazioni:</w:t>
      </w:r>
    </w:p>
    <w:p w14:paraId="4A1BB64F" w14:textId="5E61ABEA" w:rsidR="00490FCC" w:rsidRDefault="00490FCC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490FCC">
        <w:rPr>
          <w:rFonts w:ascii="Garamond" w:hAnsi="Garamond"/>
          <w:b/>
          <w:bCs/>
          <w:color w:val="auto"/>
          <w:sz w:val="24"/>
          <w:szCs w:val="24"/>
        </w:rPr>
        <w:t>Rischi</w:t>
      </w:r>
      <w:r>
        <w:rPr>
          <w:rFonts w:ascii="Garamond" w:hAnsi="Garamond"/>
          <w:color w:val="auto"/>
          <w:sz w:val="24"/>
          <w:szCs w:val="24"/>
        </w:rPr>
        <w:t>: fare riferimento alla sezione 6 Rischi Aperti.</w:t>
      </w:r>
    </w:p>
    <w:p w14:paraId="640D1CA7" w14:textId="12A4093E" w:rsidR="00490FCC" w:rsidRPr="007B6248" w:rsidRDefault="00490FCC" w:rsidP="7AEC0D37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</w:rPr>
      </w:pPr>
      <w:r w:rsidRPr="7AEC0D37">
        <w:rPr>
          <w:rFonts w:ascii="Garamond" w:hAnsi="Garamond"/>
          <w:b/>
          <w:bCs/>
          <w:color w:val="auto"/>
          <w:sz w:val="24"/>
          <w:szCs w:val="24"/>
        </w:rPr>
        <w:t>Qualità</w:t>
      </w:r>
      <w:r w:rsidRPr="7AEC0D37">
        <w:rPr>
          <w:rFonts w:ascii="Garamond" w:hAnsi="Garamond"/>
          <w:color w:val="auto"/>
          <w:sz w:val="24"/>
          <w:szCs w:val="24"/>
        </w:rPr>
        <w:t xml:space="preserve">: in generale la qualità si mantiene poco sotto lo standard prefissato. </w:t>
      </w:r>
      <w:r w:rsidR="3D33864E" w:rsidRPr="7AEC0D37">
        <w:rPr>
          <w:rFonts w:ascii="Garamond" w:hAnsi="Garamond"/>
          <w:color w:val="auto"/>
          <w:sz w:val="24"/>
          <w:szCs w:val="24"/>
        </w:rPr>
        <w:t>In particolare,</w:t>
      </w:r>
      <w:r w:rsidRPr="7AEC0D37">
        <w:rPr>
          <w:rFonts w:ascii="Garamond" w:hAnsi="Garamond"/>
          <w:color w:val="auto"/>
          <w:sz w:val="24"/>
          <w:szCs w:val="24"/>
        </w:rPr>
        <w:t xml:space="preserve"> alcuni artefatti presentano leggere imperfezioni facilmente risolvibili consultando le checklist. </w:t>
      </w:r>
    </w:p>
    <w:p w14:paraId="1F6D49E5" w14:textId="6971AFDD" w:rsidR="00670FD6" w:rsidRDefault="007B6248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20" w:name="_Toc121161647"/>
      <w:bookmarkStart w:id="21" w:name="_Toc121162616"/>
      <w:bookmarkStart w:id="22" w:name="_Toc887253125"/>
      <w:r>
        <w:t>Key Performance Indicator</w:t>
      </w:r>
      <w:bookmarkEnd w:id="20"/>
      <w:bookmarkEnd w:id="21"/>
      <w:bookmarkEnd w:id="22"/>
    </w:p>
    <w:p w14:paraId="416C60E6" w14:textId="27D812BE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Schedule</w:t>
      </w:r>
      <w:r w:rsidRPr="00744061">
        <w:rPr>
          <w:rFonts w:ascii="Garamond" w:hAnsi="Garamond"/>
          <w:color w:val="auto"/>
          <w:sz w:val="24"/>
          <w:szCs w:val="24"/>
          <w:lang w:val="en-US"/>
        </w:rPr>
        <w:t xml:space="preserve"> - Project is 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On</w:t>
      </w:r>
      <w:r>
        <w:rPr>
          <w:rFonts w:ascii="Garamond" w:hAnsi="Garamond"/>
          <w:color w:val="auto"/>
          <w:sz w:val="24"/>
          <w:szCs w:val="24"/>
          <w:lang w:val="en-US"/>
        </w:rPr>
        <w:t xml:space="preserve"> 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Schedule</w:t>
      </w:r>
    </w:p>
    <w:p w14:paraId="75CE3DAE" w14:textId="47258305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744061">
        <w:rPr>
          <w:rFonts w:ascii="Garamond" w:hAnsi="Garamond"/>
          <w:color w:val="auto"/>
          <w:sz w:val="24"/>
          <w:szCs w:val="24"/>
          <w:lang w:val="en-US"/>
        </w:rPr>
        <w:t>Schedule Variance (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SV</w:t>
      </w:r>
      <w:r w:rsidRPr="00744061">
        <w:rPr>
          <w:rFonts w:ascii="Garamond" w:hAnsi="Garamond"/>
          <w:color w:val="auto"/>
          <w:sz w:val="24"/>
          <w:szCs w:val="24"/>
          <w:lang w:val="en-US"/>
        </w:rPr>
        <w:t>):</w:t>
      </w:r>
      <w:r>
        <w:rPr>
          <w:rFonts w:ascii="Garamond" w:hAnsi="Garamond"/>
          <w:color w:val="auto"/>
          <w:sz w:val="24"/>
          <w:szCs w:val="24"/>
          <w:lang w:val="en-US"/>
        </w:rPr>
        <w:t xml:space="preserve"> </w:t>
      </w:r>
      <w:bookmarkStart w:id="23" w:name="_Hlk121159905"/>
      <w:r>
        <w:rPr>
          <w:rFonts w:ascii="Garamond" w:hAnsi="Garamond"/>
          <w:color w:val="auto"/>
          <w:sz w:val="24"/>
          <w:szCs w:val="24"/>
          <w:lang w:val="en-US"/>
        </w:rPr>
        <w:t>€6</w:t>
      </w:r>
      <w:bookmarkEnd w:id="23"/>
    </w:p>
    <w:p w14:paraId="04212C28" w14:textId="2065F9F1" w:rsidR="00744061" w:rsidRPr="00744061" w:rsidRDefault="00744061" w:rsidP="02C7E696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  <w:lang w:val="en-US"/>
        </w:rPr>
      </w:pPr>
      <w:r w:rsidRPr="02C7E696">
        <w:rPr>
          <w:rFonts w:ascii="Garamond" w:hAnsi="Garamond"/>
          <w:color w:val="auto"/>
          <w:sz w:val="24"/>
          <w:szCs w:val="24"/>
          <w:lang w:val="en-US"/>
        </w:rPr>
        <w:t>Schedule Performance Index (</w:t>
      </w:r>
      <w:r w:rsidRPr="02C7E696">
        <w:rPr>
          <w:rFonts w:ascii="Garamond" w:hAnsi="Garamond"/>
          <w:b/>
          <w:bCs/>
          <w:color w:val="auto"/>
          <w:sz w:val="24"/>
          <w:szCs w:val="24"/>
          <w:lang w:val="en-US"/>
        </w:rPr>
        <w:t>SPI</w:t>
      </w:r>
      <w:r w:rsidRPr="02C7E696">
        <w:rPr>
          <w:rFonts w:ascii="Garamond" w:hAnsi="Garamond"/>
          <w:color w:val="auto"/>
          <w:sz w:val="24"/>
          <w:szCs w:val="24"/>
          <w:lang w:val="en-US"/>
        </w:rPr>
        <w:t>): 1</w:t>
      </w:r>
      <w:r w:rsidR="325109AF" w:rsidRPr="02C7E696">
        <w:rPr>
          <w:rFonts w:ascii="Garamond" w:hAnsi="Garamond"/>
          <w:color w:val="auto"/>
          <w:sz w:val="24"/>
          <w:szCs w:val="24"/>
          <w:lang w:val="en-US"/>
        </w:rPr>
        <w:t>,005</w:t>
      </w:r>
    </w:p>
    <w:p w14:paraId="07A7BC66" w14:textId="77777777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</w:p>
    <w:p w14:paraId="48F33B91" w14:textId="779D3184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Cost</w:t>
      </w:r>
      <w:r w:rsidRPr="00744061">
        <w:rPr>
          <w:rFonts w:ascii="Garamond" w:hAnsi="Garamond"/>
          <w:color w:val="auto"/>
          <w:sz w:val="24"/>
          <w:szCs w:val="24"/>
          <w:lang w:val="en-US"/>
        </w:rPr>
        <w:t xml:space="preserve"> - Project is 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On Budget</w:t>
      </w:r>
    </w:p>
    <w:p w14:paraId="36411174" w14:textId="678E781C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44061">
        <w:rPr>
          <w:rFonts w:ascii="Garamond" w:hAnsi="Garamond"/>
          <w:color w:val="auto"/>
          <w:sz w:val="24"/>
          <w:szCs w:val="24"/>
        </w:rPr>
        <w:t>Cost Variance (</w:t>
      </w:r>
      <w:r w:rsidRPr="00744061">
        <w:rPr>
          <w:rFonts w:ascii="Garamond" w:hAnsi="Garamond"/>
          <w:b/>
          <w:bCs/>
          <w:color w:val="auto"/>
          <w:sz w:val="24"/>
          <w:szCs w:val="24"/>
        </w:rPr>
        <w:t>CV</w:t>
      </w:r>
      <w:r w:rsidRPr="00744061">
        <w:rPr>
          <w:rFonts w:ascii="Garamond" w:hAnsi="Garamond"/>
          <w:color w:val="auto"/>
          <w:sz w:val="24"/>
          <w:szCs w:val="24"/>
        </w:rPr>
        <w:t>):</w:t>
      </w:r>
      <w:r>
        <w:rPr>
          <w:rFonts w:ascii="Garamond" w:hAnsi="Garamond"/>
          <w:color w:val="auto"/>
          <w:sz w:val="24"/>
          <w:szCs w:val="24"/>
        </w:rPr>
        <w:t xml:space="preserve"> </w:t>
      </w:r>
      <w:r>
        <w:rPr>
          <w:rFonts w:ascii="Garamond" w:hAnsi="Garamond"/>
          <w:color w:val="auto"/>
          <w:sz w:val="24"/>
          <w:szCs w:val="24"/>
          <w:lang w:val="en-US"/>
        </w:rPr>
        <w:t>€6</w:t>
      </w:r>
    </w:p>
    <w:p w14:paraId="75AA1B2E" w14:textId="55A7B166" w:rsidR="003219C0" w:rsidRPr="00744061" w:rsidRDefault="00744061" w:rsidP="02C7E696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  <w:lang w:val="en-US"/>
        </w:rPr>
      </w:pPr>
      <w:r w:rsidRPr="02C7E696">
        <w:rPr>
          <w:rFonts w:ascii="Garamond" w:hAnsi="Garamond"/>
          <w:color w:val="auto"/>
          <w:sz w:val="24"/>
          <w:szCs w:val="24"/>
          <w:lang w:val="en-US"/>
        </w:rPr>
        <w:t>Cost Performance Index (</w:t>
      </w:r>
      <w:r w:rsidRPr="02C7E696">
        <w:rPr>
          <w:rFonts w:ascii="Garamond" w:hAnsi="Garamond"/>
          <w:b/>
          <w:bCs/>
          <w:color w:val="auto"/>
          <w:sz w:val="24"/>
          <w:szCs w:val="24"/>
          <w:lang w:val="en-US"/>
        </w:rPr>
        <w:t>CPI</w:t>
      </w:r>
      <w:r w:rsidRPr="02C7E696">
        <w:rPr>
          <w:rFonts w:ascii="Garamond" w:hAnsi="Garamond"/>
          <w:color w:val="auto"/>
          <w:sz w:val="24"/>
          <w:szCs w:val="24"/>
          <w:lang w:val="en-US"/>
        </w:rPr>
        <w:t xml:space="preserve">): </w:t>
      </w:r>
      <w:r w:rsidR="36EBE2A9" w:rsidRPr="02C7E696">
        <w:rPr>
          <w:rFonts w:ascii="Garamond" w:hAnsi="Garamond"/>
          <w:color w:val="auto"/>
          <w:sz w:val="24"/>
          <w:szCs w:val="24"/>
          <w:lang w:val="en-US"/>
        </w:rPr>
        <w:t>1,005</w:t>
      </w:r>
    </w:p>
    <w:p w14:paraId="0404CD7B" w14:textId="76F6946E" w:rsidR="00A34B76" w:rsidRPr="007B6248" w:rsidRDefault="00744061" w:rsidP="007B6248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24" w:name="_Toc121161648"/>
      <w:bookmarkStart w:id="25" w:name="_Toc121162617"/>
      <w:bookmarkStart w:id="26" w:name="_Toc1242762797"/>
      <w:r>
        <w:lastRenderedPageBreak/>
        <w:t>Lavoro Svolto</w:t>
      </w:r>
      <w:r w:rsidR="00CC674C">
        <w:t xml:space="preserve"> (ultima settimana)</w:t>
      </w:r>
      <w:bookmarkEnd w:id="24"/>
      <w:bookmarkEnd w:id="25"/>
      <w:bookmarkEnd w:id="26"/>
    </w:p>
    <w:p w14:paraId="5D845BF0" w14:textId="4A579040" w:rsidR="00FB27E1" w:rsidRDefault="00CC674C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Nel periodo che va dal 26/11/22 al 5/12/22 sono state svolte queste attività:</w:t>
      </w:r>
    </w:p>
    <w:p w14:paraId="1C45C776" w14:textId="66D6A109" w:rsidR="00CC674C" w:rsidRDefault="00CC674C" w:rsidP="00CC674C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Revisione RAD</w:t>
      </w:r>
    </w:p>
    <w:p w14:paraId="52ECBE0B" w14:textId="4CC91193" w:rsidR="00CC674C" w:rsidRDefault="00CC674C" w:rsidP="00CC674C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Stesura SDD</w:t>
      </w:r>
    </w:p>
    <w:p w14:paraId="240A55BA" w14:textId="3A3A0704" w:rsidR="00CC674C" w:rsidRPr="00CC674C" w:rsidRDefault="00CC674C" w:rsidP="007B6248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Revisione SDD</w:t>
      </w:r>
    </w:p>
    <w:p w14:paraId="6B390A5E" w14:textId="030B80EE" w:rsidR="00670FD6" w:rsidRDefault="007B6248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27" w:name="_Toc121161649"/>
      <w:bookmarkStart w:id="28" w:name="_Toc121162618"/>
      <w:bookmarkStart w:id="29" w:name="_Toc500903931"/>
      <w:r>
        <w:t>Lavoro Pianificato</w:t>
      </w:r>
      <w:r w:rsidR="00CC674C">
        <w:t xml:space="preserve"> (prossima settimana)</w:t>
      </w:r>
      <w:bookmarkEnd w:id="27"/>
      <w:bookmarkEnd w:id="28"/>
      <w:bookmarkEnd w:id="29"/>
    </w:p>
    <w:p w14:paraId="16B2CDB9" w14:textId="3277EC87" w:rsidR="00CC674C" w:rsidRDefault="00CC674C" w:rsidP="00CC674C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Nel periodo che va dal 6/12/22 al 14/12/22 saranno svolte queste attività:</w:t>
      </w:r>
    </w:p>
    <w:p w14:paraId="19C51A05" w14:textId="43887E4A" w:rsidR="003169A0" w:rsidRDefault="00CC674C" w:rsidP="00CC674C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System Test Case</w:t>
      </w:r>
    </w:p>
    <w:p w14:paraId="6661A33D" w14:textId="523EE525" w:rsidR="00CC674C" w:rsidRPr="003169A0" w:rsidRDefault="00CC674C" w:rsidP="00CC674C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Inizio stesura ODD</w:t>
      </w:r>
    </w:p>
    <w:p w14:paraId="38A40C01" w14:textId="64A805A9" w:rsidR="00CC674C" w:rsidRDefault="007B6248" w:rsidP="004D25C2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30" w:name="_Toc121161650"/>
      <w:bookmarkStart w:id="31" w:name="_Toc121162619"/>
      <w:bookmarkStart w:id="32" w:name="_Toc201371483"/>
      <w:r>
        <w:t>Issue aperte</w:t>
      </w:r>
      <w:bookmarkEnd w:id="30"/>
      <w:bookmarkEnd w:id="31"/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3260"/>
        <w:gridCol w:w="1695"/>
      </w:tblGrid>
      <w:tr w:rsidR="004D25C2" w14:paraId="02E1FE1B" w14:textId="77777777" w:rsidTr="004D25C2">
        <w:tc>
          <w:tcPr>
            <w:tcW w:w="988" w:type="dxa"/>
            <w:shd w:val="clear" w:color="auto" w:fill="0070C0"/>
          </w:tcPr>
          <w:p w14:paraId="05A9E416" w14:textId="0580AE1C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3" w:name="_Toc1894652105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Issue</w:t>
            </w:r>
            <w:bookmarkEnd w:id="33"/>
          </w:p>
        </w:tc>
        <w:tc>
          <w:tcPr>
            <w:tcW w:w="1417" w:type="dxa"/>
            <w:shd w:val="clear" w:color="auto" w:fill="0070C0"/>
          </w:tcPr>
          <w:p w14:paraId="619FC7C7" w14:textId="01B9149F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4" w:name="_Toc936675757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Meeting</w:t>
            </w:r>
            <w:bookmarkEnd w:id="34"/>
          </w:p>
        </w:tc>
        <w:tc>
          <w:tcPr>
            <w:tcW w:w="2268" w:type="dxa"/>
            <w:shd w:val="clear" w:color="auto" w:fill="0070C0"/>
          </w:tcPr>
          <w:p w14:paraId="49C00871" w14:textId="3EC2E5A5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5" w:name="_Toc916820943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Data Creazione</w:t>
            </w:r>
            <w:bookmarkEnd w:id="35"/>
          </w:p>
        </w:tc>
        <w:tc>
          <w:tcPr>
            <w:tcW w:w="3260" w:type="dxa"/>
            <w:shd w:val="clear" w:color="auto" w:fill="0070C0"/>
          </w:tcPr>
          <w:p w14:paraId="6710A726" w14:textId="3A6246B2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6" w:name="_Toc1907604191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Proposte</w:t>
            </w:r>
            <w:bookmarkEnd w:id="36"/>
          </w:p>
        </w:tc>
        <w:tc>
          <w:tcPr>
            <w:tcW w:w="1695" w:type="dxa"/>
            <w:shd w:val="clear" w:color="auto" w:fill="0070C0"/>
          </w:tcPr>
          <w:p w14:paraId="04E93D51" w14:textId="571D6DD8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7" w:name="_Toc223792758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Note</w:t>
            </w:r>
            <w:bookmarkEnd w:id="37"/>
          </w:p>
        </w:tc>
      </w:tr>
      <w:tr w:rsidR="004D25C2" w14:paraId="0565E05A" w14:textId="77777777" w:rsidTr="004D25C2">
        <w:tc>
          <w:tcPr>
            <w:tcW w:w="988" w:type="dxa"/>
          </w:tcPr>
          <w:p w14:paraId="32DE15B2" w14:textId="6B64A3B1" w:rsidR="00CC674C" w:rsidRPr="00CC674C" w:rsidRDefault="004D25C2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38" w:name="_Toc1899591003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I1</w:t>
            </w:r>
            <w:bookmarkEnd w:id="38"/>
          </w:p>
        </w:tc>
        <w:tc>
          <w:tcPr>
            <w:tcW w:w="1417" w:type="dxa"/>
          </w:tcPr>
          <w:p w14:paraId="0CF316E0" w14:textId="62EC4ED3" w:rsidR="00CC674C" w:rsidRPr="00CC674C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39" w:name="_Toc461288754"/>
            <w:r w:rsidRPr="00CC674C">
              <w:rPr>
                <w:rFonts w:ascii="Garamond" w:hAnsi="Garamond"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°6 </w:t>
            </w:r>
            <w:bookmarkEnd w:id="39"/>
          </w:p>
        </w:tc>
        <w:tc>
          <w:tcPr>
            <w:tcW w:w="2268" w:type="dxa"/>
          </w:tcPr>
          <w:p w14:paraId="64C1453F" w14:textId="2C75BCCB" w:rsidR="00CC674C" w:rsidRPr="00CC674C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40" w:name="_Toc103821210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1/12/22</w:t>
            </w:r>
            <w:bookmarkEnd w:id="40"/>
          </w:p>
        </w:tc>
        <w:tc>
          <w:tcPr>
            <w:tcW w:w="3260" w:type="dxa"/>
          </w:tcPr>
          <w:p w14:paraId="658A72BA" w14:textId="30C419CB" w:rsidR="00CC674C" w:rsidRPr="00CC674C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41" w:name="_Toc1778624832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Consultare di più le checklist prima di chiedere pareri ai PM</w:t>
            </w:r>
            <w:bookmarkEnd w:id="41"/>
          </w:p>
        </w:tc>
        <w:tc>
          <w:tcPr>
            <w:tcW w:w="1695" w:type="dxa"/>
          </w:tcPr>
          <w:p w14:paraId="0B60388B" w14:textId="4B736182" w:rsidR="00CC674C" w:rsidRPr="00CC674C" w:rsidRDefault="004D25C2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42" w:name="_Toc2026053203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Attendiamo nuovi riscontri</w:t>
            </w:r>
            <w:bookmarkEnd w:id="42"/>
          </w:p>
        </w:tc>
      </w:tr>
    </w:tbl>
    <w:p w14:paraId="397454C4" w14:textId="2623709D" w:rsidR="00700937" w:rsidRDefault="00700937" w:rsidP="007B6248">
      <w:pPr>
        <w:pStyle w:val="GpsTitolo"/>
        <w:pBdr>
          <w:bottom w:val="none" w:sz="0" w:space="0" w:color="auto"/>
        </w:pBdr>
        <w:outlineLvl w:val="9"/>
      </w:pPr>
    </w:p>
    <w:p w14:paraId="4A93D520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19E38BD6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6E06C62B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6E15052A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40EA9AC2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26125771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0D17C5C7" w14:textId="46BB3D28" w:rsidR="00700937" w:rsidRDefault="007B6248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3" w:name="_Toc121161651"/>
      <w:bookmarkStart w:id="44" w:name="_Toc121162620"/>
      <w:bookmarkStart w:id="45" w:name="_Toc1510286260"/>
      <w:r>
        <w:lastRenderedPageBreak/>
        <w:t>Rischi aperti</w:t>
      </w:r>
      <w:bookmarkEnd w:id="43"/>
      <w:bookmarkEnd w:id="44"/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1712"/>
        <w:gridCol w:w="1136"/>
        <w:gridCol w:w="2497"/>
        <w:gridCol w:w="3165"/>
      </w:tblGrid>
      <w:tr w:rsidR="004D25C2" w14:paraId="2CF774A3" w14:textId="77777777" w:rsidTr="004D25C2">
        <w:tc>
          <w:tcPr>
            <w:tcW w:w="1118" w:type="dxa"/>
            <w:shd w:val="clear" w:color="auto" w:fill="0070C0"/>
          </w:tcPr>
          <w:p w14:paraId="1C2E80F7" w14:textId="7657378D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6" w:name="_Toc1211471009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Rischio</w:t>
            </w:r>
            <w:bookmarkEnd w:id="46"/>
          </w:p>
        </w:tc>
        <w:tc>
          <w:tcPr>
            <w:tcW w:w="1712" w:type="dxa"/>
            <w:shd w:val="clear" w:color="auto" w:fill="0070C0"/>
          </w:tcPr>
          <w:p w14:paraId="3F16576D" w14:textId="6A14BF2D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7" w:name="_Toc1482276342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  <w:bookmarkEnd w:id="47"/>
          </w:p>
        </w:tc>
        <w:tc>
          <w:tcPr>
            <w:tcW w:w="1134" w:type="dxa"/>
            <w:shd w:val="clear" w:color="auto" w:fill="0070C0"/>
          </w:tcPr>
          <w:p w14:paraId="5724C651" w14:textId="258E4680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8" w:name="_Toc135881421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Status</w:t>
            </w:r>
            <w:bookmarkEnd w:id="48"/>
          </w:p>
        </w:tc>
        <w:tc>
          <w:tcPr>
            <w:tcW w:w="2498" w:type="dxa"/>
            <w:shd w:val="clear" w:color="auto" w:fill="0070C0"/>
          </w:tcPr>
          <w:p w14:paraId="38D8E379" w14:textId="541EECDC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9" w:name="_Toc1309980825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Data avvenimento</w:t>
            </w:r>
            <w:bookmarkEnd w:id="49"/>
          </w:p>
        </w:tc>
        <w:tc>
          <w:tcPr>
            <w:tcW w:w="3166" w:type="dxa"/>
            <w:shd w:val="clear" w:color="auto" w:fill="0070C0"/>
          </w:tcPr>
          <w:p w14:paraId="739B6ED2" w14:textId="5F52F2A8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50" w:name="_Toc1278107030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Risposte pianificate</w:t>
            </w:r>
            <w:bookmarkEnd w:id="50"/>
          </w:p>
        </w:tc>
      </w:tr>
      <w:tr w:rsidR="004D25C2" w14:paraId="3DFED924" w14:textId="77777777" w:rsidTr="004D25C2">
        <w:tc>
          <w:tcPr>
            <w:tcW w:w="1118" w:type="dxa"/>
          </w:tcPr>
          <w:p w14:paraId="1E4AC1DE" w14:textId="1B812862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1" w:name="_Toc1272847685"/>
            <w:r>
              <w:rPr>
                <w:rFonts w:ascii="Garamond" w:hAnsi="Garamond"/>
                <w:color w:val="auto"/>
                <w:sz w:val="24"/>
                <w:szCs w:val="24"/>
              </w:rPr>
              <w:t>R13</w:t>
            </w:r>
            <w:bookmarkEnd w:id="51"/>
          </w:p>
        </w:tc>
        <w:tc>
          <w:tcPr>
            <w:tcW w:w="1712" w:type="dxa"/>
          </w:tcPr>
          <w:p w14:paraId="34FC1760" w14:textId="2024266E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2" w:name="_Toc1193046517"/>
            <w:r>
              <w:rPr>
                <w:rFonts w:ascii="Garamond" w:hAnsi="Garamond"/>
                <w:color w:val="auto"/>
                <w:sz w:val="24"/>
                <w:szCs w:val="24"/>
              </w:rPr>
              <w:t>Scarsa qualità degli artefatti prodotti</w:t>
            </w:r>
            <w:bookmarkEnd w:id="52"/>
          </w:p>
        </w:tc>
        <w:tc>
          <w:tcPr>
            <w:tcW w:w="1134" w:type="dxa"/>
          </w:tcPr>
          <w:p w14:paraId="4619916C" w14:textId="3FCB0EBE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3" w:name="_Toc619176617"/>
            <w:r>
              <w:rPr>
                <w:rFonts w:ascii="Garamond" w:hAnsi="Garamond"/>
                <w:color w:val="auto"/>
                <w:sz w:val="24"/>
                <w:szCs w:val="24"/>
              </w:rPr>
              <w:t>Avvenuto</w:t>
            </w:r>
            <w:bookmarkEnd w:id="53"/>
          </w:p>
        </w:tc>
        <w:tc>
          <w:tcPr>
            <w:tcW w:w="2498" w:type="dxa"/>
          </w:tcPr>
          <w:p w14:paraId="5DECA404" w14:textId="4E360FFC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4" w:name="_Toc1725686792"/>
            <w:r>
              <w:rPr>
                <w:rFonts w:ascii="Garamond" w:hAnsi="Garamond"/>
                <w:color w:val="auto"/>
                <w:sz w:val="24"/>
                <w:szCs w:val="24"/>
              </w:rPr>
              <w:t>1/12/22</w:t>
            </w:r>
            <w:bookmarkEnd w:id="54"/>
          </w:p>
        </w:tc>
        <w:tc>
          <w:tcPr>
            <w:tcW w:w="3166" w:type="dxa"/>
          </w:tcPr>
          <w:p w14:paraId="5A5D07BE" w14:textId="44D0ADC2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5" w:name="_Toc1301217902"/>
            <w:r>
              <w:rPr>
                <w:rFonts w:ascii="Garamond" w:hAnsi="Garamond"/>
                <w:color w:val="auto"/>
                <w:sz w:val="24"/>
                <w:szCs w:val="24"/>
              </w:rPr>
              <w:t>Consultare meglio le checklist e utilizzare di più il materiale didattico fornito dalla prof.</w:t>
            </w:r>
            <w:bookmarkEnd w:id="55"/>
          </w:p>
        </w:tc>
      </w:tr>
      <w:tr w:rsidR="004D25C2" w14:paraId="0E9FA15B" w14:textId="77777777" w:rsidTr="004D25C2">
        <w:tc>
          <w:tcPr>
            <w:tcW w:w="1118" w:type="dxa"/>
          </w:tcPr>
          <w:p w14:paraId="7A3DFB44" w14:textId="501C26C7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6" w:name="_Toc374075093"/>
            <w:r>
              <w:rPr>
                <w:rFonts w:ascii="Garamond" w:hAnsi="Garamond"/>
                <w:color w:val="auto"/>
                <w:sz w:val="24"/>
                <w:szCs w:val="24"/>
              </w:rPr>
              <w:t>R9</w:t>
            </w:r>
            <w:bookmarkEnd w:id="56"/>
          </w:p>
        </w:tc>
        <w:tc>
          <w:tcPr>
            <w:tcW w:w="1712" w:type="dxa"/>
          </w:tcPr>
          <w:p w14:paraId="36DD69A6" w14:textId="65708395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7" w:name="_Toc1652583049"/>
            <w:r>
              <w:rPr>
                <w:rFonts w:ascii="Garamond" w:hAnsi="Garamond"/>
                <w:color w:val="auto"/>
                <w:sz w:val="24"/>
                <w:szCs w:val="24"/>
              </w:rPr>
              <w:t>Ritardi durante le vacanze di Natale</w:t>
            </w:r>
            <w:bookmarkEnd w:id="57"/>
          </w:p>
        </w:tc>
        <w:tc>
          <w:tcPr>
            <w:tcW w:w="1134" w:type="dxa"/>
          </w:tcPr>
          <w:p w14:paraId="672AC837" w14:textId="1E208ECD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8" w:name="_Toc1814339131"/>
            <w:r>
              <w:rPr>
                <w:rFonts w:ascii="Garamond" w:hAnsi="Garamond"/>
                <w:color w:val="auto"/>
                <w:sz w:val="24"/>
                <w:szCs w:val="24"/>
              </w:rPr>
              <w:t>In arrivo</w:t>
            </w:r>
            <w:bookmarkEnd w:id="58"/>
          </w:p>
        </w:tc>
        <w:tc>
          <w:tcPr>
            <w:tcW w:w="2498" w:type="dxa"/>
          </w:tcPr>
          <w:p w14:paraId="6F4FC7AF" w14:textId="6217024D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9" w:name="_Toc1609010067"/>
            <w:r>
              <w:rPr>
                <w:rFonts w:ascii="Garamond" w:hAnsi="Garamond"/>
                <w:color w:val="auto"/>
                <w:sz w:val="24"/>
                <w:szCs w:val="24"/>
              </w:rPr>
              <w:t>//</w:t>
            </w:r>
            <w:bookmarkEnd w:id="59"/>
          </w:p>
        </w:tc>
        <w:tc>
          <w:tcPr>
            <w:tcW w:w="3166" w:type="dxa"/>
          </w:tcPr>
          <w:p w14:paraId="62AC7F61" w14:textId="51765596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60" w:name="_Toc764915765"/>
            <w:r>
              <w:rPr>
                <w:rFonts w:ascii="Garamond" w:hAnsi="Garamond"/>
                <w:color w:val="auto"/>
                <w:sz w:val="24"/>
                <w:szCs w:val="24"/>
              </w:rPr>
              <w:t>Assegnazione dei task e definizione delle strategie di comunicazione prima delle vacanze.</w:t>
            </w:r>
            <w:bookmarkEnd w:id="60"/>
          </w:p>
        </w:tc>
      </w:tr>
    </w:tbl>
    <w:p w14:paraId="18260CB0" w14:textId="389CA9F5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5DEBE268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F2B662E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22A95D61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1FB91445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4E2FB22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592EEFDC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1499C7A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1783F634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30ADA529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780BB6CE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2EF04CF9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2623220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58FC732C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CD7B2AF" w14:textId="77777777" w:rsidR="00E046D8" w:rsidRPr="007B624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4729E79B" w14:textId="1D7A4034" w:rsidR="00670FD6" w:rsidRDefault="007B6248" w:rsidP="007B6248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61" w:name="_Toc121161652"/>
      <w:bookmarkStart w:id="62" w:name="_Toc121162621"/>
      <w:bookmarkStart w:id="63" w:name="_Toc1341551029"/>
      <w:r>
        <w:lastRenderedPageBreak/>
        <w:t>Delivarable e Milestone</w:t>
      </w:r>
      <w:bookmarkEnd w:id="61"/>
      <w:bookmarkEnd w:id="62"/>
      <w:bookmarkEnd w:id="63"/>
    </w:p>
    <w:tbl>
      <w:tblPr>
        <w:tblStyle w:val="Grigliatabella"/>
        <w:tblW w:w="9749" w:type="dxa"/>
        <w:tblLook w:val="04A0" w:firstRow="1" w:lastRow="0" w:firstColumn="1" w:lastColumn="0" w:noHBand="0" w:noVBand="1"/>
      </w:tblPr>
      <w:tblGrid>
        <w:gridCol w:w="1530"/>
        <w:gridCol w:w="925"/>
        <w:gridCol w:w="1950"/>
        <w:gridCol w:w="1875"/>
        <w:gridCol w:w="1860"/>
        <w:gridCol w:w="1609"/>
      </w:tblGrid>
      <w:tr w:rsidR="00987367" w14:paraId="06F41428" w14:textId="77777777" w:rsidTr="5ECF8E15">
        <w:tc>
          <w:tcPr>
            <w:tcW w:w="1530" w:type="dxa"/>
            <w:shd w:val="clear" w:color="auto" w:fill="0070C0"/>
          </w:tcPr>
          <w:p w14:paraId="57549B2F" w14:textId="77777777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4" w:name="_Toc1026691307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Milestone/</w:t>
            </w:r>
            <w:bookmarkEnd w:id="64"/>
          </w:p>
          <w:p w14:paraId="1715AD0A" w14:textId="34144B24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5" w:name="_Toc620065764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Deliverable</w:t>
            </w:r>
            <w:bookmarkEnd w:id="65"/>
          </w:p>
        </w:tc>
        <w:tc>
          <w:tcPr>
            <w:tcW w:w="925" w:type="dxa"/>
            <w:shd w:val="clear" w:color="auto" w:fill="0070C0"/>
          </w:tcPr>
          <w:p w14:paraId="359C2729" w14:textId="4CAE8FDB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6" w:name="_Toc1799687644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WBS ID</w:t>
            </w:r>
            <w:bookmarkEnd w:id="66"/>
          </w:p>
        </w:tc>
        <w:tc>
          <w:tcPr>
            <w:tcW w:w="1950" w:type="dxa"/>
            <w:shd w:val="clear" w:color="auto" w:fill="0070C0"/>
          </w:tcPr>
          <w:p w14:paraId="5007B48A" w14:textId="77777777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7" w:name="_Toc600622356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Data Completamento</w:t>
            </w:r>
            <w:bookmarkEnd w:id="67"/>
          </w:p>
          <w:p w14:paraId="42971128" w14:textId="64532946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8" w:name="_Toc1753704801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Pianificato</w:t>
            </w:r>
            <w:bookmarkEnd w:id="68"/>
          </w:p>
        </w:tc>
        <w:tc>
          <w:tcPr>
            <w:tcW w:w="1875" w:type="dxa"/>
            <w:shd w:val="clear" w:color="auto" w:fill="0070C0"/>
          </w:tcPr>
          <w:p w14:paraId="60E84C82" w14:textId="77777777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9" w:name="_Toc516573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Data Completamento</w:t>
            </w:r>
            <w:bookmarkEnd w:id="69"/>
          </w:p>
          <w:p w14:paraId="387A0D63" w14:textId="359E8B33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0" w:name="_Toc386275148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Previsto</w:t>
            </w:r>
            <w:bookmarkEnd w:id="70"/>
          </w:p>
        </w:tc>
        <w:tc>
          <w:tcPr>
            <w:tcW w:w="1860" w:type="dxa"/>
            <w:shd w:val="clear" w:color="auto" w:fill="0070C0"/>
          </w:tcPr>
          <w:p w14:paraId="2CCEBCB2" w14:textId="77777777" w:rsidR="00F00571" w:rsidRPr="00F00571" w:rsidRDefault="00F0057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1" w:name="_Toc1476950819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Data Completamento</w:t>
            </w:r>
            <w:bookmarkEnd w:id="71"/>
          </w:p>
          <w:p w14:paraId="3D607159" w14:textId="134B6AE4" w:rsidR="004D25C2" w:rsidRPr="00F00571" w:rsidRDefault="00F0057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2" w:name="_Toc296648565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Effettivo</w:t>
            </w:r>
            <w:bookmarkEnd w:id="72"/>
          </w:p>
        </w:tc>
        <w:tc>
          <w:tcPr>
            <w:tcW w:w="1609" w:type="dxa"/>
            <w:shd w:val="clear" w:color="auto" w:fill="0070C0"/>
          </w:tcPr>
          <w:p w14:paraId="37E929C4" w14:textId="11F60195" w:rsidR="004D25C2" w:rsidRPr="00F00571" w:rsidRDefault="00F0057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3" w:name="_Toc866777154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Status</w:t>
            </w:r>
            <w:bookmarkEnd w:id="73"/>
          </w:p>
        </w:tc>
      </w:tr>
      <w:tr w:rsidR="003F78D3" w14:paraId="55A6DF88" w14:textId="77777777" w:rsidTr="5ECF8E15">
        <w:tc>
          <w:tcPr>
            <w:tcW w:w="1530" w:type="dxa"/>
          </w:tcPr>
          <w:p w14:paraId="5CB5EEBD" w14:textId="21DF863A" w:rsidR="004D25C2" w:rsidRDefault="00D0458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4" w:name="_Toc1232302321"/>
            <w:r>
              <w:rPr>
                <w:rFonts w:ascii="Garamond" w:hAnsi="Garamond"/>
                <w:color w:val="auto"/>
                <w:sz w:val="24"/>
                <w:szCs w:val="24"/>
              </w:rPr>
              <w:t>RAD</w:t>
            </w:r>
            <w:bookmarkEnd w:id="74"/>
          </w:p>
        </w:tc>
        <w:tc>
          <w:tcPr>
            <w:tcW w:w="925" w:type="dxa"/>
          </w:tcPr>
          <w:p w14:paraId="4A94A8F1" w14:textId="423984FF" w:rsidR="004D25C2" w:rsidRDefault="007B2AFF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5" w:name="_Toc719273466"/>
            <w:r>
              <w:rPr>
                <w:rFonts w:ascii="Garamond" w:hAnsi="Garamond"/>
                <w:color w:val="auto"/>
                <w:sz w:val="24"/>
                <w:szCs w:val="24"/>
              </w:rPr>
              <w:t>1.1</w:t>
            </w:r>
            <w:bookmarkEnd w:id="75"/>
          </w:p>
        </w:tc>
        <w:tc>
          <w:tcPr>
            <w:tcW w:w="1950" w:type="dxa"/>
          </w:tcPr>
          <w:p w14:paraId="44220F0D" w14:textId="503AB640" w:rsidR="004D25C2" w:rsidRDefault="00E66BB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6" w:name="_Toc1237901151"/>
            <w:r>
              <w:rPr>
                <w:rFonts w:ascii="Garamond" w:hAnsi="Garamond"/>
                <w:color w:val="auto"/>
                <w:sz w:val="24"/>
                <w:szCs w:val="24"/>
              </w:rPr>
              <w:t>24/11/22</w:t>
            </w:r>
            <w:bookmarkEnd w:id="76"/>
          </w:p>
        </w:tc>
        <w:tc>
          <w:tcPr>
            <w:tcW w:w="1875" w:type="dxa"/>
          </w:tcPr>
          <w:p w14:paraId="69A835F8" w14:textId="018DE5A9" w:rsidR="004D25C2" w:rsidRDefault="00E66BB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7" w:name="_Toc43643071"/>
            <w:r>
              <w:rPr>
                <w:rFonts w:ascii="Garamond" w:hAnsi="Garamond"/>
                <w:color w:val="auto"/>
                <w:sz w:val="24"/>
                <w:szCs w:val="24"/>
              </w:rPr>
              <w:t>24/11/22</w:t>
            </w:r>
            <w:bookmarkEnd w:id="77"/>
          </w:p>
        </w:tc>
        <w:tc>
          <w:tcPr>
            <w:tcW w:w="1860" w:type="dxa"/>
          </w:tcPr>
          <w:p w14:paraId="752B5989" w14:textId="3BB04090" w:rsidR="004D25C2" w:rsidRDefault="00E66BB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8" w:name="_Toc1402321100"/>
            <w:r>
              <w:rPr>
                <w:rFonts w:ascii="Garamond" w:hAnsi="Garamond"/>
                <w:color w:val="auto"/>
                <w:sz w:val="24"/>
                <w:szCs w:val="24"/>
              </w:rPr>
              <w:t>24/11/22</w:t>
            </w:r>
            <w:bookmarkEnd w:id="78"/>
          </w:p>
        </w:tc>
        <w:tc>
          <w:tcPr>
            <w:tcW w:w="1609" w:type="dxa"/>
          </w:tcPr>
          <w:p w14:paraId="1B16D2EF" w14:textId="5BDE01AD" w:rsidR="004D25C2" w:rsidRDefault="00E21CD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9" w:name="_Toc86042070"/>
            <w:r>
              <w:rPr>
                <w:rFonts w:ascii="Garamond" w:hAnsi="Garamond"/>
                <w:color w:val="auto"/>
                <w:sz w:val="24"/>
                <w:szCs w:val="24"/>
              </w:rPr>
              <w:t>Completato</w:t>
            </w:r>
            <w:bookmarkEnd w:id="79"/>
          </w:p>
        </w:tc>
      </w:tr>
      <w:tr w:rsidR="003F78D3" w14:paraId="290BE430" w14:textId="77777777" w:rsidTr="5ECF8E15">
        <w:tc>
          <w:tcPr>
            <w:tcW w:w="1530" w:type="dxa"/>
          </w:tcPr>
          <w:p w14:paraId="7DDA53E5" w14:textId="1E799312" w:rsidR="004D25C2" w:rsidRDefault="00D0458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0" w:name="_Toc1962297979"/>
            <w:r>
              <w:rPr>
                <w:rFonts w:ascii="Garamond" w:hAnsi="Garamond"/>
                <w:color w:val="auto"/>
                <w:sz w:val="24"/>
                <w:szCs w:val="24"/>
              </w:rPr>
              <w:t>SDD</w:t>
            </w:r>
            <w:bookmarkEnd w:id="80"/>
          </w:p>
        </w:tc>
        <w:tc>
          <w:tcPr>
            <w:tcW w:w="925" w:type="dxa"/>
          </w:tcPr>
          <w:p w14:paraId="3BD1832F" w14:textId="7BB9CC33" w:rsidR="004D25C2" w:rsidRDefault="00AA0C8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1" w:name="_Toc2110673473"/>
            <w:r>
              <w:rPr>
                <w:rFonts w:ascii="Garamond" w:hAnsi="Garamond"/>
                <w:color w:val="auto"/>
                <w:sz w:val="24"/>
                <w:szCs w:val="24"/>
              </w:rPr>
              <w:t>1.2.1</w:t>
            </w:r>
            <w:bookmarkEnd w:id="81"/>
          </w:p>
        </w:tc>
        <w:tc>
          <w:tcPr>
            <w:tcW w:w="1950" w:type="dxa"/>
          </w:tcPr>
          <w:p w14:paraId="6FA279D0" w14:textId="3C675391" w:rsidR="004D25C2" w:rsidRDefault="00130D66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2" w:name="_Toc1739985946"/>
            <w:r>
              <w:rPr>
                <w:rFonts w:ascii="Garamond" w:hAnsi="Garamond"/>
                <w:color w:val="auto"/>
                <w:sz w:val="24"/>
                <w:szCs w:val="24"/>
              </w:rPr>
              <w:t>05/12</w:t>
            </w:r>
            <w:r w:rsidR="0076751A">
              <w:rPr>
                <w:rFonts w:ascii="Garamond" w:hAnsi="Garamond"/>
                <w:color w:val="auto"/>
                <w:sz w:val="24"/>
                <w:szCs w:val="24"/>
              </w:rPr>
              <w:t>/22</w:t>
            </w:r>
            <w:bookmarkEnd w:id="82"/>
          </w:p>
        </w:tc>
        <w:tc>
          <w:tcPr>
            <w:tcW w:w="1875" w:type="dxa"/>
          </w:tcPr>
          <w:p w14:paraId="4728154D" w14:textId="0AEEDC0E" w:rsidR="004D25C2" w:rsidRDefault="0076751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3" w:name="_Toc1876054608"/>
            <w:r>
              <w:rPr>
                <w:rFonts w:ascii="Garamond" w:hAnsi="Garamond"/>
                <w:color w:val="auto"/>
                <w:sz w:val="24"/>
                <w:szCs w:val="24"/>
              </w:rPr>
              <w:t>05/12/22</w:t>
            </w:r>
            <w:bookmarkEnd w:id="83"/>
          </w:p>
        </w:tc>
        <w:tc>
          <w:tcPr>
            <w:tcW w:w="1860" w:type="dxa"/>
          </w:tcPr>
          <w:p w14:paraId="67C604CF" w14:textId="087CC946" w:rsidR="004D25C2" w:rsidRDefault="0076751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4" w:name="_Toc991170187"/>
            <w:r>
              <w:rPr>
                <w:rFonts w:ascii="Garamond" w:hAnsi="Garamond"/>
                <w:color w:val="auto"/>
                <w:sz w:val="24"/>
                <w:szCs w:val="24"/>
              </w:rPr>
              <w:t>05/12/22</w:t>
            </w:r>
            <w:bookmarkEnd w:id="84"/>
          </w:p>
        </w:tc>
        <w:tc>
          <w:tcPr>
            <w:tcW w:w="1609" w:type="dxa"/>
          </w:tcPr>
          <w:p w14:paraId="32B3713C" w14:textId="66363644" w:rsidR="004D25C2" w:rsidRDefault="0076751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5" w:name="_Toc714548449"/>
            <w:r>
              <w:rPr>
                <w:rFonts w:ascii="Garamond" w:hAnsi="Garamond"/>
                <w:color w:val="auto"/>
                <w:sz w:val="24"/>
                <w:szCs w:val="24"/>
              </w:rPr>
              <w:t>Completato</w:t>
            </w:r>
            <w:bookmarkEnd w:id="85"/>
          </w:p>
        </w:tc>
      </w:tr>
      <w:tr w:rsidR="00715C6C" w14:paraId="37455409" w14:textId="77777777" w:rsidTr="5ECF8E15">
        <w:tc>
          <w:tcPr>
            <w:tcW w:w="1530" w:type="dxa"/>
          </w:tcPr>
          <w:p w14:paraId="47DEBFF5" w14:textId="47396D24" w:rsidR="00715C6C" w:rsidRDefault="00715C6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6" w:name="_Toc1380922662"/>
            <w:r>
              <w:rPr>
                <w:rFonts w:ascii="Garamond" w:hAnsi="Garamond"/>
                <w:color w:val="auto"/>
                <w:sz w:val="24"/>
                <w:szCs w:val="24"/>
              </w:rPr>
              <w:t>TP</w:t>
            </w:r>
            <w:bookmarkEnd w:id="86"/>
          </w:p>
        </w:tc>
        <w:tc>
          <w:tcPr>
            <w:tcW w:w="925" w:type="dxa"/>
          </w:tcPr>
          <w:p w14:paraId="4776F75E" w14:textId="66EDE275" w:rsidR="00715C6C" w:rsidRDefault="00715C6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7" w:name="_Toc465469339"/>
            <w:r>
              <w:rPr>
                <w:rFonts w:ascii="Garamond" w:hAnsi="Garamond"/>
                <w:color w:val="auto"/>
                <w:sz w:val="24"/>
                <w:szCs w:val="24"/>
              </w:rPr>
              <w:t>1.2.2</w:t>
            </w:r>
            <w:bookmarkEnd w:id="87"/>
          </w:p>
        </w:tc>
        <w:tc>
          <w:tcPr>
            <w:tcW w:w="1950" w:type="dxa"/>
          </w:tcPr>
          <w:p w14:paraId="39FC9C87" w14:textId="0CA93A3B" w:rsidR="00715C6C" w:rsidRDefault="00E84D58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8" w:name="_Toc323530293"/>
            <w:r>
              <w:rPr>
                <w:rFonts w:ascii="Garamond" w:hAnsi="Garamond"/>
                <w:color w:val="auto"/>
                <w:sz w:val="24"/>
                <w:szCs w:val="24"/>
              </w:rPr>
              <w:t>07</w:t>
            </w:r>
            <w:r w:rsidR="001F1962">
              <w:rPr>
                <w:rFonts w:ascii="Garamond" w:hAnsi="Garamond"/>
                <w:color w:val="auto"/>
                <w:sz w:val="24"/>
                <w:szCs w:val="24"/>
              </w:rPr>
              <w:t>/12/22</w:t>
            </w:r>
            <w:bookmarkEnd w:id="88"/>
          </w:p>
        </w:tc>
        <w:tc>
          <w:tcPr>
            <w:tcW w:w="1875" w:type="dxa"/>
          </w:tcPr>
          <w:p w14:paraId="2B0DB68B" w14:textId="5339D0B6" w:rsidR="00715C6C" w:rsidRDefault="001F196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9" w:name="_Toc270129679"/>
            <w:r>
              <w:rPr>
                <w:rFonts w:ascii="Garamond" w:hAnsi="Garamond"/>
                <w:color w:val="auto"/>
                <w:sz w:val="24"/>
                <w:szCs w:val="24"/>
              </w:rPr>
              <w:t>0</w:t>
            </w:r>
            <w:r w:rsidR="00B0792F">
              <w:rPr>
                <w:rFonts w:ascii="Garamond" w:hAnsi="Garamond"/>
                <w:color w:val="auto"/>
                <w:sz w:val="24"/>
                <w:szCs w:val="24"/>
              </w:rPr>
              <w:t>8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>/12/22</w:t>
            </w:r>
            <w:bookmarkEnd w:id="89"/>
          </w:p>
        </w:tc>
        <w:tc>
          <w:tcPr>
            <w:tcW w:w="1860" w:type="dxa"/>
          </w:tcPr>
          <w:p w14:paraId="4820C19F" w14:textId="15AAE385" w:rsidR="00715C6C" w:rsidRDefault="007C5DA0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0" w:name="_Toc1787768878"/>
            <w:r>
              <w:rPr>
                <w:rFonts w:ascii="Garamond" w:hAnsi="Garamond"/>
                <w:color w:val="auto"/>
                <w:sz w:val="24"/>
                <w:szCs w:val="24"/>
              </w:rPr>
              <w:t>-</w:t>
            </w:r>
            <w:r w:rsidR="008E6877">
              <w:rPr>
                <w:rFonts w:ascii="Garamond" w:hAnsi="Garamond"/>
                <w:color w:val="auto"/>
                <w:sz w:val="24"/>
                <w:szCs w:val="24"/>
              </w:rPr>
              <w:t>-</w:t>
            </w:r>
            <w:bookmarkEnd w:id="90"/>
          </w:p>
        </w:tc>
        <w:tc>
          <w:tcPr>
            <w:tcW w:w="1609" w:type="dxa"/>
          </w:tcPr>
          <w:p w14:paraId="2BB0C369" w14:textId="32176BF8" w:rsidR="00715C6C" w:rsidRDefault="00C977C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1" w:name="_Toc1601651906"/>
            <w:r>
              <w:rPr>
                <w:rFonts w:ascii="Garamond" w:hAnsi="Garamond"/>
                <w:color w:val="auto"/>
                <w:sz w:val="24"/>
                <w:szCs w:val="24"/>
              </w:rPr>
              <w:t>In produzione</w:t>
            </w:r>
            <w:bookmarkEnd w:id="91"/>
          </w:p>
        </w:tc>
      </w:tr>
      <w:tr w:rsidR="003F78D3" w14:paraId="7BE377FF" w14:textId="77777777" w:rsidTr="5ECF8E15">
        <w:tc>
          <w:tcPr>
            <w:tcW w:w="1530" w:type="dxa"/>
          </w:tcPr>
          <w:p w14:paraId="483DD3AA" w14:textId="2FF28D6E" w:rsidR="004D25C2" w:rsidRDefault="44B2A88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2" w:name="_Toc272931247"/>
            <w:r w:rsidRPr="10099310">
              <w:rPr>
                <w:rFonts w:ascii="Garamond" w:hAnsi="Garamond"/>
                <w:color w:val="auto"/>
                <w:sz w:val="24"/>
                <w:szCs w:val="24"/>
              </w:rPr>
              <w:t>TCS</w:t>
            </w:r>
            <w:bookmarkEnd w:id="92"/>
          </w:p>
        </w:tc>
        <w:tc>
          <w:tcPr>
            <w:tcW w:w="925" w:type="dxa"/>
          </w:tcPr>
          <w:p w14:paraId="06EDEC84" w14:textId="62ACB5F8" w:rsidR="004D25C2" w:rsidRDefault="00DE7C3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3" w:name="_Toc962751135"/>
            <w:r>
              <w:rPr>
                <w:rFonts w:ascii="Garamond" w:hAnsi="Garamond"/>
                <w:color w:val="auto"/>
                <w:sz w:val="24"/>
                <w:szCs w:val="24"/>
              </w:rPr>
              <w:t>1.2.2</w:t>
            </w:r>
            <w:bookmarkEnd w:id="93"/>
          </w:p>
        </w:tc>
        <w:tc>
          <w:tcPr>
            <w:tcW w:w="1950" w:type="dxa"/>
          </w:tcPr>
          <w:p w14:paraId="70972991" w14:textId="4676DE84" w:rsidR="004D25C2" w:rsidRDefault="001F196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4" w:name="_Toc106538663"/>
            <w:r>
              <w:rPr>
                <w:rFonts w:ascii="Garamond" w:hAnsi="Garamond"/>
                <w:color w:val="auto"/>
                <w:sz w:val="24"/>
                <w:szCs w:val="24"/>
              </w:rPr>
              <w:t>07/12/22</w:t>
            </w:r>
            <w:bookmarkEnd w:id="94"/>
          </w:p>
        </w:tc>
        <w:tc>
          <w:tcPr>
            <w:tcW w:w="1875" w:type="dxa"/>
          </w:tcPr>
          <w:p w14:paraId="7222808E" w14:textId="25CBAABC" w:rsidR="004D25C2" w:rsidRDefault="001F196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5" w:name="_Toc629070986"/>
            <w:r>
              <w:rPr>
                <w:rFonts w:ascii="Garamond" w:hAnsi="Garamond"/>
                <w:color w:val="auto"/>
                <w:sz w:val="24"/>
                <w:szCs w:val="24"/>
              </w:rPr>
              <w:t>0</w:t>
            </w:r>
            <w:r w:rsidR="00B0792F">
              <w:rPr>
                <w:rFonts w:ascii="Garamond" w:hAnsi="Garamond"/>
                <w:color w:val="auto"/>
                <w:sz w:val="24"/>
                <w:szCs w:val="24"/>
              </w:rPr>
              <w:t>8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>/12/22</w:t>
            </w:r>
            <w:bookmarkEnd w:id="95"/>
          </w:p>
        </w:tc>
        <w:tc>
          <w:tcPr>
            <w:tcW w:w="1860" w:type="dxa"/>
          </w:tcPr>
          <w:p w14:paraId="30AAC28B" w14:textId="408DA976" w:rsidR="004D25C2" w:rsidRDefault="007C5DA0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6" w:name="_Toc371734696"/>
            <w:r>
              <w:rPr>
                <w:rFonts w:ascii="Garamond" w:hAnsi="Garamond"/>
                <w:color w:val="auto"/>
                <w:sz w:val="24"/>
                <w:szCs w:val="24"/>
              </w:rPr>
              <w:t>-</w:t>
            </w:r>
            <w:r w:rsidR="008E6877">
              <w:rPr>
                <w:rFonts w:ascii="Garamond" w:hAnsi="Garamond"/>
                <w:color w:val="auto"/>
                <w:sz w:val="24"/>
                <w:szCs w:val="24"/>
              </w:rPr>
              <w:t>-</w:t>
            </w:r>
            <w:bookmarkEnd w:id="96"/>
          </w:p>
        </w:tc>
        <w:tc>
          <w:tcPr>
            <w:tcW w:w="1609" w:type="dxa"/>
          </w:tcPr>
          <w:p w14:paraId="21F62B2F" w14:textId="1EA22682" w:rsidR="004D25C2" w:rsidRDefault="007C5DA0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7" w:name="_Toc1719125019"/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In </w:t>
            </w:r>
            <w:r w:rsidR="00AF6377">
              <w:rPr>
                <w:rFonts w:ascii="Garamond" w:hAnsi="Garamond"/>
                <w:color w:val="auto"/>
                <w:sz w:val="24"/>
                <w:szCs w:val="24"/>
              </w:rPr>
              <w:t>produzione</w:t>
            </w:r>
            <w:bookmarkEnd w:id="97"/>
          </w:p>
        </w:tc>
      </w:tr>
      <w:tr w:rsidR="0038133B" w14:paraId="5EC4CFC7" w14:textId="77777777" w:rsidTr="5ECF8E15">
        <w:tc>
          <w:tcPr>
            <w:tcW w:w="1530" w:type="dxa"/>
          </w:tcPr>
          <w:p w14:paraId="458366C9" w14:textId="27FEC4BC" w:rsidR="44B2A88E" w:rsidRDefault="44B2A88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8" w:name="_Toc1795436614"/>
            <w:r w:rsidRPr="10099310">
              <w:rPr>
                <w:rFonts w:ascii="Garamond" w:hAnsi="Garamond"/>
                <w:color w:val="auto"/>
                <w:sz w:val="24"/>
                <w:szCs w:val="24"/>
              </w:rPr>
              <w:t>ODD</w:t>
            </w:r>
            <w:bookmarkEnd w:id="98"/>
          </w:p>
        </w:tc>
        <w:tc>
          <w:tcPr>
            <w:tcW w:w="925" w:type="dxa"/>
          </w:tcPr>
          <w:p w14:paraId="0F9C0039" w14:textId="43710E04" w:rsidR="10099310" w:rsidRDefault="00922040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9" w:name="_Toc364771742"/>
            <w:r>
              <w:rPr>
                <w:rFonts w:ascii="Garamond" w:hAnsi="Garamond"/>
                <w:color w:val="auto"/>
                <w:sz w:val="24"/>
                <w:szCs w:val="24"/>
              </w:rPr>
              <w:t>1.2.3</w:t>
            </w:r>
            <w:bookmarkEnd w:id="99"/>
          </w:p>
        </w:tc>
        <w:tc>
          <w:tcPr>
            <w:tcW w:w="1950" w:type="dxa"/>
          </w:tcPr>
          <w:p w14:paraId="143F7122" w14:textId="01940716" w:rsidR="10099310" w:rsidRDefault="00C977C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0" w:name="_Toc1437040363"/>
            <w:r>
              <w:rPr>
                <w:rFonts w:ascii="Garamond" w:hAnsi="Garamond"/>
                <w:color w:val="auto"/>
                <w:sz w:val="24"/>
                <w:szCs w:val="24"/>
              </w:rPr>
              <w:t>16/12/22</w:t>
            </w:r>
            <w:bookmarkEnd w:id="100"/>
          </w:p>
        </w:tc>
        <w:tc>
          <w:tcPr>
            <w:tcW w:w="1875" w:type="dxa"/>
          </w:tcPr>
          <w:p w14:paraId="3F762E59" w14:textId="7BD0F140" w:rsidR="10099310" w:rsidRDefault="00C977C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1" w:name="_Toc1560849920"/>
            <w:r>
              <w:rPr>
                <w:rFonts w:ascii="Garamond" w:hAnsi="Garamond"/>
                <w:color w:val="auto"/>
                <w:sz w:val="24"/>
                <w:szCs w:val="24"/>
              </w:rPr>
              <w:t>16/12/22</w:t>
            </w:r>
            <w:bookmarkEnd w:id="101"/>
          </w:p>
        </w:tc>
        <w:tc>
          <w:tcPr>
            <w:tcW w:w="1860" w:type="dxa"/>
          </w:tcPr>
          <w:p w14:paraId="7DA0A9B4" w14:textId="69D58CF6" w:rsidR="10099310" w:rsidRDefault="00C977C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2" w:name="_Toc731492320"/>
            <w:r>
              <w:rPr>
                <w:rFonts w:ascii="Garamond" w:hAnsi="Garamond"/>
                <w:color w:val="auto"/>
                <w:sz w:val="24"/>
                <w:szCs w:val="24"/>
              </w:rPr>
              <w:t>-</w:t>
            </w:r>
            <w:r w:rsidR="008E6877">
              <w:rPr>
                <w:rFonts w:ascii="Garamond" w:hAnsi="Garamond"/>
                <w:color w:val="auto"/>
                <w:sz w:val="24"/>
                <w:szCs w:val="24"/>
              </w:rPr>
              <w:t>-</w:t>
            </w:r>
            <w:bookmarkEnd w:id="102"/>
          </w:p>
        </w:tc>
        <w:tc>
          <w:tcPr>
            <w:tcW w:w="1609" w:type="dxa"/>
          </w:tcPr>
          <w:p w14:paraId="099F95AE" w14:textId="1F1A6F76" w:rsidR="10099310" w:rsidRDefault="584F2C05" w:rsidP="5ECF8E15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5ECF8E15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</w:p>
        </w:tc>
      </w:tr>
      <w:tr w:rsidR="008653D8" w14:paraId="03345B39" w14:textId="77777777" w:rsidTr="5ECF8E15">
        <w:tc>
          <w:tcPr>
            <w:tcW w:w="1530" w:type="dxa"/>
          </w:tcPr>
          <w:p w14:paraId="2DBBD2C8" w14:textId="3F92A084" w:rsidR="008653D8" w:rsidRPr="10099310" w:rsidRDefault="33119CB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3" w:name="_Toc1043930501"/>
            <w:r w:rsidRPr="12500190">
              <w:rPr>
                <w:rFonts w:ascii="Garamond" w:hAnsi="Garamond"/>
                <w:color w:val="auto"/>
                <w:sz w:val="24"/>
                <w:szCs w:val="24"/>
              </w:rPr>
              <w:t>Test Unitario</w:t>
            </w:r>
            <w:bookmarkEnd w:id="103"/>
          </w:p>
        </w:tc>
        <w:tc>
          <w:tcPr>
            <w:tcW w:w="925" w:type="dxa"/>
          </w:tcPr>
          <w:p w14:paraId="19920A5E" w14:textId="7AF345B5" w:rsidR="008653D8" w:rsidRDefault="466AAA17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4" w:name="_Toc763550729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1.4.1</w:t>
            </w:r>
            <w:bookmarkEnd w:id="104"/>
          </w:p>
        </w:tc>
        <w:tc>
          <w:tcPr>
            <w:tcW w:w="1950" w:type="dxa"/>
          </w:tcPr>
          <w:p w14:paraId="12A4651C" w14:textId="5A88BD24" w:rsidR="008653D8" w:rsidRDefault="15166A7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5" w:name="_Toc837303028"/>
            <w:r w:rsidRPr="0A3EFB5E">
              <w:rPr>
                <w:rFonts w:ascii="Garamond" w:hAnsi="Garamond"/>
                <w:color w:val="auto"/>
                <w:sz w:val="24"/>
                <w:szCs w:val="24"/>
              </w:rPr>
              <w:t>11/01/22</w:t>
            </w:r>
            <w:bookmarkEnd w:id="105"/>
          </w:p>
        </w:tc>
        <w:tc>
          <w:tcPr>
            <w:tcW w:w="1875" w:type="dxa"/>
          </w:tcPr>
          <w:p w14:paraId="47C7960C" w14:textId="2EB3CAAE" w:rsidR="008653D8" w:rsidRDefault="15166A7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6" w:name="_Toc1841467438"/>
            <w:r w:rsidRPr="0A3EFB5E">
              <w:rPr>
                <w:rFonts w:ascii="Garamond" w:hAnsi="Garamond"/>
                <w:color w:val="auto"/>
                <w:sz w:val="24"/>
                <w:szCs w:val="24"/>
              </w:rPr>
              <w:t>11/01/</w:t>
            </w:r>
            <w:r w:rsidRPr="2D911165">
              <w:rPr>
                <w:rFonts w:ascii="Garamond" w:hAnsi="Garamond"/>
                <w:color w:val="auto"/>
                <w:sz w:val="24"/>
                <w:szCs w:val="24"/>
              </w:rPr>
              <w:t>22</w:t>
            </w:r>
            <w:bookmarkEnd w:id="106"/>
          </w:p>
        </w:tc>
        <w:tc>
          <w:tcPr>
            <w:tcW w:w="1860" w:type="dxa"/>
          </w:tcPr>
          <w:p w14:paraId="4ED43103" w14:textId="3A86A758" w:rsidR="008653D8" w:rsidRDefault="15166A7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7" w:name="_Toc1392344601"/>
            <w:r w:rsidRPr="69DEF7B1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07"/>
          </w:p>
        </w:tc>
        <w:tc>
          <w:tcPr>
            <w:tcW w:w="1609" w:type="dxa"/>
          </w:tcPr>
          <w:p w14:paraId="3D691416" w14:textId="5C1200E7" w:rsidR="008653D8" w:rsidRDefault="7A5B5DAB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8" w:name="_Toc512862508"/>
            <w:r w:rsidRPr="664C2CFB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08"/>
          </w:p>
        </w:tc>
      </w:tr>
      <w:tr w:rsidR="008C7E9D" w14:paraId="4DBE08D1" w14:textId="77777777" w:rsidTr="5ECF8E15">
        <w:tc>
          <w:tcPr>
            <w:tcW w:w="1530" w:type="dxa"/>
          </w:tcPr>
          <w:p w14:paraId="74C74735" w14:textId="77910DEB" w:rsidR="008C7E9D" w:rsidRPr="12500190" w:rsidRDefault="008C7E9D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9" w:name="_Toc793622461"/>
            <w:r w:rsidRPr="12500190">
              <w:rPr>
                <w:rFonts w:ascii="Garamond" w:hAnsi="Garamond"/>
                <w:color w:val="auto"/>
                <w:sz w:val="24"/>
                <w:szCs w:val="24"/>
              </w:rPr>
              <w:t>Test di Integrazione</w:t>
            </w:r>
            <w:bookmarkEnd w:id="109"/>
          </w:p>
        </w:tc>
        <w:tc>
          <w:tcPr>
            <w:tcW w:w="925" w:type="dxa"/>
          </w:tcPr>
          <w:p w14:paraId="1C03A455" w14:textId="57F7C1ED" w:rsidR="008C7E9D" w:rsidRDefault="5591B91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0" w:name="_Toc745343745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1.4.2</w:t>
            </w:r>
            <w:bookmarkEnd w:id="110"/>
          </w:p>
        </w:tc>
        <w:tc>
          <w:tcPr>
            <w:tcW w:w="1950" w:type="dxa"/>
          </w:tcPr>
          <w:p w14:paraId="52C40FE5" w14:textId="4CD74BBE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1" w:name="_Toc229878363"/>
            <w:r w:rsidRPr="1D7BE9BA">
              <w:rPr>
                <w:rFonts w:ascii="Garamond" w:hAnsi="Garamond"/>
                <w:color w:val="auto"/>
                <w:sz w:val="24"/>
                <w:szCs w:val="24"/>
              </w:rPr>
              <w:t>11/01/22</w:t>
            </w:r>
            <w:bookmarkEnd w:id="111"/>
          </w:p>
        </w:tc>
        <w:tc>
          <w:tcPr>
            <w:tcW w:w="1875" w:type="dxa"/>
          </w:tcPr>
          <w:p w14:paraId="46A294D0" w14:textId="6AC4A1ED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2" w:name="_Toc106581333"/>
            <w:r w:rsidRPr="206DFC15">
              <w:rPr>
                <w:rFonts w:ascii="Garamond" w:hAnsi="Garamond"/>
                <w:color w:val="auto"/>
                <w:sz w:val="24"/>
                <w:szCs w:val="24"/>
              </w:rPr>
              <w:t>11/01/22</w:t>
            </w:r>
            <w:bookmarkEnd w:id="112"/>
          </w:p>
        </w:tc>
        <w:tc>
          <w:tcPr>
            <w:tcW w:w="1860" w:type="dxa"/>
          </w:tcPr>
          <w:p w14:paraId="6633DA7C" w14:textId="058A60CC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3" w:name="_Toc1824180212"/>
            <w:r w:rsidRPr="206DFC15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13"/>
          </w:p>
        </w:tc>
        <w:tc>
          <w:tcPr>
            <w:tcW w:w="1609" w:type="dxa"/>
          </w:tcPr>
          <w:p w14:paraId="6E51A89A" w14:textId="6C13CC71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4" w:name="_Toc727310710"/>
            <w:r w:rsidRPr="71AD64D4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14"/>
          </w:p>
        </w:tc>
      </w:tr>
      <w:tr w:rsidR="008C7E9D" w14:paraId="3604A09E" w14:textId="77777777" w:rsidTr="5ECF8E15">
        <w:tc>
          <w:tcPr>
            <w:tcW w:w="1530" w:type="dxa"/>
          </w:tcPr>
          <w:p w14:paraId="3296CB09" w14:textId="5F8302C1" w:rsidR="008C7E9D" w:rsidRPr="12500190" w:rsidRDefault="008C7E9D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5" w:name="_Toc1969474259"/>
            <w:r w:rsidRPr="12500190">
              <w:rPr>
                <w:rFonts w:ascii="Garamond" w:hAnsi="Garamond"/>
                <w:color w:val="auto"/>
                <w:sz w:val="24"/>
                <w:szCs w:val="24"/>
              </w:rPr>
              <w:t>Test di Sistema</w:t>
            </w:r>
            <w:bookmarkEnd w:id="115"/>
          </w:p>
        </w:tc>
        <w:tc>
          <w:tcPr>
            <w:tcW w:w="925" w:type="dxa"/>
          </w:tcPr>
          <w:p w14:paraId="5DF7E658" w14:textId="3841CE83" w:rsidR="008C7E9D" w:rsidRDefault="143335E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6" w:name="_Toc1462488448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1.4.3</w:t>
            </w:r>
            <w:bookmarkEnd w:id="116"/>
          </w:p>
        </w:tc>
        <w:tc>
          <w:tcPr>
            <w:tcW w:w="1950" w:type="dxa"/>
          </w:tcPr>
          <w:p w14:paraId="0A4CA227" w14:textId="4571868C" w:rsidR="008C7E9D" w:rsidRDefault="005C160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7" w:name="_Toc1633414232"/>
            <w:r>
              <w:rPr>
                <w:rFonts w:ascii="Garamond" w:hAnsi="Garamond"/>
                <w:color w:val="auto"/>
                <w:sz w:val="24"/>
                <w:szCs w:val="24"/>
              </w:rPr>
              <w:t>14/01/</w:t>
            </w:r>
            <w:r w:rsidR="0002210C">
              <w:rPr>
                <w:rFonts w:ascii="Garamond" w:hAnsi="Garamond"/>
                <w:color w:val="auto"/>
                <w:sz w:val="24"/>
                <w:szCs w:val="24"/>
              </w:rPr>
              <w:t>22</w:t>
            </w:r>
            <w:bookmarkEnd w:id="117"/>
          </w:p>
        </w:tc>
        <w:tc>
          <w:tcPr>
            <w:tcW w:w="1875" w:type="dxa"/>
          </w:tcPr>
          <w:p w14:paraId="38F56006" w14:textId="1778144E" w:rsidR="008C7E9D" w:rsidRDefault="3203F87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8" w:name="_Toc608284530"/>
            <w:r w:rsidRPr="1B4DD94E">
              <w:rPr>
                <w:rFonts w:ascii="Garamond" w:hAnsi="Garamond"/>
                <w:color w:val="auto"/>
                <w:sz w:val="24"/>
                <w:szCs w:val="24"/>
              </w:rPr>
              <w:t>14/01/2022</w:t>
            </w:r>
            <w:bookmarkEnd w:id="118"/>
          </w:p>
        </w:tc>
        <w:tc>
          <w:tcPr>
            <w:tcW w:w="1860" w:type="dxa"/>
          </w:tcPr>
          <w:p w14:paraId="3871A650" w14:textId="02FD5BAA" w:rsidR="008C7E9D" w:rsidRDefault="3203F87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9" w:name="_Toc1988962379"/>
            <w:r w:rsidRPr="1B4DD94E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19"/>
          </w:p>
        </w:tc>
        <w:tc>
          <w:tcPr>
            <w:tcW w:w="1609" w:type="dxa"/>
          </w:tcPr>
          <w:p w14:paraId="7B06269F" w14:textId="14E81898" w:rsidR="008C7E9D" w:rsidRDefault="143335E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0" w:name="_Toc1407602131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20"/>
          </w:p>
        </w:tc>
      </w:tr>
      <w:tr w:rsidR="008C7E9D" w14:paraId="74F7FB51" w14:textId="77777777" w:rsidTr="5ECF8E15">
        <w:tc>
          <w:tcPr>
            <w:tcW w:w="1530" w:type="dxa"/>
          </w:tcPr>
          <w:p w14:paraId="31925009" w14:textId="66127CBC" w:rsidR="008C7E9D" w:rsidRPr="12500190" w:rsidRDefault="00E4317F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1" w:name="_Toc1268704351"/>
            <w:r>
              <w:rPr>
                <w:rFonts w:ascii="Garamond" w:hAnsi="Garamond"/>
                <w:color w:val="auto"/>
                <w:sz w:val="24"/>
                <w:szCs w:val="24"/>
              </w:rPr>
              <w:t>Applicativo completo</w:t>
            </w:r>
            <w:bookmarkEnd w:id="121"/>
          </w:p>
        </w:tc>
        <w:tc>
          <w:tcPr>
            <w:tcW w:w="925" w:type="dxa"/>
          </w:tcPr>
          <w:p w14:paraId="551525F6" w14:textId="00C98EAD" w:rsidR="008C7E9D" w:rsidRDefault="5BA7669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2" w:name="_Toc1287232612"/>
            <w:r w:rsidRPr="38BBCA9F">
              <w:rPr>
                <w:rFonts w:ascii="Garamond" w:hAnsi="Garamond"/>
                <w:color w:val="auto"/>
                <w:sz w:val="24"/>
                <w:szCs w:val="24"/>
              </w:rPr>
              <w:t>1</w:t>
            </w:r>
            <w:bookmarkEnd w:id="122"/>
          </w:p>
        </w:tc>
        <w:tc>
          <w:tcPr>
            <w:tcW w:w="1950" w:type="dxa"/>
          </w:tcPr>
          <w:p w14:paraId="275E2D27" w14:textId="0EFAE678" w:rsidR="008C7E9D" w:rsidRDefault="4D95102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3" w:name="_Toc836162197"/>
            <w:r w:rsidRPr="59BA8D6D">
              <w:rPr>
                <w:rFonts w:ascii="Garamond" w:hAnsi="Garamond"/>
                <w:color w:val="auto"/>
                <w:sz w:val="24"/>
                <w:szCs w:val="24"/>
              </w:rPr>
              <w:t>14/01/</w:t>
            </w:r>
            <w:r w:rsidRPr="2AF9F62D">
              <w:rPr>
                <w:rFonts w:ascii="Garamond" w:hAnsi="Garamond"/>
                <w:color w:val="auto"/>
                <w:sz w:val="24"/>
                <w:szCs w:val="24"/>
              </w:rPr>
              <w:t>2022</w:t>
            </w:r>
            <w:bookmarkEnd w:id="123"/>
          </w:p>
        </w:tc>
        <w:tc>
          <w:tcPr>
            <w:tcW w:w="1875" w:type="dxa"/>
          </w:tcPr>
          <w:p w14:paraId="62F70263" w14:textId="07687D0E" w:rsidR="008C7E9D" w:rsidRDefault="4D95102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4" w:name="_Toc813219649"/>
            <w:r w:rsidRPr="2AF9F62D">
              <w:rPr>
                <w:rFonts w:ascii="Garamond" w:hAnsi="Garamond"/>
                <w:color w:val="auto"/>
                <w:sz w:val="24"/>
                <w:szCs w:val="24"/>
              </w:rPr>
              <w:t>14/01</w:t>
            </w:r>
            <w:r w:rsidRPr="395A89C1">
              <w:rPr>
                <w:rFonts w:ascii="Garamond" w:hAnsi="Garamond"/>
                <w:color w:val="auto"/>
                <w:sz w:val="24"/>
                <w:szCs w:val="24"/>
              </w:rPr>
              <w:t>/2022</w:t>
            </w:r>
            <w:bookmarkEnd w:id="124"/>
          </w:p>
        </w:tc>
        <w:tc>
          <w:tcPr>
            <w:tcW w:w="1860" w:type="dxa"/>
          </w:tcPr>
          <w:p w14:paraId="39238C46" w14:textId="618C772A" w:rsidR="008C7E9D" w:rsidRDefault="4D95102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5" w:name="_Toc342000925"/>
            <w:r w:rsidRPr="087B24AE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25"/>
          </w:p>
        </w:tc>
        <w:tc>
          <w:tcPr>
            <w:tcW w:w="1609" w:type="dxa"/>
          </w:tcPr>
          <w:p w14:paraId="23C91A05" w14:textId="68AD2A31" w:rsidR="008C7E9D" w:rsidRDefault="5BA7669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6" w:name="_Toc1422360944"/>
            <w:r w:rsidRPr="591BCE4B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26"/>
          </w:p>
        </w:tc>
      </w:tr>
    </w:tbl>
    <w:p w14:paraId="75FDD07F" w14:textId="43BE48AA" w:rsidR="007B6248" w:rsidRP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sectPr w:rsidR="007B6248" w:rsidRPr="007B6248" w:rsidSect="008379D0">
      <w:headerReference w:type="default" r:id="rId12"/>
      <w:footerReference w:type="default" r:id="rId13"/>
      <w:head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351C" w14:textId="77777777" w:rsidR="00711D01" w:rsidRDefault="00711D01" w:rsidP="00F6438F">
      <w:pPr>
        <w:spacing w:after="0" w:line="240" w:lineRule="auto"/>
      </w:pPr>
      <w:r>
        <w:separator/>
      </w:r>
    </w:p>
  </w:endnote>
  <w:endnote w:type="continuationSeparator" w:id="0">
    <w:p w14:paraId="4ADA6D86" w14:textId="77777777" w:rsidR="00711D01" w:rsidRDefault="00711D01" w:rsidP="00F6438F">
      <w:pPr>
        <w:spacing w:after="0" w:line="240" w:lineRule="auto"/>
      </w:pPr>
      <w:r>
        <w:continuationSeparator/>
      </w:r>
    </w:p>
  </w:endnote>
  <w:endnote w:type="continuationNotice" w:id="1">
    <w:p w14:paraId="33EDF04B" w14:textId="77777777" w:rsidR="00711D01" w:rsidRDefault="00711D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3E2D30D" w:rsidR="00931399" w:rsidRPr="00424879" w:rsidRDefault="00BE3F76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SR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350A75">
      <w:rPr>
        <w:rFonts w:ascii="Century Gothic" w:hAnsi="Century Gothic"/>
        <w:color w:val="1F4E79" w:themeColor="accent1" w:themeShade="80"/>
        <w:spacing w:val="60"/>
        <w:sz w:val="16"/>
        <w:szCs w:val="16"/>
      </w:rPr>
      <w:t>3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3CF0" w14:textId="77777777" w:rsidR="00711D01" w:rsidRDefault="00711D01" w:rsidP="00F6438F">
      <w:pPr>
        <w:spacing w:after="0" w:line="240" w:lineRule="auto"/>
      </w:pPr>
      <w:r>
        <w:separator/>
      </w:r>
    </w:p>
  </w:footnote>
  <w:footnote w:type="continuationSeparator" w:id="0">
    <w:p w14:paraId="0664F096" w14:textId="77777777" w:rsidR="00711D01" w:rsidRDefault="00711D01" w:rsidP="00F6438F">
      <w:pPr>
        <w:spacing w:after="0" w:line="240" w:lineRule="auto"/>
      </w:pPr>
      <w:r>
        <w:continuationSeparator/>
      </w:r>
    </w:p>
  </w:footnote>
  <w:footnote w:type="continuationNotice" w:id="1">
    <w:p w14:paraId="4B2E9838" w14:textId="77777777" w:rsidR="00711D01" w:rsidRDefault="00711D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48048533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057D95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dx8EC7FYkc/l" int2:id="OW6pjVB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0FD0"/>
    <w:multiLevelType w:val="hybridMultilevel"/>
    <w:tmpl w:val="B0425B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C727C"/>
    <w:multiLevelType w:val="hybridMultilevel"/>
    <w:tmpl w:val="A7CCD5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1094F"/>
    <w:multiLevelType w:val="hybridMultilevel"/>
    <w:tmpl w:val="ABC0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E437C"/>
    <w:multiLevelType w:val="hybridMultilevel"/>
    <w:tmpl w:val="7AD842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F1FD2"/>
    <w:multiLevelType w:val="hybridMultilevel"/>
    <w:tmpl w:val="E680531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B0667E"/>
    <w:multiLevelType w:val="hybridMultilevel"/>
    <w:tmpl w:val="6F0EF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347B35"/>
    <w:multiLevelType w:val="hybridMultilevel"/>
    <w:tmpl w:val="F6DE5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D458C"/>
    <w:multiLevelType w:val="hybridMultilevel"/>
    <w:tmpl w:val="984E4E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55EC8"/>
    <w:multiLevelType w:val="hybridMultilevel"/>
    <w:tmpl w:val="5ED472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462A"/>
    <w:multiLevelType w:val="hybridMultilevel"/>
    <w:tmpl w:val="D9AC16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7239AB"/>
    <w:multiLevelType w:val="hybridMultilevel"/>
    <w:tmpl w:val="428A0F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D34AC3"/>
    <w:multiLevelType w:val="hybridMultilevel"/>
    <w:tmpl w:val="BEA42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81695">
    <w:abstractNumId w:val="0"/>
  </w:num>
  <w:num w:numId="2" w16cid:durableId="1408112220">
    <w:abstractNumId w:val="11"/>
  </w:num>
  <w:num w:numId="3" w16cid:durableId="268507058">
    <w:abstractNumId w:val="4"/>
  </w:num>
  <w:num w:numId="4" w16cid:durableId="1184006084">
    <w:abstractNumId w:val="10"/>
  </w:num>
  <w:num w:numId="5" w16cid:durableId="1897548329">
    <w:abstractNumId w:val="6"/>
  </w:num>
  <w:num w:numId="6" w16cid:durableId="856119899">
    <w:abstractNumId w:val="2"/>
  </w:num>
  <w:num w:numId="7" w16cid:durableId="17239139">
    <w:abstractNumId w:val="0"/>
    <w:lvlOverride w:ilvl="0">
      <w:startOverride w:val="1"/>
    </w:lvlOverride>
  </w:num>
  <w:num w:numId="8" w16cid:durableId="1449469184">
    <w:abstractNumId w:val="9"/>
  </w:num>
  <w:num w:numId="9" w16cid:durableId="518590538">
    <w:abstractNumId w:val="1"/>
  </w:num>
  <w:num w:numId="10" w16cid:durableId="911696330">
    <w:abstractNumId w:val="8"/>
  </w:num>
  <w:num w:numId="11" w16cid:durableId="830028329">
    <w:abstractNumId w:val="12"/>
  </w:num>
  <w:num w:numId="12" w16cid:durableId="1553343691">
    <w:abstractNumId w:val="5"/>
  </w:num>
  <w:num w:numId="13" w16cid:durableId="2047219726">
    <w:abstractNumId w:val="3"/>
  </w:num>
  <w:num w:numId="14" w16cid:durableId="100644749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010"/>
    <w:rsid w:val="00006B40"/>
    <w:rsid w:val="00020625"/>
    <w:rsid w:val="0002210C"/>
    <w:rsid w:val="00026CC3"/>
    <w:rsid w:val="0003102D"/>
    <w:rsid w:val="0003574B"/>
    <w:rsid w:val="00037A8C"/>
    <w:rsid w:val="0004480C"/>
    <w:rsid w:val="000451BF"/>
    <w:rsid w:val="000477DC"/>
    <w:rsid w:val="00047E44"/>
    <w:rsid w:val="000555CB"/>
    <w:rsid w:val="00057D95"/>
    <w:rsid w:val="00062406"/>
    <w:rsid w:val="00062D40"/>
    <w:rsid w:val="00065A69"/>
    <w:rsid w:val="00066AD5"/>
    <w:rsid w:val="00075D4A"/>
    <w:rsid w:val="000A328E"/>
    <w:rsid w:val="000A4D43"/>
    <w:rsid w:val="000B25A1"/>
    <w:rsid w:val="000B69FB"/>
    <w:rsid w:val="000C7E9B"/>
    <w:rsid w:val="000D1AC4"/>
    <w:rsid w:val="000D7E04"/>
    <w:rsid w:val="000F7AE4"/>
    <w:rsid w:val="000F7E11"/>
    <w:rsid w:val="00103B75"/>
    <w:rsid w:val="0010638D"/>
    <w:rsid w:val="00110C25"/>
    <w:rsid w:val="00121F05"/>
    <w:rsid w:val="00125915"/>
    <w:rsid w:val="00130D66"/>
    <w:rsid w:val="0013781C"/>
    <w:rsid w:val="00147D6C"/>
    <w:rsid w:val="00152782"/>
    <w:rsid w:val="00155617"/>
    <w:rsid w:val="00157C7F"/>
    <w:rsid w:val="00167365"/>
    <w:rsid w:val="00177DEE"/>
    <w:rsid w:val="00181561"/>
    <w:rsid w:val="00195BE7"/>
    <w:rsid w:val="001A003A"/>
    <w:rsid w:val="001A4F74"/>
    <w:rsid w:val="001A5029"/>
    <w:rsid w:val="001B09D2"/>
    <w:rsid w:val="001B2EE6"/>
    <w:rsid w:val="001C0A52"/>
    <w:rsid w:val="001C3510"/>
    <w:rsid w:val="001C7F4F"/>
    <w:rsid w:val="001D150A"/>
    <w:rsid w:val="001D390D"/>
    <w:rsid w:val="001E4DAC"/>
    <w:rsid w:val="001E6FA5"/>
    <w:rsid w:val="001F1962"/>
    <w:rsid w:val="001F3834"/>
    <w:rsid w:val="002070A4"/>
    <w:rsid w:val="002104E7"/>
    <w:rsid w:val="00211215"/>
    <w:rsid w:val="002208B4"/>
    <w:rsid w:val="0022106D"/>
    <w:rsid w:val="002240CE"/>
    <w:rsid w:val="00233BC8"/>
    <w:rsid w:val="00235D30"/>
    <w:rsid w:val="00247390"/>
    <w:rsid w:val="00253207"/>
    <w:rsid w:val="002632CC"/>
    <w:rsid w:val="00265E40"/>
    <w:rsid w:val="00280DEC"/>
    <w:rsid w:val="00281B7A"/>
    <w:rsid w:val="00284443"/>
    <w:rsid w:val="0028551C"/>
    <w:rsid w:val="002860BA"/>
    <w:rsid w:val="002904D0"/>
    <w:rsid w:val="002B4839"/>
    <w:rsid w:val="002B52B3"/>
    <w:rsid w:val="002C63E9"/>
    <w:rsid w:val="002D4318"/>
    <w:rsid w:val="002D4D85"/>
    <w:rsid w:val="002F34EC"/>
    <w:rsid w:val="003009F7"/>
    <w:rsid w:val="00300E25"/>
    <w:rsid w:val="003057B2"/>
    <w:rsid w:val="003169A0"/>
    <w:rsid w:val="003211BF"/>
    <w:rsid w:val="003219C0"/>
    <w:rsid w:val="00325996"/>
    <w:rsid w:val="00332EA4"/>
    <w:rsid w:val="003454AC"/>
    <w:rsid w:val="00345771"/>
    <w:rsid w:val="003460C2"/>
    <w:rsid w:val="00350A75"/>
    <w:rsid w:val="0035194F"/>
    <w:rsid w:val="00363BB2"/>
    <w:rsid w:val="003661D1"/>
    <w:rsid w:val="0037578B"/>
    <w:rsid w:val="00375C3E"/>
    <w:rsid w:val="00377C6A"/>
    <w:rsid w:val="00380ECB"/>
    <w:rsid w:val="0038133B"/>
    <w:rsid w:val="00383918"/>
    <w:rsid w:val="003B5040"/>
    <w:rsid w:val="003B7A54"/>
    <w:rsid w:val="003D1FD9"/>
    <w:rsid w:val="003D550B"/>
    <w:rsid w:val="003E1052"/>
    <w:rsid w:val="003E1B8E"/>
    <w:rsid w:val="003F78D3"/>
    <w:rsid w:val="004101F1"/>
    <w:rsid w:val="00412147"/>
    <w:rsid w:val="00412E69"/>
    <w:rsid w:val="00424879"/>
    <w:rsid w:val="00434D9D"/>
    <w:rsid w:val="004376E1"/>
    <w:rsid w:val="0044060F"/>
    <w:rsid w:val="004711F9"/>
    <w:rsid w:val="00474499"/>
    <w:rsid w:val="00490FCC"/>
    <w:rsid w:val="00497D05"/>
    <w:rsid w:val="004A3719"/>
    <w:rsid w:val="004A67A5"/>
    <w:rsid w:val="004A6DDD"/>
    <w:rsid w:val="004C1221"/>
    <w:rsid w:val="004C1A7E"/>
    <w:rsid w:val="004C4565"/>
    <w:rsid w:val="004C5916"/>
    <w:rsid w:val="004D25C2"/>
    <w:rsid w:val="004D3DF3"/>
    <w:rsid w:val="004D3E8E"/>
    <w:rsid w:val="004E52F1"/>
    <w:rsid w:val="004E5C4A"/>
    <w:rsid w:val="004F5A85"/>
    <w:rsid w:val="005060F1"/>
    <w:rsid w:val="00507B99"/>
    <w:rsid w:val="00510AA4"/>
    <w:rsid w:val="00513174"/>
    <w:rsid w:val="00521083"/>
    <w:rsid w:val="00521AD6"/>
    <w:rsid w:val="005231F0"/>
    <w:rsid w:val="005255AB"/>
    <w:rsid w:val="005301EF"/>
    <w:rsid w:val="005312AC"/>
    <w:rsid w:val="0053270B"/>
    <w:rsid w:val="0054147B"/>
    <w:rsid w:val="005424A6"/>
    <w:rsid w:val="00544C2D"/>
    <w:rsid w:val="00550EA1"/>
    <w:rsid w:val="005513F6"/>
    <w:rsid w:val="00560671"/>
    <w:rsid w:val="00566BBB"/>
    <w:rsid w:val="00567735"/>
    <w:rsid w:val="00572CB9"/>
    <w:rsid w:val="005731EE"/>
    <w:rsid w:val="00580550"/>
    <w:rsid w:val="00582C3C"/>
    <w:rsid w:val="00585FED"/>
    <w:rsid w:val="00595836"/>
    <w:rsid w:val="005A0A30"/>
    <w:rsid w:val="005A2CC6"/>
    <w:rsid w:val="005A5324"/>
    <w:rsid w:val="005C1601"/>
    <w:rsid w:val="005C2177"/>
    <w:rsid w:val="005C2292"/>
    <w:rsid w:val="005C3DBA"/>
    <w:rsid w:val="005D0C32"/>
    <w:rsid w:val="005D631D"/>
    <w:rsid w:val="005D7FEE"/>
    <w:rsid w:val="005F1D9D"/>
    <w:rsid w:val="006007A7"/>
    <w:rsid w:val="006056FC"/>
    <w:rsid w:val="00610F6E"/>
    <w:rsid w:val="00612548"/>
    <w:rsid w:val="00612B37"/>
    <w:rsid w:val="00637243"/>
    <w:rsid w:val="00647F12"/>
    <w:rsid w:val="00665CD5"/>
    <w:rsid w:val="00666575"/>
    <w:rsid w:val="00670FD6"/>
    <w:rsid w:val="006716AA"/>
    <w:rsid w:val="00674C7A"/>
    <w:rsid w:val="00675F82"/>
    <w:rsid w:val="0067644A"/>
    <w:rsid w:val="006777AD"/>
    <w:rsid w:val="00686AE2"/>
    <w:rsid w:val="00687A0D"/>
    <w:rsid w:val="00693E97"/>
    <w:rsid w:val="006B2AC4"/>
    <w:rsid w:val="006D54F6"/>
    <w:rsid w:val="006D66D9"/>
    <w:rsid w:val="006F1852"/>
    <w:rsid w:val="006F2278"/>
    <w:rsid w:val="00700937"/>
    <w:rsid w:val="00711D01"/>
    <w:rsid w:val="00715C6C"/>
    <w:rsid w:val="00716D53"/>
    <w:rsid w:val="00717C2D"/>
    <w:rsid w:val="00725E8C"/>
    <w:rsid w:val="00743CAC"/>
    <w:rsid w:val="00744061"/>
    <w:rsid w:val="0074767F"/>
    <w:rsid w:val="0075176E"/>
    <w:rsid w:val="007578E5"/>
    <w:rsid w:val="0076751A"/>
    <w:rsid w:val="007701C7"/>
    <w:rsid w:val="00774827"/>
    <w:rsid w:val="007904A2"/>
    <w:rsid w:val="00791DF5"/>
    <w:rsid w:val="00792EDE"/>
    <w:rsid w:val="00797DAE"/>
    <w:rsid w:val="007A44F2"/>
    <w:rsid w:val="007A4B38"/>
    <w:rsid w:val="007A6793"/>
    <w:rsid w:val="007B2AFF"/>
    <w:rsid w:val="007B4194"/>
    <w:rsid w:val="007B601B"/>
    <w:rsid w:val="007B6248"/>
    <w:rsid w:val="007C5DA0"/>
    <w:rsid w:val="007E0DD0"/>
    <w:rsid w:val="007E241F"/>
    <w:rsid w:val="007F64D9"/>
    <w:rsid w:val="00801700"/>
    <w:rsid w:val="008129DA"/>
    <w:rsid w:val="008160D9"/>
    <w:rsid w:val="008264C5"/>
    <w:rsid w:val="00831637"/>
    <w:rsid w:val="008339A9"/>
    <w:rsid w:val="0083448D"/>
    <w:rsid w:val="008379D0"/>
    <w:rsid w:val="00837E6D"/>
    <w:rsid w:val="00841825"/>
    <w:rsid w:val="0084278E"/>
    <w:rsid w:val="00856E18"/>
    <w:rsid w:val="008653D8"/>
    <w:rsid w:val="0088591D"/>
    <w:rsid w:val="00893E3C"/>
    <w:rsid w:val="0089640C"/>
    <w:rsid w:val="008A0248"/>
    <w:rsid w:val="008A048B"/>
    <w:rsid w:val="008A0F4D"/>
    <w:rsid w:val="008A24FF"/>
    <w:rsid w:val="008B6F7E"/>
    <w:rsid w:val="008C7E9D"/>
    <w:rsid w:val="008E25FE"/>
    <w:rsid w:val="008E6877"/>
    <w:rsid w:val="008E7A0E"/>
    <w:rsid w:val="008E7D72"/>
    <w:rsid w:val="008F2502"/>
    <w:rsid w:val="009110F5"/>
    <w:rsid w:val="00911CBC"/>
    <w:rsid w:val="0091637D"/>
    <w:rsid w:val="009208E1"/>
    <w:rsid w:val="00922040"/>
    <w:rsid w:val="00931399"/>
    <w:rsid w:val="00931EA4"/>
    <w:rsid w:val="0093354F"/>
    <w:rsid w:val="009355DF"/>
    <w:rsid w:val="00937DDA"/>
    <w:rsid w:val="00940DAE"/>
    <w:rsid w:val="00942EA8"/>
    <w:rsid w:val="009456EA"/>
    <w:rsid w:val="009461B4"/>
    <w:rsid w:val="00957483"/>
    <w:rsid w:val="00961048"/>
    <w:rsid w:val="00973C9F"/>
    <w:rsid w:val="00986860"/>
    <w:rsid w:val="00987367"/>
    <w:rsid w:val="009A28BD"/>
    <w:rsid w:val="009A3D9F"/>
    <w:rsid w:val="009B165D"/>
    <w:rsid w:val="009D2D2D"/>
    <w:rsid w:val="009D6912"/>
    <w:rsid w:val="009E11DF"/>
    <w:rsid w:val="00A003F7"/>
    <w:rsid w:val="00A00626"/>
    <w:rsid w:val="00A04097"/>
    <w:rsid w:val="00A078BB"/>
    <w:rsid w:val="00A17CAE"/>
    <w:rsid w:val="00A24976"/>
    <w:rsid w:val="00A25449"/>
    <w:rsid w:val="00A31347"/>
    <w:rsid w:val="00A34B76"/>
    <w:rsid w:val="00A401BC"/>
    <w:rsid w:val="00A40583"/>
    <w:rsid w:val="00A4644E"/>
    <w:rsid w:val="00A64016"/>
    <w:rsid w:val="00A64523"/>
    <w:rsid w:val="00A80744"/>
    <w:rsid w:val="00A8247A"/>
    <w:rsid w:val="00A82D26"/>
    <w:rsid w:val="00A86ADA"/>
    <w:rsid w:val="00A86C6F"/>
    <w:rsid w:val="00A906CA"/>
    <w:rsid w:val="00A9111F"/>
    <w:rsid w:val="00AA0C8A"/>
    <w:rsid w:val="00AB17D7"/>
    <w:rsid w:val="00AB3B70"/>
    <w:rsid w:val="00AC0D8C"/>
    <w:rsid w:val="00AD2D1C"/>
    <w:rsid w:val="00AE5CCC"/>
    <w:rsid w:val="00AF1365"/>
    <w:rsid w:val="00AF6377"/>
    <w:rsid w:val="00B0792F"/>
    <w:rsid w:val="00B22830"/>
    <w:rsid w:val="00B241C7"/>
    <w:rsid w:val="00B26AF9"/>
    <w:rsid w:val="00B34B42"/>
    <w:rsid w:val="00B4599B"/>
    <w:rsid w:val="00B53660"/>
    <w:rsid w:val="00B54576"/>
    <w:rsid w:val="00B82B2A"/>
    <w:rsid w:val="00BA26F3"/>
    <w:rsid w:val="00BB695D"/>
    <w:rsid w:val="00BC176B"/>
    <w:rsid w:val="00BC6396"/>
    <w:rsid w:val="00BE3F76"/>
    <w:rsid w:val="00C13303"/>
    <w:rsid w:val="00C215D9"/>
    <w:rsid w:val="00C21D74"/>
    <w:rsid w:val="00C232D4"/>
    <w:rsid w:val="00C331E2"/>
    <w:rsid w:val="00C3656D"/>
    <w:rsid w:val="00C37AE0"/>
    <w:rsid w:val="00C41908"/>
    <w:rsid w:val="00C506DB"/>
    <w:rsid w:val="00C50C2C"/>
    <w:rsid w:val="00C56DC9"/>
    <w:rsid w:val="00C64774"/>
    <w:rsid w:val="00C74759"/>
    <w:rsid w:val="00C74933"/>
    <w:rsid w:val="00C83270"/>
    <w:rsid w:val="00C841F4"/>
    <w:rsid w:val="00C930F6"/>
    <w:rsid w:val="00C977C1"/>
    <w:rsid w:val="00C97A27"/>
    <w:rsid w:val="00CA151A"/>
    <w:rsid w:val="00CB606D"/>
    <w:rsid w:val="00CB63A3"/>
    <w:rsid w:val="00CC3999"/>
    <w:rsid w:val="00CC674C"/>
    <w:rsid w:val="00CC73AE"/>
    <w:rsid w:val="00CD0FBA"/>
    <w:rsid w:val="00CE2A7B"/>
    <w:rsid w:val="00CE61D0"/>
    <w:rsid w:val="00CE7167"/>
    <w:rsid w:val="00CF3BE7"/>
    <w:rsid w:val="00CF4039"/>
    <w:rsid w:val="00D04584"/>
    <w:rsid w:val="00D10FF3"/>
    <w:rsid w:val="00D1743E"/>
    <w:rsid w:val="00D2425D"/>
    <w:rsid w:val="00D3714E"/>
    <w:rsid w:val="00D37CAD"/>
    <w:rsid w:val="00D44D4A"/>
    <w:rsid w:val="00D52F15"/>
    <w:rsid w:val="00D614EB"/>
    <w:rsid w:val="00D76398"/>
    <w:rsid w:val="00D81C20"/>
    <w:rsid w:val="00D81C7C"/>
    <w:rsid w:val="00D85873"/>
    <w:rsid w:val="00D86893"/>
    <w:rsid w:val="00D96BBA"/>
    <w:rsid w:val="00DA6189"/>
    <w:rsid w:val="00DC79F3"/>
    <w:rsid w:val="00DD0E2A"/>
    <w:rsid w:val="00DD2266"/>
    <w:rsid w:val="00DE5F5F"/>
    <w:rsid w:val="00DE7B72"/>
    <w:rsid w:val="00DE7C39"/>
    <w:rsid w:val="00E046D8"/>
    <w:rsid w:val="00E13BC4"/>
    <w:rsid w:val="00E20958"/>
    <w:rsid w:val="00E21CD3"/>
    <w:rsid w:val="00E253EC"/>
    <w:rsid w:val="00E30E2D"/>
    <w:rsid w:val="00E310CA"/>
    <w:rsid w:val="00E4317F"/>
    <w:rsid w:val="00E51C85"/>
    <w:rsid w:val="00E547E5"/>
    <w:rsid w:val="00E66BB3"/>
    <w:rsid w:val="00E73268"/>
    <w:rsid w:val="00E738CF"/>
    <w:rsid w:val="00E8002F"/>
    <w:rsid w:val="00E81157"/>
    <w:rsid w:val="00E84D58"/>
    <w:rsid w:val="00E8728D"/>
    <w:rsid w:val="00EA2688"/>
    <w:rsid w:val="00EA5D7C"/>
    <w:rsid w:val="00EC41BC"/>
    <w:rsid w:val="00EC4B98"/>
    <w:rsid w:val="00ED3B3E"/>
    <w:rsid w:val="00EE1961"/>
    <w:rsid w:val="00EE2692"/>
    <w:rsid w:val="00EE4FDE"/>
    <w:rsid w:val="00EE5B7D"/>
    <w:rsid w:val="00EE651F"/>
    <w:rsid w:val="00EF5341"/>
    <w:rsid w:val="00EF6C94"/>
    <w:rsid w:val="00EF7FFD"/>
    <w:rsid w:val="00F00571"/>
    <w:rsid w:val="00F0214C"/>
    <w:rsid w:val="00F04B44"/>
    <w:rsid w:val="00F10394"/>
    <w:rsid w:val="00F1142C"/>
    <w:rsid w:val="00F139C1"/>
    <w:rsid w:val="00F25AF7"/>
    <w:rsid w:val="00F3411A"/>
    <w:rsid w:val="00F35CCB"/>
    <w:rsid w:val="00F6438F"/>
    <w:rsid w:val="00F65CDF"/>
    <w:rsid w:val="00F66D58"/>
    <w:rsid w:val="00F718F7"/>
    <w:rsid w:val="00F80A33"/>
    <w:rsid w:val="00F86CE5"/>
    <w:rsid w:val="00F8742F"/>
    <w:rsid w:val="00F907F9"/>
    <w:rsid w:val="00F97821"/>
    <w:rsid w:val="00F97B2C"/>
    <w:rsid w:val="00FB27E1"/>
    <w:rsid w:val="00FC3341"/>
    <w:rsid w:val="00FC38B9"/>
    <w:rsid w:val="00FC6508"/>
    <w:rsid w:val="00FC74CA"/>
    <w:rsid w:val="00FD092A"/>
    <w:rsid w:val="00FD6171"/>
    <w:rsid w:val="00FE3D34"/>
    <w:rsid w:val="00FF4976"/>
    <w:rsid w:val="00FF629D"/>
    <w:rsid w:val="01D0A029"/>
    <w:rsid w:val="0247BE9E"/>
    <w:rsid w:val="02C7E696"/>
    <w:rsid w:val="03C67425"/>
    <w:rsid w:val="04668C71"/>
    <w:rsid w:val="051F994F"/>
    <w:rsid w:val="05BD97B9"/>
    <w:rsid w:val="06582FFB"/>
    <w:rsid w:val="07241966"/>
    <w:rsid w:val="073BF2BA"/>
    <w:rsid w:val="087B24AE"/>
    <w:rsid w:val="097ABA53"/>
    <w:rsid w:val="099EA19A"/>
    <w:rsid w:val="0A3EFB5E"/>
    <w:rsid w:val="0A68C536"/>
    <w:rsid w:val="0B123FE6"/>
    <w:rsid w:val="0CD3B8B6"/>
    <w:rsid w:val="0D73A6C8"/>
    <w:rsid w:val="0DDD2C5B"/>
    <w:rsid w:val="0F72D349"/>
    <w:rsid w:val="10099310"/>
    <w:rsid w:val="103133BD"/>
    <w:rsid w:val="10CF61D6"/>
    <w:rsid w:val="12500190"/>
    <w:rsid w:val="143335EE"/>
    <w:rsid w:val="15166A7A"/>
    <w:rsid w:val="16168763"/>
    <w:rsid w:val="16C7C031"/>
    <w:rsid w:val="17BD07D1"/>
    <w:rsid w:val="1843F157"/>
    <w:rsid w:val="1A25CA79"/>
    <w:rsid w:val="1B1953E8"/>
    <w:rsid w:val="1B4DD94E"/>
    <w:rsid w:val="1B614444"/>
    <w:rsid w:val="1B7DF3BA"/>
    <w:rsid w:val="1CB45AFB"/>
    <w:rsid w:val="1D531A1D"/>
    <w:rsid w:val="1D54490D"/>
    <w:rsid w:val="1D7BE9BA"/>
    <w:rsid w:val="1E255D45"/>
    <w:rsid w:val="1E6F38AA"/>
    <w:rsid w:val="1E8EED6A"/>
    <w:rsid w:val="206DFC15"/>
    <w:rsid w:val="2221C5E3"/>
    <w:rsid w:val="24A15C03"/>
    <w:rsid w:val="25E915FF"/>
    <w:rsid w:val="261D9B65"/>
    <w:rsid w:val="274C6F83"/>
    <w:rsid w:val="2815F77B"/>
    <w:rsid w:val="283C6938"/>
    <w:rsid w:val="28DB285A"/>
    <w:rsid w:val="2A762F6D"/>
    <w:rsid w:val="2AF9F62D"/>
    <w:rsid w:val="2B14EE8F"/>
    <w:rsid w:val="2B4B3BEF"/>
    <w:rsid w:val="2B4B4DB2"/>
    <w:rsid w:val="2B724392"/>
    <w:rsid w:val="2B98B54F"/>
    <w:rsid w:val="2D911165"/>
    <w:rsid w:val="2DB31F78"/>
    <w:rsid w:val="2DD3AA74"/>
    <w:rsid w:val="2E78F55B"/>
    <w:rsid w:val="3017F3D5"/>
    <w:rsid w:val="30913769"/>
    <w:rsid w:val="30BEFF34"/>
    <w:rsid w:val="3119B803"/>
    <w:rsid w:val="317A1262"/>
    <w:rsid w:val="3203F87C"/>
    <w:rsid w:val="325109AF"/>
    <w:rsid w:val="3288648F"/>
    <w:rsid w:val="32B52EFB"/>
    <w:rsid w:val="33119CB9"/>
    <w:rsid w:val="332723B1"/>
    <w:rsid w:val="333E5AAF"/>
    <w:rsid w:val="36768B0F"/>
    <w:rsid w:val="36EBE2A9"/>
    <w:rsid w:val="385414F5"/>
    <w:rsid w:val="38BBCA9F"/>
    <w:rsid w:val="38D6C301"/>
    <w:rsid w:val="395A89C1"/>
    <w:rsid w:val="3ADABB8E"/>
    <w:rsid w:val="3B0AAF13"/>
    <w:rsid w:val="3B944FF6"/>
    <w:rsid w:val="3BCA371D"/>
    <w:rsid w:val="3C5BDEB5"/>
    <w:rsid w:val="3D33864E"/>
    <w:rsid w:val="3E95A4EA"/>
    <w:rsid w:val="40C8B2F3"/>
    <w:rsid w:val="40CDFFC1"/>
    <w:rsid w:val="411098D0"/>
    <w:rsid w:val="416CBEE3"/>
    <w:rsid w:val="41BB9B4B"/>
    <w:rsid w:val="43B7A7B5"/>
    <w:rsid w:val="4460002E"/>
    <w:rsid w:val="44B2A88E"/>
    <w:rsid w:val="461B6721"/>
    <w:rsid w:val="4622A7EE"/>
    <w:rsid w:val="466AAA17"/>
    <w:rsid w:val="467D9F11"/>
    <w:rsid w:val="473129E5"/>
    <w:rsid w:val="487B57FC"/>
    <w:rsid w:val="4A4B8901"/>
    <w:rsid w:val="4B74F23B"/>
    <w:rsid w:val="4C13B15D"/>
    <w:rsid w:val="4C14E04D"/>
    <w:rsid w:val="4D951029"/>
    <w:rsid w:val="4E33AE20"/>
    <w:rsid w:val="4E841E1F"/>
    <w:rsid w:val="4E8FD433"/>
    <w:rsid w:val="4EEACB56"/>
    <w:rsid w:val="4F9D8DF8"/>
    <w:rsid w:val="50F13B15"/>
    <w:rsid w:val="529F1E46"/>
    <w:rsid w:val="52FE693D"/>
    <w:rsid w:val="538B6E38"/>
    <w:rsid w:val="5591B919"/>
    <w:rsid w:val="56FD0078"/>
    <w:rsid w:val="584F2C05"/>
    <w:rsid w:val="58B0E815"/>
    <w:rsid w:val="58D95CCE"/>
    <w:rsid w:val="58F49245"/>
    <w:rsid w:val="591BCE4B"/>
    <w:rsid w:val="59B09171"/>
    <w:rsid w:val="59BA8D6D"/>
    <w:rsid w:val="5A32DAD2"/>
    <w:rsid w:val="5A430688"/>
    <w:rsid w:val="5A6AA54E"/>
    <w:rsid w:val="5BA76691"/>
    <w:rsid w:val="5BACA68A"/>
    <w:rsid w:val="5C6A0DA4"/>
    <w:rsid w:val="5C781A62"/>
    <w:rsid w:val="5D1E3040"/>
    <w:rsid w:val="5E132175"/>
    <w:rsid w:val="5E196AD7"/>
    <w:rsid w:val="5E53263C"/>
    <w:rsid w:val="5ECF8E15"/>
    <w:rsid w:val="5EF5A896"/>
    <w:rsid w:val="5F51CEA9"/>
    <w:rsid w:val="603AD7A7"/>
    <w:rsid w:val="61709C7C"/>
    <w:rsid w:val="61D82CB2"/>
    <w:rsid w:val="63BA4128"/>
    <w:rsid w:val="63BBFAFE"/>
    <w:rsid w:val="640688C4"/>
    <w:rsid w:val="64DBFE77"/>
    <w:rsid w:val="64F07065"/>
    <w:rsid w:val="664C2CFB"/>
    <w:rsid w:val="6755F022"/>
    <w:rsid w:val="6817E2F0"/>
    <w:rsid w:val="6940FBE0"/>
    <w:rsid w:val="699B2FB2"/>
    <w:rsid w:val="69DEF7B1"/>
    <w:rsid w:val="6A05BA9F"/>
    <w:rsid w:val="6A39EED4"/>
    <w:rsid w:val="6A4747AC"/>
    <w:rsid w:val="6BB6942A"/>
    <w:rsid w:val="6F2A3176"/>
    <w:rsid w:val="6F4ACF02"/>
    <w:rsid w:val="6F66A19E"/>
    <w:rsid w:val="6F99F171"/>
    <w:rsid w:val="6FD13010"/>
    <w:rsid w:val="6FD48512"/>
    <w:rsid w:val="7140B7A9"/>
    <w:rsid w:val="71AD64D4"/>
    <w:rsid w:val="72E402DD"/>
    <w:rsid w:val="737D55F4"/>
    <w:rsid w:val="7405B943"/>
    <w:rsid w:val="775D0424"/>
    <w:rsid w:val="77A83E89"/>
    <w:rsid w:val="79E95F49"/>
    <w:rsid w:val="7A173A2B"/>
    <w:rsid w:val="7A1A9119"/>
    <w:rsid w:val="7A5B5DAB"/>
    <w:rsid w:val="7AEC0D37"/>
    <w:rsid w:val="7BFF910A"/>
    <w:rsid w:val="7C2AA88C"/>
    <w:rsid w:val="7C6A7AF7"/>
    <w:rsid w:val="7CB1AC51"/>
    <w:rsid w:val="7D1BE60D"/>
    <w:rsid w:val="7D36DE6F"/>
    <w:rsid w:val="7DC0B2D4"/>
    <w:rsid w:val="7E53E07E"/>
    <w:rsid w:val="7E8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A5BEA221-7F53-467C-9608-14685C9B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E3D34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rsid w:val="007F64D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1B7A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B624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B624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B62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5C941D-F446-496B-9C4C-1C76E6723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b8b568ea-dbf3-4dba-84d0-87559ad5801e"/>
    <ds:schemaRef ds:uri="a65ae7f0-2710-4003-b7fa-618684872d6b"/>
  </ds:schemaRefs>
</ds:datastoreItem>
</file>

<file path=customXml/itemProps4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GERARDO IULIANO</cp:lastModifiedBy>
  <cp:revision>193</cp:revision>
  <dcterms:created xsi:type="dcterms:W3CDTF">2022-09-28T18:37:00Z</dcterms:created>
  <dcterms:modified xsi:type="dcterms:W3CDTF">2022-12-27T15:38:00Z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