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45ABD" w:rsidRPr="00B35323" w:rsidRDefault="00245ABD" w:rsidP="006C4F90">
      <w:pPr>
        <w:pStyle w:val="Puesto"/>
        <w:spacing w:line="360" w:lineRule="auto"/>
        <w:jc w:val="center"/>
        <w:rPr>
          <w:rStyle w:val="Referenciasutil"/>
        </w:rPr>
      </w:pPr>
      <w:r w:rsidRPr="00B35323">
        <w:rPr>
          <w:rStyle w:val="Referenciasutil"/>
        </w:rPr>
        <w:t>PROPUESTA DE PROYECTO</w:t>
      </w:r>
    </w:p>
    <w:p w:rsidR="00245ABD" w:rsidRPr="00B35323" w:rsidRDefault="00245ABD" w:rsidP="006C4F90">
      <w:pPr>
        <w:pStyle w:val="Puesto"/>
        <w:spacing w:line="360" w:lineRule="auto"/>
        <w:jc w:val="center"/>
        <w:rPr>
          <w:rStyle w:val="Referenciasutil"/>
          <w:lang w:val="es-ES"/>
        </w:rPr>
      </w:pPr>
      <w:r w:rsidRPr="00B35323">
        <w:rPr>
          <w:rStyle w:val="Referenciasutil"/>
        </w:rPr>
        <w:t>FLUOR-SUBASTAS</w:t>
      </w:r>
    </w:p>
    <w:p w:rsidR="00245ABD" w:rsidRDefault="00245ABD" w:rsidP="006C4F90">
      <w:pPr>
        <w:pStyle w:val="Normal1"/>
        <w:spacing w:line="360" w:lineRule="auto"/>
        <w:jc w:val="both"/>
        <w:rPr>
          <w:rFonts w:ascii="Arial" w:eastAsia="Arial" w:hAnsi="Arial" w:cs="Arial"/>
          <w:b/>
        </w:rPr>
      </w:pPr>
    </w:p>
    <w:p w:rsidR="002451C8" w:rsidRPr="00B35323" w:rsidRDefault="00972A40" w:rsidP="006C4F90">
      <w:pPr>
        <w:pStyle w:val="Normal1"/>
        <w:spacing w:line="360" w:lineRule="auto"/>
        <w:jc w:val="both"/>
        <w:rPr>
          <w:rFonts w:ascii="Arial" w:hAnsi="Arial" w:cs="Arial"/>
          <w:u w:val="single"/>
        </w:rPr>
      </w:pPr>
      <w:r w:rsidRPr="00B35323">
        <w:rPr>
          <w:rFonts w:ascii="Arial" w:eastAsia="Arial" w:hAnsi="Arial" w:cs="Arial"/>
          <w:b/>
          <w:u w:val="single"/>
        </w:rPr>
        <w:t xml:space="preserve">PLANTEAMIENTO DEL PROYECTO </w:t>
      </w:r>
    </w:p>
    <w:p w:rsidR="002451C8" w:rsidRPr="002B64D8" w:rsidRDefault="00972A40" w:rsidP="006C4F90">
      <w:pPr>
        <w:pStyle w:val="Normal1"/>
        <w:spacing w:line="360" w:lineRule="auto"/>
        <w:jc w:val="both"/>
        <w:rPr>
          <w:rFonts w:ascii="Arial" w:hAnsi="Arial" w:cs="Arial"/>
        </w:rPr>
      </w:pPr>
      <w:r w:rsidRPr="002B64D8">
        <w:rPr>
          <w:rFonts w:ascii="Arial" w:eastAsia="Arial" w:hAnsi="Arial" w:cs="Arial"/>
        </w:rPr>
        <w:t xml:space="preserve">Se requiere un espacio virtual para desarrollar la venta de diferentes artículos los cuales deben estar catalogados y bien referenciados. La venta de estos artículos se realizará en forma de subasta en donde estarán involucrados un subastador quien deberá pagar una membrecía anual para poner en puja sus artículos y un comprador quien ofrecerá previo pago no inferior al 70% de lo que pretende ofertar para dicha compra. </w:t>
      </w:r>
    </w:p>
    <w:p w:rsidR="002451C8" w:rsidRDefault="00972A40" w:rsidP="006C4F90">
      <w:pPr>
        <w:pStyle w:val="Normal1"/>
        <w:spacing w:line="360" w:lineRule="auto"/>
        <w:jc w:val="both"/>
        <w:rPr>
          <w:rFonts w:ascii="Arial" w:eastAsia="Arial" w:hAnsi="Arial" w:cs="Arial"/>
        </w:rPr>
      </w:pPr>
      <w:r w:rsidRPr="002B64D8">
        <w:rPr>
          <w:rFonts w:ascii="Arial" w:eastAsia="Arial" w:hAnsi="Arial" w:cs="Arial"/>
        </w:rPr>
        <w:t>Todas las subastas se deben realizar en tiempo real y al finalizar o cerrar la subasta se debe asegurar la transacción de los pagos y ofertas.</w:t>
      </w:r>
    </w:p>
    <w:p w:rsidR="00B35323" w:rsidRPr="002B64D8" w:rsidRDefault="00B35323" w:rsidP="006C4F90">
      <w:pPr>
        <w:pStyle w:val="Normal1"/>
        <w:spacing w:line="360" w:lineRule="auto"/>
        <w:jc w:val="both"/>
        <w:rPr>
          <w:rFonts w:ascii="Arial" w:hAnsi="Arial" w:cs="Arial"/>
        </w:rPr>
      </w:pPr>
    </w:p>
    <w:p w:rsidR="002451C8" w:rsidRPr="00B35323" w:rsidRDefault="00972A40" w:rsidP="006C4F90">
      <w:pPr>
        <w:pStyle w:val="Normal1"/>
        <w:spacing w:line="360" w:lineRule="auto"/>
        <w:jc w:val="both"/>
        <w:rPr>
          <w:rFonts w:ascii="Arial" w:hAnsi="Arial" w:cs="Arial"/>
          <w:u w:val="single"/>
        </w:rPr>
      </w:pPr>
      <w:r w:rsidRPr="00B35323">
        <w:rPr>
          <w:rFonts w:ascii="Arial" w:eastAsia="Arial" w:hAnsi="Arial" w:cs="Arial"/>
          <w:b/>
          <w:u w:val="single"/>
        </w:rPr>
        <w:t xml:space="preserve">DESCRIPCIÓN Y ALCANCE DE LA PROPUESTA </w:t>
      </w:r>
    </w:p>
    <w:p w:rsidR="002451C8" w:rsidRPr="002B64D8" w:rsidRDefault="00972A40" w:rsidP="006C4F90">
      <w:pPr>
        <w:pStyle w:val="Normal1"/>
        <w:spacing w:line="360" w:lineRule="auto"/>
        <w:jc w:val="both"/>
        <w:rPr>
          <w:rFonts w:ascii="Arial" w:hAnsi="Arial" w:cs="Arial"/>
        </w:rPr>
      </w:pPr>
      <w:r w:rsidRPr="002B64D8">
        <w:rPr>
          <w:rFonts w:ascii="Arial" w:eastAsia="Arial" w:hAnsi="Arial" w:cs="Arial"/>
        </w:rPr>
        <w:t xml:space="preserve">Se creará una plataforma web de subastas en línea, la cual se pondrá a disposición de las personas interesadas, quienes deberán registrarse para poder acceder a las ofertas allí presentadas, así como para poder ofrecer sus propios artículos. </w:t>
      </w:r>
    </w:p>
    <w:p w:rsidR="008F4B53" w:rsidRDefault="008F4B53" w:rsidP="006C4F90">
      <w:pPr>
        <w:spacing w:line="360" w:lineRule="auto"/>
        <w:rPr>
          <w:rFonts w:ascii="Arial" w:eastAsia="Arial" w:hAnsi="Arial" w:cs="Arial"/>
          <w:b/>
        </w:rPr>
      </w:pPr>
      <w:r>
        <w:rPr>
          <w:rFonts w:ascii="Arial" w:eastAsia="Arial" w:hAnsi="Arial" w:cs="Arial"/>
          <w:b/>
        </w:rPr>
        <w:br w:type="page"/>
      </w:r>
    </w:p>
    <w:p w:rsidR="002451C8" w:rsidRPr="00B35323" w:rsidRDefault="00972A40" w:rsidP="006C4F90">
      <w:pPr>
        <w:pStyle w:val="Normal1"/>
        <w:spacing w:line="360" w:lineRule="auto"/>
        <w:jc w:val="both"/>
        <w:rPr>
          <w:rFonts w:ascii="Arial" w:hAnsi="Arial" w:cs="Arial"/>
          <w:u w:val="single"/>
        </w:rPr>
      </w:pPr>
      <w:r w:rsidRPr="00B35323">
        <w:rPr>
          <w:rFonts w:ascii="Arial" w:eastAsia="Arial" w:hAnsi="Arial" w:cs="Arial"/>
          <w:b/>
          <w:u w:val="single"/>
        </w:rPr>
        <w:lastRenderedPageBreak/>
        <w:t xml:space="preserve">REQUERIMIENTOS </w:t>
      </w:r>
    </w:p>
    <w:p w:rsidR="002451C8" w:rsidRDefault="00972A40" w:rsidP="006C4F90">
      <w:pPr>
        <w:pStyle w:val="Normal1"/>
        <w:spacing w:line="360" w:lineRule="auto"/>
        <w:jc w:val="both"/>
        <w:rPr>
          <w:rFonts w:ascii="Arial" w:eastAsia="Arial" w:hAnsi="Arial" w:cs="Arial"/>
        </w:rPr>
      </w:pPr>
      <w:r w:rsidRPr="002B64D8">
        <w:rPr>
          <w:rFonts w:ascii="Arial" w:eastAsia="Arial" w:hAnsi="Arial" w:cs="Arial"/>
        </w:rPr>
        <w:t>En la siguiente sección se presentan los requerimientos que debe cumplir el sistema en su totalidad para que la plataforma web tenga una alta usabilidad y desempeño.</w:t>
      </w:r>
    </w:p>
    <w:p w:rsidR="00C136CE" w:rsidRPr="002B64D8" w:rsidRDefault="00C136CE" w:rsidP="006C4F90">
      <w:pPr>
        <w:pStyle w:val="Normal1"/>
        <w:spacing w:line="360" w:lineRule="auto"/>
        <w:jc w:val="both"/>
        <w:rPr>
          <w:rFonts w:ascii="Arial" w:hAnsi="Arial" w:cs="Arial"/>
        </w:rPr>
      </w:pPr>
    </w:p>
    <w:p w:rsidR="002451C8" w:rsidRPr="00B35323" w:rsidRDefault="00972A40" w:rsidP="006C4F90">
      <w:pPr>
        <w:pStyle w:val="Normal1"/>
        <w:spacing w:line="360" w:lineRule="auto"/>
        <w:jc w:val="both"/>
        <w:rPr>
          <w:rFonts w:ascii="Arial" w:hAnsi="Arial" w:cs="Arial"/>
          <w:i/>
        </w:rPr>
      </w:pPr>
      <w:r w:rsidRPr="00B35323">
        <w:rPr>
          <w:rFonts w:ascii="Arial" w:eastAsia="Arial" w:hAnsi="Arial" w:cs="Arial"/>
          <w:b/>
          <w:i/>
        </w:rPr>
        <w:t xml:space="preserve">REQUERIMIENTOS FUNCIONALES </w:t>
      </w:r>
    </w:p>
    <w:p w:rsidR="002451C8" w:rsidRPr="002B64D8" w:rsidRDefault="00972A40" w:rsidP="006C4F90">
      <w:pPr>
        <w:pStyle w:val="Normal1"/>
        <w:numPr>
          <w:ilvl w:val="0"/>
          <w:numId w:val="3"/>
        </w:numPr>
        <w:spacing w:after="0" w:line="360" w:lineRule="auto"/>
        <w:ind w:hanging="360"/>
        <w:contextualSpacing/>
        <w:jc w:val="both"/>
        <w:rPr>
          <w:rFonts w:ascii="Arial" w:hAnsi="Arial" w:cs="Arial"/>
        </w:rPr>
      </w:pPr>
      <w:r w:rsidRPr="002B64D8">
        <w:rPr>
          <w:rFonts w:ascii="Arial" w:eastAsia="Arial" w:hAnsi="Arial" w:cs="Arial"/>
          <w:b/>
        </w:rPr>
        <w:t>RF-1000: Administración de usuarios:</w:t>
      </w:r>
      <w:r w:rsidRPr="002B64D8">
        <w:rPr>
          <w:rFonts w:ascii="Arial" w:eastAsia="Arial" w:hAnsi="Arial" w:cs="Arial"/>
        </w:rPr>
        <w:t xml:space="preserve"> el sistema debe facilitar la creación y modificación de usuarios. Los usuarios serán identificados por un código único y a su vez por un rol a desempeñar en cada una de las subastas y deben cumplir con los siguientes aspectos:</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rPr>
      </w:pPr>
      <w:r w:rsidRPr="002B64D8">
        <w:rPr>
          <w:rFonts w:ascii="Arial" w:eastAsia="Arial" w:hAnsi="Arial" w:cs="Arial"/>
          <w:b/>
        </w:rPr>
        <w:t>RF-1001</w:t>
      </w:r>
      <w:r w:rsidRPr="002B64D8">
        <w:rPr>
          <w:rFonts w:ascii="Arial" w:eastAsia="Arial" w:hAnsi="Arial" w:cs="Arial"/>
        </w:rPr>
        <w:t>: Un usuario podrá ejercer compras y realizar subastas mientras que cumpla las condiciones para ello. comprar si oferta previo pago no inferior al 70% de lo que pretende comprar. Y para subastar deberá pagar una membrecía anual que le permitirá poner en puja sus artículos.</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highlight w:val="white"/>
        </w:rPr>
      </w:pPr>
      <w:r w:rsidRPr="002B64D8">
        <w:rPr>
          <w:rFonts w:ascii="Arial" w:eastAsia="Arial" w:hAnsi="Arial" w:cs="Arial"/>
          <w:b/>
          <w:highlight w:val="white"/>
        </w:rPr>
        <w:t>RF-1002</w:t>
      </w:r>
      <w:r w:rsidRPr="002B64D8">
        <w:rPr>
          <w:rFonts w:ascii="Arial" w:eastAsia="Arial" w:hAnsi="Arial" w:cs="Arial"/>
          <w:highlight w:val="white"/>
        </w:rPr>
        <w:t>: El sistema mostrará la interfaz apropiada según el rol del usuario.</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rPr>
      </w:pPr>
      <w:r w:rsidRPr="002B64D8">
        <w:rPr>
          <w:rFonts w:ascii="Arial" w:eastAsia="Arial" w:hAnsi="Arial" w:cs="Arial"/>
          <w:b/>
        </w:rPr>
        <w:t>RF-1003:</w:t>
      </w:r>
      <w:r w:rsidRPr="002B64D8">
        <w:rPr>
          <w:rFonts w:ascii="Arial" w:eastAsia="Arial" w:hAnsi="Arial" w:cs="Arial"/>
        </w:rPr>
        <w:t xml:space="preserve"> Solo existirá un usuario administrador quien será el responsable de aceptar o no los artículos a subastar.</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rPr>
      </w:pPr>
      <w:r w:rsidRPr="002B64D8">
        <w:rPr>
          <w:rFonts w:ascii="Arial" w:eastAsia="Arial" w:hAnsi="Arial" w:cs="Arial"/>
          <w:b/>
        </w:rPr>
        <w:t>RF-1004:</w:t>
      </w:r>
      <w:r w:rsidRPr="002B64D8">
        <w:rPr>
          <w:rFonts w:ascii="Arial" w:eastAsia="Arial" w:hAnsi="Arial" w:cs="Arial"/>
        </w:rPr>
        <w:t xml:space="preserve"> El administrador podrá dar de baja cualquier </w:t>
      </w:r>
      <w:r w:rsidR="00BD5365" w:rsidRPr="002B64D8">
        <w:rPr>
          <w:rFonts w:ascii="Arial" w:eastAsia="Arial" w:hAnsi="Arial" w:cs="Arial"/>
        </w:rPr>
        <w:t>artículo</w:t>
      </w:r>
      <w:r w:rsidRPr="002B64D8">
        <w:rPr>
          <w:rFonts w:ascii="Arial" w:eastAsia="Arial" w:hAnsi="Arial" w:cs="Arial"/>
        </w:rPr>
        <w:t xml:space="preserve"> en cualquier momento mientras que no esté vendido</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rPr>
      </w:pPr>
      <w:r w:rsidRPr="002B64D8">
        <w:rPr>
          <w:rFonts w:ascii="Arial" w:eastAsia="Arial" w:hAnsi="Arial" w:cs="Arial"/>
          <w:b/>
        </w:rPr>
        <w:t>RF-1005:</w:t>
      </w:r>
      <w:r w:rsidRPr="002B64D8">
        <w:rPr>
          <w:rFonts w:ascii="Arial" w:eastAsia="Arial" w:hAnsi="Arial" w:cs="Arial"/>
        </w:rPr>
        <w:t xml:space="preserve"> El administrador podrá dar de baja a cualquier usuario en cualquier momento si incumple con las políticas del sitio.</w:t>
      </w:r>
    </w:p>
    <w:p w:rsidR="002451C8" w:rsidRPr="002B64D8" w:rsidRDefault="002451C8" w:rsidP="006C4F90">
      <w:pPr>
        <w:pStyle w:val="Normal1"/>
        <w:spacing w:after="0" w:line="360" w:lineRule="auto"/>
        <w:ind w:left="1440"/>
        <w:jc w:val="both"/>
        <w:rPr>
          <w:rFonts w:ascii="Arial" w:hAnsi="Arial" w:cs="Arial"/>
        </w:rPr>
      </w:pPr>
    </w:p>
    <w:p w:rsidR="002451C8" w:rsidRPr="002B64D8" w:rsidRDefault="00972A40" w:rsidP="006C4F90">
      <w:pPr>
        <w:pStyle w:val="Normal1"/>
        <w:numPr>
          <w:ilvl w:val="0"/>
          <w:numId w:val="3"/>
        </w:numPr>
        <w:spacing w:after="0" w:line="360" w:lineRule="auto"/>
        <w:ind w:hanging="360"/>
        <w:contextualSpacing/>
        <w:jc w:val="both"/>
        <w:rPr>
          <w:rFonts w:ascii="Arial" w:hAnsi="Arial" w:cs="Arial"/>
        </w:rPr>
      </w:pPr>
      <w:r w:rsidRPr="002B64D8">
        <w:rPr>
          <w:rFonts w:ascii="Arial" w:eastAsia="Arial" w:hAnsi="Arial" w:cs="Arial"/>
          <w:b/>
        </w:rPr>
        <w:t>RF-2000: Administración de Subastas:</w:t>
      </w:r>
      <w:r w:rsidRPr="002B64D8">
        <w:rPr>
          <w:rFonts w:ascii="Arial" w:eastAsia="Arial" w:hAnsi="Arial" w:cs="Arial"/>
        </w:rPr>
        <w:t xml:space="preserve"> El sistema permitirá establecer de forma personalizada las subastas, por lo tanto se debe tener en cuenta:</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rPr>
      </w:pPr>
      <w:r w:rsidRPr="002B64D8">
        <w:rPr>
          <w:rFonts w:ascii="Arial" w:eastAsia="Arial" w:hAnsi="Arial" w:cs="Arial"/>
          <w:b/>
        </w:rPr>
        <w:t>RF-2001:</w:t>
      </w:r>
      <w:r w:rsidRPr="002B64D8">
        <w:rPr>
          <w:rFonts w:ascii="Arial" w:eastAsia="Arial" w:hAnsi="Arial" w:cs="Arial"/>
        </w:rPr>
        <w:t xml:space="preserve"> El vendedor debe indicar al sistema las fechas y hora de cierre en la que se realizará la subasta.</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rPr>
      </w:pPr>
      <w:r w:rsidRPr="002B64D8">
        <w:rPr>
          <w:rFonts w:ascii="Arial" w:eastAsia="Arial" w:hAnsi="Arial" w:cs="Arial"/>
          <w:b/>
        </w:rPr>
        <w:lastRenderedPageBreak/>
        <w:t>RF-2002:</w:t>
      </w:r>
      <w:r w:rsidRPr="002B64D8">
        <w:rPr>
          <w:rFonts w:ascii="Arial" w:eastAsia="Arial" w:hAnsi="Arial" w:cs="Arial"/>
        </w:rPr>
        <w:t xml:space="preserve"> En caso de no asignar una hora de cierre de la subasta, el sistema automáticamente cerrará la subasta a las 11:59 pm de la fecha final establecida.</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highlight w:val="white"/>
        </w:rPr>
      </w:pPr>
      <w:r w:rsidRPr="002B64D8">
        <w:rPr>
          <w:rFonts w:ascii="Arial" w:eastAsia="Arial" w:hAnsi="Arial" w:cs="Arial"/>
          <w:b/>
          <w:highlight w:val="white"/>
        </w:rPr>
        <w:t>RF-2003:</w:t>
      </w:r>
      <w:r w:rsidRPr="002B64D8">
        <w:rPr>
          <w:rFonts w:ascii="Arial" w:eastAsia="Arial" w:hAnsi="Arial" w:cs="Arial"/>
          <w:highlight w:val="white"/>
        </w:rPr>
        <w:t xml:space="preserve"> El vendedor debe determinar en precio base del artículo a subastar y el monto mínimo de la puja sin que se supere el 10% del precio base.</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highlight w:val="white"/>
        </w:rPr>
      </w:pPr>
      <w:r w:rsidRPr="002B64D8">
        <w:rPr>
          <w:rFonts w:ascii="Arial" w:eastAsia="Arial" w:hAnsi="Arial" w:cs="Arial"/>
          <w:b/>
          <w:highlight w:val="white"/>
        </w:rPr>
        <w:t>RF-2004:</w:t>
      </w:r>
      <w:r w:rsidRPr="002B64D8">
        <w:rPr>
          <w:rFonts w:ascii="Arial" w:eastAsia="Arial" w:hAnsi="Arial" w:cs="Arial"/>
          <w:highlight w:val="white"/>
        </w:rPr>
        <w:t xml:space="preserve"> El ganador de la subasta será el usuario que al finalizar el tiempo de la subasta tenga la oferta más alta.</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highlight w:val="white"/>
        </w:rPr>
      </w:pPr>
      <w:r w:rsidRPr="002B64D8">
        <w:rPr>
          <w:rFonts w:ascii="Arial" w:eastAsia="Arial" w:hAnsi="Arial" w:cs="Arial"/>
          <w:b/>
          <w:highlight w:val="white"/>
        </w:rPr>
        <w:t xml:space="preserve">RF-2005: </w:t>
      </w:r>
      <w:r w:rsidRPr="002B64D8">
        <w:rPr>
          <w:rFonts w:ascii="Arial" w:eastAsia="Arial" w:hAnsi="Arial" w:cs="Arial"/>
          <w:highlight w:val="white"/>
        </w:rPr>
        <w:t>Las ofertas nuevas deben ser siempre superiores a la última oferta hecha por el artículo.</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rPr>
      </w:pPr>
      <w:r w:rsidRPr="002B64D8">
        <w:rPr>
          <w:rFonts w:ascii="Arial" w:eastAsia="Arial" w:hAnsi="Arial" w:cs="Arial"/>
          <w:b/>
        </w:rPr>
        <w:t>RF-2006:</w:t>
      </w:r>
      <w:r w:rsidRPr="002B64D8">
        <w:rPr>
          <w:rFonts w:ascii="Arial" w:eastAsia="Arial" w:hAnsi="Arial" w:cs="Arial"/>
        </w:rPr>
        <w:t xml:space="preserve"> Una vez vendido el artículo se cargará el precio pagado a la cuenta personal del subastador.</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rPr>
      </w:pPr>
      <w:r w:rsidRPr="002B64D8">
        <w:rPr>
          <w:rFonts w:ascii="Arial" w:eastAsia="Arial" w:hAnsi="Arial" w:cs="Arial"/>
          <w:b/>
        </w:rPr>
        <w:t xml:space="preserve">RF-2007: </w:t>
      </w:r>
      <w:r w:rsidRPr="002B64D8">
        <w:rPr>
          <w:rFonts w:ascii="Arial" w:eastAsia="Arial" w:hAnsi="Arial" w:cs="Arial"/>
        </w:rPr>
        <w:t>Cuando se asigne el artículo al comprador ganador, será debitado de manera automática de su cuenta el valor de su oferta.</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rPr>
      </w:pPr>
      <w:r w:rsidRPr="002B64D8">
        <w:rPr>
          <w:rFonts w:ascii="Arial" w:eastAsia="Arial" w:hAnsi="Arial" w:cs="Arial"/>
          <w:b/>
        </w:rPr>
        <w:t>RF-2008:</w:t>
      </w:r>
      <w:r w:rsidRPr="002B64D8">
        <w:rPr>
          <w:rFonts w:ascii="Arial" w:eastAsia="Arial" w:hAnsi="Arial" w:cs="Arial"/>
        </w:rPr>
        <w:t xml:space="preserve"> Una vez la subasta de inicio el vendedor no podrá retirar el artículo de la venta.</w:t>
      </w:r>
    </w:p>
    <w:p w:rsidR="002451C8" w:rsidRPr="002B64D8" w:rsidRDefault="002451C8" w:rsidP="006C4F90">
      <w:pPr>
        <w:pStyle w:val="Normal1"/>
        <w:spacing w:after="0" w:line="360" w:lineRule="auto"/>
        <w:jc w:val="both"/>
        <w:rPr>
          <w:rFonts w:ascii="Arial" w:hAnsi="Arial" w:cs="Arial"/>
        </w:rPr>
      </w:pPr>
    </w:p>
    <w:p w:rsidR="002451C8" w:rsidRPr="002B64D8" w:rsidRDefault="00972A40" w:rsidP="006C4F90">
      <w:pPr>
        <w:pStyle w:val="Normal1"/>
        <w:numPr>
          <w:ilvl w:val="0"/>
          <w:numId w:val="3"/>
        </w:numPr>
        <w:spacing w:line="360" w:lineRule="auto"/>
        <w:ind w:hanging="360"/>
        <w:contextualSpacing/>
        <w:jc w:val="both"/>
        <w:rPr>
          <w:rFonts w:ascii="Arial" w:hAnsi="Arial" w:cs="Arial"/>
        </w:rPr>
      </w:pPr>
      <w:r w:rsidRPr="002B64D8">
        <w:rPr>
          <w:rFonts w:ascii="Arial" w:eastAsia="Arial" w:hAnsi="Arial" w:cs="Arial"/>
          <w:b/>
        </w:rPr>
        <w:t>RF-3000: Administración de artículos:</w:t>
      </w:r>
      <w:r w:rsidRPr="002B64D8">
        <w:rPr>
          <w:rFonts w:ascii="Arial" w:eastAsia="Arial" w:hAnsi="Arial" w:cs="Arial"/>
        </w:rPr>
        <w:t xml:space="preserve"> el sistema debe permitir registrar y catalogar los artículos a subastar. </w:t>
      </w:r>
      <w:r w:rsidR="00BD5365" w:rsidRPr="002B64D8">
        <w:rPr>
          <w:rFonts w:ascii="Arial" w:eastAsia="Arial" w:hAnsi="Arial" w:cs="Arial"/>
        </w:rPr>
        <w:t>Cumpliéndose</w:t>
      </w:r>
      <w:r w:rsidRPr="002B64D8">
        <w:rPr>
          <w:rFonts w:ascii="Arial" w:eastAsia="Arial" w:hAnsi="Arial" w:cs="Arial"/>
        </w:rPr>
        <w:t>:</w:t>
      </w:r>
    </w:p>
    <w:p w:rsidR="002451C8" w:rsidRPr="002B64D8" w:rsidRDefault="00972A40" w:rsidP="006C4F90">
      <w:pPr>
        <w:pStyle w:val="Normal1"/>
        <w:numPr>
          <w:ilvl w:val="1"/>
          <w:numId w:val="3"/>
        </w:numPr>
        <w:spacing w:after="0" w:line="360" w:lineRule="auto"/>
        <w:ind w:hanging="360"/>
        <w:contextualSpacing/>
        <w:jc w:val="both"/>
        <w:rPr>
          <w:rFonts w:ascii="Arial" w:hAnsi="Arial" w:cs="Arial"/>
        </w:rPr>
      </w:pPr>
      <w:r w:rsidRPr="002B64D8">
        <w:rPr>
          <w:rFonts w:ascii="Arial" w:eastAsia="Arial" w:hAnsi="Arial" w:cs="Arial"/>
          <w:b/>
        </w:rPr>
        <w:t>RF-3001:</w:t>
      </w:r>
      <w:r w:rsidRPr="002B64D8">
        <w:rPr>
          <w:rFonts w:ascii="Arial" w:eastAsia="Arial" w:hAnsi="Arial" w:cs="Arial"/>
        </w:rPr>
        <w:t xml:space="preserve"> El administrador podrá administrar las categorías disponibles para clasificar los productos.</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rPr>
      </w:pPr>
      <w:r w:rsidRPr="002B64D8">
        <w:rPr>
          <w:rFonts w:ascii="Arial" w:eastAsia="Arial" w:hAnsi="Arial" w:cs="Arial"/>
          <w:b/>
        </w:rPr>
        <w:t>RF-3002:</w:t>
      </w:r>
      <w:r w:rsidRPr="002B64D8">
        <w:rPr>
          <w:rFonts w:ascii="Arial" w:eastAsia="Arial" w:hAnsi="Arial" w:cs="Arial"/>
        </w:rPr>
        <w:t xml:space="preserve"> Las categorías se podrán anidar en forma de árbol.</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rPr>
      </w:pPr>
      <w:r w:rsidRPr="002B64D8">
        <w:rPr>
          <w:rFonts w:ascii="Arial" w:eastAsia="Arial" w:hAnsi="Arial" w:cs="Arial"/>
          <w:b/>
        </w:rPr>
        <w:t>RF-3003:</w:t>
      </w:r>
      <w:r w:rsidRPr="002B64D8">
        <w:rPr>
          <w:rFonts w:ascii="Arial" w:eastAsia="Arial" w:hAnsi="Arial" w:cs="Arial"/>
        </w:rPr>
        <w:t xml:space="preserve"> Los artículos se podrán filtrar por categorías y precios. </w:t>
      </w:r>
    </w:p>
    <w:p w:rsidR="002451C8" w:rsidRPr="002B64D8" w:rsidRDefault="00972A40" w:rsidP="006C4F90">
      <w:pPr>
        <w:pStyle w:val="Normal1"/>
        <w:numPr>
          <w:ilvl w:val="1"/>
          <w:numId w:val="3"/>
        </w:numPr>
        <w:spacing w:after="0" w:line="360" w:lineRule="auto"/>
        <w:ind w:hanging="360"/>
        <w:contextualSpacing/>
        <w:jc w:val="both"/>
        <w:rPr>
          <w:rFonts w:ascii="Arial" w:eastAsia="Arial" w:hAnsi="Arial" w:cs="Arial"/>
        </w:rPr>
      </w:pPr>
      <w:r w:rsidRPr="002B64D8">
        <w:rPr>
          <w:rFonts w:ascii="Arial" w:eastAsia="Arial" w:hAnsi="Arial" w:cs="Arial"/>
          <w:b/>
        </w:rPr>
        <w:t>RF-3004:</w:t>
      </w:r>
      <w:r w:rsidRPr="002B64D8">
        <w:rPr>
          <w:rFonts w:ascii="Arial" w:eastAsia="Arial" w:hAnsi="Arial" w:cs="Arial"/>
        </w:rPr>
        <w:t xml:space="preserve"> Cualquier usuario podrá ver el catálogo completo de artículos y ver sus detalles.</w:t>
      </w:r>
    </w:p>
    <w:p w:rsidR="006C4F90" w:rsidRDefault="00972A40" w:rsidP="006C4F90">
      <w:pPr>
        <w:pStyle w:val="Normal1"/>
        <w:numPr>
          <w:ilvl w:val="1"/>
          <w:numId w:val="3"/>
        </w:numPr>
        <w:spacing w:before="240" w:after="0" w:line="360" w:lineRule="auto"/>
        <w:ind w:hanging="360"/>
        <w:contextualSpacing/>
        <w:jc w:val="both"/>
        <w:rPr>
          <w:rFonts w:ascii="Arial" w:eastAsia="Arial" w:hAnsi="Arial" w:cs="Arial"/>
        </w:rPr>
      </w:pPr>
      <w:r w:rsidRPr="006C4F90">
        <w:rPr>
          <w:rFonts w:ascii="Arial" w:eastAsia="Arial" w:hAnsi="Arial" w:cs="Arial"/>
          <w:b/>
        </w:rPr>
        <w:t>RF-3005:</w:t>
      </w:r>
      <w:r w:rsidRPr="006C4F90">
        <w:rPr>
          <w:rFonts w:ascii="Arial" w:eastAsia="Arial" w:hAnsi="Arial" w:cs="Arial"/>
        </w:rPr>
        <w:t xml:space="preserve"> El catálogo completo será visualizado por las categorías más importantes.</w:t>
      </w:r>
    </w:p>
    <w:p w:rsidR="00C136CE" w:rsidRDefault="00C136CE" w:rsidP="00C136CE">
      <w:pPr>
        <w:pStyle w:val="Normal1"/>
        <w:spacing w:before="240" w:after="0" w:line="360" w:lineRule="auto"/>
        <w:contextualSpacing/>
        <w:jc w:val="both"/>
        <w:rPr>
          <w:rFonts w:ascii="Arial" w:eastAsia="Arial" w:hAnsi="Arial" w:cs="Arial"/>
        </w:rPr>
      </w:pPr>
    </w:p>
    <w:p w:rsidR="00C136CE" w:rsidRPr="006C4F90" w:rsidRDefault="00C136CE" w:rsidP="00C136CE">
      <w:pPr>
        <w:pStyle w:val="Normal1"/>
        <w:spacing w:before="240" w:after="0" w:line="360" w:lineRule="auto"/>
        <w:contextualSpacing/>
        <w:jc w:val="both"/>
        <w:rPr>
          <w:rFonts w:ascii="Arial" w:eastAsia="Arial" w:hAnsi="Arial" w:cs="Arial"/>
        </w:rPr>
      </w:pPr>
    </w:p>
    <w:p w:rsidR="002451C8" w:rsidRPr="00B35323" w:rsidRDefault="00972A40" w:rsidP="006C4F90">
      <w:pPr>
        <w:pStyle w:val="Normal1"/>
        <w:spacing w:before="240" w:line="360" w:lineRule="auto"/>
        <w:jc w:val="both"/>
        <w:rPr>
          <w:rFonts w:ascii="Arial" w:hAnsi="Arial" w:cs="Arial"/>
          <w:i/>
        </w:rPr>
      </w:pPr>
      <w:r w:rsidRPr="00B35323">
        <w:rPr>
          <w:rFonts w:ascii="Arial" w:eastAsia="Arial" w:hAnsi="Arial" w:cs="Arial"/>
          <w:b/>
          <w:i/>
        </w:rPr>
        <w:lastRenderedPageBreak/>
        <w:t xml:space="preserve">REQUERIMIENTOS NO FUNCIONALES </w:t>
      </w:r>
    </w:p>
    <w:p w:rsidR="002451C8" w:rsidRPr="002B64D8" w:rsidRDefault="00972A40" w:rsidP="006C4F90">
      <w:pPr>
        <w:pStyle w:val="Normal1"/>
        <w:numPr>
          <w:ilvl w:val="0"/>
          <w:numId w:val="4"/>
        </w:numPr>
        <w:spacing w:after="0" w:line="360" w:lineRule="auto"/>
        <w:ind w:hanging="360"/>
        <w:contextualSpacing/>
        <w:jc w:val="both"/>
        <w:rPr>
          <w:rFonts w:ascii="Arial" w:hAnsi="Arial" w:cs="Arial"/>
        </w:rPr>
      </w:pPr>
      <w:r w:rsidRPr="002B64D8">
        <w:rPr>
          <w:rFonts w:ascii="Arial" w:eastAsia="Arial" w:hAnsi="Arial" w:cs="Arial"/>
          <w:b/>
        </w:rPr>
        <w:t xml:space="preserve">RNF-1000: </w:t>
      </w:r>
      <w:r w:rsidRPr="002B64D8">
        <w:rPr>
          <w:rFonts w:ascii="Arial" w:eastAsia="Arial" w:hAnsi="Arial" w:cs="Arial"/>
        </w:rPr>
        <w:t>Esta plataforma web</w:t>
      </w:r>
      <w:r w:rsidR="006C7328">
        <w:rPr>
          <w:rFonts w:ascii="Arial" w:eastAsia="Arial" w:hAnsi="Arial" w:cs="Arial"/>
        </w:rPr>
        <w:t xml:space="preserve"> funcionara únicamente en los siguientes navegadores y</w:t>
      </w:r>
      <w:r w:rsidRPr="002B64D8">
        <w:rPr>
          <w:rFonts w:ascii="Arial" w:eastAsia="Arial" w:hAnsi="Arial" w:cs="Arial"/>
        </w:rPr>
        <w:t xml:space="preserve"> requiere como mínimo las siguientes versiones:</w:t>
      </w:r>
    </w:p>
    <w:p w:rsidR="002451C8" w:rsidRPr="002B64D8" w:rsidRDefault="00972A40" w:rsidP="006C4F90">
      <w:pPr>
        <w:pStyle w:val="Normal1"/>
        <w:numPr>
          <w:ilvl w:val="1"/>
          <w:numId w:val="4"/>
        </w:numPr>
        <w:spacing w:after="0" w:line="360" w:lineRule="auto"/>
        <w:ind w:hanging="360"/>
        <w:contextualSpacing/>
        <w:jc w:val="both"/>
        <w:rPr>
          <w:rFonts w:ascii="Arial" w:eastAsia="Arial" w:hAnsi="Arial" w:cs="Arial"/>
        </w:rPr>
      </w:pPr>
      <w:r w:rsidRPr="002B64D8">
        <w:rPr>
          <w:rFonts w:ascii="Arial" w:eastAsia="Arial" w:hAnsi="Arial" w:cs="Arial"/>
        </w:rPr>
        <w:t xml:space="preserve">Google Chrome. </w:t>
      </w:r>
      <w:r w:rsidRPr="00A9654D">
        <w:rPr>
          <w:rFonts w:ascii="Arial" w:eastAsia="Arial" w:hAnsi="Arial" w:cs="Arial"/>
        </w:rPr>
        <w:t xml:space="preserve">Versión </w:t>
      </w:r>
      <w:r w:rsidR="00CF4F24">
        <w:rPr>
          <w:rFonts w:ascii="Arial" w:eastAsia="Arial" w:hAnsi="Arial" w:cs="Arial"/>
        </w:rPr>
        <w:t>25 y posteriores hasta la fecha.</w:t>
      </w:r>
    </w:p>
    <w:p w:rsidR="002451C8" w:rsidRPr="002B64D8" w:rsidRDefault="00972A40" w:rsidP="006C4F90">
      <w:pPr>
        <w:pStyle w:val="Normal1"/>
        <w:numPr>
          <w:ilvl w:val="1"/>
          <w:numId w:val="4"/>
        </w:numPr>
        <w:spacing w:after="0" w:line="360" w:lineRule="auto"/>
        <w:ind w:hanging="360"/>
        <w:contextualSpacing/>
        <w:jc w:val="both"/>
        <w:rPr>
          <w:rFonts w:ascii="Arial" w:eastAsia="Arial" w:hAnsi="Arial" w:cs="Arial"/>
        </w:rPr>
      </w:pPr>
      <w:r w:rsidRPr="002B64D8">
        <w:rPr>
          <w:rFonts w:ascii="Arial" w:eastAsia="Arial" w:hAnsi="Arial" w:cs="Arial"/>
        </w:rPr>
        <w:t xml:space="preserve">Mozilla. versión </w:t>
      </w:r>
      <w:r w:rsidR="00CF4F24">
        <w:rPr>
          <w:rFonts w:ascii="Arial" w:eastAsia="Arial" w:hAnsi="Arial" w:cs="Arial"/>
        </w:rPr>
        <w:t>32 y posteriores hasta la fecha.</w:t>
      </w:r>
    </w:p>
    <w:p w:rsidR="002451C8" w:rsidRPr="00CF4F24" w:rsidRDefault="00972A40" w:rsidP="006C4F90">
      <w:pPr>
        <w:pStyle w:val="Normal1"/>
        <w:numPr>
          <w:ilvl w:val="0"/>
          <w:numId w:val="4"/>
        </w:numPr>
        <w:spacing w:after="0" w:line="360" w:lineRule="auto"/>
        <w:ind w:hanging="360"/>
        <w:contextualSpacing/>
        <w:jc w:val="both"/>
        <w:rPr>
          <w:rFonts w:ascii="Arial" w:hAnsi="Arial" w:cs="Arial"/>
          <w:highlight w:val="white"/>
        </w:rPr>
      </w:pPr>
      <w:r w:rsidRPr="002B64D8">
        <w:rPr>
          <w:rFonts w:ascii="Arial" w:eastAsia="Arial" w:hAnsi="Arial" w:cs="Arial"/>
          <w:b/>
          <w:highlight w:val="white"/>
        </w:rPr>
        <w:t>RNF-2000</w:t>
      </w:r>
      <w:r w:rsidRPr="002B64D8">
        <w:rPr>
          <w:rFonts w:ascii="Arial" w:eastAsia="Arial" w:hAnsi="Arial" w:cs="Arial"/>
          <w:highlight w:val="white"/>
        </w:rPr>
        <w:t xml:space="preserve">: </w:t>
      </w:r>
      <w:r w:rsidR="006C7328">
        <w:rPr>
          <w:rFonts w:ascii="Arial" w:eastAsia="Arial" w:hAnsi="Arial" w:cs="Arial"/>
          <w:highlight w:val="white"/>
        </w:rPr>
        <w:t>La plataforma web tendrá certi</w:t>
      </w:r>
      <w:r w:rsidR="00CF4F24">
        <w:rPr>
          <w:rFonts w:ascii="Arial" w:eastAsia="Arial" w:hAnsi="Arial" w:cs="Arial"/>
          <w:highlight w:val="white"/>
        </w:rPr>
        <w:t>ficados de validación HTML5 y CS</w:t>
      </w:r>
      <w:r w:rsidR="006C7328">
        <w:rPr>
          <w:rFonts w:ascii="Arial" w:eastAsia="Arial" w:hAnsi="Arial" w:cs="Arial"/>
          <w:highlight w:val="white"/>
        </w:rPr>
        <w:t>S3 expedidos por la</w:t>
      </w:r>
      <w:r w:rsidR="00A8640B">
        <w:rPr>
          <w:rFonts w:ascii="Arial" w:eastAsia="Arial" w:hAnsi="Arial" w:cs="Arial"/>
          <w:highlight w:val="white"/>
        </w:rPr>
        <w:t xml:space="preserve"> W3C.</w:t>
      </w:r>
    </w:p>
    <w:p w:rsidR="00CF4F24" w:rsidRDefault="00CF4F24" w:rsidP="006C4F90">
      <w:pPr>
        <w:pStyle w:val="Normal1"/>
        <w:numPr>
          <w:ilvl w:val="0"/>
          <w:numId w:val="4"/>
        </w:numPr>
        <w:spacing w:after="0" w:line="360" w:lineRule="auto"/>
        <w:ind w:hanging="360"/>
        <w:contextualSpacing/>
        <w:jc w:val="both"/>
        <w:rPr>
          <w:rFonts w:ascii="Arial" w:hAnsi="Arial" w:cs="Arial"/>
          <w:highlight w:val="white"/>
        </w:rPr>
      </w:pPr>
      <w:r>
        <w:rPr>
          <w:rFonts w:ascii="Arial" w:eastAsia="Arial" w:hAnsi="Arial" w:cs="Arial"/>
          <w:b/>
          <w:highlight w:val="white"/>
        </w:rPr>
        <w:t>RNF</w:t>
      </w:r>
      <w:r w:rsidRPr="003E566A">
        <w:rPr>
          <w:rFonts w:ascii="Arial" w:hAnsi="Arial" w:cs="Arial"/>
          <w:b/>
          <w:highlight w:val="white"/>
        </w:rPr>
        <w:t>-3000</w:t>
      </w:r>
      <w:r>
        <w:rPr>
          <w:rFonts w:ascii="Arial" w:hAnsi="Arial" w:cs="Arial"/>
          <w:highlight w:val="white"/>
        </w:rPr>
        <w:t>:</w:t>
      </w:r>
      <w:r w:rsidR="00675176">
        <w:rPr>
          <w:rFonts w:ascii="Arial" w:hAnsi="Arial" w:cs="Arial"/>
          <w:highlight w:val="white"/>
        </w:rPr>
        <w:t xml:space="preserve"> Cualquier producto a subastar debe ser encontrado 3 </w:t>
      </w:r>
      <w:proofErr w:type="spellStart"/>
      <w:r w:rsidR="00675176">
        <w:rPr>
          <w:rFonts w:ascii="Arial" w:hAnsi="Arial" w:cs="Arial"/>
          <w:highlight w:val="white"/>
        </w:rPr>
        <w:t>click</w:t>
      </w:r>
      <w:r>
        <w:rPr>
          <w:rFonts w:ascii="Arial" w:hAnsi="Arial" w:cs="Arial"/>
          <w:highlight w:val="white"/>
        </w:rPr>
        <w:t>s</w:t>
      </w:r>
      <w:proofErr w:type="spellEnd"/>
      <w:r>
        <w:rPr>
          <w:rFonts w:ascii="Arial" w:hAnsi="Arial" w:cs="Arial"/>
          <w:highlight w:val="white"/>
        </w:rPr>
        <w:t xml:space="preserve"> </w:t>
      </w:r>
      <w:r w:rsidR="00675176">
        <w:rPr>
          <w:rFonts w:ascii="Arial" w:hAnsi="Arial" w:cs="Arial"/>
          <w:highlight w:val="white"/>
        </w:rPr>
        <w:t>o menos, desde el home.</w:t>
      </w:r>
    </w:p>
    <w:p w:rsidR="00CF4F24" w:rsidRDefault="00CF4F24" w:rsidP="00CF4F24">
      <w:pPr>
        <w:pStyle w:val="Normal1"/>
        <w:numPr>
          <w:ilvl w:val="0"/>
          <w:numId w:val="4"/>
        </w:numPr>
        <w:spacing w:after="0" w:line="360" w:lineRule="auto"/>
        <w:ind w:hanging="360"/>
        <w:contextualSpacing/>
        <w:jc w:val="both"/>
        <w:rPr>
          <w:rFonts w:ascii="Arial" w:hAnsi="Arial" w:cs="Arial"/>
          <w:highlight w:val="white"/>
        </w:rPr>
      </w:pPr>
      <w:r w:rsidRPr="003E566A">
        <w:rPr>
          <w:rFonts w:ascii="Arial" w:eastAsia="Arial" w:hAnsi="Arial" w:cs="Arial"/>
          <w:b/>
          <w:highlight w:val="white"/>
        </w:rPr>
        <w:t>RNF</w:t>
      </w:r>
      <w:r w:rsidRPr="003E566A">
        <w:rPr>
          <w:rFonts w:ascii="Arial" w:hAnsi="Arial" w:cs="Arial"/>
          <w:b/>
          <w:highlight w:val="white"/>
        </w:rPr>
        <w:t>-</w:t>
      </w:r>
      <w:r w:rsidRPr="003E566A">
        <w:rPr>
          <w:rFonts w:ascii="Arial" w:hAnsi="Arial" w:cs="Arial"/>
          <w:b/>
          <w:highlight w:val="white"/>
        </w:rPr>
        <w:t>4</w:t>
      </w:r>
      <w:r w:rsidRPr="003E566A">
        <w:rPr>
          <w:rFonts w:ascii="Arial" w:hAnsi="Arial" w:cs="Arial"/>
          <w:b/>
          <w:highlight w:val="white"/>
        </w:rPr>
        <w:t>000</w:t>
      </w:r>
      <w:r>
        <w:rPr>
          <w:rFonts w:ascii="Arial" w:hAnsi="Arial" w:cs="Arial"/>
          <w:highlight w:val="white"/>
        </w:rPr>
        <w:t>:</w:t>
      </w:r>
      <w:r w:rsidR="00675176">
        <w:rPr>
          <w:rFonts w:ascii="Arial" w:hAnsi="Arial" w:cs="Arial"/>
          <w:highlight w:val="white"/>
        </w:rPr>
        <w:t xml:space="preserve"> Las cuentas de usuario estarán restringidas bajo un </w:t>
      </w:r>
      <w:proofErr w:type="spellStart"/>
      <w:r w:rsidR="00675176">
        <w:rPr>
          <w:rFonts w:ascii="Arial" w:hAnsi="Arial" w:cs="Arial"/>
          <w:highlight w:val="white"/>
        </w:rPr>
        <w:t>login</w:t>
      </w:r>
      <w:proofErr w:type="spellEnd"/>
      <w:r w:rsidR="00675176">
        <w:rPr>
          <w:rFonts w:ascii="Arial" w:hAnsi="Arial" w:cs="Arial"/>
          <w:highlight w:val="white"/>
        </w:rPr>
        <w:t xml:space="preserve"> y un </w:t>
      </w:r>
      <w:proofErr w:type="spellStart"/>
      <w:r w:rsidR="00675176">
        <w:rPr>
          <w:rFonts w:ascii="Arial" w:hAnsi="Arial" w:cs="Arial"/>
          <w:highlight w:val="white"/>
        </w:rPr>
        <w:t>password</w:t>
      </w:r>
      <w:proofErr w:type="spellEnd"/>
      <w:r w:rsidR="00675176">
        <w:rPr>
          <w:rFonts w:ascii="Arial" w:hAnsi="Arial" w:cs="Arial"/>
          <w:highlight w:val="white"/>
        </w:rPr>
        <w:t xml:space="preserve"> encriptado MD5.</w:t>
      </w:r>
    </w:p>
    <w:p w:rsidR="003E566A" w:rsidRDefault="00CF4F24" w:rsidP="00CF4F24">
      <w:pPr>
        <w:pStyle w:val="Normal1"/>
        <w:numPr>
          <w:ilvl w:val="0"/>
          <w:numId w:val="4"/>
        </w:numPr>
        <w:spacing w:after="0" w:line="360" w:lineRule="auto"/>
        <w:ind w:hanging="360"/>
        <w:contextualSpacing/>
        <w:jc w:val="both"/>
        <w:rPr>
          <w:rFonts w:ascii="Arial" w:hAnsi="Arial" w:cs="Arial"/>
          <w:highlight w:val="white"/>
        </w:rPr>
      </w:pPr>
      <w:r w:rsidRPr="003E566A">
        <w:rPr>
          <w:rFonts w:ascii="Arial" w:eastAsia="Arial" w:hAnsi="Arial" w:cs="Arial"/>
          <w:b/>
          <w:highlight w:val="white"/>
        </w:rPr>
        <w:t>RNF</w:t>
      </w:r>
      <w:r w:rsidRPr="003E566A">
        <w:rPr>
          <w:rFonts w:ascii="Arial" w:hAnsi="Arial" w:cs="Arial"/>
          <w:b/>
          <w:highlight w:val="white"/>
        </w:rPr>
        <w:t>-5000:</w:t>
      </w:r>
      <w:r w:rsidR="006B0C02">
        <w:rPr>
          <w:rFonts w:ascii="Arial" w:hAnsi="Arial" w:cs="Arial"/>
          <w:b/>
          <w:highlight w:val="white"/>
        </w:rPr>
        <w:t xml:space="preserve"> </w:t>
      </w:r>
      <w:r w:rsidR="00675176">
        <w:rPr>
          <w:rFonts w:ascii="Arial" w:hAnsi="Arial" w:cs="Arial"/>
          <w:highlight w:val="white"/>
        </w:rPr>
        <w:t>Las transacciones de los</w:t>
      </w:r>
      <w:r>
        <w:rPr>
          <w:rFonts w:ascii="Arial" w:hAnsi="Arial" w:cs="Arial"/>
          <w:highlight w:val="white"/>
        </w:rPr>
        <w:t xml:space="preserve"> pagos </w:t>
      </w:r>
      <w:r w:rsidR="00675176">
        <w:rPr>
          <w:rFonts w:ascii="Arial" w:hAnsi="Arial" w:cs="Arial"/>
          <w:highlight w:val="white"/>
        </w:rPr>
        <w:t xml:space="preserve">se realizaran con tarjetas de crédito validadas por el sistema. </w:t>
      </w:r>
    </w:p>
    <w:p w:rsidR="006B0C02" w:rsidRPr="006B0C02" w:rsidRDefault="003E566A" w:rsidP="007A28A8">
      <w:pPr>
        <w:pStyle w:val="Normal1"/>
        <w:numPr>
          <w:ilvl w:val="0"/>
          <w:numId w:val="4"/>
        </w:numPr>
        <w:spacing w:before="240" w:after="0" w:line="360" w:lineRule="auto"/>
        <w:ind w:hanging="360"/>
        <w:contextualSpacing/>
        <w:jc w:val="both"/>
        <w:rPr>
          <w:rFonts w:ascii="Arial" w:hAnsi="Arial" w:cs="Arial"/>
          <w:i/>
        </w:rPr>
      </w:pPr>
      <w:r w:rsidRPr="006B0C02">
        <w:rPr>
          <w:rFonts w:ascii="Arial" w:eastAsia="Arial" w:hAnsi="Arial" w:cs="Arial"/>
          <w:b/>
          <w:highlight w:val="white"/>
        </w:rPr>
        <w:t>RNF</w:t>
      </w:r>
      <w:r w:rsidRPr="006B0C02">
        <w:rPr>
          <w:rFonts w:ascii="Arial" w:hAnsi="Arial" w:cs="Arial"/>
          <w:b/>
          <w:highlight w:val="white"/>
        </w:rPr>
        <w:t>-6000:</w:t>
      </w:r>
      <w:r w:rsidR="00675176" w:rsidRPr="006B0C02">
        <w:rPr>
          <w:rFonts w:ascii="Arial" w:hAnsi="Arial" w:cs="Arial"/>
          <w:b/>
          <w:highlight w:val="white"/>
        </w:rPr>
        <w:t xml:space="preserve"> </w:t>
      </w:r>
      <w:r w:rsidR="006B0C02" w:rsidRPr="006B0C02">
        <w:rPr>
          <w:rFonts w:ascii="Arial" w:hAnsi="Arial" w:cs="Arial"/>
          <w:highlight w:val="white"/>
        </w:rPr>
        <w:t xml:space="preserve">El nivel de concurrencia de la aplicación web </w:t>
      </w:r>
      <w:r w:rsidR="006B0C02">
        <w:rPr>
          <w:rFonts w:ascii="Arial" w:hAnsi="Arial" w:cs="Arial"/>
        </w:rPr>
        <w:t>estará sobre 200 aproximadamente, dada por Test A/B</w:t>
      </w:r>
      <w:bookmarkStart w:id="0" w:name="_GoBack"/>
      <w:bookmarkEnd w:id="0"/>
      <w:r w:rsidR="006B0C02">
        <w:rPr>
          <w:rFonts w:ascii="Arial" w:hAnsi="Arial" w:cs="Arial"/>
        </w:rPr>
        <w:t>.</w:t>
      </w:r>
    </w:p>
    <w:p w:rsidR="006B0C02" w:rsidRPr="006B0C02" w:rsidRDefault="006B0C02" w:rsidP="006B0C02">
      <w:pPr>
        <w:pStyle w:val="Normal1"/>
        <w:spacing w:before="240" w:after="0" w:line="360" w:lineRule="auto"/>
        <w:ind w:left="360"/>
        <w:contextualSpacing/>
        <w:jc w:val="both"/>
        <w:rPr>
          <w:rFonts w:ascii="Arial" w:hAnsi="Arial" w:cs="Arial"/>
          <w:i/>
        </w:rPr>
      </w:pPr>
    </w:p>
    <w:p w:rsidR="002451C8" w:rsidRPr="006B0C02" w:rsidRDefault="00972A40" w:rsidP="006B0C02">
      <w:pPr>
        <w:pStyle w:val="Normal1"/>
        <w:spacing w:before="240" w:after="0" w:line="360" w:lineRule="auto"/>
        <w:contextualSpacing/>
        <w:jc w:val="both"/>
        <w:rPr>
          <w:rFonts w:ascii="Arial" w:hAnsi="Arial" w:cs="Arial"/>
          <w:i/>
        </w:rPr>
      </w:pPr>
      <w:r w:rsidRPr="006B0C02">
        <w:rPr>
          <w:rFonts w:ascii="Arial" w:eastAsia="Arial" w:hAnsi="Arial" w:cs="Arial"/>
          <w:b/>
          <w:i/>
        </w:rPr>
        <w:t xml:space="preserve">REQUERIMIENTOS DE DOMINIO </w:t>
      </w:r>
    </w:p>
    <w:p w:rsidR="002451C8" w:rsidRPr="002B64D8" w:rsidRDefault="00972A40" w:rsidP="006C4F90">
      <w:pPr>
        <w:pStyle w:val="Normal1"/>
        <w:numPr>
          <w:ilvl w:val="0"/>
          <w:numId w:val="4"/>
        </w:numPr>
        <w:spacing w:after="0" w:line="360" w:lineRule="auto"/>
        <w:ind w:hanging="360"/>
        <w:contextualSpacing/>
        <w:jc w:val="both"/>
        <w:rPr>
          <w:rFonts w:ascii="Arial" w:hAnsi="Arial" w:cs="Arial"/>
        </w:rPr>
      </w:pPr>
      <w:r w:rsidRPr="002B64D8">
        <w:rPr>
          <w:rFonts w:ascii="Arial" w:eastAsia="Arial" w:hAnsi="Arial" w:cs="Arial"/>
          <w:b/>
        </w:rPr>
        <w:t>RD-1001:</w:t>
      </w:r>
      <w:r w:rsidRPr="002B64D8">
        <w:rPr>
          <w:rFonts w:ascii="Arial" w:eastAsia="Arial" w:hAnsi="Arial" w:cs="Arial"/>
        </w:rPr>
        <w:t xml:space="preserve"> Una subasta solo podrá tener un subastador.</w:t>
      </w:r>
    </w:p>
    <w:p w:rsidR="002451C8" w:rsidRPr="002B64D8" w:rsidRDefault="00972A40" w:rsidP="006C4F90">
      <w:pPr>
        <w:pStyle w:val="Normal1"/>
        <w:numPr>
          <w:ilvl w:val="0"/>
          <w:numId w:val="4"/>
        </w:numPr>
        <w:spacing w:line="360" w:lineRule="auto"/>
        <w:ind w:hanging="360"/>
        <w:contextualSpacing/>
        <w:jc w:val="both"/>
        <w:rPr>
          <w:rFonts w:ascii="Arial" w:hAnsi="Arial" w:cs="Arial"/>
        </w:rPr>
      </w:pPr>
      <w:r w:rsidRPr="002B64D8">
        <w:rPr>
          <w:rFonts w:ascii="Arial" w:eastAsia="Arial" w:hAnsi="Arial" w:cs="Arial"/>
          <w:b/>
        </w:rPr>
        <w:t>RD-2001:</w:t>
      </w:r>
      <w:r w:rsidRPr="002B64D8">
        <w:rPr>
          <w:rFonts w:ascii="Arial" w:eastAsia="Arial" w:hAnsi="Arial" w:cs="Arial"/>
        </w:rPr>
        <w:t xml:space="preserve"> Una persona se puede retirar de la subasta siempre que su oferta no sea la más alta.</w:t>
      </w:r>
    </w:p>
    <w:p w:rsidR="00C136CE" w:rsidRDefault="00C136CE">
      <w:pPr>
        <w:rPr>
          <w:rFonts w:ascii="Arial" w:eastAsia="Arial" w:hAnsi="Arial" w:cs="Arial"/>
          <w:b/>
        </w:rPr>
      </w:pPr>
      <w:r>
        <w:rPr>
          <w:rFonts w:ascii="Arial" w:eastAsia="Arial" w:hAnsi="Arial" w:cs="Arial"/>
          <w:b/>
        </w:rPr>
        <w:br w:type="page"/>
      </w:r>
    </w:p>
    <w:p w:rsidR="002451C8" w:rsidRPr="006C4F90" w:rsidRDefault="00972A40" w:rsidP="006C4F90">
      <w:pPr>
        <w:pStyle w:val="Normal1"/>
        <w:spacing w:line="360" w:lineRule="auto"/>
        <w:jc w:val="both"/>
        <w:rPr>
          <w:rFonts w:ascii="Arial" w:hAnsi="Arial" w:cs="Arial"/>
          <w:u w:val="single"/>
        </w:rPr>
      </w:pPr>
      <w:r w:rsidRPr="006C4F90">
        <w:rPr>
          <w:rFonts w:ascii="Arial" w:eastAsia="Arial" w:hAnsi="Arial" w:cs="Arial"/>
          <w:b/>
          <w:u w:val="single"/>
        </w:rPr>
        <w:lastRenderedPageBreak/>
        <w:t xml:space="preserve">PLAN DE TRABAJO </w:t>
      </w:r>
    </w:p>
    <w:tbl>
      <w:tblPr>
        <w:tblStyle w:val="Tabladecuadrcula4-nfasis5"/>
        <w:tblW w:w="8784" w:type="dxa"/>
        <w:tblLook w:val="04A0" w:firstRow="1" w:lastRow="0" w:firstColumn="1" w:lastColumn="0" w:noHBand="0" w:noVBand="1"/>
      </w:tblPr>
      <w:tblGrid>
        <w:gridCol w:w="3261"/>
        <w:gridCol w:w="5523"/>
      </w:tblGrid>
      <w:tr w:rsidR="00BD5365" w:rsidRPr="00BD5365" w:rsidTr="00BD5365">
        <w:trPr>
          <w:cnfStyle w:val="100000000000" w:firstRow="1" w:lastRow="0" w:firstColumn="0" w:lastColumn="0" w:oddVBand="0" w:evenVBand="0" w:oddHBand="0"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center"/>
              <w:rPr>
                <w:rFonts w:ascii="Arial" w:eastAsia="Times New Roman" w:hAnsi="Arial" w:cs="Arial"/>
                <w:sz w:val="20"/>
              </w:rPr>
            </w:pPr>
            <w:r w:rsidRPr="00BD5365">
              <w:rPr>
                <w:rFonts w:ascii="Arial" w:eastAsia="Arial" w:hAnsi="Arial" w:cs="Arial"/>
                <w:sz w:val="20"/>
              </w:rPr>
              <w:t>FECHA</w:t>
            </w:r>
          </w:p>
        </w:tc>
        <w:tc>
          <w:tcPr>
            <w:tcW w:w="5523" w:type="dxa"/>
            <w:hideMark/>
          </w:tcPr>
          <w:p w:rsidR="00BD5365" w:rsidRPr="00BD5365" w:rsidRDefault="00BD5365" w:rsidP="00BD536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Actividad</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 al 5 de Febrero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Análisis y presentación de propuesta</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 al 5 de Febrero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 xml:space="preserve">Especificación de requerimientos </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Times New Roman" w:hAnsi="Arial" w:cs="Arial"/>
                <w:b w:val="0"/>
                <w:sz w:val="20"/>
              </w:rPr>
              <w:t>Del 6 al 10 de Febrero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Corrección de la propuesta</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11 al 13 de Febrero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Diseño del modelo de requerimientos</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11 al 13 de Febrero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Diseño del modelo de contenido</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14 al 16 de Febrero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Diseño del modelo de navegación</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Times New Roman" w:hAnsi="Arial" w:cs="Arial"/>
                <w:b w:val="0"/>
                <w:sz w:val="20"/>
              </w:rPr>
              <w:t>Del 14 al 16 de Febrero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Diseño del modelo de presentación</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Times New Roman" w:hAnsi="Arial" w:cs="Arial"/>
                <w:b w:val="0"/>
                <w:sz w:val="20"/>
              </w:rPr>
              <w:t>Del 14 al 16 de Febrero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Diseño del modelo de proceso</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Times New Roman" w:hAnsi="Arial" w:cs="Arial"/>
                <w:b w:val="0"/>
                <w:sz w:val="20"/>
              </w:rPr>
              <w:t>17 de Febrero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Entrega: borrador de diseños UWE</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18 al 26 de Febrero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Correcciones de diseños</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sz w:val="20"/>
              </w:rPr>
            </w:pPr>
            <w:r w:rsidRPr="00BD5365">
              <w:rPr>
                <w:rFonts w:ascii="Arial" w:eastAsia="Arial" w:hAnsi="Arial" w:cs="Arial"/>
                <w:sz w:val="20"/>
              </w:rPr>
              <w:t xml:space="preserve">27 de Febrero - Primer corte </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0"/>
              </w:rPr>
            </w:pPr>
            <w:r w:rsidRPr="00BD5365">
              <w:rPr>
                <w:rFonts w:ascii="Arial" w:eastAsia="Arial" w:hAnsi="Arial" w:cs="Arial"/>
                <w:b/>
                <w:sz w:val="20"/>
              </w:rPr>
              <w:t>Entrega: diseño y sustentación.</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28 de Febrero al 2 de Marzo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Asustes y correcciones de la entrega del primer corte</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4 al 15 de Marzo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Codificación de los modelos del proyecto -  arquitectura JEE</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16 al 25 de Marzo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Construcción de la capa de negocio</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19 al 25 de Marzo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Implementación de Framework 1</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26 de Marzo al 4 de Abril</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Correcciones de arquitectura y capa de negocios</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Times New Roman" w:hAnsi="Arial" w:cs="Arial"/>
                <w:b w:val="0"/>
                <w:sz w:val="20"/>
              </w:rPr>
              <w:t>Del 26 de Marzo al 4 de Abril</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Construcción de GUI para Backend</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4 al 8 de Abril</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Servicio de subasta</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11 al 15 de Abril</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 xml:space="preserve">Construcción de los servicios para Frontend </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Times New Roman" w:hAnsi="Arial" w:cs="Arial"/>
                <w:b w:val="0"/>
                <w:sz w:val="20"/>
              </w:rPr>
              <w:t>Del 11 al 15 de Abril</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Implementación de Framework 2</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18 al 22 de Abril</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Construcción de interfaz gráfica de usuario.</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sz w:val="20"/>
              </w:rPr>
            </w:pPr>
            <w:r w:rsidRPr="00BD5365">
              <w:rPr>
                <w:rFonts w:ascii="Arial" w:eastAsia="Times New Roman" w:hAnsi="Arial" w:cs="Arial"/>
                <w:sz w:val="20"/>
              </w:rPr>
              <w:t>23 de Abril - Segundo corte</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0"/>
              </w:rPr>
            </w:pPr>
            <w:r w:rsidRPr="00BD5365">
              <w:rPr>
                <w:rFonts w:ascii="Arial" w:eastAsia="Times New Roman" w:hAnsi="Arial" w:cs="Arial"/>
                <w:b/>
                <w:sz w:val="20"/>
              </w:rPr>
              <w:t>Entrega: módulo de subastas y sustentación</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25 al 29 de Abril</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Asustes y correcciones de la entrega del segundo corte</w:t>
            </w:r>
          </w:p>
        </w:tc>
      </w:tr>
      <w:tr w:rsidR="00BD5365" w:rsidRPr="00BD5365" w:rsidTr="00BD5365">
        <w:trPr>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2 al 6 de Mayo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Construcción de controladores de la aplicación</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9 al 13 de Mayo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Construcción de módulo administrativo</w:t>
            </w:r>
          </w:p>
        </w:tc>
      </w:tr>
      <w:tr w:rsidR="00BD5365" w:rsidRPr="00BD5365" w:rsidTr="00BD5365">
        <w:trPr>
          <w:trHeight w:val="37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Arial" w:hAnsi="Arial" w:cs="Arial"/>
                <w:b w:val="0"/>
                <w:sz w:val="20"/>
              </w:rPr>
              <w:t>Del 16 al 20 de Mayo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rPr>
            </w:pPr>
            <w:r w:rsidRPr="00BD5365">
              <w:rPr>
                <w:rFonts w:ascii="Arial" w:eastAsia="Arial" w:hAnsi="Arial" w:cs="Arial"/>
                <w:sz w:val="20"/>
              </w:rPr>
              <w:t>Implementación servicio de pagos online</w:t>
            </w:r>
          </w:p>
        </w:tc>
      </w:tr>
      <w:tr w:rsidR="00BD5365" w:rsidRPr="00BD5365" w:rsidTr="00BD536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b w:val="0"/>
                <w:sz w:val="20"/>
              </w:rPr>
            </w:pPr>
            <w:r w:rsidRPr="00BD5365">
              <w:rPr>
                <w:rFonts w:ascii="Arial" w:eastAsia="Times New Roman" w:hAnsi="Arial" w:cs="Arial"/>
                <w:b w:val="0"/>
                <w:sz w:val="20"/>
              </w:rPr>
              <w:t>Del 15 al 20 de Mayo</w:t>
            </w:r>
          </w:p>
        </w:tc>
        <w:tc>
          <w:tcPr>
            <w:tcW w:w="5523" w:type="dxa"/>
            <w:hideMark/>
          </w:tcPr>
          <w:p w:rsidR="00BD5365" w:rsidRPr="00BD5365" w:rsidRDefault="00BD5365" w:rsidP="00BD536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rPr>
            </w:pPr>
            <w:r w:rsidRPr="00BD5365">
              <w:rPr>
                <w:rFonts w:ascii="Arial" w:eastAsia="Times New Roman" w:hAnsi="Arial" w:cs="Arial"/>
                <w:sz w:val="20"/>
              </w:rPr>
              <w:t>Correcciones finales y  ajustes de funcionamiento</w:t>
            </w:r>
          </w:p>
        </w:tc>
      </w:tr>
      <w:tr w:rsidR="00BD5365" w:rsidRPr="00BD5365" w:rsidTr="00BD5365">
        <w:trPr>
          <w:trHeight w:val="375"/>
        </w:trPr>
        <w:tc>
          <w:tcPr>
            <w:cnfStyle w:val="001000000000" w:firstRow="0" w:lastRow="0" w:firstColumn="1" w:lastColumn="0" w:oddVBand="0" w:evenVBand="0" w:oddHBand="0" w:evenHBand="0" w:firstRowFirstColumn="0" w:firstRowLastColumn="0" w:lastRowFirstColumn="0" w:lastRowLastColumn="0"/>
            <w:tcW w:w="3261" w:type="dxa"/>
            <w:hideMark/>
          </w:tcPr>
          <w:p w:rsidR="00BD5365" w:rsidRPr="00BD5365" w:rsidRDefault="00BD5365" w:rsidP="00BD5365">
            <w:pPr>
              <w:jc w:val="both"/>
              <w:rPr>
                <w:rFonts w:ascii="Arial" w:eastAsia="Times New Roman" w:hAnsi="Arial" w:cs="Arial"/>
                <w:sz w:val="20"/>
              </w:rPr>
            </w:pPr>
            <w:r w:rsidRPr="00BD5365">
              <w:rPr>
                <w:rFonts w:ascii="Arial" w:eastAsia="Times New Roman" w:hAnsi="Arial" w:cs="Arial"/>
                <w:sz w:val="20"/>
              </w:rPr>
              <w:t>21 de Mayo</w:t>
            </w:r>
          </w:p>
        </w:tc>
        <w:tc>
          <w:tcPr>
            <w:tcW w:w="5523" w:type="dxa"/>
            <w:hideMark/>
          </w:tcPr>
          <w:p w:rsidR="00BD5365" w:rsidRPr="00BD5365" w:rsidRDefault="00BD5365" w:rsidP="00BD536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0"/>
              </w:rPr>
            </w:pPr>
            <w:r w:rsidRPr="00BD5365">
              <w:rPr>
                <w:rFonts w:ascii="Arial" w:eastAsia="Times New Roman" w:hAnsi="Arial" w:cs="Arial"/>
                <w:b/>
                <w:sz w:val="20"/>
              </w:rPr>
              <w:t>Entrega: aplicación web y documentación.</w:t>
            </w:r>
          </w:p>
        </w:tc>
      </w:tr>
    </w:tbl>
    <w:p w:rsidR="008F4B53" w:rsidRDefault="008F4B53" w:rsidP="006C4F90">
      <w:pPr>
        <w:pStyle w:val="Normal1"/>
        <w:spacing w:line="360" w:lineRule="auto"/>
        <w:jc w:val="both"/>
        <w:rPr>
          <w:rFonts w:ascii="Arial" w:hAnsi="Arial" w:cs="Arial"/>
        </w:rPr>
      </w:pPr>
    </w:p>
    <w:p w:rsidR="002451C8" w:rsidRPr="006C4F90" w:rsidRDefault="00972A40" w:rsidP="006C4F90">
      <w:pPr>
        <w:pStyle w:val="Normal1"/>
        <w:spacing w:line="360" w:lineRule="auto"/>
        <w:jc w:val="both"/>
        <w:rPr>
          <w:rFonts w:ascii="Arial" w:hAnsi="Arial" w:cs="Arial"/>
          <w:b/>
          <w:u w:val="single"/>
        </w:rPr>
      </w:pPr>
      <w:r w:rsidRPr="006C4F90">
        <w:rPr>
          <w:rFonts w:ascii="Arial" w:eastAsia="Arial" w:hAnsi="Arial" w:cs="Arial"/>
          <w:b/>
          <w:u w:val="single"/>
        </w:rPr>
        <w:lastRenderedPageBreak/>
        <w:t xml:space="preserve">PLAN DE CONTINGENCIAS </w:t>
      </w:r>
    </w:p>
    <w:p w:rsidR="002B64D8" w:rsidRPr="002B64D8" w:rsidRDefault="002B64D8" w:rsidP="006C4F90">
      <w:pPr>
        <w:pStyle w:val="Prrafodelista"/>
        <w:numPr>
          <w:ilvl w:val="0"/>
          <w:numId w:val="7"/>
        </w:numPr>
        <w:spacing w:after="0" w:line="360" w:lineRule="auto"/>
        <w:jc w:val="both"/>
        <w:textAlignment w:val="baseline"/>
        <w:rPr>
          <w:rFonts w:ascii="Arial" w:eastAsia="Times New Roman" w:hAnsi="Arial" w:cs="Arial"/>
        </w:rPr>
      </w:pPr>
      <w:r w:rsidRPr="002B64D8">
        <w:rPr>
          <w:rFonts w:ascii="Arial" w:eastAsia="Times New Roman" w:hAnsi="Arial" w:cs="Arial"/>
        </w:rPr>
        <w:t xml:space="preserve">La documentación realizada y código desarrollado el en transcurso del proyecto según el cronograma propuesto se almacenada en el repositorio de GiHub: Fluor </w:t>
      </w:r>
      <w:r w:rsidR="00245ABD">
        <w:rPr>
          <w:rFonts w:ascii="Arial" w:eastAsia="Times New Roman" w:hAnsi="Arial" w:cs="Arial"/>
        </w:rPr>
        <w:t>Subastas</w:t>
      </w:r>
      <w:r w:rsidRPr="002B64D8">
        <w:rPr>
          <w:rFonts w:ascii="Arial" w:eastAsia="Times New Roman" w:hAnsi="Arial" w:cs="Arial"/>
        </w:rPr>
        <w:t>.</w:t>
      </w:r>
    </w:p>
    <w:p w:rsidR="002B64D8" w:rsidRPr="002B64D8" w:rsidRDefault="002B64D8" w:rsidP="006C4F90">
      <w:pPr>
        <w:pStyle w:val="Prrafodelista"/>
        <w:numPr>
          <w:ilvl w:val="1"/>
          <w:numId w:val="7"/>
        </w:numPr>
        <w:spacing w:after="0" w:line="360" w:lineRule="auto"/>
        <w:jc w:val="both"/>
        <w:textAlignment w:val="baseline"/>
        <w:rPr>
          <w:rFonts w:ascii="Arial" w:eastAsia="Times New Roman" w:hAnsi="Arial" w:cs="Arial"/>
        </w:rPr>
      </w:pPr>
      <w:r w:rsidRPr="002B64D8">
        <w:rPr>
          <w:rFonts w:ascii="Arial" w:eastAsia="Times New Roman" w:hAnsi="Arial" w:cs="Arial"/>
        </w:rPr>
        <w:t>Link:</w:t>
      </w:r>
      <w:r w:rsidR="00245ABD">
        <w:rPr>
          <w:rFonts w:ascii="Arial" w:eastAsia="Times New Roman" w:hAnsi="Arial" w:cs="Arial"/>
        </w:rPr>
        <w:t xml:space="preserve"> </w:t>
      </w:r>
      <w:hyperlink r:id="rId8" w:history="1">
        <w:r w:rsidR="00D24BD8" w:rsidRPr="003B65EF">
          <w:rPr>
            <w:rStyle w:val="Hipervnculo"/>
            <w:rFonts w:ascii="Arial" w:eastAsia="Times New Roman" w:hAnsi="Arial" w:cs="Arial"/>
          </w:rPr>
          <w:t>https://github.com/GerardoRico/Fluor-Subastas.git</w:t>
        </w:r>
      </w:hyperlink>
      <w:r w:rsidR="00D24BD8">
        <w:rPr>
          <w:rFonts w:ascii="Arial" w:eastAsia="Times New Roman" w:hAnsi="Arial" w:cs="Arial"/>
        </w:rPr>
        <w:t xml:space="preserve">  </w:t>
      </w:r>
    </w:p>
    <w:p w:rsidR="002B64D8" w:rsidRPr="002B64D8" w:rsidRDefault="002B64D8" w:rsidP="006C4F90">
      <w:pPr>
        <w:pStyle w:val="Prrafodelista"/>
        <w:numPr>
          <w:ilvl w:val="0"/>
          <w:numId w:val="7"/>
        </w:numPr>
        <w:spacing w:after="0" w:line="360" w:lineRule="auto"/>
        <w:jc w:val="both"/>
        <w:textAlignment w:val="baseline"/>
        <w:rPr>
          <w:rFonts w:ascii="Arial" w:eastAsia="Times New Roman" w:hAnsi="Arial" w:cs="Arial"/>
        </w:rPr>
      </w:pPr>
      <w:r w:rsidRPr="002B64D8">
        <w:rPr>
          <w:rFonts w:ascii="Arial" w:eastAsia="Times New Roman" w:hAnsi="Arial" w:cs="Arial"/>
        </w:rPr>
        <w:t>Se cuenta con un servidor privado el cual servirá de respaldo y en el cual se realizará un backup semanal de la información cargada en el repositorio.</w:t>
      </w:r>
    </w:p>
    <w:p w:rsidR="002B64D8" w:rsidRPr="002B64D8" w:rsidRDefault="002B64D8" w:rsidP="006C4F90">
      <w:pPr>
        <w:pStyle w:val="Prrafodelista"/>
        <w:numPr>
          <w:ilvl w:val="1"/>
          <w:numId w:val="7"/>
        </w:numPr>
        <w:spacing w:after="0" w:line="360" w:lineRule="auto"/>
        <w:jc w:val="both"/>
        <w:textAlignment w:val="baseline"/>
        <w:rPr>
          <w:rFonts w:ascii="Arial" w:eastAsia="Times New Roman" w:hAnsi="Arial" w:cs="Arial"/>
        </w:rPr>
      </w:pPr>
      <w:r w:rsidRPr="002B64D8">
        <w:rPr>
          <w:rFonts w:ascii="Arial" w:eastAsia="Times New Roman" w:hAnsi="Arial" w:cs="Arial"/>
        </w:rPr>
        <w:t>Link:</w:t>
      </w:r>
      <w:r w:rsidR="00D24BD8" w:rsidRPr="00D24BD8">
        <w:t xml:space="preserve"> </w:t>
      </w:r>
      <w:hyperlink r:id="rId9" w:history="1">
        <w:r w:rsidR="00D24BD8" w:rsidRPr="003B65EF">
          <w:rPr>
            <w:rStyle w:val="Hipervnculo"/>
            <w:rFonts w:ascii="Arial" w:eastAsia="Times New Roman" w:hAnsi="Arial" w:cs="Arial"/>
          </w:rPr>
          <w:t>http://jrcreativesoftware.com/</w:t>
        </w:r>
      </w:hyperlink>
      <w:r w:rsidR="00D24BD8">
        <w:rPr>
          <w:rFonts w:ascii="Arial" w:eastAsia="Times New Roman" w:hAnsi="Arial" w:cs="Arial"/>
        </w:rPr>
        <w:t xml:space="preserve">  </w:t>
      </w:r>
    </w:p>
    <w:p w:rsidR="002B64D8" w:rsidRPr="002B64D8" w:rsidRDefault="002B64D8" w:rsidP="006C4F90">
      <w:pPr>
        <w:pStyle w:val="Prrafodelista"/>
        <w:numPr>
          <w:ilvl w:val="0"/>
          <w:numId w:val="7"/>
        </w:numPr>
        <w:spacing w:after="0" w:line="360" w:lineRule="auto"/>
        <w:jc w:val="both"/>
        <w:textAlignment w:val="baseline"/>
        <w:rPr>
          <w:rFonts w:ascii="Arial" w:eastAsia="Times New Roman" w:hAnsi="Arial" w:cs="Arial"/>
        </w:rPr>
      </w:pPr>
      <w:r w:rsidRPr="002B64D8">
        <w:rPr>
          <w:rFonts w:ascii="Arial" w:eastAsia="Times New Roman" w:hAnsi="Arial" w:cs="Arial"/>
        </w:rPr>
        <w:t>Se trabajará en la realización del proyecto los días sábados de 2 pm a 4:30, en caso de no poder adelantar nada en este día se plantea inicialmente trabajar los días martes de 6 pm a 8 pm o viernes de 8 pm a 10 pm.</w:t>
      </w:r>
    </w:p>
    <w:p w:rsidR="002B64D8" w:rsidRPr="002B64D8" w:rsidRDefault="002B64D8" w:rsidP="006C4F90">
      <w:pPr>
        <w:pStyle w:val="Prrafodelista"/>
        <w:numPr>
          <w:ilvl w:val="0"/>
          <w:numId w:val="7"/>
        </w:numPr>
        <w:spacing w:line="360" w:lineRule="auto"/>
        <w:jc w:val="both"/>
        <w:textAlignment w:val="baseline"/>
        <w:rPr>
          <w:rFonts w:ascii="Arial" w:eastAsia="Times New Roman" w:hAnsi="Arial" w:cs="Arial"/>
        </w:rPr>
      </w:pPr>
      <w:r w:rsidRPr="002B64D8">
        <w:rPr>
          <w:rFonts w:ascii="Arial" w:eastAsia="Times New Roman" w:hAnsi="Arial" w:cs="Arial"/>
        </w:rPr>
        <w:t>Se cuenta con dos computadores portátiles para el desarrollo del diseño y código de la aplicación, en caso de que uno o los dos fallen, se podrá descargar toda la información del repositorio y trabajar en uno de los equipos de cómputo de la universidad.</w:t>
      </w:r>
    </w:p>
    <w:p w:rsidR="008F4B53" w:rsidRDefault="008F4B53" w:rsidP="006C4F90">
      <w:pPr>
        <w:pStyle w:val="Normal1"/>
        <w:spacing w:line="360" w:lineRule="auto"/>
        <w:jc w:val="both"/>
        <w:rPr>
          <w:rFonts w:ascii="Arial" w:eastAsia="Arial" w:hAnsi="Arial" w:cs="Arial"/>
          <w:b/>
        </w:rPr>
      </w:pPr>
    </w:p>
    <w:p w:rsidR="002451C8" w:rsidRPr="006C4F90" w:rsidRDefault="00972A40" w:rsidP="006C4F90">
      <w:pPr>
        <w:pStyle w:val="Normal1"/>
        <w:spacing w:line="360" w:lineRule="auto"/>
        <w:jc w:val="both"/>
        <w:rPr>
          <w:rFonts w:ascii="Arial" w:hAnsi="Arial" w:cs="Arial"/>
          <w:b/>
          <w:u w:val="single"/>
        </w:rPr>
      </w:pPr>
      <w:r w:rsidRPr="006C4F90">
        <w:rPr>
          <w:rFonts w:ascii="Arial" w:eastAsia="Arial" w:hAnsi="Arial" w:cs="Arial"/>
          <w:b/>
          <w:u w:val="single"/>
        </w:rPr>
        <w:t xml:space="preserve">RESTRICCIONES, SUPOSICIONES Y DEPENDENCIAS </w:t>
      </w:r>
    </w:p>
    <w:p w:rsidR="002451C8" w:rsidRPr="006C4F90" w:rsidRDefault="00972A40" w:rsidP="006C4F90">
      <w:pPr>
        <w:pStyle w:val="Normal1"/>
        <w:spacing w:line="360" w:lineRule="auto"/>
        <w:jc w:val="both"/>
        <w:rPr>
          <w:rFonts w:ascii="Arial" w:hAnsi="Arial" w:cs="Arial"/>
          <w:b/>
          <w:i/>
        </w:rPr>
      </w:pPr>
      <w:r w:rsidRPr="006C4F90">
        <w:rPr>
          <w:rFonts w:ascii="Arial" w:eastAsia="Arial" w:hAnsi="Arial" w:cs="Arial"/>
          <w:b/>
          <w:i/>
        </w:rPr>
        <w:t>Restricciones:</w:t>
      </w:r>
    </w:p>
    <w:p w:rsidR="00CF4F24" w:rsidRDefault="0083286A" w:rsidP="00515A46">
      <w:pPr>
        <w:pStyle w:val="Normal1"/>
        <w:numPr>
          <w:ilvl w:val="0"/>
          <w:numId w:val="8"/>
        </w:numPr>
        <w:spacing w:line="360" w:lineRule="auto"/>
        <w:jc w:val="both"/>
        <w:rPr>
          <w:rFonts w:ascii="Arial" w:eastAsia="Arial" w:hAnsi="Arial" w:cs="Arial"/>
        </w:rPr>
      </w:pPr>
      <w:r w:rsidRPr="00CF4F24">
        <w:rPr>
          <w:rFonts w:ascii="Arial" w:eastAsia="Arial" w:hAnsi="Arial" w:cs="Arial"/>
        </w:rPr>
        <w:t>El desarrollo deber ser realizado en el IDE NetB</w:t>
      </w:r>
      <w:r w:rsidR="00F36981" w:rsidRPr="00CF4F24">
        <w:rPr>
          <w:rFonts w:ascii="Arial" w:eastAsia="Arial" w:hAnsi="Arial" w:cs="Arial"/>
        </w:rPr>
        <w:t xml:space="preserve">eans bajo el Framework </w:t>
      </w:r>
      <w:r w:rsidR="00D24BD8" w:rsidRPr="00CF4F24">
        <w:rPr>
          <w:rFonts w:ascii="Arial" w:eastAsia="Arial" w:hAnsi="Arial" w:cs="Arial"/>
        </w:rPr>
        <w:t>Spring</w:t>
      </w:r>
      <w:r w:rsidR="00CF4F24">
        <w:rPr>
          <w:rFonts w:ascii="Arial" w:eastAsia="Arial" w:hAnsi="Arial" w:cs="Arial"/>
        </w:rPr>
        <w:t>.</w:t>
      </w:r>
    </w:p>
    <w:p w:rsidR="0083286A" w:rsidRPr="00CF4F24" w:rsidRDefault="0083286A" w:rsidP="00515A46">
      <w:pPr>
        <w:pStyle w:val="Normal1"/>
        <w:numPr>
          <w:ilvl w:val="0"/>
          <w:numId w:val="8"/>
        </w:numPr>
        <w:spacing w:line="360" w:lineRule="auto"/>
        <w:jc w:val="both"/>
        <w:rPr>
          <w:rFonts w:ascii="Arial" w:eastAsia="Arial" w:hAnsi="Arial" w:cs="Arial"/>
        </w:rPr>
      </w:pPr>
      <w:r w:rsidRPr="00CF4F24">
        <w:rPr>
          <w:rFonts w:ascii="Arial" w:eastAsia="Arial" w:hAnsi="Arial" w:cs="Arial"/>
        </w:rPr>
        <w:t>Es necesario implementar</w:t>
      </w:r>
      <w:r w:rsidR="00F36981" w:rsidRPr="00CF4F24">
        <w:rPr>
          <w:rFonts w:ascii="Arial" w:eastAsia="Arial" w:hAnsi="Arial" w:cs="Arial"/>
        </w:rPr>
        <w:t xml:space="preserve"> como mínimo </w:t>
      </w:r>
      <w:r w:rsidRPr="00CF4F24">
        <w:rPr>
          <w:rFonts w:ascii="Arial" w:eastAsia="Arial" w:hAnsi="Arial" w:cs="Arial"/>
        </w:rPr>
        <w:t xml:space="preserve"> tres patrones de diseño.</w:t>
      </w:r>
    </w:p>
    <w:p w:rsidR="00F36981" w:rsidRPr="002B64D8" w:rsidRDefault="0083286A" w:rsidP="006C4F90">
      <w:pPr>
        <w:pStyle w:val="Normal1"/>
        <w:numPr>
          <w:ilvl w:val="0"/>
          <w:numId w:val="8"/>
        </w:numPr>
        <w:spacing w:line="360" w:lineRule="auto"/>
        <w:jc w:val="both"/>
        <w:rPr>
          <w:rFonts w:ascii="Arial" w:eastAsia="Arial" w:hAnsi="Arial" w:cs="Arial"/>
        </w:rPr>
      </w:pPr>
      <w:r w:rsidRPr="002B64D8">
        <w:rPr>
          <w:rFonts w:ascii="Arial" w:eastAsia="Arial" w:hAnsi="Arial" w:cs="Arial"/>
        </w:rPr>
        <w:t xml:space="preserve">El desarrollo de la aplicación debe realizarse </w:t>
      </w:r>
      <w:r w:rsidR="00F36981" w:rsidRPr="002B64D8">
        <w:rPr>
          <w:rFonts w:ascii="Arial" w:eastAsia="Arial" w:hAnsi="Arial" w:cs="Arial"/>
        </w:rPr>
        <w:t>con el patrón Modelo Vista Controlador.</w:t>
      </w:r>
    </w:p>
    <w:p w:rsidR="003D21A4" w:rsidRPr="002B64D8" w:rsidRDefault="003D21A4" w:rsidP="006C4F90">
      <w:pPr>
        <w:pStyle w:val="Normal1"/>
        <w:numPr>
          <w:ilvl w:val="0"/>
          <w:numId w:val="8"/>
        </w:numPr>
        <w:spacing w:line="360" w:lineRule="auto"/>
        <w:jc w:val="both"/>
        <w:rPr>
          <w:rFonts w:ascii="Arial" w:eastAsia="Arial" w:hAnsi="Arial" w:cs="Arial"/>
        </w:rPr>
      </w:pPr>
      <w:r w:rsidRPr="002B64D8">
        <w:rPr>
          <w:rFonts w:ascii="Arial" w:eastAsia="Arial" w:hAnsi="Arial" w:cs="Arial"/>
        </w:rPr>
        <w:t>La aplicación debe ser desarrollada para ambiente web.</w:t>
      </w:r>
    </w:p>
    <w:p w:rsidR="003D21A4" w:rsidRPr="002B64D8" w:rsidRDefault="003D21A4" w:rsidP="006C4F90">
      <w:pPr>
        <w:pStyle w:val="Normal1"/>
        <w:numPr>
          <w:ilvl w:val="0"/>
          <w:numId w:val="8"/>
        </w:numPr>
        <w:spacing w:line="360" w:lineRule="auto"/>
        <w:jc w:val="both"/>
        <w:rPr>
          <w:rFonts w:ascii="Arial" w:eastAsia="Arial" w:hAnsi="Arial" w:cs="Arial"/>
        </w:rPr>
      </w:pPr>
      <w:r w:rsidRPr="002B64D8">
        <w:rPr>
          <w:rFonts w:ascii="Arial" w:eastAsia="Arial" w:hAnsi="Arial" w:cs="Arial"/>
        </w:rPr>
        <w:t>Se debe implementar un servicio web.</w:t>
      </w:r>
    </w:p>
    <w:p w:rsidR="002451C8" w:rsidRPr="006C4F90" w:rsidRDefault="00972A40" w:rsidP="006C4F90">
      <w:pPr>
        <w:pStyle w:val="Normal1"/>
        <w:spacing w:line="360" w:lineRule="auto"/>
        <w:jc w:val="both"/>
        <w:rPr>
          <w:rFonts w:ascii="Arial" w:eastAsia="Arial" w:hAnsi="Arial" w:cs="Arial"/>
          <w:b/>
          <w:i/>
        </w:rPr>
      </w:pPr>
      <w:r w:rsidRPr="006C4F90">
        <w:rPr>
          <w:rFonts w:ascii="Arial" w:eastAsia="Arial" w:hAnsi="Arial" w:cs="Arial"/>
          <w:b/>
          <w:i/>
        </w:rPr>
        <w:t>Suposiciones:</w:t>
      </w:r>
    </w:p>
    <w:p w:rsidR="00F36981" w:rsidRPr="002B64D8" w:rsidRDefault="00F36981" w:rsidP="006C4F90">
      <w:pPr>
        <w:pStyle w:val="Normal1"/>
        <w:spacing w:line="360" w:lineRule="auto"/>
        <w:jc w:val="both"/>
        <w:rPr>
          <w:rFonts w:ascii="Arial" w:eastAsia="Arial" w:hAnsi="Arial" w:cs="Arial"/>
        </w:rPr>
      </w:pPr>
      <w:r w:rsidRPr="002B64D8">
        <w:rPr>
          <w:rFonts w:ascii="Arial" w:eastAsia="Arial" w:hAnsi="Arial" w:cs="Arial"/>
        </w:rPr>
        <w:lastRenderedPageBreak/>
        <w:t>Para la realización  de este proyecto se parte de las siguientes premisas:</w:t>
      </w:r>
    </w:p>
    <w:p w:rsidR="00F36981" w:rsidRPr="002B64D8" w:rsidRDefault="00F36981" w:rsidP="006C4F90">
      <w:pPr>
        <w:pStyle w:val="Normal1"/>
        <w:numPr>
          <w:ilvl w:val="0"/>
          <w:numId w:val="12"/>
        </w:numPr>
        <w:spacing w:line="360" w:lineRule="auto"/>
        <w:jc w:val="both"/>
        <w:rPr>
          <w:rFonts w:ascii="Arial" w:eastAsia="Arial" w:hAnsi="Arial" w:cs="Arial"/>
        </w:rPr>
      </w:pPr>
      <w:r w:rsidRPr="002B64D8">
        <w:rPr>
          <w:rFonts w:ascii="Arial" w:eastAsia="Arial" w:hAnsi="Arial" w:cs="Arial"/>
        </w:rPr>
        <w:t>Se cuenta como mínimo con dos equipos con el hardware y software requerido para soportar las herramientas necesarias para la implementación del proyecto.</w:t>
      </w:r>
    </w:p>
    <w:p w:rsidR="00F36981" w:rsidRPr="002B64D8" w:rsidRDefault="00DC6A08" w:rsidP="006C4F90">
      <w:pPr>
        <w:pStyle w:val="Normal1"/>
        <w:numPr>
          <w:ilvl w:val="0"/>
          <w:numId w:val="12"/>
        </w:numPr>
        <w:spacing w:line="360" w:lineRule="auto"/>
        <w:jc w:val="both"/>
        <w:rPr>
          <w:rFonts w:ascii="Arial" w:eastAsia="Arial" w:hAnsi="Arial" w:cs="Arial"/>
        </w:rPr>
      </w:pPr>
      <w:r w:rsidRPr="002B64D8">
        <w:rPr>
          <w:rFonts w:ascii="Arial" w:eastAsia="Arial" w:hAnsi="Arial" w:cs="Arial"/>
        </w:rPr>
        <w:t>Se cuenta con dos personas para la realización del proyecto.</w:t>
      </w:r>
    </w:p>
    <w:p w:rsidR="00DC6A08" w:rsidRPr="002B64D8" w:rsidRDefault="00DC6A08" w:rsidP="006C4F90">
      <w:pPr>
        <w:pStyle w:val="Normal1"/>
        <w:numPr>
          <w:ilvl w:val="0"/>
          <w:numId w:val="12"/>
        </w:numPr>
        <w:spacing w:line="360" w:lineRule="auto"/>
        <w:jc w:val="both"/>
        <w:rPr>
          <w:rFonts w:ascii="Arial" w:eastAsia="Arial" w:hAnsi="Arial" w:cs="Arial"/>
        </w:rPr>
      </w:pPr>
      <w:r w:rsidRPr="002B64D8">
        <w:rPr>
          <w:rFonts w:ascii="Arial" w:eastAsia="Arial" w:hAnsi="Arial" w:cs="Arial"/>
        </w:rPr>
        <w:t xml:space="preserve">Se cuenta con </w:t>
      </w:r>
      <w:r w:rsidR="00FF0A3D" w:rsidRPr="002B64D8">
        <w:rPr>
          <w:rFonts w:ascii="Arial" w:eastAsia="Arial" w:hAnsi="Arial" w:cs="Arial"/>
        </w:rPr>
        <w:t xml:space="preserve">los conocimientos </w:t>
      </w:r>
      <w:r w:rsidR="00782AC5" w:rsidRPr="002B64D8">
        <w:rPr>
          <w:rFonts w:ascii="Arial" w:eastAsia="Arial" w:hAnsi="Arial" w:cs="Arial"/>
        </w:rPr>
        <w:t>en programación</w:t>
      </w:r>
      <w:r w:rsidR="00FF0A3D" w:rsidRPr="002B64D8">
        <w:rPr>
          <w:rFonts w:ascii="Arial" w:eastAsia="Arial" w:hAnsi="Arial" w:cs="Arial"/>
        </w:rPr>
        <w:t xml:space="preserve"> para la realización del desarrollo.</w:t>
      </w:r>
    </w:p>
    <w:p w:rsidR="00782AC5" w:rsidRPr="002B64D8" w:rsidRDefault="00782AC5" w:rsidP="006C4F90">
      <w:pPr>
        <w:pStyle w:val="Normal1"/>
        <w:numPr>
          <w:ilvl w:val="0"/>
          <w:numId w:val="12"/>
        </w:numPr>
        <w:spacing w:line="360" w:lineRule="auto"/>
        <w:jc w:val="both"/>
        <w:rPr>
          <w:rFonts w:ascii="Arial" w:eastAsia="Arial" w:hAnsi="Arial" w:cs="Arial"/>
        </w:rPr>
      </w:pPr>
      <w:r w:rsidRPr="002B64D8">
        <w:rPr>
          <w:rFonts w:ascii="Arial" w:eastAsia="Arial" w:hAnsi="Arial" w:cs="Arial"/>
        </w:rPr>
        <w:t xml:space="preserve">Se </w:t>
      </w:r>
      <w:r w:rsidR="00335266" w:rsidRPr="002B64D8">
        <w:rPr>
          <w:rFonts w:ascii="Arial" w:eastAsia="Arial" w:hAnsi="Arial" w:cs="Arial"/>
        </w:rPr>
        <w:t>cumplirá</w:t>
      </w:r>
      <w:r w:rsidRPr="002B64D8">
        <w:rPr>
          <w:rFonts w:ascii="Arial" w:eastAsia="Arial" w:hAnsi="Arial" w:cs="Arial"/>
        </w:rPr>
        <w:t xml:space="preserve"> con las entregas especificadas en el cronograma  a fin de evitar retrasos en  la entrega del proyecto.</w:t>
      </w:r>
    </w:p>
    <w:p w:rsidR="002451C8" w:rsidRPr="006C4F90" w:rsidRDefault="00972A40" w:rsidP="006C4F90">
      <w:pPr>
        <w:pStyle w:val="Normal1"/>
        <w:spacing w:line="360" w:lineRule="auto"/>
        <w:jc w:val="both"/>
        <w:rPr>
          <w:rFonts w:ascii="Arial" w:eastAsia="Arial" w:hAnsi="Arial" w:cs="Arial"/>
          <w:b/>
          <w:i/>
        </w:rPr>
      </w:pPr>
      <w:r w:rsidRPr="006C4F90">
        <w:rPr>
          <w:rFonts w:ascii="Arial" w:eastAsia="Arial" w:hAnsi="Arial" w:cs="Arial"/>
          <w:b/>
          <w:i/>
        </w:rPr>
        <w:t>Dependencias:</w:t>
      </w:r>
    </w:p>
    <w:p w:rsidR="005C4EDE" w:rsidRDefault="005C4EDE" w:rsidP="006C4F90">
      <w:pPr>
        <w:pStyle w:val="Normal1"/>
        <w:numPr>
          <w:ilvl w:val="0"/>
          <w:numId w:val="14"/>
        </w:numPr>
        <w:spacing w:line="360" w:lineRule="auto"/>
        <w:jc w:val="both"/>
        <w:rPr>
          <w:rFonts w:ascii="Arial" w:eastAsia="Arial" w:hAnsi="Arial" w:cs="Arial"/>
        </w:rPr>
      </w:pPr>
      <w:r w:rsidRPr="002B64D8">
        <w:rPr>
          <w:rFonts w:ascii="Arial" w:eastAsia="Arial" w:hAnsi="Arial" w:cs="Arial"/>
        </w:rPr>
        <w:t xml:space="preserve">Se requiere de los </w:t>
      </w:r>
      <w:r w:rsidR="00972A40" w:rsidRPr="002B64D8">
        <w:rPr>
          <w:rFonts w:ascii="Arial" w:eastAsia="Arial" w:hAnsi="Arial" w:cs="Arial"/>
        </w:rPr>
        <w:t>conceptos que se desarrollarán en la</w:t>
      </w:r>
      <w:r w:rsidR="002B64D8">
        <w:rPr>
          <w:rFonts w:ascii="Arial" w:eastAsia="Arial" w:hAnsi="Arial" w:cs="Arial"/>
        </w:rPr>
        <w:t xml:space="preserve"> </w:t>
      </w:r>
      <w:r w:rsidR="00972A40" w:rsidRPr="002B64D8">
        <w:rPr>
          <w:rFonts w:ascii="Arial" w:eastAsia="Arial" w:hAnsi="Arial" w:cs="Arial"/>
        </w:rPr>
        <w:t>asignatura de ingeniería web para la realización de la solución</w:t>
      </w:r>
      <w:r w:rsidR="002B64D8">
        <w:rPr>
          <w:rFonts w:ascii="Arial" w:eastAsia="Arial" w:hAnsi="Arial" w:cs="Arial"/>
        </w:rPr>
        <w:t>.</w:t>
      </w:r>
    </w:p>
    <w:p w:rsidR="002B64D8" w:rsidRDefault="002B64D8" w:rsidP="006C4F90">
      <w:pPr>
        <w:pStyle w:val="Normal1"/>
        <w:spacing w:line="360" w:lineRule="auto"/>
        <w:jc w:val="both"/>
        <w:rPr>
          <w:rFonts w:ascii="Arial" w:hAnsi="Arial" w:cs="Arial"/>
        </w:rPr>
      </w:pPr>
    </w:p>
    <w:p w:rsidR="008F4B53" w:rsidRDefault="008F4B53" w:rsidP="006C4F90">
      <w:pPr>
        <w:pStyle w:val="Normal1"/>
        <w:spacing w:line="360" w:lineRule="auto"/>
        <w:jc w:val="both"/>
        <w:rPr>
          <w:rFonts w:ascii="Arial" w:hAnsi="Arial" w:cs="Arial"/>
        </w:rPr>
      </w:pPr>
    </w:p>
    <w:p w:rsidR="008F4B53" w:rsidRPr="002B64D8" w:rsidRDefault="008F4B53" w:rsidP="006C4F90">
      <w:pPr>
        <w:pStyle w:val="Normal1"/>
        <w:spacing w:line="360" w:lineRule="auto"/>
        <w:jc w:val="both"/>
        <w:rPr>
          <w:rFonts w:ascii="Arial" w:hAnsi="Arial" w:cs="Arial"/>
        </w:rPr>
      </w:pPr>
    </w:p>
    <w:p w:rsidR="008F4B53" w:rsidRDefault="008F4B53" w:rsidP="006C4F90">
      <w:pPr>
        <w:spacing w:line="360" w:lineRule="auto"/>
        <w:rPr>
          <w:rFonts w:ascii="Arial" w:eastAsia="Arial" w:hAnsi="Arial" w:cs="Arial"/>
          <w:b/>
        </w:rPr>
      </w:pPr>
      <w:r>
        <w:rPr>
          <w:rFonts w:ascii="Arial" w:eastAsia="Arial" w:hAnsi="Arial" w:cs="Arial"/>
          <w:b/>
        </w:rPr>
        <w:br w:type="page"/>
      </w:r>
    </w:p>
    <w:p w:rsidR="002451C8" w:rsidRDefault="00972A40" w:rsidP="006C4F90">
      <w:pPr>
        <w:pStyle w:val="Normal1"/>
        <w:spacing w:line="360" w:lineRule="auto"/>
        <w:jc w:val="center"/>
        <w:rPr>
          <w:rFonts w:ascii="Arial" w:eastAsia="Arial" w:hAnsi="Arial" w:cs="Arial"/>
          <w:b/>
          <w:u w:val="single"/>
        </w:rPr>
      </w:pPr>
      <w:r w:rsidRPr="006C4F90">
        <w:rPr>
          <w:rFonts w:ascii="Arial" w:eastAsia="Arial" w:hAnsi="Arial" w:cs="Arial"/>
          <w:b/>
          <w:u w:val="single"/>
        </w:rPr>
        <w:lastRenderedPageBreak/>
        <w:t>CARTA DE COMPROMISO</w:t>
      </w:r>
    </w:p>
    <w:p w:rsidR="006C4F90" w:rsidRPr="006C4F90" w:rsidRDefault="006C4F90" w:rsidP="006C4F90">
      <w:pPr>
        <w:pStyle w:val="Normal1"/>
        <w:spacing w:line="360" w:lineRule="auto"/>
        <w:jc w:val="center"/>
        <w:rPr>
          <w:rFonts w:ascii="Arial" w:hAnsi="Arial" w:cs="Arial"/>
          <w:b/>
          <w:u w:val="single"/>
        </w:rPr>
      </w:pPr>
    </w:p>
    <w:p w:rsidR="002B64D8" w:rsidRDefault="002B64D8" w:rsidP="006C4F90">
      <w:pPr>
        <w:pStyle w:val="NormalWeb"/>
        <w:spacing w:before="0" w:beforeAutospacing="0" w:after="160" w:afterAutospacing="0" w:line="360" w:lineRule="auto"/>
        <w:jc w:val="both"/>
        <w:rPr>
          <w:rFonts w:ascii="Arial" w:hAnsi="Arial" w:cs="Arial"/>
          <w:color w:val="000000"/>
          <w:sz w:val="22"/>
          <w:szCs w:val="22"/>
        </w:rPr>
      </w:pPr>
      <w:r>
        <w:rPr>
          <w:rFonts w:ascii="Arial" w:hAnsi="Arial" w:cs="Arial"/>
          <w:color w:val="000000"/>
          <w:sz w:val="22"/>
          <w:szCs w:val="22"/>
        </w:rPr>
        <w:t xml:space="preserve">Ante la presente propuesta yo Gerardo Rico y yo Javier Rojas </w:t>
      </w:r>
      <w:r w:rsidR="006C4F90">
        <w:rPr>
          <w:rFonts w:ascii="Arial" w:hAnsi="Arial" w:cs="Arial"/>
          <w:color w:val="000000"/>
          <w:sz w:val="22"/>
          <w:szCs w:val="22"/>
        </w:rPr>
        <w:t xml:space="preserve">estudiantes de ingeniería </w:t>
      </w:r>
      <w:r>
        <w:rPr>
          <w:rFonts w:ascii="Arial" w:hAnsi="Arial" w:cs="Arial"/>
          <w:color w:val="000000"/>
          <w:sz w:val="22"/>
          <w:szCs w:val="22"/>
        </w:rPr>
        <w:t xml:space="preserve"> de sistemas de la universidad central nos comprometemos a realizar el desarrollo de la plataforma web de subastas en línea FLUOR.</w:t>
      </w:r>
    </w:p>
    <w:p w:rsidR="002B64D8" w:rsidRDefault="002B64D8" w:rsidP="006C4F90">
      <w:pPr>
        <w:pStyle w:val="NormalWeb"/>
        <w:spacing w:before="0" w:beforeAutospacing="0" w:after="160" w:afterAutospacing="0" w:line="360" w:lineRule="auto"/>
        <w:jc w:val="both"/>
        <w:rPr>
          <w:rFonts w:ascii="Arial" w:hAnsi="Arial" w:cs="Arial"/>
          <w:color w:val="000000"/>
          <w:sz w:val="22"/>
          <w:szCs w:val="22"/>
        </w:rPr>
      </w:pPr>
      <w:r>
        <w:rPr>
          <w:rFonts w:ascii="Arial" w:hAnsi="Arial" w:cs="Arial"/>
          <w:color w:val="000000"/>
          <w:sz w:val="22"/>
          <w:szCs w:val="22"/>
        </w:rPr>
        <w:t>Se propone cumplir con las fechas establecidas y hacer la entre</w:t>
      </w:r>
      <w:r w:rsidR="006C4F90">
        <w:rPr>
          <w:rFonts w:ascii="Arial" w:hAnsi="Arial" w:cs="Arial"/>
          <w:color w:val="000000"/>
          <w:sz w:val="22"/>
          <w:szCs w:val="22"/>
        </w:rPr>
        <w:t>gar de los diseños, documentación</w:t>
      </w:r>
      <w:r>
        <w:rPr>
          <w:rFonts w:ascii="Arial" w:hAnsi="Arial" w:cs="Arial"/>
          <w:color w:val="000000"/>
          <w:sz w:val="22"/>
          <w:szCs w:val="22"/>
        </w:rPr>
        <w:t xml:space="preserve"> y código desarrollado con base en los requerimientos y restricciones ya mencionados</w:t>
      </w:r>
      <w:r w:rsidR="006C4F90">
        <w:rPr>
          <w:rFonts w:ascii="Arial" w:hAnsi="Arial" w:cs="Arial"/>
          <w:color w:val="000000"/>
          <w:sz w:val="22"/>
          <w:szCs w:val="22"/>
        </w:rPr>
        <w:t xml:space="preserve">, </w:t>
      </w:r>
      <w:r w:rsidR="00BD5365">
        <w:rPr>
          <w:rFonts w:ascii="Arial" w:hAnsi="Arial" w:cs="Arial"/>
          <w:color w:val="000000"/>
          <w:sz w:val="22"/>
          <w:szCs w:val="22"/>
        </w:rPr>
        <w:t>así</w:t>
      </w:r>
      <w:r w:rsidR="006C4F90">
        <w:rPr>
          <w:rFonts w:ascii="Arial" w:hAnsi="Arial" w:cs="Arial"/>
          <w:color w:val="000000"/>
          <w:sz w:val="22"/>
          <w:szCs w:val="22"/>
        </w:rPr>
        <w:t xml:space="preserve"> como a realizar los ajustes y </w:t>
      </w:r>
      <w:r w:rsidR="00131237">
        <w:rPr>
          <w:rFonts w:ascii="Arial" w:hAnsi="Arial" w:cs="Arial"/>
          <w:color w:val="000000"/>
          <w:sz w:val="22"/>
          <w:szCs w:val="22"/>
        </w:rPr>
        <w:t>correcciones</w:t>
      </w:r>
      <w:r w:rsidR="006C4F90">
        <w:rPr>
          <w:rFonts w:ascii="Arial" w:hAnsi="Arial" w:cs="Arial"/>
          <w:color w:val="000000"/>
          <w:sz w:val="22"/>
          <w:szCs w:val="22"/>
        </w:rPr>
        <w:t xml:space="preserve"> necesarias </w:t>
      </w:r>
      <w:r w:rsidR="00131237">
        <w:rPr>
          <w:rFonts w:ascii="Arial" w:hAnsi="Arial" w:cs="Arial"/>
          <w:color w:val="000000"/>
          <w:sz w:val="22"/>
          <w:szCs w:val="22"/>
        </w:rPr>
        <w:t>para cumplir a cabalidad con el proyecto.</w:t>
      </w:r>
    </w:p>
    <w:p w:rsidR="002451C8" w:rsidRDefault="00131237" w:rsidP="006C4F90">
      <w:pPr>
        <w:pStyle w:val="Normal1"/>
        <w:spacing w:before="120" w:after="0" w:line="360" w:lineRule="auto"/>
        <w:jc w:val="both"/>
        <w:rPr>
          <w:rFonts w:ascii="Arial" w:eastAsia="Arial" w:hAnsi="Arial" w:cs="Arial"/>
        </w:rPr>
      </w:pPr>
      <w:r>
        <w:rPr>
          <w:rFonts w:ascii="Arial" w:eastAsia="Arial" w:hAnsi="Arial" w:cs="Arial"/>
        </w:rPr>
        <w:t>Para su constancia s</w:t>
      </w:r>
      <w:r w:rsidR="008F4B53">
        <w:rPr>
          <w:rFonts w:ascii="Arial" w:eastAsia="Arial" w:hAnsi="Arial" w:cs="Arial"/>
        </w:rPr>
        <w:t>e firma a los 6 días del mes de febrero de 2016</w:t>
      </w:r>
    </w:p>
    <w:p w:rsidR="008F4B53" w:rsidRDefault="008F4B53" w:rsidP="006C4F90">
      <w:pPr>
        <w:pStyle w:val="Normal1"/>
        <w:spacing w:before="120" w:after="0" w:line="360" w:lineRule="auto"/>
        <w:jc w:val="both"/>
        <w:rPr>
          <w:rFonts w:ascii="Arial" w:hAnsi="Arial" w:cs="Arial"/>
        </w:rPr>
      </w:pPr>
    </w:p>
    <w:p w:rsidR="008F4B53" w:rsidRDefault="00BD5365" w:rsidP="006C4F90">
      <w:pPr>
        <w:pStyle w:val="Normal1"/>
        <w:spacing w:before="120" w:after="0" w:line="360" w:lineRule="auto"/>
        <w:jc w:val="both"/>
        <w:rPr>
          <w:rFonts w:ascii="Arial" w:hAnsi="Arial" w:cs="Arial"/>
        </w:rPr>
      </w:pPr>
      <w:r>
        <w:rPr>
          <w:rFonts w:ascii="Arial" w:hAnsi="Arial" w:cs="Arial"/>
          <w:noProof/>
        </w:rPr>
        <w:drawing>
          <wp:anchor distT="0" distB="0" distL="114300" distR="114300" simplePos="0" relativeHeight="251665408" behindDoc="0" locked="0" layoutInCell="1" allowOverlap="1" wp14:anchorId="75502BC5" wp14:editId="1FAC2BF7">
            <wp:simplePos x="0" y="0"/>
            <wp:positionH relativeFrom="column">
              <wp:posOffset>-102235</wp:posOffset>
            </wp:positionH>
            <wp:positionV relativeFrom="paragraph">
              <wp:posOffset>321310</wp:posOffset>
            </wp:positionV>
            <wp:extent cx="2027555" cy="588645"/>
            <wp:effectExtent l="0" t="0" r="0" b="0"/>
            <wp:wrapNone/>
            <wp:docPr id="9" name="Imagen 9" descr="fi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m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7555" cy="5886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191D056" wp14:editId="31F2533A">
            <wp:simplePos x="0" y="0"/>
            <wp:positionH relativeFrom="column">
              <wp:posOffset>3139440</wp:posOffset>
            </wp:positionH>
            <wp:positionV relativeFrom="paragraph">
              <wp:posOffset>313055</wp:posOffset>
            </wp:positionV>
            <wp:extent cx="1981200" cy="645160"/>
            <wp:effectExtent l="0" t="0" r="0" b="2540"/>
            <wp:wrapNone/>
            <wp:docPr id="5" name="Imagen 2" descr="C:\Users\Yerard\AppData\Local\Microsoft\Windows\INetCache\Content.Word\firma j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rard\AppData\Local\Microsoft\Windows\INetCache\Content.Word\firma javier.jpg"/>
                    <pic:cNvPicPr>
                      <a:picLocks noChangeAspect="1" noChangeArrowheads="1"/>
                    </pic:cNvPicPr>
                  </pic:nvPicPr>
                  <pic:blipFill>
                    <a:blip r:embed="rId11" cstate="print">
                      <a:extLst>
                        <a:ext uri="{28A0092B-C50C-407E-A947-70E740481C1C}">
                          <a14:useLocalDpi xmlns:a14="http://schemas.microsoft.com/office/drawing/2010/main" val="0"/>
                        </a:ext>
                      </a:extLst>
                    </a:blip>
                    <a:srcRect l="8130" t="25751" r="22960" b="17596"/>
                    <a:stretch>
                      <a:fillRect/>
                    </a:stretch>
                  </pic:blipFill>
                  <pic:spPr bwMode="auto">
                    <a:xfrm>
                      <a:off x="0" y="0"/>
                      <a:ext cx="1981200" cy="645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4B53" w:rsidRPr="002B64D8" w:rsidRDefault="00BD5365" w:rsidP="006C4F90">
      <w:pPr>
        <w:pStyle w:val="Normal1"/>
        <w:spacing w:before="120" w:after="0" w:line="360" w:lineRule="auto"/>
        <w:jc w:val="both"/>
        <w:rPr>
          <w:rFonts w:ascii="Arial" w:hAnsi="Arial" w:cs="Arial"/>
        </w:rPr>
      </w:pPr>
      <w:r>
        <w:rPr>
          <w:rFonts w:ascii="Arial" w:hAnsi="Arial" w:cs="Arial"/>
          <w:noProof/>
        </w:rPr>
        <w:drawing>
          <wp:anchor distT="0" distB="0" distL="114300" distR="114300" simplePos="0" relativeHeight="251664384" behindDoc="0" locked="0" layoutInCell="1" allowOverlap="1" wp14:anchorId="3FBB826D" wp14:editId="1787573B">
            <wp:simplePos x="0" y="0"/>
            <wp:positionH relativeFrom="column">
              <wp:posOffset>1650365</wp:posOffset>
            </wp:positionH>
            <wp:positionV relativeFrom="paragraph">
              <wp:posOffset>5721985</wp:posOffset>
            </wp:positionV>
            <wp:extent cx="2027555" cy="588645"/>
            <wp:effectExtent l="0" t="0" r="0" b="0"/>
            <wp:wrapNone/>
            <wp:docPr id="8" name="Imagen 8" descr="fi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m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7555" cy="5886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63360" behindDoc="0" locked="0" layoutInCell="1" allowOverlap="1" wp14:anchorId="3E2A3EC9" wp14:editId="75B78261">
            <wp:simplePos x="0" y="0"/>
            <wp:positionH relativeFrom="column">
              <wp:posOffset>1650365</wp:posOffset>
            </wp:positionH>
            <wp:positionV relativeFrom="paragraph">
              <wp:posOffset>5721985</wp:posOffset>
            </wp:positionV>
            <wp:extent cx="2027555" cy="588645"/>
            <wp:effectExtent l="0" t="0" r="0" b="0"/>
            <wp:wrapNone/>
            <wp:docPr id="7" name="Imagen 7" descr="fi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m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7555" cy="588645"/>
                    </a:xfrm>
                    <a:prstGeom prst="rect">
                      <a:avLst/>
                    </a:prstGeom>
                    <a:noFill/>
                  </pic:spPr>
                </pic:pic>
              </a:graphicData>
            </a:graphic>
            <wp14:sizeRelH relativeFrom="page">
              <wp14:pctWidth>0</wp14:pctWidth>
            </wp14:sizeRelH>
            <wp14:sizeRelV relativeFrom="page">
              <wp14:pctHeight>0</wp14:pctHeight>
            </wp14:sizeRelV>
          </wp:anchor>
        </w:drawing>
      </w:r>
    </w:p>
    <w:p w:rsidR="002451C8" w:rsidRPr="002B64D8" w:rsidRDefault="00B35323" w:rsidP="006C4F90">
      <w:pPr>
        <w:pStyle w:val="Normal1"/>
        <w:spacing w:before="120" w:after="0" w:line="360" w:lineRule="auto"/>
        <w:jc w:val="both"/>
        <w:rPr>
          <w:rFonts w:ascii="Arial" w:hAnsi="Arial" w:cs="Arial"/>
        </w:rPr>
      </w:pPr>
      <w:r>
        <w:rPr>
          <w:rFonts w:ascii="Arial" w:eastAsia="Arial" w:hAnsi="Arial" w:cs="Arial"/>
          <w:highlight w:val="white"/>
        </w:rPr>
        <w:t>Gerardo Rico</w:t>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sidR="00972A40" w:rsidRPr="002B64D8">
        <w:rPr>
          <w:rFonts w:ascii="Arial" w:eastAsia="Arial" w:hAnsi="Arial" w:cs="Arial"/>
          <w:highlight w:val="white"/>
        </w:rPr>
        <w:t>Javier Rojas</w:t>
      </w:r>
    </w:p>
    <w:p w:rsidR="002451C8" w:rsidRPr="002B64D8" w:rsidRDefault="00B35323" w:rsidP="006C4F90">
      <w:pPr>
        <w:pStyle w:val="Normal1"/>
        <w:spacing w:line="360" w:lineRule="auto"/>
        <w:jc w:val="both"/>
        <w:rPr>
          <w:rFonts w:ascii="Arial" w:hAnsi="Arial" w:cs="Arial"/>
        </w:rPr>
      </w:pPr>
      <w:r>
        <w:rPr>
          <w:rFonts w:ascii="Arial" w:eastAsia="Arial" w:hAnsi="Arial" w:cs="Arial"/>
        </w:rPr>
        <w:t>CC. 1022365525</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008F4B53">
        <w:rPr>
          <w:rFonts w:ascii="Arial" w:eastAsia="Arial" w:hAnsi="Arial" w:cs="Arial"/>
        </w:rPr>
        <w:t>CC.</w:t>
      </w:r>
      <w:r w:rsidR="00972A40" w:rsidRPr="002B64D8">
        <w:rPr>
          <w:rFonts w:ascii="Arial" w:eastAsia="Arial" w:hAnsi="Arial" w:cs="Arial"/>
        </w:rPr>
        <w:t xml:space="preserve"> </w:t>
      </w:r>
      <w:r w:rsidR="00502629">
        <w:rPr>
          <w:rFonts w:ascii="Arial" w:eastAsia="Arial" w:hAnsi="Arial" w:cs="Arial"/>
        </w:rPr>
        <w:t>80851125</w:t>
      </w:r>
    </w:p>
    <w:p w:rsidR="002451C8" w:rsidRPr="002B64D8" w:rsidRDefault="00972A40" w:rsidP="006C4F90">
      <w:pPr>
        <w:pStyle w:val="Normal1"/>
        <w:spacing w:line="360" w:lineRule="auto"/>
        <w:rPr>
          <w:rFonts w:ascii="Arial" w:hAnsi="Arial" w:cs="Arial"/>
        </w:rPr>
      </w:pPr>
      <w:r w:rsidRPr="002B64D8">
        <w:rPr>
          <w:rFonts w:ascii="Arial" w:hAnsi="Arial" w:cs="Arial"/>
        </w:rPr>
        <w:br w:type="page"/>
      </w:r>
    </w:p>
    <w:p w:rsidR="00C136CE" w:rsidRDefault="00C136CE" w:rsidP="00C136CE">
      <w:pPr>
        <w:pStyle w:val="Normal1"/>
        <w:spacing w:line="360" w:lineRule="auto"/>
        <w:rPr>
          <w:rFonts w:ascii="Arial" w:eastAsia="Arial" w:hAnsi="Arial" w:cs="Arial"/>
          <w:b/>
          <w:u w:val="single"/>
        </w:rPr>
      </w:pPr>
      <w:r w:rsidRPr="00B25325">
        <w:rPr>
          <w:rFonts w:ascii="Arial" w:hAnsi="Arial" w:cs="Arial"/>
          <w:b/>
          <w:noProof/>
        </w:rPr>
        <w:lastRenderedPageBreak/>
        <w:drawing>
          <wp:anchor distT="114300" distB="114300" distL="114300" distR="114300" simplePos="0" relativeHeight="251659264" behindDoc="0" locked="0" layoutInCell="0" allowOverlap="0" wp14:anchorId="3781AF8D" wp14:editId="05388F6A">
            <wp:simplePos x="0" y="0"/>
            <wp:positionH relativeFrom="margin">
              <wp:posOffset>1205865</wp:posOffset>
            </wp:positionH>
            <wp:positionV relativeFrom="margin">
              <wp:posOffset>820420</wp:posOffset>
            </wp:positionV>
            <wp:extent cx="3190875" cy="6123305"/>
            <wp:effectExtent l="0" t="0" r="9525" b="0"/>
            <wp:wrapTopAndBottom/>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cstate="print"/>
                    <a:srcRect/>
                    <a:stretch>
                      <a:fillRect/>
                    </a:stretch>
                  </pic:blipFill>
                  <pic:spPr>
                    <a:xfrm>
                      <a:off x="0" y="0"/>
                      <a:ext cx="3190875" cy="6123305"/>
                    </a:xfrm>
                    <a:prstGeom prst="rect">
                      <a:avLst/>
                    </a:prstGeom>
                    <a:ln/>
                  </pic:spPr>
                </pic:pic>
              </a:graphicData>
            </a:graphic>
            <wp14:sizeRelH relativeFrom="margin">
              <wp14:pctWidth>0</wp14:pctWidth>
            </wp14:sizeRelH>
            <wp14:sizeRelV relativeFrom="margin">
              <wp14:pctHeight>0</wp14:pctHeight>
            </wp14:sizeRelV>
          </wp:anchor>
        </w:drawing>
      </w:r>
      <w:r w:rsidR="00972A40" w:rsidRPr="00B25325">
        <w:rPr>
          <w:rFonts w:ascii="Arial" w:eastAsia="Arial" w:hAnsi="Arial" w:cs="Arial"/>
          <w:b/>
          <w:u w:val="single"/>
        </w:rPr>
        <w:t>ANEXOS</w:t>
      </w:r>
    </w:p>
    <w:p w:rsidR="002451C8" w:rsidRPr="00C136CE" w:rsidRDefault="00C136CE" w:rsidP="00C136CE">
      <w:pPr>
        <w:pStyle w:val="Normal1"/>
        <w:spacing w:after="0" w:line="360" w:lineRule="auto"/>
        <w:rPr>
          <w:rFonts w:ascii="Arial" w:eastAsia="Arial" w:hAnsi="Arial" w:cs="Arial"/>
          <w:b/>
          <w:color w:val="auto"/>
          <w:u w:val="single"/>
        </w:rPr>
      </w:pPr>
      <w:r w:rsidRPr="00C136CE">
        <w:rPr>
          <w:color w:val="auto"/>
        </w:rPr>
        <w:t>H</w:t>
      </w:r>
      <w:r w:rsidRPr="00C136CE">
        <w:rPr>
          <w:color w:val="auto"/>
          <w:sz w:val="18"/>
          <w:szCs w:val="18"/>
        </w:rPr>
        <w:t xml:space="preserve">OME </w:t>
      </w:r>
      <w:r w:rsidRPr="00C136CE">
        <w:rPr>
          <w:color w:val="auto"/>
        </w:rPr>
        <w:t>DESKTOP</w:t>
      </w:r>
    </w:p>
    <w:p w:rsidR="00C136CE" w:rsidRPr="00C136CE" w:rsidRDefault="00C136CE" w:rsidP="00C136CE">
      <w:pPr>
        <w:pStyle w:val="Normal1"/>
        <w:spacing w:after="0" w:line="360" w:lineRule="auto"/>
        <w:rPr>
          <w:rFonts w:ascii="Arial" w:eastAsia="Arial" w:hAnsi="Arial" w:cs="Arial"/>
          <w:b/>
          <w:color w:val="auto"/>
          <w:u w:val="single"/>
        </w:rPr>
      </w:pPr>
      <w:r w:rsidRPr="002B64D8">
        <w:rPr>
          <w:rFonts w:ascii="Arial" w:hAnsi="Arial" w:cs="Arial"/>
          <w:noProof/>
        </w:rPr>
        <w:lastRenderedPageBreak/>
        <w:drawing>
          <wp:anchor distT="0" distB="0" distL="114300" distR="114300" simplePos="0" relativeHeight="251662336" behindDoc="0" locked="0" layoutInCell="1" allowOverlap="1" wp14:anchorId="51EA98C0" wp14:editId="2FF2DEC9">
            <wp:simplePos x="0" y="0"/>
            <wp:positionH relativeFrom="column">
              <wp:posOffset>948690</wp:posOffset>
            </wp:positionH>
            <wp:positionV relativeFrom="paragraph">
              <wp:posOffset>648335</wp:posOffset>
            </wp:positionV>
            <wp:extent cx="3589655" cy="6408420"/>
            <wp:effectExtent l="0" t="0" r="0" b="0"/>
            <wp:wrapTopAndBottom/>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589655" cy="6408420"/>
                    </a:xfrm>
                    <a:prstGeom prst="rect">
                      <a:avLst/>
                    </a:prstGeom>
                    <a:ln/>
                  </pic:spPr>
                </pic:pic>
              </a:graphicData>
            </a:graphic>
            <wp14:sizeRelV relativeFrom="margin">
              <wp14:pctHeight>0</wp14:pctHeight>
            </wp14:sizeRelV>
          </wp:anchor>
        </w:drawing>
      </w:r>
      <w:r w:rsidRPr="00C136CE">
        <w:rPr>
          <w:color w:val="auto"/>
        </w:rPr>
        <w:t>H</w:t>
      </w:r>
      <w:r w:rsidRPr="00C136CE">
        <w:rPr>
          <w:color w:val="auto"/>
          <w:sz w:val="18"/>
          <w:szCs w:val="18"/>
        </w:rPr>
        <w:t xml:space="preserve">OME </w:t>
      </w:r>
      <w:r w:rsidRPr="00C136CE">
        <w:rPr>
          <w:color w:val="auto"/>
        </w:rPr>
        <w:t>DESKTOP</w:t>
      </w:r>
      <w:r>
        <w:rPr>
          <w:color w:val="auto"/>
        </w:rPr>
        <w:t xml:space="preserve"> CON MENU</w:t>
      </w:r>
    </w:p>
    <w:p w:rsidR="00C136CE" w:rsidRDefault="00C136CE" w:rsidP="00C136CE">
      <w:pPr>
        <w:pStyle w:val="Normal1"/>
        <w:spacing w:line="360" w:lineRule="auto"/>
        <w:rPr>
          <w:rFonts w:ascii="Arial" w:hAnsi="Arial" w:cs="Arial"/>
          <w:u w:val="single"/>
        </w:rPr>
      </w:pPr>
    </w:p>
    <w:p w:rsidR="002451C8" w:rsidRPr="006C4F90" w:rsidRDefault="00B35323" w:rsidP="00C136CE">
      <w:pPr>
        <w:pStyle w:val="Normal1"/>
        <w:spacing w:line="360" w:lineRule="auto"/>
        <w:rPr>
          <w:rFonts w:ascii="Arial" w:hAnsi="Arial" w:cs="Arial"/>
          <w:u w:val="single"/>
        </w:rPr>
      </w:pPr>
      <w:r w:rsidRPr="002B64D8">
        <w:rPr>
          <w:rFonts w:ascii="Arial" w:hAnsi="Arial" w:cs="Arial"/>
          <w:noProof/>
        </w:rPr>
        <w:lastRenderedPageBreak/>
        <w:drawing>
          <wp:anchor distT="0" distB="0" distL="114300" distR="114300" simplePos="0" relativeHeight="251661312" behindDoc="0" locked="0" layoutInCell="1" allowOverlap="1">
            <wp:simplePos x="2495550" y="2209800"/>
            <wp:positionH relativeFrom="margin">
              <wp:align>center</wp:align>
            </wp:positionH>
            <wp:positionV relativeFrom="margin">
              <wp:align>center</wp:align>
            </wp:positionV>
            <wp:extent cx="3171825" cy="5981700"/>
            <wp:effectExtent l="0" t="0" r="9525" b="0"/>
            <wp:wrapSquare wrapText="bothSides"/>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14" cstate="print">
                      <a:extLst>
                        <a:ext uri="{28A0092B-C50C-407E-A947-70E740481C1C}">
                          <a14:useLocalDpi xmlns:a14="http://schemas.microsoft.com/office/drawing/2010/main" val="0"/>
                        </a:ext>
                      </a:extLst>
                    </a:blip>
                    <a:srcRect l="4167" t="1875" r="3332"/>
                    <a:stretch/>
                  </pic:blipFill>
                  <pic:spPr bwMode="auto">
                    <a:xfrm>
                      <a:off x="0" y="0"/>
                      <a:ext cx="3171825" cy="5981700"/>
                    </a:xfrm>
                    <a:prstGeom prst="rect">
                      <a:avLst/>
                    </a:prstGeom>
                    <a:ln>
                      <a:noFill/>
                    </a:ln>
                    <a:extLst>
                      <a:ext uri="{53640926-AAD7-44D8-BBD7-CCE9431645EC}">
                        <a14:shadowObscured xmlns:a14="http://schemas.microsoft.com/office/drawing/2010/main"/>
                      </a:ext>
                    </a:extLst>
                  </pic:spPr>
                </pic:pic>
              </a:graphicData>
            </a:graphic>
          </wp:anchor>
        </w:drawing>
      </w:r>
      <w:r w:rsidR="00C136CE">
        <w:rPr>
          <w:rFonts w:ascii="Arial" w:hAnsi="Arial" w:cs="Arial"/>
          <w:u w:val="single"/>
        </w:rPr>
        <w:t>HOME MOBILE</w:t>
      </w:r>
    </w:p>
    <w:sectPr w:rsidR="002451C8" w:rsidRPr="006C4F90" w:rsidSect="00B35323">
      <w:headerReference w:type="default" r:id="rId15"/>
      <w:footerReference w:type="default" r:id="rId16"/>
      <w:pgSz w:w="12240" w:h="15840"/>
      <w:pgMar w:top="1417" w:right="1701" w:bottom="1417" w:left="1701" w:header="720" w:footer="720" w:gutter="0"/>
      <w:pgBorders w:offsetFrom="page">
        <w:top w:val="wave" w:sz="6" w:space="24" w:color="00B0F0"/>
        <w:left w:val="wave" w:sz="6" w:space="24" w:color="00B0F0"/>
        <w:bottom w:val="wave" w:sz="6" w:space="24" w:color="00B0F0"/>
        <w:right w:val="wave" w:sz="6" w:space="24" w:color="00B0F0"/>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DDC" w:rsidRDefault="00234DDC" w:rsidP="00B35323">
      <w:pPr>
        <w:spacing w:after="0" w:line="240" w:lineRule="auto"/>
      </w:pPr>
      <w:r>
        <w:separator/>
      </w:r>
    </w:p>
  </w:endnote>
  <w:endnote w:type="continuationSeparator" w:id="0">
    <w:p w:rsidR="00234DDC" w:rsidRDefault="00234DDC" w:rsidP="00B35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5325" w:rsidRDefault="00B25325">
    <w:pPr>
      <w:pStyle w:val="Piedepgina"/>
    </w:pPr>
    <w:r>
      <w:rPr>
        <w:noProof/>
      </w:rPr>
      <w:drawing>
        <wp:inline distT="0" distB="0" distL="0" distR="0">
          <wp:extent cx="1247775" cy="895350"/>
          <wp:effectExtent l="0" t="0" r="9525" b="0"/>
          <wp:docPr id="11" name="Imagen 11" descr="C:\Users\Yerard\AppData\Local\Microsoft\Windows\INetCache\Content.Wor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erard\AppData\Local\Microsoft\Windows\INetCache\Content.Word\U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7775" cy="89535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DDC" w:rsidRDefault="00234DDC" w:rsidP="00B35323">
      <w:pPr>
        <w:spacing w:after="0" w:line="240" w:lineRule="auto"/>
      </w:pPr>
      <w:r>
        <w:separator/>
      </w:r>
    </w:p>
  </w:footnote>
  <w:footnote w:type="continuationSeparator" w:id="0">
    <w:p w:rsidR="00234DDC" w:rsidRDefault="00234DDC" w:rsidP="00B353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5325" w:rsidRDefault="00B25325" w:rsidP="00B35323">
    <w:pPr>
      <w:pStyle w:val="Encabezado"/>
      <w:jc w:val="right"/>
    </w:pPr>
    <w:r w:rsidRPr="002B64D8">
      <w:rPr>
        <w:rFonts w:ascii="Arial" w:hAnsi="Arial" w:cs="Arial"/>
        <w:noProof/>
      </w:rPr>
      <w:drawing>
        <wp:inline distT="114300" distB="114300" distL="114300" distR="114300" wp14:anchorId="34A15002" wp14:editId="2B8738E4">
          <wp:extent cx="1666875" cy="84772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1" cstate="print"/>
                  <a:srcRect l="25555" t="1875" r="25833" b="84219"/>
                  <a:stretch/>
                </pic:blipFill>
                <pic:spPr bwMode="auto">
                  <a:xfrm>
                    <a:off x="0" y="0"/>
                    <a:ext cx="1666875" cy="847725"/>
                  </a:xfrm>
                  <a:prstGeom prst="rect">
                    <a:avLst/>
                  </a:prstGeom>
                  <a:ln>
                    <a:noFill/>
                  </a:ln>
                  <a:extLst>
                    <a:ext uri="{53640926-AAD7-44D8-BBD7-CCE9431645EC}">
                      <a14:shadowObscured xmlns:a14="http://schemas.microsoft.com/office/drawing/2010/main"/>
                    </a:ext>
                  </a:extLst>
                </pic:spPr>
              </pic:pic>
            </a:graphicData>
          </a:graphic>
        </wp:inline>
      </w:drawing>
    </w:r>
  </w:p>
  <w:p w:rsidR="00B25325" w:rsidRDefault="00B25325" w:rsidP="00B35323">
    <w:pPr>
      <w:pStyle w:val="Encabezado"/>
      <w:jc w:val="right"/>
    </w:pPr>
  </w:p>
  <w:p w:rsidR="00B25325" w:rsidRDefault="00B25325" w:rsidP="00B35323">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418E6"/>
    <w:multiLevelType w:val="hybridMultilevel"/>
    <w:tmpl w:val="C2BA022E"/>
    <w:lvl w:ilvl="0" w:tplc="6D329F8E">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76387E"/>
    <w:multiLevelType w:val="hybridMultilevel"/>
    <w:tmpl w:val="18AA9A98"/>
    <w:lvl w:ilvl="0" w:tplc="240A000D">
      <w:start w:val="1"/>
      <w:numFmt w:val="bullet"/>
      <w:lvlText w:val=""/>
      <w:lvlJc w:val="left"/>
      <w:pPr>
        <w:ind w:left="720" w:hanging="360"/>
      </w:pPr>
      <w:rPr>
        <w:rFonts w:ascii="Wingdings" w:hAnsi="Wingdings" w:hint="default"/>
      </w:rPr>
    </w:lvl>
    <w:lvl w:ilvl="1" w:tplc="240A0009">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DF051F"/>
    <w:multiLevelType w:val="multilevel"/>
    <w:tmpl w:val="7BF01D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E9A2639"/>
    <w:multiLevelType w:val="hybridMultilevel"/>
    <w:tmpl w:val="3AC60BCC"/>
    <w:lvl w:ilvl="0" w:tplc="240A000D">
      <w:start w:val="1"/>
      <w:numFmt w:val="bullet"/>
      <w:lvlText w:val=""/>
      <w:lvlJc w:val="left"/>
      <w:pPr>
        <w:ind w:left="720" w:hanging="360"/>
      </w:pPr>
      <w:rPr>
        <w:rFonts w:ascii="Wingdings" w:hAnsi="Wingdings" w:hint="default"/>
      </w:rPr>
    </w:lvl>
    <w:lvl w:ilvl="1" w:tplc="112412BE">
      <w:numFmt w:val="bullet"/>
      <w:lvlText w:val="-"/>
      <w:lvlJc w:val="left"/>
      <w:pPr>
        <w:ind w:left="1440" w:hanging="360"/>
      </w:pPr>
      <w:rPr>
        <w:rFonts w:ascii="Arial" w:eastAsia="Calibr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A01530"/>
    <w:multiLevelType w:val="hybridMultilevel"/>
    <w:tmpl w:val="865874E6"/>
    <w:lvl w:ilvl="0" w:tplc="6D329F8E">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9F22C7"/>
    <w:multiLevelType w:val="hybridMultilevel"/>
    <w:tmpl w:val="AACA72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2353501"/>
    <w:multiLevelType w:val="hybridMultilevel"/>
    <w:tmpl w:val="6096D80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43D0D41"/>
    <w:multiLevelType w:val="multilevel"/>
    <w:tmpl w:val="6FF2276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46A31841"/>
    <w:multiLevelType w:val="hybridMultilevel"/>
    <w:tmpl w:val="4A7CFDD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1792D53"/>
    <w:multiLevelType w:val="multilevel"/>
    <w:tmpl w:val="10FCCFC2"/>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62A93361"/>
    <w:multiLevelType w:val="multilevel"/>
    <w:tmpl w:val="B59CC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D53719"/>
    <w:multiLevelType w:val="hybridMultilevel"/>
    <w:tmpl w:val="FF96B93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8210434"/>
    <w:multiLevelType w:val="multilevel"/>
    <w:tmpl w:val="CB18FA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6F4C022A"/>
    <w:multiLevelType w:val="multilevel"/>
    <w:tmpl w:val="89EA47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FB42DDF"/>
    <w:multiLevelType w:val="hybridMultilevel"/>
    <w:tmpl w:val="BD5C2D0C"/>
    <w:lvl w:ilvl="0" w:tplc="468CB51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9"/>
  </w:num>
  <w:num w:numId="4">
    <w:abstractNumId w:val="12"/>
  </w:num>
  <w:num w:numId="5">
    <w:abstractNumId w:val="10"/>
  </w:num>
  <w:num w:numId="6">
    <w:abstractNumId w:val="6"/>
  </w:num>
  <w:num w:numId="7">
    <w:abstractNumId w:val="1"/>
  </w:num>
  <w:num w:numId="8">
    <w:abstractNumId w:val="5"/>
  </w:num>
  <w:num w:numId="9">
    <w:abstractNumId w:val="4"/>
  </w:num>
  <w:num w:numId="10">
    <w:abstractNumId w:val="0"/>
  </w:num>
  <w:num w:numId="11">
    <w:abstractNumId w:val="14"/>
  </w:num>
  <w:num w:numId="12">
    <w:abstractNumId w:val="3"/>
  </w:num>
  <w:num w:numId="13">
    <w:abstractNumId w:val="8"/>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1C8"/>
    <w:rsid w:val="00131237"/>
    <w:rsid w:val="00234DDC"/>
    <w:rsid w:val="002451C8"/>
    <w:rsid w:val="00245ABD"/>
    <w:rsid w:val="002B64D8"/>
    <w:rsid w:val="00335266"/>
    <w:rsid w:val="003D21A4"/>
    <w:rsid w:val="003E566A"/>
    <w:rsid w:val="004F491F"/>
    <w:rsid w:val="00502629"/>
    <w:rsid w:val="005C4EDE"/>
    <w:rsid w:val="00675176"/>
    <w:rsid w:val="006B0C02"/>
    <w:rsid w:val="006C4F90"/>
    <w:rsid w:val="006C7328"/>
    <w:rsid w:val="00782AC5"/>
    <w:rsid w:val="00801105"/>
    <w:rsid w:val="0083286A"/>
    <w:rsid w:val="008F4B53"/>
    <w:rsid w:val="00972A40"/>
    <w:rsid w:val="00A05880"/>
    <w:rsid w:val="00A8640B"/>
    <w:rsid w:val="00A9654D"/>
    <w:rsid w:val="00B25325"/>
    <w:rsid w:val="00B35323"/>
    <w:rsid w:val="00BD5365"/>
    <w:rsid w:val="00C136CE"/>
    <w:rsid w:val="00CF4F24"/>
    <w:rsid w:val="00D24BD8"/>
    <w:rsid w:val="00D72BC4"/>
    <w:rsid w:val="00DC6A08"/>
    <w:rsid w:val="00F36981"/>
    <w:rsid w:val="00FF0A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773860-1644-4514-B2CC-B7590141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1"/>
    <w:next w:val="Normal1"/>
    <w:rsid w:val="002451C8"/>
    <w:pPr>
      <w:keepNext/>
      <w:keepLines/>
      <w:spacing w:before="480" w:after="120"/>
      <w:contextualSpacing/>
      <w:outlineLvl w:val="0"/>
    </w:pPr>
    <w:rPr>
      <w:b/>
      <w:sz w:val="48"/>
      <w:szCs w:val="48"/>
    </w:rPr>
  </w:style>
  <w:style w:type="paragraph" w:styleId="Ttulo2">
    <w:name w:val="heading 2"/>
    <w:basedOn w:val="Normal1"/>
    <w:next w:val="Normal1"/>
    <w:rsid w:val="002451C8"/>
    <w:pPr>
      <w:keepNext/>
      <w:keepLines/>
      <w:spacing w:before="40" w:after="0"/>
      <w:outlineLvl w:val="1"/>
    </w:pPr>
    <w:rPr>
      <w:color w:val="2E75B5"/>
      <w:sz w:val="26"/>
      <w:szCs w:val="26"/>
    </w:rPr>
  </w:style>
  <w:style w:type="paragraph" w:styleId="Ttulo3">
    <w:name w:val="heading 3"/>
    <w:basedOn w:val="Normal1"/>
    <w:next w:val="Normal1"/>
    <w:rsid w:val="002451C8"/>
    <w:pPr>
      <w:keepNext/>
      <w:keepLines/>
      <w:spacing w:before="40" w:after="0"/>
      <w:outlineLvl w:val="2"/>
    </w:pPr>
    <w:rPr>
      <w:color w:val="1E4D78"/>
      <w:sz w:val="24"/>
      <w:szCs w:val="24"/>
    </w:rPr>
  </w:style>
  <w:style w:type="paragraph" w:styleId="Ttulo4">
    <w:name w:val="heading 4"/>
    <w:basedOn w:val="Normal1"/>
    <w:next w:val="Normal1"/>
    <w:rsid w:val="002451C8"/>
    <w:pPr>
      <w:keepNext/>
      <w:keepLines/>
      <w:spacing w:before="240" w:after="40"/>
      <w:contextualSpacing/>
      <w:outlineLvl w:val="3"/>
    </w:pPr>
    <w:rPr>
      <w:b/>
      <w:sz w:val="24"/>
      <w:szCs w:val="24"/>
    </w:rPr>
  </w:style>
  <w:style w:type="paragraph" w:styleId="Ttulo5">
    <w:name w:val="heading 5"/>
    <w:basedOn w:val="Normal1"/>
    <w:next w:val="Normal1"/>
    <w:rsid w:val="002451C8"/>
    <w:pPr>
      <w:keepNext/>
      <w:keepLines/>
      <w:spacing w:before="220" w:after="40"/>
      <w:contextualSpacing/>
      <w:outlineLvl w:val="4"/>
    </w:pPr>
    <w:rPr>
      <w:b/>
    </w:rPr>
  </w:style>
  <w:style w:type="paragraph" w:styleId="Ttulo6">
    <w:name w:val="heading 6"/>
    <w:basedOn w:val="Normal1"/>
    <w:next w:val="Normal1"/>
    <w:rsid w:val="002451C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2451C8"/>
  </w:style>
  <w:style w:type="table" w:customStyle="1" w:styleId="TableNormal">
    <w:name w:val="Table Normal"/>
    <w:rsid w:val="002451C8"/>
    <w:tblPr>
      <w:tblCellMar>
        <w:top w:w="0" w:type="dxa"/>
        <w:left w:w="0" w:type="dxa"/>
        <w:bottom w:w="0" w:type="dxa"/>
        <w:right w:w="0" w:type="dxa"/>
      </w:tblCellMar>
    </w:tblPr>
  </w:style>
  <w:style w:type="paragraph" w:styleId="Puesto">
    <w:name w:val="Title"/>
    <w:basedOn w:val="Normal1"/>
    <w:next w:val="Normal1"/>
    <w:link w:val="PuestoCar"/>
    <w:uiPriority w:val="10"/>
    <w:qFormat/>
    <w:rsid w:val="002451C8"/>
    <w:pPr>
      <w:keepNext/>
      <w:keepLines/>
      <w:spacing w:before="480" w:after="120"/>
      <w:contextualSpacing/>
    </w:pPr>
    <w:rPr>
      <w:b/>
      <w:sz w:val="72"/>
      <w:szCs w:val="72"/>
    </w:rPr>
  </w:style>
  <w:style w:type="paragraph" w:styleId="Subttulo">
    <w:name w:val="Subtitle"/>
    <w:basedOn w:val="Normal1"/>
    <w:next w:val="Normal1"/>
    <w:rsid w:val="002451C8"/>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2451C8"/>
    <w:pPr>
      <w:spacing w:after="0" w:line="240" w:lineRule="auto"/>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5C4E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4EDE"/>
    <w:rPr>
      <w:rFonts w:ascii="Tahoma" w:hAnsi="Tahoma" w:cs="Tahoma"/>
      <w:sz w:val="16"/>
      <w:szCs w:val="16"/>
    </w:rPr>
  </w:style>
  <w:style w:type="paragraph" w:styleId="NormalWeb">
    <w:name w:val="Normal (Web)"/>
    <w:basedOn w:val="Normal"/>
    <w:uiPriority w:val="99"/>
    <w:semiHidden/>
    <w:unhideWhenUsed/>
    <w:rsid w:val="002B64D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2B64D8"/>
    <w:pPr>
      <w:ind w:left="720"/>
      <w:contextualSpacing/>
    </w:pPr>
  </w:style>
  <w:style w:type="character" w:customStyle="1" w:styleId="PuestoCar">
    <w:name w:val="Puesto Car"/>
    <w:basedOn w:val="Fuentedeprrafopredeter"/>
    <w:link w:val="Puesto"/>
    <w:uiPriority w:val="10"/>
    <w:rsid w:val="00245ABD"/>
    <w:rPr>
      <w:b/>
      <w:sz w:val="72"/>
      <w:szCs w:val="72"/>
    </w:rPr>
  </w:style>
  <w:style w:type="character" w:styleId="Hipervnculo">
    <w:name w:val="Hyperlink"/>
    <w:basedOn w:val="Fuentedeprrafopredeter"/>
    <w:uiPriority w:val="99"/>
    <w:unhideWhenUsed/>
    <w:rsid w:val="00D24BD8"/>
    <w:rPr>
      <w:color w:val="9454C3" w:themeColor="hyperlink"/>
      <w:u w:val="single"/>
    </w:rPr>
  </w:style>
  <w:style w:type="paragraph" w:styleId="Encabezado">
    <w:name w:val="header"/>
    <w:basedOn w:val="Normal"/>
    <w:link w:val="EncabezadoCar"/>
    <w:uiPriority w:val="99"/>
    <w:unhideWhenUsed/>
    <w:rsid w:val="00B353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5323"/>
  </w:style>
  <w:style w:type="paragraph" w:styleId="Piedepgina">
    <w:name w:val="footer"/>
    <w:basedOn w:val="Normal"/>
    <w:link w:val="PiedepginaCar"/>
    <w:uiPriority w:val="99"/>
    <w:unhideWhenUsed/>
    <w:rsid w:val="00B353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5323"/>
  </w:style>
  <w:style w:type="character" w:styleId="Referenciasutil">
    <w:name w:val="Subtle Reference"/>
    <w:basedOn w:val="Fuentedeprrafopredeter"/>
    <w:uiPriority w:val="31"/>
    <w:qFormat/>
    <w:rsid w:val="00B35323"/>
    <w:rPr>
      <w:smallCaps/>
      <w:color w:val="5A5A5A" w:themeColor="text1" w:themeTint="A5"/>
    </w:rPr>
  </w:style>
  <w:style w:type="table" w:styleId="Tabladecuadrcula2-nfasis2">
    <w:name w:val="Grid Table 2 Accent 2"/>
    <w:basedOn w:val="Tablanormal"/>
    <w:uiPriority w:val="47"/>
    <w:rsid w:val="00BD5365"/>
    <w:pPr>
      <w:spacing w:after="0" w:line="240" w:lineRule="auto"/>
    </w:pPr>
    <w:tblPr>
      <w:tblStyleRowBandSize w:val="1"/>
      <w:tblStyleColBandSize w:val="1"/>
      <w:tblBorders>
        <w:top w:val="single" w:sz="2" w:space="0" w:color="A0C3E3" w:themeColor="accent2" w:themeTint="99"/>
        <w:bottom w:val="single" w:sz="2" w:space="0" w:color="A0C3E3" w:themeColor="accent2" w:themeTint="99"/>
        <w:insideH w:val="single" w:sz="2" w:space="0" w:color="A0C3E3" w:themeColor="accent2" w:themeTint="99"/>
        <w:insideV w:val="single" w:sz="2" w:space="0" w:color="A0C3E3" w:themeColor="accent2" w:themeTint="99"/>
      </w:tblBorders>
    </w:tblPr>
    <w:tblStylePr w:type="firstRow">
      <w:rPr>
        <w:b/>
        <w:bCs/>
      </w:rPr>
      <w:tblPr/>
      <w:tcPr>
        <w:tcBorders>
          <w:top w:val="nil"/>
          <w:bottom w:val="single" w:sz="12" w:space="0" w:color="A0C3E3" w:themeColor="accent2" w:themeTint="99"/>
          <w:insideH w:val="nil"/>
          <w:insideV w:val="nil"/>
        </w:tcBorders>
        <w:shd w:val="clear" w:color="auto" w:fill="FFFFFF" w:themeFill="background1"/>
      </w:tcPr>
    </w:tblStylePr>
    <w:tblStylePr w:type="lastRow">
      <w:rPr>
        <w:b/>
        <w:bCs/>
      </w:rPr>
      <w:tblPr/>
      <w:tcPr>
        <w:tcBorders>
          <w:top w:val="double" w:sz="2" w:space="0" w:color="A0C3E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decuadrcula4-nfasis5">
    <w:name w:val="Grid Table 4 Accent 5"/>
    <w:basedOn w:val="Tablanormal"/>
    <w:uiPriority w:val="49"/>
    <w:rsid w:val="00BD5365"/>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369899">
      <w:bodyDiv w:val="1"/>
      <w:marLeft w:val="0"/>
      <w:marRight w:val="0"/>
      <w:marTop w:val="0"/>
      <w:marBottom w:val="0"/>
      <w:divBdr>
        <w:top w:val="none" w:sz="0" w:space="0" w:color="auto"/>
        <w:left w:val="none" w:sz="0" w:space="0" w:color="auto"/>
        <w:bottom w:val="none" w:sz="0" w:space="0" w:color="auto"/>
        <w:right w:val="none" w:sz="0" w:space="0" w:color="auto"/>
      </w:divBdr>
    </w:div>
    <w:div w:id="1575437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rardoRico/Fluor-Subastas.git"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jrcreativesoftware.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3B47B-C0A7-499C-B464-B7057CA84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11</Pages>
  <Words>1417</Words>
  <Characters>7796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Rico</dc:creator>
  <cp:lastModifiedBy>Gerardo Rico</cp:lastModifiedBy>
  <cp:revision>9</cp:revision>
  <cp:lastPrinted>2016-02-13T15:27:00Z</cp:lastPrinted>
  <dcterms:created xsi:type="dcterms:W3CDTF">2016-02-10T14:08:00Z</dcterms:created>
  <dcterms:modified xsi:type="dcterms:W3CDTF">2016-02-13T16:40:00Z</dcterms:modified>
</cp:coreProperties>
</file>