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8D52" w14:textId="52CDDBC2" w:rsidR="004544AD" w:rsidRDefault="004544AD">
      <w:pPr>
        <w:pStyle w:val="Textoindependiente"/>
        <w:rPr>
          <w:sz w:val="20"/>
        </w:rPr>
      </w:pPr>
    </w:p>
    <w:p w14:paraId="7F3D4BEA" w14:textId="77777777" w:rsidR="004544AD" w:rsidRDefault="004544AD">
      <w:pPr>
        <w:pStyle w:val="Textoindependiente"/>
        <w:spacing w:before="202" w:after="1"/>
        <w:rPr>
          <w:sz w:val="20"/>
        </w:rPr>
      </w:pPr>
    </w:p>
    <w:tbl>
      <w:tblPr>
        <w:tblW w:w="10498"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7"/>
        <w:gridCol w:w="888"/>
        <w:gridCol w:w="4263"/>
      </w:tblGrid>
      <w:tr w:rsidR="004544AD" w14:paraId="567F639D" w14:textId="77777777" w:rsidTr="002C7952">
        <w:trPr>
          <w:trHeight w:val="1028"/>
        </w:trPr>
        <w:tc>
          <w:tcPr>
            <w:tcW w:w="6235" w:type="dxa"/>
            <w:gridSpan w:val="2"/>
          </w:tcPr>
          <w:p w14:paraId="6513622B" w14:textId="77777777" w:rsidR="004544AD" w:rsidRDefault="00F54072">
            <w:pPr>
              <w:pStyle w:val="TableParagraph"/>
              <w:spacing w:line="268" w:lineRule="exact"/>
              <w:rPr>
                <w:spacing w:val="-3"/>
                <w:sz w:val="24"/>
              </w:rPr>
            </w:pPr>
            <w:r>
              <w:rPr>
                <w:b/>
                <w:sz w:val="24"/>
              </w:rPr>
              <w:t>Nombre</w:t>
            </w:r>
            <w:r>
              <w:rPr>
                <w:sz w:val="24"/>
              </w:rPr>
              <w:t>:</w:t>
            </w:r>
            <w:r>
              <w:rPr>
                <w:spacing w:val="-3"/>
                <w:sz w:val="24"/>
              </w:rPr>
              <w:t xml:space="preserve"> </w:t>
            </w:r>
          </w:p>
          <w:p w14:paraId="6D965AFF" w14:textId="3561FB2C" w:rsidR="00495A8D" w:rsidRPr="00CA5A9A" w:rsidRDefault="00495A8D" w:rsidP="0014580A">
            <w:pPr>
              <w:pStyle w:val="TableParagraph"/>
              <w:spacing w:before="139"/>
              <w:rPr>
                <w:sz w:val="24"/>
                <w:szCs w:val="24"/>
                <w:u w:val="single"/>
              </w:rPr>
            </w:pPr>
            <w:r w:rsidRPr="0014580A">
              <w:rPr>
                <w:sz w:val="32"/>
                <w:szCs w:val="32"/>
              </w:rPr>
              <w:t>Jose Gerardo Ortiz Leñero</w:t>
            </w:r>
          </w:p>
        </w:tc>
        <w:tc>
          <w:tcPr>
            <w:tcW w:w="4263" w:type="dxa"/>
          </w:tcPr>
          <w:p w14:paraId="3C2DE6BE" w14:textId="77777777" w:rsidR="004544AD" w:rsidRDefault="00F54072">
            <w:pPr>
              <w:pStyle w:val="TableParagraph"/>
              <w:spacing w:line="268" w:lineRule="exact"/>
              <w:ind w:left="109"/>
              <w:rPr>
                <w:sz w:val="24"/>
              </w:rPr>
            </w:pPr>
            <w:r>
              <w:rPr>
                <w:b/>
                <w:spacing w:val="-2"/>
                <w:sz w:val="24"/>
              </w:rPr>
              <w:t>Matrícula</w:t>
            </w:r>
            <w:r>
              <w:rPr>
                <w:spacing w:val="-2"/>
                <w:sz w:val="24"/>
              </w:rPr>
              <w:t>:</w:t>
            </w:r>
          </w:p>
          <w:p w14:paraId="47F9D579" w14:textId="5A1AE433" w:rsidR="004544AD" w:rsidRPr="00203ED7" w:rsidRDefault="00495A8D">
            <w:pPr>
              <w:pStyle w:val="TableParagraph"/>
              <w:spacing w:before="137"/>
              <w:ind w:left="109"/>
              <w:rPr>
                <w:sz w:val="28"/>
                <w:szCs w:val="28"/>
              </w:rPr>
            </w:pPr>
            <w:r w:rsidRPr="00203ED7">
              <w:rPr>
                <w:sz w:val="28"/>
                <w:szCs w:val="28"/>
              </w:rPr>
              <w:t>AL07182099</w:t>
            </w:r>
          </w:p>
        </w:tc>
      </w:tr>
      <w:tr w:rsidR="004544AD" w14:paraId="2005264D" w14:textId="77777777" w:rsidTr="002C7952">
        <w:trPr>
          <w:trHeight w:val="997"/>
        </w:trPr>
        <w:tc>
          <w:tcPr>
            <w:tcW w:w="5347" w:type="dxa"/>
          </w:tcPr>
          <w:p w14:paraId="701D6403" w14:textId="77777777" w:rsidR="004544AD" w:rsidRDefault="00F54072">
            <w:pPr>
              <w:pStyle w:val="TableParagraph"/>
              <w:spacing w:line="273" w:lineRule="exact"/>
              <w:rPr>
                <w:b/>
                <w:sz w:val="24"/>
              </w:rPr>
            </w:pPr>
            <w:r>
              <w:rPr>
                <w:b/>
                <w:sz w:val="24"/>
              </w:rPr>
              <w:t>Nombre</w:t>
            </w:r>
            <w:r>
              <w:rPr>
                <w:b/>
                <w:spacing w:val="-3"/>
                <w:sz w:val="24"/>
              </w:rPr>
              <w:t xml:space="preserve"> </w:t>
            </w:r>
            <w:r>
              <w:rPr>
                <w:b/>
                <w:sz w:val="24"/>
              </w:rPr>
              <w:t>del</w:t>
            </w:r>
            <w:r>
              <w:rPr>
                <w:b/>
                <w:spacing w:val="-5"/>
                <w:sz w:val="24"/>
              </w:rPr>
              <w:t xml:space="preserve"> </w:t>
            </w:r>
            <w:r>
              <w:rPr>
                <w:b/>
                <w:spacing w:val="-2"/>
                <w:sz w:val="24"/>
              </w:rPr>
              <w:t>curso:</w:t>
            </w:r>
          </w:p>
          <w:p w14:paraId="4A32B475" w14:textId="32D6A1C9" w:rsidR="004544AD" w:rsidRDefault="00A95B72" w:rsidP="00600C2C">
            <w:pPr>
              <w:pStyle w:val="TableParagraph"/>
              <w:spacing w:before="139"/>
            </w:pPr>
            <w:hyperlink r:id="rId8" w:history="1">
              <w:r>
                <w:rPr>
                  <w:sz w:val="32"/>
                  <w:szCs w:val="32"/>
                </w:rPr>
                <w:t>Gestión de proyectos de inteligencia artificial</w:t>
              </w:r>
            </w:hyperlink>
          </w:p>
          <w:p w14:paraId="0608DDE5" w14:textId="77777777" w:rsidR="005E046D" w:rsidRDefault="005E046D" w:rsidP="005E046D">
            <w:pPr>
              <w:pStyle w:val="TableParagraph"/>
              <w:spacing w:line="273" w:lineRule="exact"/>
              <w:rPr>
                <w:b/>
                <w:sz w:val="24"/>
              </w:rPr>
            </w:pPr>
          </w:p>
          <w:p w14:paraId="7997FBA1" w14:textId="4CD0EC5F" w:rsidR="005E046D" w:rsidRDefault="005E046D" w:rsidP="005E046D">
            <w:pPr>
              <w:pStyle w:val="TableParagraph"/>
              <w:spacing w:line="273" w:lineRule="exact"/>
              <w:rPr>
                <w:b/>
                <w:sz w:val="24"/>
              </w:rPr>
            </w:pPr>
            <w:r>
              <w:rPr>
                <w:b/>
                <w:sz w:val="24"/>
              </w:rPr>
              <w:t>Grupo</w:t>
            </w:r>
            <w:r>
              <w:rPr>
                <w:b/>
                <w:spacing w:val="-2"/>
                <w:sz w:val="24"/>
              </w:rPr>
              <w:t>:</w:t>
            </w:r>
          </w:p>
          <w:p w14:paraId="5B7B63CB" w14:textId="0AC43876" w:rsidR="00FE3706" w:rsidRPr="00FE3706" w:rsidRDefault="005E046D" w:rsidP="00FE3706">
            <w:pPr>
              <w:tabs>
                <w:tab w:val="left" w:pos="1140"/>
              </w:tabs>
              <w:rPr>
                <w:b/>
                <w:bCs/>
                <w:sz w:val="28"/>
                <w:szCs w:val="28"/>
                <w:lang w:val="es-MX"/>
              </w:rPr>
            </w:pPr>
            <w:r>
              <w:rPr>
                <w:sz w:val="32"/>
                <w:szCs w:val="32"/>
              </w:rPr>
              <w:t xml:space="preserve"> </w:t>
            </w:r>
            <w:r w:rsidR="00FE3706" w:rsidRPr="00FE3706">
              <w:rPr>
                <w:sz w:val="28"/>
                <w:szCs w:val="28"/>
              </w:rPr>
              <w:t>CC.MSCA210</w:t>
            </w:r>
            <w:r w:rsidR="00A95B72">
              <w:rPr>
                <w:sz w:val="28"/>
                <w:szCs w:val="28"/>
              </w:rPr>
              <w:t>2</w:t>
            </w:r>
            <w:r w:rsidR="00FE3706" w:rsidRPr="00FE3706">
              <w:rPr>
                <w:sz w:val="28"/>
                <w:szCs w:val="28"/>
              </w:rPr>
              <w:t>FLE.10</w:t>
            </w:r>
            <w:r w:rsidR="00A95B72">
              <w:rPr>
                <w:sz w:val="28"/>
                <w:szCs w:val="28"/>
              </w:rPr>
              <w:t>2</w:t>
            </w:r>
            <w:r w:rsidR="00FE3706" w:rsidRPr="00FE3706">
              <w:rPr>
                <w:sz w:val="28"/>
                <w:szCs w:val="28"/>
              </w:rPr>
              <w:t>.2026</w:t>
            </w:r>
            <w:r w:rsidR="00A95B72">
              <w:rPr>
                <w:sz w:val="28"/>
                <w:szCs w:val="28"/>
              </w:rPr>
              <w:t>3</w:t>
            </w:r>
            <w:r w:rsidR="00FE3706" w:rsidRPr="00FE3706">
              <w:rPr>
                <w:sz w:val="28"/>
                <w:szCs w:val="28"/>
              </w:rPr>
              <w:t>0</w:t>
            </w:r>
          </w:p>
          <w:p w14:paraId="3292A919" w14:textId="24A2417B" w:rsidR="00FE3706" w:rsidRPr="005E046D" w:rsidRDefault="00FE3706" w:rsidP="005E046D">
            <w:pPr>
              <w:tabs>
                <w:tab w:val="left" w:pos="1140"/>
              </w:tabs>
              <w:rPr>
                <w:sz w:val="28"/>
                <w:szCs w:val="28"/>
              </w:rPr>
            </w:pPr>
          </w:p>
        </w:tc>
        <w:tc>
          <w:tcPr>
            <w:tcW w:w="5151" w:type="dxa"/>
            <w:gridSpan w:val="2"/>
          </w:tcPr>
          <w:p w14:paraId="3F6DEE09" w14:textId="77777777" w:rsidR="004544AD" w:rsidRDefault="00F54072">
            <w:pPr>
              <w:pStyle w:val="TableParagraph"/>
              <w:spacing w:line="268" w:lineRule="exact"/>
              <w:ind w:left="109"/>
              <w:rPr>
                <w:sz w:val="24"/>
              </w:rPr>
            </w:pPr>
            <w:r>
              <w:rPr>
                <w:b/>
                <w:sz w:val="24"/>
              </w:rPr>
              <w:t>Nombre</w:t>
            </w:r>
            <w:r>
              <w:rPr>
                <w:b/>
                <w:spacing w:val="-3"/>
                <w:sz w:val="24"/>
              </w:rPr>
              <w:t xml:space="preserve"> </w:t>
            </w:r>
            <w:r>
              <w:rPr>
                <w:b/>
                <w:sz w:val="24"/>
              </w:rPr>
              <w:t>del</w:t>
            </w:r>
            <w:r>
              <w:rPr>
                <w:b/>
                <w:spacing w:val="-5"/>
                <w:sz w:val="24"/>
              </w:rPr>
              <w:t xml:space="preserve"> </w:t>
            </w:r>
            <w:r>
              <w:rPr>
                <w:b/>
                <w:spacing w:val="-2"/>
                <w:sz w:val="24"/>
              </w:rPr>
              <w:t>profesor</w:t>
            </w:r>
            <w:r>
              <w:rPr>
                <w:spacing w:val="-2"/>
                <w:sz w:val="24"/>
              </w:rPr>
              <w:t>:</w:t>
            </w:r>
          </w:p>
          <w:p w14:paraId="7751B3D2" w14:textId="5F2EDFBA" w:rsidR="004544AD" w:rsidRPr="00495A8D" w:rsidRDefault="00FE3706" w:rsidP="00600C2C">
            <w:pPr>
              <w:pStyle w:val="TableParagraph"/>
              <w:spacing w:before="139"/>
              <w:rPr>
                <w:sz w:val="24"/>
                <w:lang w:val="es-MX"/>
              </w:rPr>
            </w:pPr>
            <w:hyperlink r:id="rId9" w:history="1">
              <w:r>
                <w:rPr>
                  <w:sz w:val="32"/>
                  <w:szCs w:val="32"/>
                </w:rPr>
                <w:t>Ing</w:t>
              </w:r>
              <w:r w:rsidR="005E046D" w:rsidRPr="005E046D">
                <w:rPr>
                  <w:sz w:val="32"/>
                  <w:szCs w:val="32"/>
                </w:rPr>
                <w:t xml:space="preserve">. </w:t>
              </w:r>
              <w:r w:rsidR="00A95B72">
                <w:rPr>
                  <w:sz w:val="32"/>
                  <w:szCs w:val="32"/>
                </w:rPr>
                <w:t>Tania Judith Mendoza Torres</w:t>
              </w:r>
              <w:r w:rsidR="005E046D">
                <w:rPr>
                  <w:sz w:val="32"/>
                  <w:szCs w:val="32"/>
                </w:rPr>
                <w:t xml:space="preserve"> </w:t>
              </w:r>
            </w:hyperlink>
          </w:p>
          <w:p w14:paraId="146C765A" w14:textId="14F94D01" w:rsidR="004544AD" w:rsidRDefault="004544AD">
            <w:pPr>
              <w:pStyle w:val="TableParagraph"/>
              <w:ind w:left="109"/>
              <w:rPr>
                <w:sz w:val="24"/>
              </w:rPr>
            </w:pPr>
          </w:p>
        </w:tc>
      </w:tr>
      <w:tr w:rsidR="004544AD" w:rsidRPr="00503538" w14:paraId="1EF784E7" w14:textId="77777777" w:rsidTr="002C7952">
        <w:trPr>
          <w:trHeight w:val="3220"/>
        </w:trPr>
        <w:tc>
          <w:tcPr>
            <w:tcW w:w="5347" w:type="dxa"/>
          </w:tcPr>
          <w:p w14:paraId="0C9D189F" w14:textId="77777777" w:rsidR="0014580A" w:rsidRDefault="00F54072" w:rsidP="00F30436">
            <w:pPr>
              <w:pStyle w:val="TableParagraph"/>
              <w:spacing w:line="360" w:lineRule="auto"/>
              <w:rPr>
                <w:spacing w:val="-2"/>
                <w:sz w:val="24"/>
              </w:rPr>
            </w:pPr>
            <w:r>
              <w:rPr>
                <w:b/>
                <w:spacing w:val="-2"/>
                <w:sz w:val="24"/>
              </w:rPr>
              <w:t>Módulo</w:t>
            </w:r>
            <w:r w:rsidR="00495A8D">
              <w:rPr>
                <w:b/>
                <w:spacing w:val="-2"/>
                <w:sz w:val="24"/>
              </w:rPr>
              <w:t>s</w:t>
            </w:r>
            <w:r>
              <w:rPr>
                <w:spacing w:val="-2"/>
                <w:sz w:val="24"/>
              </w:rPr>
              <w:t xml:space="preserve">: </w:t>
            </w:r>
          </w:p>
          <w:p w14:paraId="3DE98289" w14:textId="0A5E59CF" w:rsidR="00C72C51" w:rsidRPr="00C72C51" w:rsidRDefault="00236199" w:rsidP="00C72C51">
            <w:pPr>
              <w:pStyle w:val="TableParagraph"/>
              <w:spacing w:line="276" w:lineRule="auto"/>
              <w:rPr>
                <w:spacing w:val="-2"/>
                <w:sz w:val="28"/>
                <w:szCs w:val="28"/>
                <w:lang w:val="es-MX"/>
              </w:rPr>
            </w:pPr>
            <w:r>
              <w:rPr>
                <w:spacing w:val="-2"/>
                <w:sz w:val="24"/>
              </w:rPr>
              <w:t>1</w:t>
            </w:r>
            <w:r w:rsidR="00304469">
              <w:rPr>
                <w:spacing w:val="-2"/>
                <w:sz w:val="24"/>
              </w:rPr>
              <w:t>5</w:t>
            </w:r>
            <w:r w:rsidR="00495A8D" w:rsidRPr="00CA5A9A">
              <w:rPr>
                <w:spacing w:val="-2"/>
                <w:sz w:val="28"/>
                <w:szCs w:val="28"/>
              </w:rPr>
              <w:t xml:space="preserve">. </w:t>
            </w:r>
            <w:r w:rsidR="00304469" w:rsidRPr="00304469">
              <w:rPr>
                <w:spacing w:val="-2"/>
                <w:sz w:val="28"/>
                <w:szCs w:val="28"/>
                <w:lang w:val="es-MX"/>
              </w:rPr>
              <w:t>Despliegue local</w:t>
            </w:r>
            <w:r w:rsidR="008C3E15">
              <w:rPr>
                <w:spacing w:val="-2"/>
                <w:sz w:val="28"/>
                <w:szCs w:val="28"/>
                <w:lang w:val="es-MX"/>
              </w:rPr>
              <w:t>.</w:t>
            </w:r>
          </w:p>
          <w:p w14:paraId="009B1604" w14:textId="66188AA3" w:rsidR="004544AD" w:rsidRPr="00895E3E" w:rsidRDefault="00895E3E" w:rsidP="00304469">
            <w:pPr>
              <w:pStyle w:val="TableParagraph"/>
              <w:rPr>
                <w:spacing w:val="-2"/>
                <w:sz w:val="28"/>
                <w:szCs w:val="28"/>
                <w:lang w:val="es-MX"/>
              </w:rPr>
            </w:pPr>
            <w:r>
              <w:rPr>
                <w:spacing w:val="-2"/>
                <w:sz w:val="24"/>
                <w:lang w:val="es-MX"/>
              </w:rPr>
              <w:t>1</w:t>
            </w:r>
            <w:r w:rsidR="00304469">
              <w:rPr>
                <w:spacing w:val="-2"/>
                <w:sz w:val="24"/>
                <w:lang w:val="es-MX"/>
              </w:rPr>
              <w:t>6</w:t>
            </w:r>
            <w:r w:rsidR="00495A8D" w:rsidRPr="00600C2C">
              <w:rPr>
                <w:spacing w:val="-2"/>
                <w:sz w:val="24"/>
              </w:rPr>
              <w:t xml:space="preserve">. </w:t>
            </w:r>
            <w:r w:rsidR="00304469" w:rsidRPr="00304469">
              <w:rPr>
                <w:spacing w:val="-2"/>
                <w:sz w:val="28"/>
                <w:szCs w:val="28"/>
                <w:lang w:val="es-MX"/>
              </w:rPr>
              <w:t>Despliegue en la nube</w:t>
            </w:r>
            <w:r w:rsidR="002B21BE">
              <w:rPr>
                <w:spacing w:val="-2"/>
                <w:sz w:val="28"/>
                <w:szCs w:val="28"/>
                <w:lang w:val="es-MX"/>
              </w:rPr>
              <w:t>.</w:t>
            </w:r>
          </w:p>
        </w:tc>
        <w:tc>
          <w:tcPr>
            <w:tcW w:w="5151" w:type="dxa"/>
            <w:gridSpan w:val="2"/>
          </w:tcPr>
          <w:p w14:paraId="3A7772A5" w14:textId="56445403" w:rsidR="00CA5A9A" w:rsidRPr="00994285" w:rsidRDefault="00F54072">
            <w:pPr>
              <w:pStyle w:val="TableParagraph"/>
              <w:spacing w:line="268" w:lineRule="exact"/>
              <w:ind w:left="109"/>
              <w:rPr>
                <w:sz w:val="24"/>
                <w:lang w:val="es-MX"/>
              </w:rPr>
            </w:pPr>
            <w:r w:rsidRPr="00994285">
              <w:rPr>
                <w:b/>
                <w:spacing w:val="-2"/>
                <w:sz w:val="24"/>
                <w:lang w:val="es-MX"/>
              </w:rPr>
              <w:t>Actividad</w:t>
            </w:r>
            <w:r w:rsidRPr="00994285">
              <w:rPr>
                <w:spacing w:val="-2"/>
                <w:sz w:val="24"/>
                <w:lang w:val="es-MX"/>
              </w:rPr>
              <w:t>:</w:t>
            </w:r>
          </w:p>
          <w:p w14:paraId="3E35B7AE" w14:textId="043AAC64" w:rsidR="001D45FE" w:rsidRPr="001D45FE" w:rsidRDefault="00563AAE" w:rsidP="00E434B7">
            <w:pPr>
              <w:spacing w:after="120"/>
              <w:rPr>
                <w:spacing w:val="-2"/>
                <w:sz w:val="28"/>
                <w:szCs w:val="28"/>
                <w:lang w:val="es-MX"/>
              </w:rPr>
            </w:pPr>
            <w:r>
              <w:rPr>
                <w:spacing w:val="-2"/>
                <w:sz w:val="28"/>
                <w:szCs w:val="28"/>
                <w:lang w:val="es-MX"/>
              </w:rPr>
              <w:t>Fase II</w:t>
            </w:r>
            <w:r w:rsidR="00A36D3A" w:rsidRPr="009E43A0">
              <w:rPr>
                <w:spacing w:val="-2"/>
                <w:sz w:val="28"/>
                <w:szCs w:val="28"/>
                <w:lang w:val="es-MX"/>
              </w:rPr>
              <w:t>.</w:t>
            </w:r>
            <w:r w:rsidR="008D00BA">
              <w:rPr>
                <w:spacing w:val="-2"/>
                <w:sz w:val="28"/>
                <w:szCs w:val="28"/>
                <w:lang w:val="es-MX"/>
              </w:rPr>
              <w:t xml:space="preserve"> </w:t>
            </w:r>
            <w:r w:rsidR="00BF5BA7">
              <w:rPr>
                <w:spacing w:val="-2"/>
                <w:sz w:val="28"/>
                <w:szCs w:val="28"/>
                <w:lang w:val="es-MX"/>
              </w:rPr>
              <w:t>Documento de validación de pruebas del modelo</w:t>
            </w:r>
            <w:r w:rsidR="00E434B7">
              <w:rPr>
                <w:spacing w:val="-2"/>
                <w:sz w:val="28"/>
                <w:szCs w:val="28"/>
                <w:lang w:val="es-MX"/>
              </w:rPr>
              <w:t xml:space="preserve"> </w:t>
            </w:r>
            <w:r>
              <w:rPr>
                <w:spacing w:val="-2"/>
                <w:sz w:val="28"/>
                <w:szCs w:val="28"/>
                <w:lang w:val="es-MX"/>
              </w:rPr>
              <w:t>DEMANDA-IA</w:t>
            </w:r>
            <w:r w:rsidR="00BF5BA7">
              <w:rPr>
                <w:spacing w:val="-2"/>
                <w:sz w:val="28"/>
                <w:szCs w:val="28"/>
                <w:lang w:val="es-MX"/>
              </w:rPr>
              <w:t xml:space="preserve"> contenerizado</w:t>
            </w:r>
            <w:r w:rsidR="008D00BA">
              <w:rPr>
                <w:spacing w:val="-2"/>
                <w:sz w:val="28"/>
                <w:szCs w:val="28"/>
                <w:lang w:val="es-MX"/>
              </w:rPr>
              <w:t>.</w:t>
            </w:r>
          </w:p>
          <w:p w14:paraId="4D99C3C0" w14:textId="2353FEF0" w:rsidR="002B21BE" w:rsidRPr="00503538" w:rsidRDefault="002B21BE" w:rsidP="00455369">
            <w:pPr>
              <w:pStyle w:val="TableParagraph"/>
              <w:spacing w:before="137" w:after="240" w:line="276" w:lineRule="auto"/>
              <w:ind w:left="109" w:right="55"/>
              <w:rPr>
                <w:spacing w:val="-2"/>
                <w:sz w:val="28"/>
                <w:szCs w:val="28"/>
                <w:lang w:val="es-MX"/>
              </w:rPr>
            </w:pPr>
          </w:p>
        </w:tc>
      </w:tr>
      <w:tr w:rsidR="004544AD" w14:paraId="0CE0258D" w14:textId="77777777" w:rsidTr="002C7952">
        <w:trPr>
          <w:trHeight w:val="2568"/>
        </w:trPr>
        <w:tc>
          <w:tcPr>
            <w:tcW w:w="10498" w:type="dxa"/>
            <w:gridSpan w:val="3"/>
          </w:tcPr>
          <w:p w14:paraId="0D004C94" w14:textId="274DC562" w:rsidR="00203ED7" w:rsidRDefault="00F54072" w:rsidP="0014580A">
            <w:pPr>
              <w:pStyle w:val="TableParagraph"/>
              <w:spacing w:before="240" w:line="268" w:lineRule="exact"/>
              <w:rPr>
                <w:b/>
                <w:sz w:val="24"/>
              </w:rPr>
            </w:pPr>
            <w:r>
              <w:rPr>
                <w:b/>
                <w:sz w:val="24"/>
              </w:rPr>
              <w:t>Fecha</w:t>
            </w:r>
            <w:r>
              <w:rPr>
                <w:sz w:val="24"/>
              </w:rPr>
              <w:t>:</w:t>
            </w:r>
            <w:r w:rsidR="00203ED7">
              <w:rPr>
                <w:sz w:val="24"/>
              </w:rPr>
              <w:t xml:space="preserve">   </w:t>
            </w:r>
            <w:r w:rsidR="004865BC">
              <w:rPr>
                <w:sz w:val="24"/>
              </w:rPr>
              <w:t>01</w:t>
            </w:r>
            <w:r w:rsidR="00203ED7" w:rsidRPr="00203ED7">
              <w:rPr>
                <w:bCs/>
                <w:sz w:val="24"/>
              </w:rPr>
              <w:t>/</w:t>
            </w:r>
            <w:r w:rsidR="004865BC">
              <w:rPr>
                <w:bCs/>
                <w:sz w:val="24"/>
              </w:rPr>
              <w:t>Nov</w:t>
            </w:r>
            <w:r w:rsidR="00203ED7" w:rsidRPr="00203ED7">
              <w:rPr>
                <w:bCs/>
                <w:sz w:val="24"/>
              </w:rPr>
              <w:t>/202</w:t>
            </w:r>
            <w:r w:rsidR="005E046D">
              <w:rPr>
                <w:bCs/>
                <w:sz w:val="24"/>
              </w:rPr>
              <w:t>6</w:t>
            </w:r>
          </w:p>
          <w:p w14:paraId="18B257D4" w14:textId="5CBC4B03" w:rsidR="00203ED7" w:rsidRDefault="00203ED7">
            <w:pPr>
              <w:pStyle w:val="TableParagraph"/>
              <w:spacing w:line="268" w:lineRule="exact"/>
              <w:rPr>
                <w:sz w:val="24"/>
              </w:rPr>
            </w:pPr>
          </w:p>
        </w:tc>
      </w:tr>
      <w:tr w:rsidR="004544AD" w:rsidRPr="00766C86" w14:paraId="6332ADFF" w14:textId="77777777" w:rsidTr="002C7952">
        <w:trPr>
          <w:trHeight w:val="44"/>
        </w:trPr>
        <w:tc>
          <w:tcPr>
            <w:tcW w:w="10498" w:type="dxa"/>
            <w:gridSpan w:val="3"/>
          </w:tcPr>
          <w:sdt>
            <w:sdtPr>
              <w:rPr>
                <w:b w:val="0"/>
                <w:bCs w:val="0"/>
                <w:sz w:val="22"/>
                <w:szCs w:val="22"/>
                <w:lang w:val="es-MX"/>
              </w:rPr>
              <w:id w:val="111145805"/>
              <w:bibliography/>
            </w:sdtPr>
            <w:sdtEndPr>
              <w:rPr>
                <w:lang w:val="es-ES"/>
              </w:rPr>
            </w:sdtEndPr>
            <w:sdtContent>
              <w:sdt>
                <w:sdtPr>
                  <w:rPr>
                    <w:b w:val="0"/>
                    <w:bCs w:val="0"/>
                    <w:sz w:val="22"/>
                    <w:szCs w:val="22"/>
                    <w:lang w:val="es-MX"/>
                  </w:rPr>
                  <w:id w:val="205464596"/>
                  <w:docPartObj>
                    <w:docPartGallery w:val="Bibliographies"/>
                    <w:docPartUnique/>
                  </w:docPartObj>
                </w:sdtPr>
                <w:sdtEndPr>
                  <w:rPr>
                    <w:lang w:val="es-ES"/>
                  </w:rPr>
                </w:sdtEndPr>
                <w:sdtContent>
                  <w:p w14:paraId="529FCFFB" w14:textId="05039DC5" w:rsidR="00BD0143" w:rsidRPr="002C7952" w:rsidRDefault="00BD0143" w:rsidP="002C7952">
                    <w:pPr>
                      <w:pStyle w:val="Ttulo1"/>
                      <w:rPr>
                        <w:lang w:val="en-US"/>
                      </w:rPr>
                    </w:pPr>
                  </w:p>
                  <w:p w14:paraId="4A080D45" w14:textId="795F2174" w:rsidR="005A7820" w:rsidRPr="00BD0143" w:rsidRDefault="002C7952" w:rsidP="002C7952">
                    <w:pPr>
                      <w:jc w:val="center"/>
                    </w:pPr>
                    <w:r w:rsidRPr="002C7952">
                      <w:rPr>
                        <w:b/>
                        <w:bCs/>
                        <w:sz w:val="28"/>
                        <w:szCs w:val="28"/>
                      </w:rPr>
                      <w:t>MASTER INTELIGENCIA ARTIFICIAL</w:t>
                    </w:r>
                  </w:p>
                </w:sdtContent>
              </w:sdt>
            </w:sdtContent>
          </w:sdt>
          <w:p w14:paraId="47F027C6" w14:textId="1C3FADA8" w:rsidR="004544AD" w:rsidRPr="00F533D3" w:rsidRDefault="004544AD" w:rsidP="00EA13E4">
            <w:pPr>
              <w:pStyle w:val="TableParagraph"/>
              <w:spacing w:before="274"/>
              <w:rPr>
                <w:b/>
                <w:sz w:val="24"/>
                <w:lang w:val="es-MX"/>
              </w:rPr>
            </w:pPr>
          </w:p>
        </w:tc>
      </w:tr>
    </w:tbl>
    <w:p w14:paraId="542EC325" w14:textId="77777777" w:rsidR="00727DB8" w:rsidRDefault="00727DB8" w:rsidP="00CA5A9A">
      <w:pPr>
        <w:pStyle w:val="TtuloTDC"/>
        <w:rPr>
          <w:rFonts w:ascii="Arial" w:eastAsia="Times New Roman" w:hAnsi="Arial" w:cs="Times New Roman"/>
          <w:b w:val="0"/>
          <w:bCs w:val="0"/>
          <w:color w:val="auto"/>
          <w:sz w:val="24"/>
          <w:szCs w:val="24"/>
          <w:lang w:val="es-ES"/>
        </w:rPr>
      </w:pPr>
    </w:p>
    <w:p w14:paraId="5F3340C9" w14:textId="77777777" w:rsidR="002C7952" w:rsidRDefault="002C7952" w:rsidP="002C7952"/>
    <w:p w14:paraId="300BA21D" w14:textId="77777777" w:rsidR="002C7952" w:rsidRDefault="002C7952" w:rsidP="002C7952"/>
    <w:p w14:paraId="2829F716" w14:textId="77777777" w:rsidR="002C7952" w:rsidRDefault="002C7952" w:rsidP="002C7952"/>
    <w:p w14:paraId="22D61D0E" w14:textId="77777777" w:rsidR="002C7952" w:rsidRDefault="002C7952" w:rsidP="002C7952"/>
    <w:p w14:paraId="3244C781" w14:textId="77777777" w:rsidR="002C7952" w:rsidRDefault="002C7952" w:rsidP="002C7952"/>
    <w:p w14:paraId="713F2699" w14:textId="77777777" w:rsidR="002C7952" w:rsidRDefault="002C7952" w:rsidP="002C7952"/>
    <w:p w14:paraId="3008DFC5" w14:textId="77777777" w:rsidR="002C7952" w:rsidRDefault="002C7952" w:rsidP="002C7952"/>
    <w:p w14:paraId="0F4EB0C0" w14:textId="77777777" w:rsidR="002C7952" w:rsidRDefault="002C7952" w:rsidP="00CA5A9A">
      <w:pPr>
        <w:pStyle w:val="TtuloTDC"/>
        <w:rPr>
          <w:rFonts w:ascii="Arial" w:eastAsia="Times New Roman" w:hAnsi="Arial" w:cs="Times New Roman"/>
          <w:b w:val="0"/>
          <w:bCs w:val="0"/>
          <w:color w:val="auto"/>
          <w:sz w:val="24"/>
          <w:szCs w:val="24"/>
          <w:lang w:val="es-ES"/>
        </w:rPr>
      </w:pPr>
    </w:p>
    <w:sdt>
      <w:sdtPr>
        <w:rPr>
          <w:rFonts w:ascii="Arial" w:eastAsia="Times New Roman" w:hAnsi="Arial" w:cs="Times New Roman"/>
          <w:b w:val="0"/>
          <w:bCs w:val="0"/>
          <w:color w:val="auto"/>
          <w:sz w:val="24"/>
          <w:szCs w:val="24"/>
          <w:lang w:val="es-ES"/>
        </w:rPr>
        <w:id w:val="1131210249"/>
        <w:docPartObj>
          <w:docPartGallery w:val="Table of Contents"/>
          <w:docPartUnique/>
        </w:docPartObj>
      </w:sdtPr>
      <w:sdtEndPr>
        <w:rPr>
          <w:b/>
          <w:bCs/>
          <w:noProof/>
          <w:sz w:val="22"/>
          <w:szCs w:val="22"/>
          <w:lang w:val="en-US"/>
        </w:rPr>
      </w:sdtEndPr>
      <w:sdtContent>
        <w:p w14:paraId="0BF988D8" w14:textId="742A215C" w:rsidR="00CA5A9A" w:rsidRPr="007358F2" w:rsidRDefault="00CA5A9A" w:rsidP="00CA5A9A">
          <w:pPr>
            <w:pStyle w:val="TtuloTDC"/>
            <w:rPr>
              <w:rFonts w:ascii="Arial" w:hAnsi="Arial" w:cs="Arial"/>
              <w:sz w:val="24"/>
              <w:szCs w:val="24"/>
              <w:lang w:val="es-MX"/>
            </w:rPr>
          </w:pPr>
          <w:r w:rsidRPr="007358F2">
            <w:rPr>
              <w:rFonts w:ascii="Arial" w:hAnsi="Arial" w:cs="Arial"/>
              <w:sz w:val="24"/>
              <w:szCs w:val="24"/>
              <w:lang w:val="es-MX"/>
            </w:rPr>
            <w:t xml:space="preserve">Tabla de Contenido </w:t>
          </w:r>
        </w:p>
        <w:p w14:paraId="04081796" w14:textId="77777777" w:rsidR="009743DA" w:rsidRPr="007358F2" w:rsidRDefault="009743DA" w:rsidP="009743DA">
          <w:pPr>
            <w:rPr>
              <w:lang w:val="es-MX"/>
            </w:rPr>
          </w:pPr>
        </w:p>
        <w:p w14:paraId="18018E75" w14:textId="662F4BE4" w:rsidR="00CF406F" w:rsidRDefault="00CA5A9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r w:rsidRPr="003D38F0">
            <w:rPr>
              <w:rFonts w:cs="Arial"/>
              <w:i/>
              <w:iCs/>
              <w:sz w:val="24"/>
              <w:szCs w:val="24"/>
            </w:rPr>
            <w:fldChar w:fldCharType="begin"/>
          </w:r>
          <w:r w:rsidRPr="007358F2">
            <w:rPr>
              <w:rFonts w:cs="Arial"/>
              <w:lang w:val="es-MX"/>
            </w:rPr>
            <w:instrText xml:space="preserve"> TOC \o "1-3" \h \z \u </w:instrText>
          </w:r>
          <w:r w:rsidRPr="003D38F0">
            <w:rPr>
              <w:rFonts w:cs="Arial"/>
              <w:i/>
              <w:iCs/>
              <w:sz w:val="24"/>
              <w:szCs w:val="24"/>
            </w:rPr>
            <w:fldChar w:fldCharType="separate"/>
          </w:r>
          <w:hyperlink w:anchor="_Toc244171756" w:history="1">
            <w:r w:rsidR="00CF406F" w:rsidRPr="00FA0ECB">
              <w:rPr>
                <w:rStyle w:val="Hipervnculo"/>
                <w:rFonts w:eastAsiaTheme="majorEastAsia" w:cstheme="majorBidi"/>
                <w:noProof/>
                <w:lang w:val="es-MX"/>
              </w:rPr>
              <w:t>1.- Propósito y alcance</w:t>
            </w:r>
            <w:r w:rsidR="00CF406F">
              <w:rPr>
                <w:noProof/>
                <w:webHidden/>
              </w:rPr>
              <w:tab/>
            </w:r>
            <w:r w:rsidR="00CF406F">
              <w:rPr>
                <w:noProof/>
                <w:webHidden/>
              </w:rPr>
              <w:fldChar w:fldCharType="begin"/>
            </w:r>
            <w:r w:rsidR="00CF406F">
              <w:rPr>
                <w:noProof/>
                <w:webHidden/>
              </w:rPr>
              <w:instrText xml:space="preserve"> PAGEREF _Toc244171756 \h </w:instrText>
            </w:r>
            <w:r w:rsidR="00CF406F">
              <w:rPr>
                <w:noProof/>
                <w:webHidden/>
              </w:rPr>
            </w:r>
            <w:r w:rsidR="00CF406F">
              <w:rPr>
                <w:noProof/>
                <w:webHidden/>
              </w:rPr>
              <w:fldChar w:fldCharType="separate"/>
            </w:r>
            <w:r w:rsidR="00CF406F">
              <w:rPr>
                <w:noProof/>
                <w:webHidden/>
              </w:rPr>
              <w:t>3</w:t>
            </w:r>
            <w:r w:rsidR="00CF406F">
              <w:rPr>
                <w:noProof/>
                <w:webHidden/>
              </w:rPr>
              <w:fldChar w:fldCharType="end"/>
            </w:r>
          </w:hyperlink>
        </w:p>
        <w:p w14:paraId="0EC2DB46" w14:textId="12B52D61"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57" w:history="1">
            <w:r w:rsidRPr="00FA0ECB">
              <w:rPr>
                <w:rStyle w:val="Hipervnculo"/>
                <w:rFonts w:eastAsiaTheme="majorEastAsia" w:cstheme="majorBidi"/>
                <w:noProof/>
                <w:lang w:val="es-MX"/>
              </w:rPr>
              <w:t>2.- Arquitectura de la solución</w:t>
            </w:r>
            <w:r>
              <w:rPr>
                <w:noProof/>
                <w:webHidden/>
              </w:rPr>
              <w:tab/>
            </w:r>
            <w:r>
              <w:rPr>
                <w:noProof/>
                <w:webHidden/>
              </w:rPr>
              <w:fldChar w:fldCharType="begin"/>
            </w:r>
            <w:r>
              <w:rPr>
                <w:noProof/>
                <w:webHidden/>
              </w:rPr>
              <w:instrText xml:space="preserve"> PAGEREF _Toc244171757 \h </w:instrText>
            </w:r>
            <w:r>
              <w:rPr>
                <w:noProof/>
                <w:webHidden/>
              </w:rPr>
            </w:r>
            <w:r>
              <w:rPr>
                <w:noProof/>
                <w:webHidden/>
              </w:rPr>
              <w:fldChar w:fldCharType="separate"/>
            </w:r>
            <w:r>
              <w:rPr>
                <w:noProof/>
                <w:webHidden/>
              </w:rPr>
              <w:t>3</w:t>
            </w:r>
            <w:r>
              <w:rPr>
                <w:noProof/>
                <w:webHidden/>
              </w:rPr>
              <w:fldChar w:fldCharType="end"/>
            </w:r>
          </w:hyperlink>
        </w:p>
        <w:p w14:paraId="6462CBD1" w14:textId="05AA90EE"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58" w:history="1">
            <w:r w:rsidRPr="00FA0ECB">
              <w:rPr>
                <w:rStyle w:val="Hipervnculo"/>
                <w:rFonts w:eastAsiaTheme="majorEastAsia" w:cstheme="majorBidi"/>
                <w:noProof/>
                <w:lang w:val="es-MX"/>
              </w:rPr>
              <w:t>3.- Requerimientos técnicos</w:t>
            </w:r>
            <w:r>
              <w:rPr>
                <w:noProof/>
                <w:webHidden/>
              </w:rPr>
              <w:tab/>
            </w:r>
            <w:r>
              <w:rPr>
                <w:noProof/>
                <w:webHidden/>
              </w:rPr>
              <w:fldChar w:fldCharType="begin"/>
            </w:r>
            <w:r>
              <w:rPr>
                <w:noProof/>
                <w:webHidden/>
              </w:rPr>
              <w:instrText xml:space="preserve"> PAGEREF _Toc244171758 \h </w:instrText>
            </w:r>
            <w:r>
              <w:rPr>
                <w:noProof/>
                <w:webHidden/>
              </w:rPr>
            </w:r>
            <w:r>
              <w:rPr>
                <w:noProof/>
                <w:webHidden/>
              </w:rPr>
              <w:fldChar w:fldCharType="separate"/>
            </w:r>
            <w:r>
              <w:rPr>
                <w:noProof/>
                <w:webHidden/>
              </w:rPr>
              <w:t>5</w:t>
            </w:r>
            <w:r>
              <w:rPr>
                <w:noProof/>
                <w:webHidden/>
              </w:rPr>
              <w:fldChar w:fldCharType="end"/>
            </w:r>
          </w:hyperlink>
        </w:p>
        <w:p w14:paraId="3D320464" w14:textId="79C8967A"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59" w:history="1">
            <w:r w:rsidRPr="00FA0ECB">
              <w:rPr>
                <w:rStyle w:val="Hipervnculo"/>
                <w:rFonts w:eastAsiaTheme="majorEastAsia" w:cstheme="majorBidi"/>
                <w:noProof/>
                <w:lang w:val="es-MX"/>
              </w:rPr>
              <w:t>4.- Estructura del repositorio</w:t>
            </w:r>
            <w:r>
              <w:rPr>
                <w:noProof/>
                <w:webHidden/>
              </w:rPr>
              <w:tab/>
            </w:r>
            <w:r>
              <w:rPr>
                <w:noProof/>
                <w:webHidden/>
              </w:rPr>
              <w:fldChar w:fldCharType="begin"/>
            </w:r>
            <w:r>
              <w:rPr>
                <w:noProof/>
                <w:webHidden/>
              </w:rPr>
              <w:instrText xml:space="preserve"> PAGEREF _Toc244171759 \h </w:instrText>
            </w:r>
            <w:r>
              <w:rPr>
                <w:noProof/>
                <w:webHidden/>
              </w:rPr>
            </w:r>
            <w:r>
              <w:rPr>
                <w:noProof/>
                <w:webHidden/>
              </w:rPr>
              <w:fldChar w:fldCharType="separate"/>
            </w:r>
            <w:r>
              <w:rPr>
                <w:noProof/>
                <w:webHidden/>
              </w:rPr>
              <w:t>6</w:t>
            </w:r>
            <w:r>
              <w:rPr>
                <w:noProof/>
                <w:webHidden/>
              </w:rPr>
              <w:fldChar w:fldCharType="end"/>
            </w:r>
          </w:hyperlink>
        </w:p>
        <w:p w14:paraId="42DF46A5" w14:textId="36C372F3"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0" w:history="1">
            <w:r w:rsidRPr="00FA0ECB">
              <w:rPr>
                <w:rStyle w:val="Hipervnculo"/>
                <w:rFonts w:eastAsiaTheme="majorEastAsia" w:cstheme="majorBidi"/>
                <w:noProof/>
                <w:lang w:val="es-MX"/>
              </w:rPr>
              <w:t>5.- Despliegue local paso a paso</w:t>
            </w:r>
            <w:r>
              <w:rPr>
                <w:noProof/>
                <w:webHidden/>
              </w:rPr>
              <w:tab/>
            </w:r>
            <w:r>
              <w:rPr>
                <w:noProof/>
                <w:webHidden/>
              </w:rPr>
              <w:fldChar w:fldCharType="begin"/>
            </w:r>
            <w:r>
              <w:rPr>
                <w:noProof/>
                <w:webHidden/>
              </w:rPr>
              <w:instrText xml:space="preserve"> PAGEREF _Toc244171760 \h </w:instrText>
            </w:r>
            <w:r>
              <w:rPr>
                <w:noProof/>
                <w:webHidden/>
              </w:rPr>
            </w:r>
            <w:r>
              <w:rPr>
                <w:noProof/>
                <w:webHidden/>
              </w:rPr>
              <w:fldChar w:fldCharType="separate"/>
            </w:r>
            <w:r>
              <w:rPr>
                <w:noProof/>
                <w:webHidden/>
              </w:rPr>
              <w:t>6</w:t>
            </w:r>
            <w:r>
              <w:rPr>
                <w:noProof/>
                <w:webHidden/>
              </w:rPr>
              <w:fldChar w:fldCharType="end"/>
            </w:r>
          </w:hyperlink>
        </w:p>
        <w:p w14:paraId="0AA60B60" w14:textId="21ED4642"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1" w:history="1">
            <w:r w:rsidRPr="00FA0ECB">
              <w:rPr>
                <w:rStyle w:val="Hipervnculo"/>
                <w:rFonts w:eastAsiaTheme="majorEastAsia" w:cstheme="majorBidi"/>
                <w:noProof/>
                <w:lang w:val="es-MX"/>
              </w:rPr>
              <w:t>6.- Estrategia de despliegue en la nube</w:t>
            </w:r>
            <w:r>
              <w:rPr>
                <w:noProof/>
                <w:webHidden/>
              </w:rPr>
              <w:tab/>
            </w:r>
            <w:r>
              <w:rPr>
                <w:noProof/>
                <w:webHidden/>
              </w:rPr>
              <w:fldChar w:fldCharType="begin"/>
            </w:r>
            <w:r>
              <w:rPr>
                <w:noProof/>
                <w:webHidden/>
              </w:rPr>
              <w:instrText xml:space="preserve"> PAGEREF _Toc244171761 \h </w:instrText>
            </w:r>
            <w:r>
              <w:rPr>
                <w:noProof/>
                <w:webHidden/>
              </w:rPr>
            </w:r>
            <w:r>
              <w:rPr>
                <w:noProof/>
                <w:webHidden/>
              </w:rPr>
              <w:fldChar w:fldCharType="separate"/>
            </w:r>
            <w:r>
              <w:rPr>
                <w:noProof/>
                <w:webHidden/>
              </w:rPr>
              <w:t>8</w:t>
            </w:r>
            <w:r>
              <w:rPr>
                <w:noProof/>
                <w:webHidden/>
              </w:rPr>
              <w:fldChar w:fldCharType="end"/>
            </w:r>
          </w:hyperlink>
        </w:p>
        <w:p w14:paraId="1F0F16C7" w14:textId="587A6783"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2" w:history="1">
            <w:r w:rsidRPr="00FA0ECB">
              <w:rPr>
                <w:rStyle w:val="Hipervnculo"/>
                <w:rFonts w:cs="Arial"/>
                <w:noProof/>
                <w:lang w:val="es-MX"/>
              </w:rPr>
              <w:t>7.- Despliegue en Google Cloud Run paso a paso</w:t>
            </w:r>
            <w:r>
              <w:rPr>
                <w:noProof/>
                <w:webHidden/>
              </w:rPr>
              <w:tab/>
            </w:r>
            <w:r>
              <w:rPr>
                <w:noProof/>
                <w:webHidden/>
              </w:rPr>
              <w:fldChar w:fldCharType="begin"/>
            </w:r>
            <w:r>
              <w:rPr>
                <w:noProof/>
                <w:webHidden/>
              </w:rPr>
              <w:instrText xml:space="preserve"> PAGEREF _Toc244171762 \h </w:instrText>
            </w:r>
            <w:r>
              <w:rPr>
                <w:noProof/>
                <w:webHidden/>
              </w:rPr>
            </w:r>
            <w:r>
              <w:rPr>
                <w:noProof/>
                <w:webHidden/>
              </w:rPr>
              <w:fldChar w:fldCharType="separate"/>
            </w:r>
            <w:r>
              <w:rPr>
                <w:noProof/>
                <w:webHidden/>
              </w:rPr>
              <w:t>9</w:t>
            </w:r>
            <w:r>
              <w:rPr>
                <w:noProof/>
                <w:webHidden/>
              </w:rPr>
              <w:fldChar w:fldCharType="end"/>
            </w:r>
          </w:hyperlink>
        </w:p>
        <w:p w14:paraId="20E98CEA" w14:textId="76AB2321"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3" w:history="1">
            <w:r w:rsidRPr="00FA0ECB">
              <w:rPr>
                <w:rStyle w:val="Hipervnculo"/>
                <w:rFonts w:cs="Arial"/>
                <w:noProof/>
                <w:lang w:val="es-MX"/>
              </w:rPr>
              <w:t>8.- Operación y mantenimiento</w:t>
            </w:r>
            <w:r>
              <w:rPr>
                <w:noProof/>
                <w:webHidden/>
              </w:rPr>
              <w:tab/>
            </w:r>
            <w:r>
              <w:rPr>
                <w:noProof/>
                <w:webHidden/>
              </w:rPr>
              <w:fldChar w:fldCharType="begin"/>
            </w:r>
            <w:r>
              <w:rPr>
                <w:noProof/>
                <w:webHidden/>
              </w:rPr>
              <w:instrText xml:space="preserve"> PAGEREF _Toc244171763 \h </w:instrText>
            </w:r>
            <w:r>
              <w:rPr>
                <w:noProof/>
                <w:webHidden/>
              </w:rPr>
            </w:r>
            <w:r>
              <w:rPr>
                <w:noProof/>
                <w:webHidden/>
              </w:rPr>
              <w:fldChar w:fldCharType="separate"/>
            </w:r>
            <w:r>
              <w:rPr>
                <w:noProof/>
                <w:webHidden/>
              </w:rPr>
              <w:t>11</w:t>
            </w:r>
            <w:r>
              <w:rPr>
                <w:noProof/>
                <w:webHidden/>
              </w:rPr>
              <w:fldChar w:fldCharType="end"/>
            </w:r>
          </w:hyperlink>
        </w:p>
        <w:p w14:paraId="3ACF9E76" w14:textId="3DFC8010"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4" w:history="1">
            <w:r w:rsidRPr="00FA0ECB">
              <w:rPr>
                <w:rStyle w:val="Hipervnculo"/>
                <w:rFonts w:cs="Arial"/>
                <w:noProof/>
                <w:lang w:val="es-MX"/>
              </w:rPr>
              <w:t>9.- Alineación con ISO/IEC 23053</w:t>
            </w:r>
            <w:r>
              <w:rPr>
                <w:noProof/>
                <w:webHidden/>
              </w:rPr>
              <w:tab/>
            </w:r>
            <w:r>
              <w:rPr>
                <w:noProof/>
                <w:webHidden/>
              </w:rPr>
              <w:fldChar w:fldCharType="begin"/>
            </w:r>
            <w:r>
              <w:rPr>
                <w:noProof/>
                <w:webHidden/>
              </w:rPr>
              <w:instrText xml:space="preserve"> PAGEREF _Toc244171764 \h </w:instrText>
            </w:r>
            <w:r>
              <w:rPr>
                <w:noProof/>
                <w:webHidden/>
              </w:rPr>
            </w:r>
            <w:r>
              <w:rPr>
                <w:noProof/>
                <w:webHidden/>
              </w:rPr>
              <w:fldChar w:fldCharType="separate"/>
            </w:r>
            <w:r>
              <w:rPr>
                <w:noProof/>
                <w:webHidden/>
              </w:rPr>
              <w:t>12</w:t>
            </w:r>
            <w:r>
              <w:rPr>
                <w:noProof/>
                <w:webHidden/>
              </w:rPr>
              <w:fldChar w:fldCharType="end"/>
            </w:r>
          </w:hyperlink>
        </w:p>
        <w:p w14:paraId="49FEEA36" w14:textId="49965228"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5" w:history="1">
            <w:r w:rsidRPr="00FA0ECB">
              <w:rPr>
                <w:rStyle w:val="Hipervnculo"/>
                <w:rFonts w:cs="Arial"/>
                <w:noProof/>
                <w:lang w:val="es-MX"/>
              </w:rPr>
              <w:t>10.- Uso de herramientas de IA generativa en la documentación</w:t>
            </w:r>
            <w:r>
              <w:rPr>
                <w:noProof/>
                <w:webHidden/>
              </w:rPr>
              <w:tab/>
            </w:r>
            <w:r>
              <w:rPr>
                <w:noProof/>
                <w:webHidden/>
              </w:rPr>
              <w:fldChar w:fldCharType="begin"/>
            </w:r>
            <w:r>
              <w:rPr>
                <w:noProof/>
                <w:webHidden/>
              </w:rPr>
              <w:instrText xml:space="preserve"> PAGEREF _Toc244171765 \h </w:instrText>
            </w:r>
            <w:r>
              <w:rPr>
                <w:noProof/>
                <w:webHidden/>
              </w:rPr>
            </w:r>
            <w:r>
              <w:rPr>
                <w:noProof/>
                <w:webHidden/>
              </w:rPr>
              <w:fldChar w:fldCharType="separate"/>
            </w:r>
            <w:r>
              <w:rPr>
                <w:noProof/>
                <w:webHidden/>
              </w:rPr>
              <w:t>12</w:t>
            </w:r>
            <w:r>
              <w:rPr>
                <w:noProof/>
                <w:webHidden/>
              </w:rPr>
              <w:fldChar w:fldCharType="end"/>
            </w:r>
          </w:hyperlink>
        </w:p>
        <w:p w14:paraId="536BEF2F" w14:textId="2EA7B042" w:rsidR="00CF406F" w:rsidRDefault="00CF406F">
          <w:pPr>
            <w:pStyle w:val="TDC1"/>
            <w:rPr>
              <w:rFonts w:asciiTheme="minorHAnsi" w:eastAsiaTheme="minorEastAsia" w:hAnsiTheme="minorHAnsi" w:cstheme="minorBidi"/>
              <w:b w:val="0"/>
              <w:bCs w:val="0"/>
              <w:i w:val="0"/>
              <w:iCs w:val="0"/>
              <w:noProof/>
              <w:kern w:val="2"/>
              <w:lang w:val="es-MX" w:eastAsia="es-MX"/>
              <w14:ligatures w14:val="standardContextual"/>
            </w:rPr>
          </w:pPr>
          <w:hyperlink w:anchor="_Toc244171766" w:history="1">
            <w:r w:rsidRPr="00FA0ECB">
              <w:rPr>
                <w:rStyle w:val="Hipervnculo"/>
                <w:noProof/>
                <w:lang w:val="es-MX"/>
              </w:rPr>
              <w:t>Bibliografía</w:t>
            </w:r>
            <w:r>
              <w:rPr>
                <w:noProof/>
                <w:webHidden/>
              </w:rPr>
              <w:tab/>
            </w:r>
            <w:r>
              <w:rPr>
                <w:noProof/>
                <w:webHidden/>
              </w:rPr>
              <w:fldChar w:fldCharType="begin"/>
            </w:r>
            <w:r>
              <w:rPr>
                <w:noProof/>
                <w:webHidden/>
              </w:rPr>
              <w:instrText xml:space="preserve"> PAGEREF _Toc244171766 \h </w:instrText>
            </w:r>
            <w:r>
              <w:rPr>
                <w:noProof/>
                <w:webHidden/>
              </w:rPr>
            </w:r>
            <w:r>
              <w:rPr>
                <w:noProof/>
                <w:webHidden/>
              </w:rPr>
              <w:fldChar w:fldCharType="separate"/>
            </w:r>
            <w:r>
              <w:rPr>
                <w:noProof/>
                <w:webHidden/>
              </w:rPr>
              <w:t>13</w:t>
            </w:r>
            <w:r>
              <w:rPr>
                <w:noProof/>
                <w:webHidden/>
              </w:rPr>
              <w:fldChar w:fldCharType="end"/>
            </w:r>
          </w:hyperlink>
        </w:p>
        <w:p w14:paraId="7106E111" w14:textId="6EC3C88B" w:rsidR="00CA5A9A" w:rsidRPr="00EC4C48" w:rsidRDefault="00CA5A9A" w:rsidP="00052649">
          <w:pPr>
            <w:pStyle w:val="TDC2"/>
            <w:tabs>
              <w:tab w:val="right" w:leader="dot" w:pos="10790"/>
            </w:tabs>
            <w:ind w:left="0"/>
            <w:rPr>
              <w:noProof/>
              <w:lang w:val="es-MX"/>
            </w:rPr>
          </w:pPr>
          <w:r w:rsidRPr="003D38F0">
            <w:rPr>
              <w:rFonts w:cs="Arial"/>
              <w:b w:val="0"/>
              <w:bCs w:val="0"/>
              <w:noProof/>
            </w:rPr>
            <w:fldChar w:fldCharType="end"/>
          </w:r>
        </w:p>
      </w:sdtContent>
    </w:sdt>
    <w:p w14:paraId="54DBB69D" w14:textId="77777777" w:rsidR="00CA5A9A" w:rsidRPr="00EC4C48" w:rsidRDefault="00CA5A9A" w:rsidP="00BC47BD">
      <w:pPr>
        <w:pStyle w:val="Textoindependiente"/>
        <w:spacing w:before="105"/>
        <w:rPr>
          <w:lang w:val="es-MX"/>
        </w:rPr>
      </w:pPr>
    </w:p>
    <w:p w14:paraId="51A51C64" w14:textId="77777777" w:rsidR="00CA5A9A" w:rsidRPr="00AE665B" w:rsidRDefault="00CA5A9A" w:rsidP="00BC47BD">
      <w:pPr>
        <w:pStyle w:val="Textoindependiente"/>
        <w:spacing w:before="105"/>
      </w:pPr>
    </w:p>
    <w:p w14:paraId="78F2AC6C" w14:textId="77777777" w:rsidR="00CA5A9A" w:rsidRPr="00AE665B" w:rsidRDefault="00CA5A9A" w:rsidP="00BC47BD">
      <w:pPr>
        <w:pStyle w:val="Textoindependiente"/>
        <w:spacing w:before="105"/>
        <w:rPr>
          <w:lang w:val="es-MX"/>
        </w:rPr>
      </w:pPr>
    </w:p>
    <w:p w14:paraId="3AAA36B8" w14:textId="77777777" w:rsidR="00CA5A9A" w:rsidRPr="00AE665B" w:rsidRDefault="00CA5A9A" w:rsidP="00BC47BD">
      <w:pPr>
        <w:pStyle w:val="Textoindependiente"/>
        <w:spacing w:before="105"/>
        <w:rPr>
          <w:u w:val="single"/>
          <w:lang w:val="es-MX"/>
        </w:rPr>
      </w:pPr>
    </w:p>
    <w:p w14:paraId="78C5F6C2" w14:textId="77777777" w:rsidR="00CA5A9A" w:rsidRPr="00AE665B" w:rsidRDefault="00CA5A9A" w:rsidP="00BC47BD">
      <w:pPr>
        <w:pStyle w:val="Textoindependiente"/>
        <w:spacing w:before="105"/>
        <w:rPr>
          <w:lang w:val="es-MX"/>
        </w:rPr>
      </w:pPr>
    </w:p>
    <w:p w14:paraId="391C97EE" w14:textId="77777777" w:rsidR="00CA5A9A" w:rsidRPr="00F30436" w:rsidRDefault="00CA5A9A" w:rsidP="00BC47BD">
      <w:pPr>
        <w:pStyle w:val="Textoindependiente"/>
        <w:spacing w:before="105"/>
        <w:rPr>
          <w:u w:val="single"/>
          <w:lang w:val="es-MX"/>
        </w:rPr>
      </w:pPr>
    </w:p>
    <w:p w14:paraId="4BD0780C" w14:textId="77777777" w:rsidR="00CA5A9A" w:rsidRDefault="00CA5A9A" w:rsidP="00BC47BD">
      <w:pPr>
        <w:pStyle w:val="Textoindependiente"/>
        <w:spacing w:before="105"/>
        <w:rPr>
          <w:lang w:val="es-MX"/>
        </w:rPr>
      </w:pPr>
    </w:p>
    <w:p w14:paraId="0A3DB7D0" w14:textId="77777777" w:rsidR="00427171" w:rsidRPr="00AE665B" w:rsidRDefault="00427171" w:rsidP="00BC47BD">
      <w:pPr>
        <w:pStyle w:val="Textoindependiente"/>
        <w:spacing w:before="105"/>
        <w:rPr>
          <w:lang w:val="es-MX"/>
        </w:rPr>
      </w:pPr>
    </w:p>
    <w:p w14:paraId="1597DCDB" w14:textId="77777777" w:rsidR="000C08FD" w:rsidRDefault="000C08FD" w:rsidP="00BC47BD">
      <w:pPr>
        <w:pStyle w:val="Textoindependiente"/>
        <w:spacing w:before="105"/>
        <w:rPr>
          <w:lang w:val="es-MX"/>
        </w:rPr>
      </w:pPr>
    </w:p>
    <w:p w14:paraId="2DBEDDA9" w14:textId="77777777" w:rsidR="002760E8" w:rsidRDefault="002760E8" w:rsidP="00BC47BD">
      <w:pPr>
        <w:pStyle w:val="Textoindependiente"/>
        <w:spacing w:before="105"/>
        <w:rPr>
          <w:lang w:val="es-MX"/>
        </w:rPr>
      </w:pPr>
    </w:p>
    <w:p w14:paraId="57059952" w14:textId="77777777" w:rsidR="002760E8" w:rsidRDefault="002760E8" w:rsidP="00BC47BD">
      <w:pPr>
        <w:pStyle w:val="Textoindependiente"/>
        <w:spacing w:before="105"/>
        <w:rPr>
          <w:lang w:val="es-MX"/>
        </w:rPr>
      </w:pPr>
    </w:p>
    <w:p w14:paraId="4F423713" w14:textId="77777777" w:rsidR="002760E8" w:rsidRDefault="002760E8" w:rsidP="00BC47BD">
      <w:pPr>
        <w:pStyle w:val="Textoindependiente"/>
        <w:spacing w:before="105"/>
        <w:rPr>
          <w:lang w:val="es-MX"/>
        </w:rPr>
      </w:pPr>
    </w:p>
    <w:p w14:paraId="6E145ED6" w14:textId="77777777" w:rsidR="002760E8" w:rsidRDefault="002760E8" w:rsidP="00BC47BD">
      <w:pPr>
        <w:pStyle w:val="Textoindependiente"/>
        <w:spacing w:before="105"/>
        <w:rPr>
          <w:lang w:val="es-MX"/>
        </w:rPr>
      </w:pPr>
    </w:p>
    <w:p w14:paraId="306FED02" w14:textId="77777777" w:rsidR="002760E8" w:rsidRDefault="002760E8" w:rsidP="00BC47BD">
      <w:pPr>
        <w:pStyle w:val="Textoindependiente"/>
        <w:spacing w:before="105"/>
        <w:rPr>
          <w:lang w:val="es-MX"/>
        </w:rPr>
      </w:pPr>
    </w:p>
    <w:p w14:paraId="602526CF" w14:textId="77777777" w:rsidR="002760E8" w:rsidRDefault="002760E8" w:rsidP="00BC47BD">
      <w:pPr>
        <w:pStyle w:val="Textoindependiente"/>
        <w:spacing w:before="105"/>
        <w:rPr>
          <w:lang w:val="es-MX"/>
        </w:rPr>
      </w:pPr>
    </w:p>
    <w:p w14:paraId="56EBB5FF" w14:textId="77777777" w:rsidR="003837E4" w:rsidRDefault="003837E4" w:rsidP="00BC47BD">
      <w:pPr>
        <w:pStyle w:val="Textoindependiente"/>
        <w:spacing w:before="105"/>
        <w:rPr>
          <w:lang w:val="es-MX"/>
        </w:rPr>
      </w:pPr>
    </w:p>
    <w:p w14:paraId="0F448A12" w14:textId="77777777" w:rsidR="002760E8" w:rsidRDefault="002760E8" w:rsidP="00BC47BD">
      <w:pPr>
        <w:pStyle w:val="Textoindependiente"/>
        <w:spacing w:before="105"/>
        <w:rPr>
          <w:lang w:val="es-MX"/>
        </w:rPr>
      </w:pPr>
    </w:p>
    <w:p w14:paraId="47D1B83A" w14:textId="77777777" w:rsidR="002760E8" w:rsidRDefault="002760E8" w:rsidP="00BC47BD">
      <w:pPr>
        <w:pStyle w:val="Textoindependiente"/>
        <w:spacing w:before="105"/>
        <w:rPr>
          <w:lang w:val="es-MX"/>
        </w:rPr>
      </w:pPr>
    </w:p>
    <w:p w14:paraId="29FDF125" w14:textId="77777777" w:rsidR="00E804C7" w:rsidRDefault="00E804C7" w:rsidP="00BC47BD">
      <w:pPr>
        <w:pStyle w:val="Textoindependiente"/>
        <w:spacing w:before="105"/>
        <w:rPr>
          <w:lang w:val="es-MX"/>
        </w:rPr>
      </w:pPr>
    </w:p>
    <w:p w14:paraId="526AAA4A" w14:textId="77777777" w:rsidR="002C7952" w:rsidRDefault="002C7952" w:rsidP="00BC47BD">
      <w:pPr>
        <w:pStyle w:val="Textoindependiente"/>
        <w:spacing w:before="105"/>
        <w:rPr>
          <w:lang w:val="es-MX"/>
        </w:rPr>
      </w:pPr>
    </w:p>
    <w:p w14:paraId="56D2EDE8" w14:textId="77777777" w:rsidR="0087636F" w:rsidRDefault="0087636F" w:rsidP="00BC47BD">
      <w:pPr>
        <w:pStyle w:val="Textoindependiente"/>
        <w:spacing w:before="105"/>
        <w:rPr>
          <w:lang w:val="es-MX"/>
        </w:rPr>
      </w:pPr>
    </w:p>
    <w:p w14:paraId="44F0EBBA" w14:textId="77777777" w:rsidR="0087636F" w:rsidRDefault="0087636F" w:rsidP="00BC47BD">
      <w:pPr>
        <w:pStyle w:val="Textoindependiente"/>
        <w:spacing w:before="105"/>
        <w:rPr>
          <w:lang w:val="es-MX"/>
        </w:rPr>
      </w:pPr>
    </w:p>
    <w:p w14:paraId="792501BF" w14:textId="77777777" w:rsidR="009863A1" w:rsidRDefault="009863A1" w:rsidP="00BC47BD">
      <w:pPr>
        <w:pStyle w:val="Textoindependiente"/>
        <w:spacing w:before="105"/>
        <w:rPr>
          <w:lang w:val="es-MX"/>
        </w:rPr>
      </w:pPr>
    </w:p>
    <w:p w14:paraId="318C039D" w14:textId="77777777" w:rsidR="00EF097F" w:rsidRDefault="00EF097F" w:rsidP="00BC47BD">
      <w:pPr>
        <w:pStyle w:val="Textoindependiente"/>
        <w:spacing w:before="105"/>
        <w:rPr>
          <w:lang w:val="es-MX"/>
        </w:rPr>
      </w:pPr>
    </w:p>
    <w:p w14:paraId="179A65A6" w14:textId="77777777" w:rsidR="002C7952" w:rsidRDefault="002C7952" w:rsidP="00BC47BD">
      <w:pPr>
        <w:pStyle w:val="Textoindependiente"/>
        <w:spacing w:before="105"/>
        <w:rPr>
          <w:lang w:val="es-MX"/>
        </w:rPr>
      </w:pPr>
    </w:p>
    <w:p w14:paraId="2D63C2A4" w14:textId="3B74F762" w:rsidR="00EF097F" w:rsidRDefault="00E569FE" w:rsidP="00EF097F">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0" w:name="_Toc244171756"/>
      <w:r>
        <w:rPr>
          <w:rFonts w:ascii="Arial" w:eastAsiaTheme="majorEastAsia" w:hAnsi="Arial" w:cstheme="majorBidi"/>
          <w:bCs w:val="0"/>
          <w:sz w:val="32"/>
          <w:szCs w:val="26"/>
          <w:lang w:val="es-MX"/>
        </w:rPr>
        <w:t xml:space="preserve">1.- </w:t>
      </w:r>
      <w:r w:rsidR="0063658D">
        <w:rPr>
          <w:rFonts w:ascii="Arial" w:eastAsiaTheme="majorEastAsia" w:hAnsi="Arial" w:cstheme="majorBidi"/>
          <w:bCs w:val="0"/>
          <w:sz w:val="32"/>
          <w:szCs w:val="26"/>
          <w:lang w:val="es-MX"/>
        </w:rPr>
        <w:t>Objetivo</w:t>
      </w:r>
      <w:r w:rsidR="00563AAE">
        <w:rPr>
          <w:rFonts w:ascii="Arial" w:eastAsiaTheme="majorEastAsia" w:hAnsi="Arial" w:cstheme="majorBidi"/>
          <w:bCs w:val="0"/>
          <w:sz w:val="32"/>
          <w:szCs w:val="26"/>
          <w:lang w:val="es-MX"/>
        </w:rPr>
        <w:t xml:space="preserve"> y alcance</w:t>
      </w:r>
      <w:bookmarkEnd w:id="0"/>
    </w:p>
    <w:p w14:paraId="7548605B" w14:textId="2363835A" w:rsidR="0063658D" w:rsidRPr="0063658D" w:rsidRDefault="0063658D" w:rsidP="0063658D">
      <w:pPr>
        <w:spacing w:before="240"/>
        <w:rPr>
          <w:rFonts w:ascii="Arial" w:hAnsi="Arial" w:cs="Arial"/>
          <w:sz w:val="24"/>
          <w:szCs w:val="24"/>
        </w:rPr>
      </w:pPr>
      <w:r w:rsidRPr="0063658D">
        <w:rPr>
          <w:rFonts w:ascii="Arial" w:hAnsi="Arial" w:cs="Arial"/>
          <w:sz w:val="24"/>
          <w:szCs w:val="24"/>
        </w:rPr>
        <w:t xml:space="preserve">Este documento reúne las pruebas que se hicieron a </w:t>
      </w:r>
      <w:r w:rsidRPr="0063658D">
        <w:rPr>
          <w:rFonts w:ascii="Arial" w:hAnsi="Arial" w:cs="Arial"/>
          <w:b/>
          <w:bCs/>
          <w:sz w:val="24"/>
          <w:szCs w:val="24"/>
        </w:rPr>
        <w:t>DEMANDA-IA</w:t>
      </w:r>
      <w:r w:rsidRPr="0063658D">
        <w:rPr>
          <w:rFonts w:ascii="Arial" w:hAnsi="Arial" w:cs="Arial"/>
          <w:sz w:val="24"/>
          <w:szCs w:val="24"/>
        </w:rPr>
        <w:t xml:space="preserve"> antes de considerarlo listo para desplegar. </w:t>
      </w:r>
      <w:r>
        <w:rPr>
          <w:rFonts w:ascii="Arial" w:hAnsi="Arial" w:cs="Arial"/>
          <w:sz w:val="24"/>
          <w:szCs w:val="24"/>
        </w:rPr>
        <w:t xml:space="preserve">Se plantearon </w:t>
      </w:r>
      <w:r w:rsidRPr="0063658D">
        <w:rPr>
          <w:rFonts w:ascii="Arial" w:hAnsi="Arial" w:cs="Arial"/>
          <w:sz w:val="24"/>
          <w:szCs w:val="24"/>
        </w:rPr>
        <w:t>cuatro preguntas concretas:</w:t>
      </w:r>
    </w:p>
    <w:p w14:paraId="74A5710D" w14:textId="77777777" w:rsidR="0063658D" w:rsidRPr="0063658D" w:rsidRDefault="0063658D" w:rsidP="0063658D">
      <w:pPr>
        <w:pStyle w:val="Prrafodelista"/>
        <w:widowControl/>
        <w:numPr>
          <w:ilvl w:val="0"/>
          <w:numId w:val="26"/>
        </w:numPr>
        <w:autoSpaceDE/>
        <w:autoSpaceDN/>
        <w:spacing w:before="240"/>
        <w:ind w:left="284" w:right="0"/>
        <w:rPr>
          <w:rFonts w:ascii="Arial" w:hAnsi="Arial" w:cs="Arial"/>
          <w:sz w:val="24"/>
          <w:szCs w:val="24"/>
        </w:rPr>
      </w:pPr>
      <w:r w:rsidRPr="0063658D">
        <w:rPr>
          <w:rFonts w:ascii="Arial" w:hAnsi="Arial" w:cs="Arial"/>
          <w:sz w:val="24"/>
          <w:szCs w:val="24"/>
        </w:rPr>
        <w:t>¿El modelo pronostica mejor que las reglas simples que una farmacia podría usar sin IA?</w:t>
      </w:r>
    </w:p>
    <w:p w14:paraId="09EEF271" w14:textId="77777777" w:rsidR="0063658D" w:rsidRPr="0063658D" w:rsidRDefault="0063658D" w:rsidP="0063658D">
      <w:pPr>
        <w:pStyle w:val="Prrafodelista"/>
        <w:widowControl/>
        <w:numPr>
          <w:ilvl w:val="0"/>
          <w:numId w:val="26"/>
        </w:numPr>
        <w:autoSpaceDE/>
        <w:autoSpaceDN/>
        <w:ind w:left="284" w:right="0"/>
        <w:rPr>
          <w:rFonts w:ascii="Arial" w:hAnsi="Arial" w:cs="Arial"/>
          <w:sz w:val="24"/>
          <w:szCs w:val="24"/>
        </w:rPr>
      </w:pPr>
      <w:r w:rsidRPr="0063658D">
        <w:rPr>
          <w:rFonts w:ascii="Arial" w:hAnsi="Arial" w:cs="Arial"/>
          <w:sz w:val="24"/>
          <w:szCs w:val="24"/>
        </w:rPr>
        <w:t>¿La API responde bien cuando recibe datos correctos y se defiende cuando recibe datos malos o raros?</w:t>
      </w:r>
    </w:p>
    <w:p w14:paraId="2ED79020" w14:textId="77777777" w:rsidR="0063658D" w:rsidRPr="0063658D" w:rsidRDefault="0063658D" w:rsidP="0063658D">
      <w:pPr>
        <w:pStyle w:val="Prrafodelista"/>
        <w:widowControl/>
        <w:numPr>
          <w:ilvl w:val="0"/>
          <w:numId w:val="26"/>
        </w:numPr>
        <w:autoSpaceDE/>
        <w:autoSpaceDN/>
        <w:ind w:left="284" w:right="0"/>
        <w:rPr>
          <w:rFonts w:ascii="Arial" w:hAnsi="Arial" w:cs="Arial"/>
          <w:sz w:val="24"/>
          <w:szCs w:val="24"/>
        </w:rPr>
      </w:pPr>
      <w:r w:rsidRPr="0063658D">
        <w:rPr>
          <w:rFonts w:ascii="Arial" w:hAnsi="Arial" w:cs="Arial"/>
          <w:sz w:val="24"/>
          <w:szCs w:val="24"/>
        </w:rPr>
        <w:t xml:space="preserve">¿El </w:t>
      </w:r>
      <w:proofErr w:type="spellStart"/>
      <w:r w:rsidRPr="0063658D">
        <w:rPr>
          <w:rFonts w:ascii="Arial" w:hAnsi="Arial" w:cs="Arial"/>
          <w:sz w:val="24"/>
          <w:szCs w:val="24"/>
        </w:rPr>
        <w:t>frontend</w:t>
      </w:r>
      <w:proofErr w:type="spellEnd"/>
      <w:r w:rsidRPr="0063658D">
        <w:rPr>
          <w:rFonts w:ascii="Arial" w:hAnsi="Arial" w:cs="Arial"/>
          <w:sz w:val="24"/>
          <w:szCs w:val="24"/>
        </w:rPr>
        <w:t xml:space="preserve">, el </w:t>
      </w:r>
      <w:proofErr w:type="spellStart"/>
      <w:r w:rsidRPr="0063658D">
        <w:rPr>
          <w:rFonts w:ascii="Arial" w:hAnsi="Arial" w:cs="Arial"/>
          <w:sz w:val="24"/>
          <w:szCs w:val="24"/>
        </w:rPr>
        <w:t>backend</w:t>
      </w:r>
      <w:proofErr w:type="spellEnd"/>
      <w:r w:rsidRPr="0063658D">
        <w:rPr>
          <w:rFonts w:ascii="Arial" w:hAnsi="Arial" w:cs="Arial"/>
          <w:sz w:val="24"/>
          <w:szCs w:val="24"/>
        </w:rPr>
        <w:t xml:space="preserve"> y el modelo se comunican como se diseñó?</w:t>
      </w:r>
    </w:p>
    <w:p w14:paraId="1EC0E282" w14:textId="77777777" w:rsidR="0063658D" w:rsidRPr="0063658D" w:rsidRDefault="0063658D" w:rsidP="0063658D">
      <w:pPr>
        <w:pStyle w:val="Prrafodelista"/>
        <w:widowControl/>
        <w:numPr>
          <w:ilvl w:val="0"/>
          <w:numId w:val="26"/>
        </w:numPr>
        <w:autoSpaceDE/>
        <w:autoSpaceDN/>
        <w:spacing w:after="240"/>
        <w:ind w:left="284" w:right="0"/>
        <w:rPr>
          <w:rFonts w:ascii="Arial" w:hAnsi="Arial" w:cs="Arial"/>
          <w:sz w:val="24"/>
          <w:szCs w:val="24"/>
        </w:rPr>
      </w:pPr>
      <w:r w:rsidRPr="0063658D">
        <w:rPr>
          <w:rFonts w:ascii="Arial" w:hAnsi="Arial" w:cs="Arial"/>
          <w:sz w:val="24"/>
          <w:szCs w:val="24"/>
        </w:rPr>
        <w:t>¿El contenedor arranca, se reporta sano y aguanta la carga de la corrida nocturna?</w:t>
      </w:r>
    </w:p>
    <w:p w14:paraId="68BE689F" w14:textId="77777777" w:rsidR="0063658D" w:rsidRPr="0063658D" w:rsidRDefault="0063658D" w:rsidP="0063658D">
      <w:pPr>
        <w:spacing w:after="240"/>
        <w:rPr>
          <w:rFonts w:ascii="Arial" w:hAnsi="Arial" w:cs="Arial"/>
          <w:sz w:val="24"/>
          <w:szCs w:val="24"/>
        </w:rPr>
      </w:pPr>
      <w:r w:rsidRPr="0063658D">
        <w:rPr>
          <w:rFonts w:ascii="Arial" w:hAnsi="Arial" w:cs="Arial"/>
          <w:sz w:val="24"/>
          <w:szCs w:val="24"/>
        </w:rPr>
        <w:t>Las pruebas cubren el modelo, la API, la integración con la interfaz web, el contenedor y el desempeño. Quedan fuera la integración con un ERP real y las pruebas con ventas reales de la cadena, porque en el proyecto trabajamos con datos sintéticos.</w:t>
      </w:r>
    </w:p>
    <w:p w14:paraId="595B0C54" w14:textId="77777777" w:rsidR="00364502" w:rsidRPr="0063658D" w:rsidRDefault="00364502" w:rsidP="00EF097F">
      <w:pPr>
        <w:pStyle w:val="Textoindependiente"/>
        <w:spacing w:before="105"/>
      </w:pPr>
    </w:p>
    <w:p w14:paraId="7970451E" w14:textId="015F14D0" w:rsidR="00D253D0" w:rsidRDefault="00E13F9B" w:rsidP="00D253D0">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1" w:name="_Toc244171757"/>
      <w:r>
        <w:rPr>
          <w:rFonts w:ascii="Arial" w:eastAsiaTheme="majorEastAsia" w:hAnsi="Arial" w:cstheme="majorBidi"/>
          <w:bCs w:val="0"/>
          <w:sz w:val="32"/>
          <w:szCs w:val="26"/>
          <w:lang w:val="es-MX"/>
        </w:rPr>
        <w:t>2</w:t>
      </w:r>
      <w:r w:rsidR="00D253D0">
        <w:rPr>
          <w:rFonts w:ascii="Arial" w:eastAsiaTheme="majorEastAsia" w:hAnsi="Arial" w:cstheme="majorBidi"/>
          <w:bCs w:val="0"/>
          <w:sz w:val="32"/>
          <w:szCs w:val="26"/>
          <w:lang w:val="es-MX"/>
        </w:rPr>
        <w:t xml:space="preserve">.- </w:t>
      </w:r>
      <w:bookmarkEnd w:id="1"/>
      <w:r w:rsidR="0063658D">
        <w:rPr>
          <w:rFonts w:ascii="Arial" w:eastAsiaTheme="majorEastAsia" w:hAnsi="Arial" w:cstheme="majorBidi"/>
          <w:bCs w:val="0"/>
          <w:sz w:val="32"/>
          <w:szCs w:val="26"/>
          <w:lang w:val="es-MX"/>
        </w:rPr>
        <w:t>Entorno de prueba</w:t>
      </w:r>
    </w:p>
    <w:p w14:paraId="6573AA9A" w14:textId="77777777" w:rsidR="0063658D" w:rsidRDefault="0063658D" w:rsidP="000B34C0">
      <w:pPr>
        <w:pStyle w:val="Textoindependiente"/>
        <w:ind w:left="1440" w:firstLine="720"/>
        <w:rPr>
          <w:rFonts w:ascii="Arial" w:hAnsi="Arial" w:cs="Arial"/>
          <w:i/>
          <w:iCs/>
          <w:sz w:val="18"/>
          <w:szCs w:val="18"/>
        </w:rPr>
      </w:pPr>
    </w:p>
    <w:tbl>
      <w:tblPr>
        <w:tblStyle w:val="Tablaconcuadrcula"/>
        <w:tblW w:w="10627" w:type="dxa"/>
        <w:tblLook w:val="04A0" w:firstRow="1" w:lastRow="0" w:firstColumn="1" w:lastColumn="0" w:noHBand="0" w:noVBand="1"/>
      </w:tblPr>
      <w:tblGrid>
        <w:gridCol w:w="3114"/>
        <w:gridCol w:w="7513"/>
      </w:tblGrid>
      <w:tr w:rsidR="0063658D" w14:paraId="041A83EB" w14:textId="77777777" w:rsidTr="0063658D">
        <w:tc>
          <w:tcPr>
            <w:tcW w:w="3114" w:type="dxa"/>
            <w:shd w:val="clear" w:color="auto" w:fill="17365D" w:themeFill="text2" w:themeFillShade="BF"/>
          </w:tcPr>
          <w:p w14:paraId="06D249CE" w14:textId="7B03E26D" w:rsidR="0063658D" w:rsidRPr="0001339E" w:rsidRDefault="0063658D"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Elemento</w:t>
            </w:r>
          </w:p>
        </w:tc>
        <w:tc>
          <w:tcPr>
            <w:tcW w:w="7513" w:type="dxa"/>
            <w:shd w:val="clear" w:color="auto" w:fill="17365D" w:themeFill="text2" w:themeFillShade="BF"/>
          </w:tcPr>
          <w:p w14:paraId="4C661AAF" w14:textId="323CA1B9" w:rsidR="0063658D" w:rsidRPr="0001339E" w:rsidRDefault="0063658D"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Detalle</w:t>
            </w:r>
          </w:p>
        </w:tc>
      </w:tr>
      <w:tr w:rsidR="0063658D" w:rsidRPr="00C21026" w14:paraId="4F54629D" w14:textId="77777777" w:rsidTr="0063658D">
        <w:tc>
          <w:tcPr>
            <w:tcW w:w="3114" w:type="dxa"/>
          </w:tcPr>
          <w:p w14:paraId="084387C5" w14:textId="27E38F43" w:rsidR="0063658D" w:rsidRPr="00CC0C92" w:rsidRDefault="0063658D" w:rsidP="0063658D">
            <w:pPr>
              <w:pStyle w:val="Textoindependiente"/>
              <w:spacing w:before="105"/>
              <w:rPr>
                <w:rFonts w:ascii="Arial" w:hAnsi="Arial" w:cs="Arial"/>
                <w:color w:val="auto"/>
                <w:sz w:val="20"/>
                <w:szCs w:val="20"/>
                <w:lang w:val="es-MX"/>
              </w:rPr>
            </w:pPr>
            <w:r w:rsidRPr="0063658D">
              <w:rPr>
                <w:rFonts w:ascii="Arial" w:hAnsi="Arial" w:cs="Arial"/>
                <w:color w:val="auto"/>
                <w:sz w:val="20"/>
                <w:szCs w:val="20"/>
                <w:lang w:val="es-MX"/>
              </w:rPr>
              <w:t>Sistema operativo</w:t>
            </w:r>
          </w:p>
        </w:tc>
        <w:tc>
          <w:tcPr>
            <w:tcW w:w="7513" w:type="dxa"/>
          </w:tcPr>
          <w:p w14:paraId="21BC494A" w14:textId="5FFBD0A9" w:rsidR="0063658D" w:rsidRPr="002A6F11" w:rsidRDefault="0063658D" w:rsidP="0063658D">
            <w:pPr>
              <w:pStyle w:val="Textoindependiente"/>
              <w:spacing w:before="105"/>
              <w:rPr>
                <w:rFonts w:ascii="Arial" w:hAnsi="Arial" w:cs="Arial"/>
                <w:color w:val="auto"/>
                <w:sz w:val="20"/>
                <w:szCs w:val="20"/>
                <w:lang w:val="es-MX"/>
              </w:rPr>
            </w:pPr>
            <w:r w:rsidRPr="0063658D">
              <w:rPr>
                <w:rFonts w:ascii="Arial" w:hAnsi="Arial" w:cs="Arial"/>
                <w:color w:val="auto"/>
                <w:sz w:val="20"/>
                <w:szCs w:val="20"/>
                <w:lang w:val="es-MX"/>
              </w:rPr>
              <w:t>Linux Ubuntu 24.04 (x86_64)</w:t>
            </w:r>
          </w:p>
        </w:tc>
      </w:tr>
      <w:tr w:rsidR="0063658D" w:rsidRPr="00C21026" w14:paraId="49432CA8" w14:textId="77777777" w:rsidTr="0063658D">
        <w:tc>
          <w:tcPr>
            <w:tcW w:w="3114" w:type="dxa"/>
          </w:tcPr>
          <w:p w14:paraId="73580CDB" w14:textId="5A80BCA2" w:rsidR="0063658D" w:rsidRPr="00147F44" w:rsidRDefault="0063658D" w:rsidP="0063658D">
            <w:pPr>
              <w:pStyle w:val="Textoindependiente"/>
              <w:spacing w:before="105"/>
              <w:rPr>
                <w:rFonts w:ascii="Arial" w:hAnsi="Arial" w:cs="Arial"/>
                <w:color w:val="auto"/>
                <w:sz w:val="20"/>
                <w:szCs w:val="20"/>
                <w:lang w:val="es-MX"/>
              </w:rPr>
            </w:pPr>
            <w:r w:rsidRPr="0063658D">
              <w:rPr>
                <w:rFonts w:ascii="Arial" w:hAnsi="Arial" w:cs="Arial"/>
                <w:color w:val="auto"/>
                <w:sz w:val="20"/>
                <w:szCs w:val="20"/>
                <w:lang w:val="es-MX"/>
              </w:rPr>
              <w:t>Python</w:t>
            </w:r>
          </w:p>
        </w:tc>
        <w:tc>
          <w:tcPr>
            <w:tcW w:w="7513" w:type="dxa"/>
          </w:tcPr>
          <w:p w14:paraId="13F21603" w14:textId="17D17982" w:rsidR="0063658D" w:rsidRPr="00147F44" w:rsidRDefault="0063658D" w:rsidP="0063658D">
            <w:pPr>
              <w:pStyle w:val="Textoindependiente"/>
              <w:spacing w:before="105"/>
              <w:rPr>
                <w:rFonts w:ascii="Arial" w:hAnsi="Arial" w:cs="Arial"/>
                <w:color w:val="auto"/>
                <w:sz w:val="20"/>
                <w:szCs w:val="20"/>
                <w:lang w:val="es-MX"/>
              </w:rPr>
            </w:pPr>
            <w:r w:rsidRPr="0063658D">
              <w:rPr>
                <w:rFonts w:ascii="Arial" w:hAnsi="Arial" w:cs="Arial"/>
                <w:color w:val="auto"/>
                <w:sz w:val="20"/>
                <w:szCs w:val="20"/>
                <w:lang w:val="es-MX"/>
              </w:rPr>
              <w:t>3.12.3</w:t>
            </w:r>
          </w:p>
        </w:tc>
      </w:tr>
      <w:tr w:rsidR="0063658D" w14:paraId="0CC31056" w14:textId="77777777" w:rsidTr="0063658D">
        <w:tc>
          <w:tcPr>
            <w:tcW w:w="3114" w:type="dxa"/>
          </w:tcPr>
          <w:p w14:paraId="31151262" w14:textId="5A2F1DDB" w:rsidR="0063658D" w:rsidRPr="00147F44" w:rsidRDefault="0063658D" w:rsidP="0063658D">
            <w:pPr>
              <w:pStyle w:val="Textoindependiente"/>
              <w:spacing w:before="105"/>
              <w:rPr>
                <w:rFonts w:ascii="Arial" w:hAnsi="Arial" w:cs="Arial"/>
                <w:color w:val="auto"/>
                <w:sz w:val="20"/>
                <w:szCs w:val="20"/>
                <w:lang w:val="es-MX"/>
              </w:rPr>
            </w:pPr>
            <w:r w:rsidRPr="0063658D">
              <w:rPr>
                <w:rFonts w:ascii="Arial" w:hAnsi="Arial" w:cs="Arial"/>
                <w:color w:val="auto"/>
                <w:sz w:val="20"/>
                <w:szCs w:val="20"/>
                <w:lang w:val="es-MX"/>
              </w:rPr>
              <w:t>Librerías</w:t>
            </w:r>
          </w:p>
        </w:tc>
        <w:tc>
          <w:tcPr>
            <w:tcW w:w="7513" w:type="dxa"/>
          </w:tcPr>
          <w:p w14:paraId="106EFBEB" w14:textId="5C994C26" w:rsidR="0063658D" w:rsidRPr="00147F44" w:rsidRDefault="0063658D" w:rsidP="0063658D">
            <w:pPr>
              <w:pStyle w:val="Textoindependiente"/>
              <w:spacing w:before="105"/>
              <w:rPr>
                <w:rFonts w:ascii="Arial" w:hAnsi="Arial" w:cs="Arial"/>
                <w:color w:val="auto"/>
                <w:sz w:val="20"/>
                <w:szCs w:val="20"/>
                <w:lang w:val="es-MX"/>
              </w:rPr>
            </w:pPr>
            <w:proofErr w:type="spellStart"/>
            <w:r w:rsidRPr="0063658D">
              <w:rPr>
                <w:rFonts w:ascii="Arial" w:hAnsi="Arial" w:cs="Arial"/>
                <w:color w:val="auto"/>
                <w:sz w:val="20"/>
                <w:szCs w:val="20"/>
                <w:lang w:val="es-MX"/>
              </w:rPr>
              <w:t>scikit-learn</w:t>
            </w:r>
            <w:proofErr w:type="spellEnd"/>
            <w:r w:rsidRPr="0063658D">
              <w:rPr>
                <w:rFonts w:ascii="Arial" w:hAnsi="Arial" w:cs="Arial"/>
                <w:color w:val="auto"/>
                <w:sz w:val="20"/>
                <w:szCs w:val="20"/>
                <w:lang w:val="es-MX"/>
              </w:rPr>
              <w:t xml:space="preserve"> 1.8.0, </w:t>
            </w:r>
            <w:proofErr w:type="spellStart"/>
            <w:r w:rsidRPr="0063658D">
              <w:rPr>
                <w:rFonts w:ascii="Arial" w:hAnsi="Arial" w:cs="Arial"/>
                <w:color w:val="auto"/>
                <w:sz w:val="20"/>
                <w:szCs w:val="20"/>
                <w:lang w:val="es-MX"/>
              </w:rPr>
              <w:t>FastAPI</w:t>
            </w:r>
            <w:proofErr w:type="spellEnd"/>
            <w:r w:rsidRPr="0063658D">
              <w:rPr>
                <w:rFonts w:ascii="Arial" w:hAnsi="Arial" w:cs="Arial"/>
                <w:color w:val="auto"/>
                <w:sz w:val="20"/>
                <w:szCs w:val="20"/>
                <w:lang w:val="es-MX"/>
              </w:rPr>
              <w:t xml:space="preserve"> 0.162.0, </w:t>
            </w:r>
            <w:proofErr w:type="spellStart"/>
            <w:r w:rsidRPr="0063658D">
              <w:rPr>
                <w:rFonts w:ascii="Arial" w:hAnsi="Arial" w:cs="Arial"/>
                <w:color w:val="auto"/>
                <w:sz w:val="20"/>
                <w:szCs w:val="20"/>
                <w:lang w:val="es-MX"/>
              </w:rPr>
              <w:t>Pydantic</w:t>
            </w:r>
            <w:proofErr w:type="spellEnd"/>
            <w:r w:rsidRPr="0063658D">
              <w:rPr>
                <w:rFonts w:ascii="Arial" w:hAnsi="Arial" w:cs="Arial"/>
                <w:color w:val="auto"/>
                <w:sz w:val="20"/>
                <w:szCs w:val="20"/>
                <w:lang w:val="es-MX"/>
              </w:rPr>
              <w:t xml:space="preserve"> 2.14.1, </w:t>
            </w:r>
            <w:proofErr w:type="spellStart"/>
            <w:r w:rsidRPr="0063658D">
              <w:rPr>
                <w:rFonts w:ascii="Arial" w:hAnsi="Arial" w:cs="Arial"/>
                <w:color w:val="auto"/>
                <w:sz w:val="20"/>
                <w:szCs w:val="20"/>
                <w:lang w:val="es-MX"/>
              </w:rPr>
              <w:t>Uvicorn</w:t>
            </w:r>
            <w:proofErr w:type="spellEnd"/>
            <w:r w:rsidRPr="0063658D">
              <w:rPr>
                <w:rFonts w:ascii="Arial" w:hAnsi="Arial" w:cs="Arial"/>
                <w:color w:val="auto"/>
                <w:sz w:val="20"/>
                <w:szCs w:val="20"/>
                <w:lang w:val="es-MX"/>
              </w:rPr>
              <w:t xml:space="preserve"> 0.54.0, </w:t>
            </w:r>
            <w:proofErr w:type="spellStart"/>
            <w:r w:rsidRPr="0063658D">
              <w:rPr>
                <w:rFonts w:ascii="Arial" w:hAnsi="Arial" w:cs="Arial"/>
                <w:color w:val="auto"/>
                <w:sz w:val="20"/>
                <w:szCs w:val="20"/>
                <w:lang w:val="es-MX"/>
              </w:rPr>
              <w:t>numpy</w:t>
            </w:r>
            <w:proofErr w:type="spellEnd"/>
            <w:r w:rsidRPr="0063658D">
              <w:rPr>
                <w:rFonts w:ascii="Arial" w:hAnsi="Arial" w:cs="Arial"/>
                <w:color w:val="auto"/>
                <w:sz w:val="20"/>
                <w:szCs w:val="20"/>
                <w:lang w:val="es-MX"/>
              </w:rPr>
              <w:t xml:space="preserve"> 2.4.4, pandas 3.0.2 (solo entrenamiento), </w:t>
            </w:r>
            <w:proofErr w:type="spellStart"/>
            <w:r w:rsidRPr="0063658D">
              <w:rPr>
                <w:rFonts w:ascii="Arial" w:hAnsi="Arial" w:cs="Arial"/>
                <w:color w:val="auto"/>
                <w:sz w:val="20"/>
                <w:szCs w:val="20"/>
                <w:lang w:val="es-MX"/>
              </w:rPr>
              <w:t>pytest</w:t>
            </w:r>
            <w:proofErr w:type="spellEnd"/>
            <w:r w:rsidRPr="0063658D">
              <w:rPr>
                <w:rFonts w:ascii="Arial" w:hAnsi="Arial" w:cs="Arial"/>
                <w:color w:val="auto"/>
                <w:sz w:val="20"/>
                <w:szCs w:val="20"/>
                <w:lang w:val="es-MX"/>
              </w:rPr>
              <w:t xml:space="preserve"> 9.1.1</w:t>
            </w:r>
          </w:p>
        </w:tc>
      </w:tr>
      <w:tr w:rsidR="0063658D" w14:paraId="69EFC51C" w14:textId="77777777" w:rsidTr="0063658D">
        <w:tc>
          <w:tcPr>
            <w:tcW w:w="3114" w:type="dxa"/>
          </w:tcPr>
          <w:p w14:paraId="62CC095F" w14:textId="000B35BC" w:rsidR="0063658D" w:rsidRPr="0063658D" w:rsidRDefault="0063658D" w:rsidP="0063658D">
            <w:pPr>
              <w:pStyle w:val="Textoindependiente"/>
              <w:spacing w:before="105"/>
              <w:rPr>
                <w:rFonts w:ascii="Arial" w:hAnsi="Arial" w:cs="Arial"/>
                <w:color w:val="auto"/>
                <w:sz w:val="20"/>
                <w:szCs w:val="20"/>
                <w:lang w:val="es-MX"/>
              </w:rPr>
            </w:pPr>
            <w:r w:rsidRPr="0063658D">
              <w:rPr>
                <w:rFonts w:ascii="Arial" w:hAnsi="Arial" w:cs="Arial"/>
                <w:color w:val="auto"/>
                <w:sz w:val="20"/>
                <w:szCs w:val="20"/>
                <w:lang w:val="es-MX"/>
              </w:rPr>
              <w:t>Ejecución tipo contenedor</w:t>
            </w:r>
          </w:p>
        </w:tc>
        <w:tc>
          <w:tcPr>
            <w:tcW w:w="7513" w:type="dxa"/>
          </w:tcPr>
          <w:p w14:paraId="48907BF2" w14:textId="49191E4D" w:rsidR="0063658D" w:rsidRPr="0063658D" w:rsidRDefault="0063658D" w:rsidP="0063658D">
            <w:pPr>
              <w:pStyle w:val="Textoindependiente"/>
              <w:spacing w:before="105"/>
              <w:rPr>
                <w:rFonts w:ascii="Arial" w:hAnsi="Arial" w:cs="Arial"/>
                <w:color w:val="auto"/>
                <w:sz w:val="20"/>
                <w:szCs w:val="20"/>
                <w:lang w:val="es-MX"/>
              </w:rPr>
            </w:pPr>
            <w:r w:rsidRPr="0063658D">
              <w:rPr>
                <w:rFonts w:ascii="Arial" w:hAnsi="Arial" w:cs="Arial"/>
                <w:color w:val="auto"/>
                <w:sz w:val="20"/>
                <w:szCs w:val="20"/>
                <w:lang w:val="es-MX"/>
              </w:rPr>
              <w:t xml:space="preserve">Entorno virtual limpio instalado solo con requirements.txt, copiando únicamente </w:t>
            </w:r>
            <w:proofErr w:type="spellStart"/>
            <w:r w:rsidRPr="0063658D">
              <w:rPr>
                <w:rFonts w:ascii="Arial" w:hAnsi="Arial" w:cs="Arial"/>
                <w:color w:val="auto"/>
                <w:sz w:val="20"/>
                <w:szCs w:val="20"/>
                <w:lang w:val="es-MX"/>
              </w:rPr>
              <w:t>src</w:t>
            </w:r>
            <w:proofErr w:type="spellEnd"/>
            <w:r w:rsidRPr="0063658D">
              <w:rPr>
                <w:rFonts w:ascii="Arial" w:hAnsi="Arial" w:cs="Arial"/>
                <w:color w:val="auto"/>
                <w:sz w:val="20"/>
                <w:szCs w:val="20"/>
                <w:lang w:val="es-MX"/>
              </w:rPr>
              <w:t xml:space="preserve">/, </w:t>
            </w:r>
            <w:proofErr w:type="spellStart"/>
            <w:r w:rsidRPr="0063658D">
              <w:rPr>
                <w:rFonts w:ascii="Arial" w:hAnsi="Arial" w:cs="Arial"/>
                <w:color w:val="auto"/>
                <w:sz w:val="20"/>
                <w:szCs w:val="20"/>
                <w:lang w:val="es-MX"/>
              </w:rPr>
              <w:t>frontend</w:t>
            </w:r>
            <w:proofErr w:type="spellEnd"/>
            <w:r w:rsidRPr="0063658D">
              <w:rPr>
                <w:rFonts w:ascii="Arial" w:hAnsi="Arial" w:cs="Arial"/>
                <w:color w:val="auto"/>
                <w:sz w:val="20"/>
                <w:szCs w:val="20"/>
                <w:lang w:val="es-MX"/>
              </w:rPr>
              <w:t xml:space="preserve">/ y </w:t>
            </w:r>
            <w:proofErr w:type="spellStart"/>
            <w:r w:rsidRPr="0063658D">
              <w:rPr>
                <w:rFonts w:ascii="Arial" w:hAnsi="Arial" w:cs="Arial"/>
                <w:color w:val="auto"/>
                <w:sz w:val="20"/>
                <w:szCs w:val="20"/>
                <w:lang w:val="es-MX"/>
              </w:rPr>
              <w:t>models</w:t>
            </w:r>
            <w:proofErr w:type="spellEnd"/>
            <w:r w:rsidRPr="0063658D">
              <w:rPr>
                <w:rFonts w:ascii="Arial" w:hAnsi="Arial" w:cs="Arial"/>
                <w:color w:val="auto"/>
                <w:sz w:val="20"/>
                <w:szCs w:val="20"/>
                <w:lang w:val="es-MX"/>
              </w:rPr>
              <w:t xml:space="preserve">/ como lo hace el </w:t>
            </w:r>
            <w:proofErr w:type="spellStart"/>
            <w:r w:rsidRPr="0063658D">
              <w:rPr>
                <w:rFonts w:ascii="Arial" w:hAnsi="Arial" w:cs="Arial"/>
                <w:color w:val="auto"/>
                <w:sz w:val="20"/>
                <w:szCs w:val="20"/>
                <w:lang w:val="es-MX"/>
              </w:rPr>
              <w:t>Dockerfile</w:t>
            </w:r>
            <w:proofErr w:type="spellEnd"/>
            <w:r w:rsidRPr="0063658D">
              <w:rPr>
                <w:rFonts w:ascii="Arial" w:hAnsi="Arial" w:cs="Arial"/>
                <w:color w:val="auto"/>
                <w:sz w:val="20"/>
                <w:szCs w:val="20"/>
                <w:lang w:val="es-MX"/>
              </w:rPr>
              <w:t>, con usuario sin privilegios (</w:t>
            </w:r>
            <w:proofErr w:type="spellStart"/>
            <w:r w:rsidRPr="0063658D">
              <w:rPr>
                <w:rFonts w:ascii="Arial" w:hAnsi="Arial" w:cs="Arial"/>
                <w:color w:val="auto"/>
                <w:sz w:val="20"/>
                <w:szCs w:val="20"/>
                <w:lang w:val="es-MX"/>
              </w:rPr>
              <w:t>uid</w:t>
            </w:r>
            <w:proofErr w:type="spellEnd"/>
            <w:r w:rsidRPr="0063658D">
              <w:rPr>
                <w:rFonts w:ascii="Arial" w:hAnsi="Arial" w:cs="Arial"/>
                <w:color w:val="auto"/>
                <w:sz w:val="20"/>
                <w:szCs w:val="20"/>
                <w:lang w:val="es-MX"/>
              </w:rPr>
              <w:t xml:space="preserve"> 10001), variable PORT y 2 </w:t>
            </w:r>
            <w:proofErr w:type="spellStart"/>
            <w:r w:rsidRPr="0063658D">
              <w:rPr>
                <w:rFonts w:ascii="Arial" w:hAnsi="Arial" w:cs="Arial"/>
                <w:color w:val="auto"/>
                <w:sz w:val="20"/>
                <w:szCs w:val="20"/>
                <w:lang w:val="es-MX"/>
              </w:rPr>
              <w:t>workers</w:t>
            </w:r>
            <w:proofErr w:type="spellEnd"/>
          </w:p>
        </w:tc>
      </w:tr>
      <w:tr w:rsidR="0063658D" w14:paraId="5E299739" w14:textId="77777777" w:rsidTr="0063658D">
        <w:tc>
          <w:tcPr>
            <w:tcW w:w="3114" w:type="dxa"/>
          </w:tcPr>
          <w:p w14:paraId="3E7E0EB0" w14:textId="63AC41DE" w:rsidR="0063658D" w:rsidRPr="0063658D" w:rsidRDefault="0063658D" w:rsidP="0063658D">
            <w:pPr>
              <w:pStyle w:val="Textoindependiente"/>
              <w:spacing w:before="105"/>
              <w:rPr>
                <w:rFonts w:ascii="Arial" w:hAnsi="Arial" w:cs="Arial"/>
                <w:color w:val="auto"/>
                <w:sz w:val="20"/>
                <w:szCs w:val="20"/>
                <w:lang w:val="es-MX"/>
              </w:rPr>
            </w:pPr>
            <w:proofErr w:type="spellStart"/>
            <w:r w:rsidRPr="0063658D">
              <w:rPr>
                <w:rFonts w:ascii="Arial" w:hAnsi="Arial" w:cs="Arial"/>
                <w:color w:val="auto"/>
                <w:sz w:val="20"/>
                <w:szCs w:val="20"/>
                <w:lang w:val="es-MX"/>
              </w:rPr>
              <w:t>Dockerfile</w:t>
            </w:r>
            <w:proofErr w:type="spellEnd"/>
          </w:p>
        </w:tc>
        <w:tc>
          <w:tcPr>
            <w:tcW w:w="7513" w:type="dxa"/>
          </w:tcPr>
          <w:p w14:paraId="05064FA1" w14:textId="6267DD94" w:rsidR="0063658D" w:rsidRPr="0063658D" w:rsidRDefault="0063658D" w:rsidP="0063658D">
            <w:pPr>
              <w:pStyle w:val="Textoindependiente"/>
              <w:spacing w:before="105"/>
              <w:rPr>
                <w:rFonts w:ascii="Arial" w:hAnsi="Arial" w:cs="Arial"/>
                <w:color w:val="auto"/>
                <w:sz w:val="20"/>
                <w:szCs w:val="20"/>
                <w:lang w:val="es-MX"/>
              </w:rPr>
            </w:pPr>
            <w:r w:rsidRPr="0063658D">
              <w:rPr>
                <w:rFonts w:ascii="Arial" w:hAnsi="Arial" w:cs="Arial"/>
                <w:color w:val="auto"/>
                <w:sz w:val="20"/>
                <w:szCs w:val="20"/>
                <w:lang w:val="es-MX"/>
              </w:rPr>
              <w:t xml:space="preserve">Revisado con </w:t>
            </w:r>
            <w:proofErr w:type="spellStart"/>
            <w:r w:rsidRPr="0063658D">
              <w:rPr>
                <w:rFonts w:ascii="Arial" w:hAnsi="Arial" w:cs="Arial"/>
                <w:color w:val="auto"/>
                <w:sz w:val="20"/>
                <w:szCs w:val="20"/>
                <w:lang w:val="es-MX"/>
              </w:rPr>
              <w:t>hadolint</w:t>
            </w:r>
            <w:proofErr w:type="spellEnd"/>
            <w:r w:rsidRPr="0063658D">
              <w:rPr>
                <w:rFonts w:ascii="Arial" w:hAnsi="Arial" w:cs="Arial"/>
                <w:color w:val="auto"/>
                <w:sz w:val="20"/>
                <w:szCs w:val="20"/>
                <w:lang w:val="es-MX"/>
              </w:rPr>
              <w:t xml:space="preserve"> 2.12.0, sin advertencias</w:t>
            </w:r>
          </w:p>
        </w:tc>
      </w:tr>
      <w:tr w:rsidR="0063658D" w14:paraId="370BB606" w14:textId="77777777" w:rsidTr="0063658D">
        <w:tc>
          <w:tcPr>
            <w:tcW w:w="3114" w:type="dxa"/>
          </w:tcPr>
          <w:p w14:paraId="3BB2D293" w14:textId="45AC613D" w:rsidR="0063658D" w:rsidRPr="0063658D" w:rsidRDefault="0063658D" w:rsidP="0063658D">
            <w:pPr>
              <w:pStyle w:val="Textoindependiente"/>
              <w:spacing w:before="105"/>
              <w:rPr>
                <w:rFonts w:ascii="Arial" w:hAnsi="Arial" w:cs="Arial"/>
                <w:color w:val="auto"/>
                <w:sz w:val="20"/>
                <w:szCs w:val="20"/>
                <w:lang w:val="es-MX"/>
              </w:rPr>
            </w:pPr>
            <w:r w:rsidRPr="0063658D">
              <w:rPr>
                <w:rFonts w:ascii="Arial" w:hAnsi="Arial" w:cs="Arial"/>
                <w:color w:val="auto"/>
                <w:sz w:val="20"/>
                <w:szCs w:val="20"/>
                <w:lang w:val="es-MX"/>
              </w:rPr>
              <w:t>Navegador para la integración</w:t>
            </w:r>
          </w:p>
        </w:tc>
        <w:tc>
          <w:tcPr>
            <w:tcW w:w="7513" w:type="dxa"/>
          </w:tcPr>
          <w:p w14:paraId="56452E3D" w14:textId="011B3F46" w:rsidR="0063658D" w:rsidRPr="0063658D" w:rsidRDefault="0063658D" w:rsidP="0063658D">
            <w:pPr>
              <w:pStyle w:val="Textoindependiente"/>
              <w:spacing w:before="105"/>
              <w:rPr>
                <w:rFonts w:ascii="Arial" w:hAnsi="Arial" w:cs="Arial"/>
                <w:color w:val="auto"/>
                <w:sz w:val="20"/>
                <w:szCs w:val="20"/>
                <w:lang w:val="es-MX"/>
              </w:rPr>
            </w:pPr>
            <w:proofErr w:type="spellStart"/>
            <w:r w:rsidRPr="0063658D">
              <w:rPr>
                <w:rFonts w:ascii="Arial" w:hAnsi="Arial" w:cs="Arial"/>
                <w:color w:val="auto"/>
                <w:sz w:val="20"/>
                <w:szCs w:val="20"/>
                <w:lang w:val="es-MX"/>
              </w:rPr>
              <w:t>Chromium</w:t>
            </w:r>
            <w:proofErr w:type="spellEnd"/>
            <w:r w:rsidRPr="0063658D">
              <w:rPr>
                <w:rFonts w:ascii="Arial" w:hAnsi="Arial" w:cs="Arial"/>
                <w:color w:val="auto"/>
                <w:sz w:val="20"/>
                <w:szCs w:val="20"/>
                <w:lang w:val="es-MX"/>
              </w:rPr>
              <w:t xml:space="preserve"> (</w:t>
            </w:r>
            <w:proofErr w:type="spellStart"/>
            <w:r w:rsidRPr="0063658D">
              <w:rPr>
                <w:rFonts w:ascii="Arial" w:hAnsi="Arial" w:cs="Arial"/>
                <w:color w:val="auto"/>
                <w:sz w:val="20"/>
                <w:szCs w:val="20"/>
                <w:lang w:val="es-MX"/>
              </w:rPr>
              <w:t>Playwright</w:t>
            </w:r>
            <w:proofErr w:type="spellEnd"/>
            <w:r w:rsidRPr="0063658D">
              <w:rPr>
                <w:rFonts w:ascii="Arial" w:hAnsi="Arial" w:cs="Arial"/>
                <w:color w:val="auto"/>
                <w:sz w:val="20"/>
                <w:szCs w:val="20"/>
                <w:lang w:val="es-MX"/>
              </w:rPr>
              <w:t>) a 1280 × 900</w:t>
            </w:r>
          </w:p>
        </w:tc>
      </w:tr>
    </w:tbl>
    <w:p w14:paraId="592D7B16" w14:textId="61EA8D3A" w:rsidR="0063658D" w:rsidRDefault="0063658D" w:rsidP="0063658D">
      <w:pPr>
        <w:pStyle w:val="Textoindependiente"/>
        <w:ind w:left="2160" w:right="284" w:firstLine="720"/>
        <w:rPr>
          <w:rFonts w:ascii="Arial" w:hAnsi="Arial" w:cs="Arial"/>
          <w:b/>
          <w:bCs/>
          <w:sz w:val="28"/>
          <w:szCs w:val="28"/>
        </w:rPr>
      </w:pPr>
      <w:r>
        <w:rPr>
          <w:rFonts w:ascii="Arial" w:hAnsi="Arial" w:cs="Arial"/>
          <w:i/>
          <w:iCs/>
          <w:sz w:val="18"/>
          <w:szCs w:val="18"/>
        </w:rPr>
        <w:t>Tabla 1. Entorno donde se ejecutaron las pruebas.</w:t>
      </w:r>
    </w:p>
    <w:p w14:paraId="343EC410" w14:textId="77777777" w:rsidR="0063658D" w:rsidRDefault="0063658D" w:rsidP="000B34C0">
      <w:pPr>
        <w:pStyle w:val="Textoindependiente"/>
        <w:ind w:left="1440" w:firstLine="720"/>
        <w:rPr>
          <w:rFonts w:ascii="Arial" w:hAnsi="Arial" w:cs="Arial"/>
          <w:i/>
          <w:iCs/>
          <w:sz w:val="18"/>
          <w:szCs w:val="18"/>
        </w:rPr>
      </w:pPr>
    </w:p>
    <w:p w14:paraId="60D0E40E" w14:textId="77777777" w:rsidR="0063658D" w:rsidRDefault="0063658D" w:rsidP="000B34C0">
      <w:pPr>
        <w:pStyle w:val="Textoindependiente"/>
        <w:ind w:left="1440" w:firstLine="720"/>
        <w:rPr>
          <w:rFonts w:ascii="Arial" w:hAnsi="Arial" w:cs="Arial"/>
          <w:i/>
          <w:iCs/>
          <w:sz w:val="18"/>
          <w:szCs w:val="18"/>
        </w:rPr>
      </w:pPr>
    </w:p>
    <w:p w14:paraId="44C59574" w14:textId="75D21578" w:rsidR="006D63C7" w:rsidRDefault="000B34C0" w:rsidP="006D63C7">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2" w:name="_Toc244171758"/>
      <w:r>
        <w:rPr>
          <w:rFonts w:ascii="Arial" w:eastAsiaTheme="majorEastAsia" w:hAnsi="Arial" w:cstheme="majorBidi"/>
          <w:bCs w:val="0"/>
          <w:sz w:val="32"/>
          <w:szCs w:val="26"/>
          <w:lang w:val="es-MX"/>
        </w:rPr>
        <w:t>3</w:t>
      </w:r>
      <w:r w:rsidR="006D63C7">
        <w:rPr>
          <w:rFonts w:ascii="Arial" w:eastAsiaTheme="majorEastAsia" w:hAnsi="Arial" w:cstheme="majorBidi"/>
          <w:bCs w:val="0"/>
          <w:sz w:val="32"/>
          <w:szCs w:val="26"/>
          <w:lang w:val="es-MX"/>
        </w:rPr>
        <w:t xml:space="preserve">.- </w:t>
      </w:r>
      <w:r w:rsidR="0063658D">
        <w:rPr>
          <w:rFonts w:ascii="Arial" w:eastAsiaTheme="majorEastAsia" w:hAnsi="Arial" w:cstheme="majorBidi"/>
          <w:bCs w:val="0"/>
          <w:sz w:val="32"/>
          <w:szCs w:val="26"/>
          <w:lang w:val="es-MX"/>
        </w:rPr>
        <w:t>Estrategia de pruebas</w:t>
      </w:r>
      <w:bookmarkEnd w:id="2"/>
    </w:p>
    <w:p w14:paraId="0766B0E7" w14:textId="77777777" w:rsidR="0063658D" w:rsidRDefault="0063658D" w:rsidP="001772FB">
      <w:pPr>
        <w:jc w:val="both"/>
        <w:rPr>
          <w:rFonts w:ascii="Arial" w:hAnsi="Arial" w:cs="Arial"/>
          <w:sz w:val="24"/>
          <w:szCs w:val="24"/>
        </w:rPr>
      </w:pPr>
    </w:p>
    <w:p w14:paraId="6F488129" w14:textId="68EABC87" w:rsidR="0063658D" w:rsidRDefault="0063658D" w:rsidP="00EA5158">
      <w:pPr>
        <w:spacing w:after="140"/>
        <w:rPr>
          <w:rFonts w:ascii="Arial" w:hAnsi="Arial" w:cs="Arial"/>
          <w:sz w:val="24"/>
          <w:szCs w:val="24"/>
        </w:rPr>
      </w:pPr>
      <w:r>
        <w:rPr>
          <w:rFonts w:ascii="Arial" w:hAnsi="Arial" w:cs="Arial"/>
          <w:sz w:val="24"/>
          <w:szCs w:val="24"/>
        </w:rPr>
        <w:t>Se organizaron</w:t>
      </w:r>
      <w:r w:rsidRPr="0063658D">
        <w:rPr>
          <w:rFonts w:ascii="Arial" w:hAnsi="Arial" w:cs="Arial"/>
          <w:sz w:val="24"/>
          <w:szCs w:val="24"/>
        </w:rPr>
        <w:t xml:space="preserve"> las pruebas por nivel, de lo más interno (el modelo) a lo más externo (el contenedor publicado). Las automáticas están en la carpeta </w:t>
      </w:r>
      <w:proofErr w:type="spellStart"/>
      <w:r w:rsidRPr="00EA5158">
        <w:rPr>
          <w:rFonts w:ascii="Courier New" w:hAnsi="Courier New" w:cs="Courier New"/>
        </w:rPr>
        <w:t>tests</w:t>
      </w:r>
      <w:proofErr w:type="spellEnd"/>
      <w:r w:rsidRPr="00EA5158">
        <w:rPr>
          <w:rFonts w:ascii="Courier New" w:hAnsi="Courier New" w:cs="Courier New"/>
        </w:rPr>
        <w:t>/</w:t>
      </w:r>
      <w:r w:rsidRPr="0063658D">
        <w:rPr>
          <w:rFonts w:ascii="Arial" w:hAnsi="Arial" w:cs="Arial"/>
          <w:sz w:val="24"/>
          <w:szCs w:val="24"/>
        </w:rPr>
        <w:t xml:space="preserve"> y se corren con un solo comando</w:t>
      </w:r>
      <w:r w:rsidR="00EA5158">
        <w:rPr>
          <w:rFonts w:ascii="Arial" w:hAnsi="Arial" w:cs="Arial"/>
          <w:sz w:val="24"/>
          <w:szCs w:val="24"/>
        </w:rPr>
        <w:t>. L</w:t>
      </w:r>
      <w:r w:rsidRPr="0063658D">
        <w:rPr>
          <w:rFonts w:ascii="Arial" w:hAnsi="Arial" w:cs="Arial"/>
          <w:sz w:val="24"/>
          <w:szCs w:val="24"/>
        </w:rPr>
        <w:t>as demás tienen su script en</w:t>
      </w:r>
      <w:r w:rsidR="00EA5158">
        <w:rPr>
          <w:rFonts w:ascii="Courier New" w:hAnsi="Courier New" w:cs="Courier New"/>
        </w:rPr>
        <w:t xml:space="preserve"> </w:t>
      </w:r>
      <w:r w:rsidRPr="00EA5158">
        <w:rPr>
          <w:rFonts w:ascii="Courier New" w:hAnsi="Courier New" w:cs="Courier New"/>
        </w:rPr>
        <w:t>scripts/</w:t>
      </w:r>
      <w:r w:rsidRPr="0063658D">
        <w:rPr>
          <w:rFonts w:ascii="Arial" w:hAnsi="Arial" w:cs="Arial"/>
          <w:sz w:val="24"/>
          <w:szCs w:val="24"/>
        </w:rPr>
        <w:t>.</w:t>
      </w:r>
    </w:p>
    <w:p w14:paraId="51D9DD8A" w14:textId="77777777" w:rsidR="00EA5158" w:rsidRDefault="00EA5158" w:rsidP="00EA5158">
      <w:pPr>
        <w:spacing w:after="140"/>
        <w:rPr>
          <w:rFonts w:ascii="Arial" w:hAnsi="Arial" w:cs="Arial"/>
          <w:sz w:val="24"/>
          <w:szCs w:val="24"/>
        </w:rPr>
      </w:pPr>
    </w:p>
    <w:tbl>
      <w:tblPr>
        <w:tblStyle w:val="Tablaconcuadrcula"/>
        <w:tblW w:w="10627" w:type="dxa"/>
        <w:tblLook w:val="04A0" w:firstRow="1" w:lastRow="0" w:firstColumn="1" w:lastColumn="0" w:noHBand="0" w:noVBand="1"/>
      </w:tblPr>
      <w:tblGrid>
        <w:gridCol w:w="1410"/>
        <w:gridCol w:w="420"/>
        <w:gridCol w:w="4119"/>
        <w:gridCol w:w="2977"/>
        <w:gridCol w:w="1701"/>
      </w:tblGrid>
      <w:tr w:rsidR="00EA5158" w14:paraId="67A19875" w14:textId="46B31D43" w:rsidTr="00EA5158">
        <w:tc>
          <w:tcPr>
            <w:tcW w:w="1830" w:type="dxa"/>
            <w:gridSpan w:val="2"/>
            <w:shd w:val="clear" w:color="auto" w:fill="17365D" w:themeFill="text2" w:themeFillShade="BF"/>
          </w:tcPr>
          <w:p w14:paraId="3FD030EB" w14:textId="6729D4CD" w:rsidR="00EA5158" w:rsidRPr="0001339E" w:rsidRDefault="00EA5158"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Nivel</w:t>
            </w:r>
          </w:p>
        </w:tc>
        <w:tc>
          <w:tcPr>
            <w:tcW w:w="4119" w:type="dxa"/>
            <w:shd w:val="clear" w:color="auto" w:fill="17365D" w:themeFill="text2" w:themeFillShade="BF"/>
          </w:tcPr>
          <w:p w14:paraId="30F17FB6" w14:textId="14A9E0F6" w:rsidR="00EA5158" w:rsidRPr="0001339E" w:rsidRDefault="00EA5158"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Qué se revisa</w:t>
            </w:r>
          </w:p>
        </w:tc>
        <w:tc>
          <w:tcPr>
            <w:tcW w:w="2977" w:type="dxa"/>
            <w:shd w:val="clear" w:color="auto" w:fill="17365D" w:themeFill="text2" w:themeFillShade="BF"/>
          </w:tcPr>
          <w:p w14:paraId="3BBD48E0" w14:textId="3E02E191" w:rsidR="00EA5158" w:rsidRPr="0001339E" w:rsidRDefault="00EA5158"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Herramienta</w:t>
            </w:r>
          </w:p>
        </w:tc>
        <w:tc>
          <w:tcPr>
            <w:tcW w:w="1701" w:type="dxa"/>
            <w:shd w:val="clear" w:color="auto" w:fill="17365D" w:themeFill="text2" w:themeFillShade="BF"/>
          </w:tcPr>
          <w:p w14:paraId="6076756B" w14:textId="35B12BD1" w:rsidR="00EA5158" w:rsidRPr="0001339E" w:rsidRDefault="00EA5158"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Casos</w:t>
            </w:r>
          </w:p>
        </w:tc>
      </w:tr>
      <w:tr w:rsidR="00EA5158" w:rsidRPr="00C21026" w14:paraId="37D3836E" w14:textId="3B838128" w:rsidTr="00EA5158">
        <w:tc>
          <w:tcPr>
            <w:tcW w:w="1410" w:type="dxa"/>
          </w:tcPr>
          <w:p w14:paraId="3D62AD9A" w14:textId="7B01FB24" w:rsidR="00EA5158" w:rsidRPr="00EA5158"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Modelo</w:t>
            </w:r>
          </w:p>
        </w:tc>
        <w:tc>
          <w:tcPr>
            <w:tcW w:w="4539" w:type="dxa"/>
            <w:gridSpan w:val="2"/>
          </w:tcPr>
          <w:p w14:paraId="0DAAB268" w14:textId="160C8021" w:rsidR="00EA5158" w:rsidRPr="002A6F11"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 xml:space="preserve">Que las variables de entrenamiento y de producción sean idénticas, determinismo, desempeño contra </w:t>
            </w:r>
            <w:proofErr w:type="spellStart"/>
            <w:r w:rsidRPr="00EA5158">
              <w:rPr>
                <w:rFonts w:ascii="Arial" w:hAnsi="Arial" w:cs="Arial"/>
                <w:color w:val="auto"/>
                <w:sz w:val="20"/>
                <w:szCs w:val="20"/>
                <w:lang w:val="es-MX"/>
              </w:rPr>
              <w:t>baselines</w:t>
            </w:r>
            <w:proofErr w:type="spellEnd"/>
            <w:r w:rsidRPr="00EA5158">
              <w:rPr>
                <w:rFonts w:ascii="Arial" w:hAnsi="Arial" w:cs="Arial"/>
                <w:color w:val="auto"/>
                <w:sz w:val="20"/>
                <w:szCs w:val="20"/>
                <w:lang w:val="es-MX"/>
              </w:rPr>
              <w:t>, calibración del P90 y comportamiento ante promociones, festivos, quincena y estacionalidad</w:t>
            </w:r>
          </w:p>
        </w:tc>
        <w:tc>
          <w:tcPr>
            <w:tcW w:w="2977" w:type="dxa"/>
          </w:tcPr>
          <w:p w14:paraId="688B01DE" w14:textId="789C22C3" w:rsidR="00EA5158" w:rsidRPr="002A6F11" w:rsidRDefault="00EA5158" w:rsidP="00EA5158">
            <w:pPr>
              <w:pStyle w:val="Textoindependiente"/>
              <w:spacing w:before="105"/>
              <w:rPr>
                <w:rFonts w:ascii="Arial" w:hAnsi="Arial" w:cs="Arial"/>
                <w:color w:val="auto"/>
                <w:sz w:val="20"/>
                <w:szCs w:val="20"/>
                <w:lang w:val="es-MX"/>
              </w:rPr>
            </w:pPr>
            <w:proofErr w:type="spellStart"/>
            <w:r w:rsidRPr="00EA5158">
              <w:rPr>
                <w:rFonts w:ascii="Arial" w:hAnsi="Arial" w:cs="Arial"/>
                <w:color w:val="auto"/>
                <w:sz w:val="20"/>
                <w:szCs w:val="20"/>
                <w:lang w:val="es-MX"/>
              </w:rPr>
              <w:t>pytest</w:t>
            </w:r>
            <w:proofErr w:type="spellEnd"/>
            <w:r w:rsidRPr="00EA5158">
              <w:rPr>
                <w:rFonts w:ascii="Arial" w:hAnsi="Arial" w:cs="Arial"/>
                <w:color w:val="auto"/>
                <w:sz w:val="20"/>
                <w:szCs w:val="20"/>
                <w:lang w:val="es-MX"/>
              </w:rPr>
              <w:t xml:space="preserve"> (test_modelo.py)</w:t>
            </w:r>
          </w:p>
        </w:tc>
        <w:tc>
          <w:tcPr>
            <w:tcW w:w="1701" w:type="dxa"/>
          </w:tcPr>
          <w:p w14:paraId="3EFEBBF7" w14:textId="18EE9C90" w:rsidR="00EA5158" w:rsidRPr="00EA5158"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12</w:t>
            </w:r>
          </w:p>
        </w:tc>
      </w:tr>
      <w:tr w:rsidR="00EA5158" w:rsidRPr="00C21026" w14:paraId="6F6497DC" w14:textId="4D7DC3CD" w:rsidTr="00EA5158">
        <w:tc>
          <w:tcPr>
            <w:tcW w:w="1410" w:type="dxa"/>
          </w:tcPr>
          <w:p w14:paraId="4865EE60" w14:textId="14F8EE65"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API funcional</w:t>
            </w:r>
          </w:p>
        </w:tc>
        <w:tc>
          <w:tcPr>
            <w:tcW w:w="4539" w:type="dxa"/>
            <w:gridSpan w:val="2"/>
          </w:tcPr>
          <w:p w14:paraId="0976A36F" w14:textId="2CDE675E"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 xml:space="preserve">Que cada </w:t>
            </w:r>
            <w:proofErr w:type="spellStart"/>
            <w:r w:rsidRPr="00EA5158">
              <w:rPr>
                <w:rFonts w:ascii="Arial" w:hAnsi="Arial" w:cs="Arial"/>
                <w:color w:val="auto"/>
                <w:sz w:val="20"/>
                <w:szCs w:val="20"/>
                <w:lang w:val="es-MX"/>
              </w:rPr>
              <w:t>endpoint</w:t>
            </w:r>
            <w:proofErr w:type="spellEnd"/>
            <w:r w:rsidRPr="00EA5158">
              <w:rPr>
                <w:rFonts w:ascii="Arial" w:hAnsi="Arial" w:cs="Arial"/>
                <w:color w:val="auto"/>
                <w:sz w:val="20"/>
                <w:szCs w:val="20"/>
                <w:lang w:val="es-MX"/>
              </w:rPr>
              <w:t xml:space="preserve"> responda con el contrato esperado</w:t>
            </w:r>
          </w:p>
        </w:tc>
        <w:tc>
          <w:tcPr>
            <w:tcW w:w="2977" w:type="dxa"/>
          </w:tcPr>
          <w:p w14:paraId="27688289" w14:textId="6B305058" w:rsidR="00EA5158" w:rsidRPr="00EA5158" w:rsidRDefault="00EA5158" w:rsidP="00EA5158">
            <w:pPr>
              <w:pStyle w:val="Textoindependiente"/>
              <w:spacing w:before="105"/>
              <w:rPr>
                <w:rFonts w:ascii="Arial" w:hAnsi="Arial" w:cs="Arial"/>
                <w:color w:val="auto"/>
                <w:sz w:val="20"/>
                <w:szCs w:val="20"/>
                <w:lang w:val="en-US"/>
              </w:rPr>
            </w:pPr>
            <w:proofErr w:type="spellStart"/>
            <w:r w:rsidRPr="00EA5158">
              <w:rPr>
                <w:rFonts w:ascii="Arial" w:hAnsi="Arial" w:cs="Arial"/>
                <w:color w:val="auto"/>
                <w:sz w:val="20"/>
                <w:szCs w:val="20"/>
                <w:lang w:val="en-US"/>
              </w:rPr>
              <w:t>pytest</w:t>
            </w:r>
            <w:proofErr w:type="spellEnd"/>
            <w:r w:rsidRPr="00EA5158">
              <w:rPr>
                <w:rFonts w:ascii="Arial" w:hAnsi="Arial" w:cs="Arial"/>
                <w:color w:val="auto"/>
                <w:sz w:val="20"/>
                <w:szCs w:val="20"/>
                <w:lang w:val="en-US"/>
              </w:rPr>
              <w:t xml:space="preserve"> + </w:t>
            </w:r>
            <w:proofErr w:type="spellStart"/>
            <w:r w:rsidRPr="00EA5158">
              <w:rPr>
                <w:rFonts w:ascii="Arial" w:hAnsi="Arial" w:cs="Arial"/>
                <w:color w:val="auto"/>
                <w:sz w:val="20"/>
                <w:szCs w:val="20"/>
                <w:lang w:val="en-US"/>
              </w:rPr>
              <w:t>TestClient</w:t>
            </w:r>
            <w:proofErr w:type="spellEnd"/>
            <w:r w:rsidRPr="00EA5158">
              <w:rPr>
                <w:rFonts w:ascii="Arial" w:hAnsi="Arial" w:cs="Arial"/>
                <w:color w:val="auto"/>
                <w:sz w:val="20"/>
                <w:szCs w:val="20"/>
                <w:lang w:val="en-US"/>
              </w:rPr>
              <w:t xml:space="preserve"> (test_api_funcional.py)</w:t>
            </w:r>
          </w:p>
        </w:tc>
        <w:tc>
          <w:tcPr>
            <w:tcW w:w="1701" w:type="dxa"/>
          </w:tcPr>
          <w:p w14:paraId="6CCD7DD7" w14:textId="37873FF2" w:rsidR="00EA5158" w:rsidRPr="00EA5158"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9</w:t>
            </w:r>
          </w:p>
        </w:tc>
      </w:tr>
      <w:tr w:rsidR="00EA5158" w14:paraId="2229181C" w14:textId="2261904D" w:rsidTr="00EA5158">
        <w:tc>
          <w:tcPr>
            <w:tcW w:w="1410" w:type="dxa"/>
          </w:tcPr>
          <w:p w14:paraId="0122C7D0" w14:textId="5AAD0A0B"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Casos extremos</w:t>
            </w:r>
          </w:p>
        </w:tc>
        <w:tc>
          <w:tcPr>
            <w:tcW w:w="4539" w:type="dxa"/>
            <w:gridSpan w:val="2"/>
          </w:tcPr>
          <w:p w14:paraId="2E5837D4" w14:textId="3B672DC0"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Entradas inválidas, límites, valores atípicos y propiedades que deben cumplirse siempre</w:t>
            </w:r>
          </w:p>
        </w:tc>
        <w:tc>
          <w:tcPr>
            <w:tcW w:w="2977" w:type="dxa"/>
          </w:tcPr>
          <w:p w14:paraId="09627B83" w14:textId="0052EBDB" w:rsidR="00EA5158" w:rsidRPr="009B19A2" w:rsidRDefault="00EA5158" w:rsidP="00EA5158">
            <w:pPr>
              <w:pStyle w:val="Textoindependiente"/>
              <w:spacing w:before="105"/>
              <w:rPr>
                <w:rFonts w:ascii="Arial" w:hAnsi="Arial" w:cs="Arial"/>
                <w:color w:val="auto"/>
                <w:sz w:val="20"/>
                <w:szCs w:val="20"/>
                <w:lang w:val="en-US"/>
              </w:rPr>
            </w:pPr>
            <w:proofErr w:type="spellStart"/>
            <w:r w:rsidRPr="009B19A2">
              <w:rPr>
                <w:rFonts w:ascii="Arial" w:hAnsi="Arial" w:cs="Arial"/>
                <w:color w:val="auto"/>
                <w:sz w:val="20"/>
                <w:szCs w:val="20"/>
                <w:lang w:val="en-US"/>
              </w:rPr>
              <w:t>pytest</w:t>
            </w:r>
            <w:proofErr w:type="spellEnd"/>
            <w:r w:rsidRPr="009B19A2">
              <w:rPr>
                <w:rFonts w:ascii="Arial" w:hAnsi="Arial" w:cs="Arial"/>
                <w:color w:val="auto"/>
                <w:sz w:val="20"/>
                <w:szCs w:val="20"/>
                <w:lang w:val="en-US"/>
              </w:rPr>
              <w:t xml:space="preserve"> (test_casos_extremos.py)</w:t>
            </w:r>
          </w:p>
        </w:tc>
        <w:tc>
          <w:tcPr>
            <w:tcW w:w="1701" w:type="dxa"/>
          </w:tcPr>
          <w:p w14:paraId="13E9A2BB" w14:textId="082EE084" w:rsidR="00EA5158" w:rsidRPr="00EA5158"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24</w:t>
            </w:r>
          </w:p>
        </w:tc>
      </w:tr>
      <w:tr w:rsidR="00EA5158" w14:paraId="142482C9" w14:textId="0514A1B9" w:rsidTr="00EA5158">
        <w:tc>
          <w:tcPr>
            <w:tcW w:w="1410" w:type="dxa"/>
          </w:tcPr>
          <w:p w14:paraId="1D8EBF41" w14:textId="0967E506"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 xml:space="preserve">Integración </w:t>
            </w:r>
            <w:proofErr w:type="spellStart"/>
            <w:r w:rsidRPr="00EA5158">
              <w:rPr>
                <w:rFonts w:ascii="Arial" w:hAnsi="Arial" w:cs="Arial"/>
                <w:color w:val="auto"/>
                <w:sz w:val="20"/>
                <w:szCs w:val="20"/>
                <w:lang w:val="es-MX"/>
              </w:rPr>
              <w:t>frontend-backend</w:t>
            </w:r>
            <w:proofErr w:type="spellEnd"/>
          </w:p>
        </w:tc>
        <w:tc>
          <w:tcPr>
            <w:tcW w:w="4539" w:type="dxa"/>
            <w:gridSpan w:val="2"/>
          </w:tcPr>
          <w:p w14:paraId="084BF0FA" w14:textId="71C9DA74"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Flujo completo desde el navegador</w:t>
            </w:r>
          </w:p>
        </w:tc>
        <w:tc>
          <w:tcPr>
            <w:tcW w:w="2977" w:type="dxa"/>
          </w:tcPr>
          <w:p w14:paraId="6468662C" w14:textId="67CE896E" w:rsidR="00EA5158" w:rsidRPr="00147F44" w:rsidRDefault="00EA5158" w:rsidP="00EA5158">
            <w:pPr>
              <w:pStyle w:val="Textoindependiente"/>
              <w:spacing w:before="105"/>
              <w:rPr>
                <w:rFonts w:ascii="Arial" w:hAnsi="Arial" w:cs="Arial"/>
                <w:color w:val="auto"/>
                <w:sz w:val="20"/>
                <w:szCs w:val="20"/>
                <w:lang w:val="es-MX"/>
              </w:rPr>
            </w:pPr>
            <w:proofErr w:type="spellStart"/>
            <w:r w:rsidRPr="00EA5158">
              <w:rPr>
                <w:rFonts w:ascii="Arial" w:hAnsi="Arial" w:cs="Arial"/>
                <w:color w:val="auto"/>
                <w:sz w:val="20"/>
                <w:szCs w:val="20"/>
                <w:lang w:val="es-MX"/>
              </w:rPr>
              <w:t>Playwright</w:t>
            </w:r>
            <w:proofErr w:type="spellEnd"/>
            <w:r w:rsidRPr="00EA5158">
              <w:rPr>
                <w:rFonts w:ascii="Arial" w:hAnsi="Arial" w:cs="Arial"/>
                <w:color w:val="auto"/>
                <w:sz w:val="20"/>
                <w:szCs w:val="20"/>
                <w:lang w:val="es-MX"/>
              </w:rPr>
              <w:t>, capturas</w:t>
            </w:r>
          </w:p>
        </w:tc>
        <w:tc>
          <w:tcPr>
            <w:tcW w:w="1701" w:type="dxa"/>
          </w:tcPr>
          <w:p w14:paraId="038CFC1F" w14:textId="797B2C7B" w:rsidR="00EA5158" w:rsidRPr="00EA5158"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3 escenarios</w:t>
            </w:r>
          </w:p>
        </w:tc>
      </w:tr>
      <w:tr w:rsidR="00EA5158" w14:paraId="34E5F223" w14:textId="52B0D06E" w:rsidTr="00EA5158">
        <w:tc>
          <w:tcPr>
            <w:tcW w:w="1410" w:type="dxa"/>
          </w:tcPr>
          <w:p w14:paraId="57BA1E41" w14:textId="05665DA1"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lastRenderedPageBreak/>
              <w:t>Contenedor y humo</w:t>
            </w:r>
          </w:p>
        </w:tc>
        <w:tc>
          <w:tcPr>
            <w:tcW w:w="4539" w:type="dxa"/>
            <w:gridSpan w:val="2"/>
          </w:tcPr>
          <w:p w14:paraId="1A277729" w14:textId="43228F2D"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 xml:space="preserve">Arranque, </w:t>
            </w:r>
            <w:proofErr w:type="spellStart"/>
            <w:r w:rsidRPr="00EA5158">
              <w:rPr>
                <w:rFonts w:ascii="Arial" w:hAnsi="Arial" w:cs="Arial"/>
                <w:color w:val="auto"/>
                <w:sz w:val="20"/>
                <w:szCs w:val="20"/>
                <w:lang w:val="es-MX"/>
              </w:rPr>
              <w:t>healthcheck</w:t>
            </w:r>
            <w:proofErr w:type="spellEnd"/>
            <w:r w:rsidRPr="00EA5158">
              <w:rPr>
                <w:rFonts w:ascii="Arial" w:hAnsi="Arial" w:cs="Arial"/>
                <w:color w:val="auto"/>
                <w:sz w:val="20"/>
                <w:szCs w:val="20"/>
                <w:lang w:val="es-MX"/>
              </w:rPr>
              <w:t xml:space="preserve"> y los 7 </w:t>
            </w:r>
            <w:proofErr w:type="spellStart"/>
            <w:r w:rsidRPr="00EA5158">
              <w:rPr>
                <w:rFonts w:ascii="Arial" w:hAnsi="Arial" w:cs="Arial"/>
                <w:color w:val="auto"/>
                <w:sz w:val="20"/>
                <w:szCs w:val="20"/>
                <w:lang w:val="es-MX"/>
              </w:rPr>
              <w:t>endpoints</w:t>
            </w:r>
            <w:proofErr w:type="spellEnd"/>
            <w:r w:rsidRPr="00EA5158">
              <w:rPr>
                <w:rFonts w:ascii="Arial" w:hAnsi="Arial" w:cs="Arial"/>
                <w:color w:val="auto"/>
                <w:sz w:val="20"/>
                <w:szCs w:val="20"/>
                <w:lang w:val="es-MX"/>
              </w:rPr>
              <w:t xml:space="preserve"> sobre HTTP real</w:t>
            </w:r>
          </w:p>
        </w:tc>
        <w:tc>
          <w:tcPr>
            <w:tcW w:w="2977" w:type="dxa"/>
          </w:tcPr>
          <w:p w14:paraId="771327AC" w14:textId="1FDB9933"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smoke_test.sh / .ps1</w:t>
            </w:r>
          </w:p>
        </w:tc>
        <w:tc>
          <w:tcPr>
            <w:tcW w:w="1701" w:type="dxa"/>
          </w:tcPr>
          <w:p w14:paraId="6438FB61" w14:textId="469109ED" w:rsidR="00EA5158" w:rsidRPr="00EA5158"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9 verificaciones</w:t>
            </w:r>
          </w:p>
        </w:tc>
      </w:tr>
      <w:tr w:rsidR="00EA5158" w14:paraId="0D5DCBE1" w14:textId="791095E5" w:rsidTr="00EA5158">
        <w:tc>
          <w:tcPr>
            <w:tcW w:w="1410" w:type="dxa"/>
          </w:tcPr>
          <w:p w14:paraId="7486FDE8" w14:textId="45369F1E"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Desempeño</w:t>
            </w:r>
          </w:p>
        </w:tc>
        <w:tc>
          <w:tcPr>
            <w:tcW w:w="4539" w:type="dxa"/>
            <w:gridSpan w:val="2"/>
          </w:tcPr>
          <w:p w14:paraId="79C79B46" w14:textId="5B830974"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Latencia y tiempo de la corrida nocturna</w:t>
            </w:r>
          </w:p>
        </w:tc>
        <w:tc>
          <w:tcPr>
            <w:tcW w:w="2977" w:type="dxa"/>
          </w:tcPr>
          <w:p w14:paraId="799CBF24" w14:textId="4D0E92E3" w:rsidR="00EA5158" w:rsidRPr="00147F44"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benchmark.py</w:t>
            </w:r>
          </w:p>
        </w:tc>
        <w:tc>
          <w:tcPr>
            <w:tcW w:w="1701" w:type="dxa"/>
          </w:tcPr>
          <w:p w14:paraId="0C537458" w14:textId="4325EFF2" w:rsidR="00EA5158" w:rsidRPr="00EA5158" w:rsidRDefault="00EA5158" w:rsidP="00EA5158">
            <w:pPr>
              <w:pStyle w:val="Textoindependiente"/>
              <w:spacing w:before="105"/>
              <w:rPr>
                <w:rFonts w:ascii="Arial" w:hAnsi="Arial" w:cs="Arial"/>
                <w:color w:val="auto"/>
                <w:sz w:val="20"/>
                <w:szCs w:val="20"/>
                <w:lang w:val="es-MX"/>
              </w:rPr>
            </w:pPr>
            <w:r w:rsidRPr="00EA5158">
              <w:rPr>
                <w:rFonts w:ascii="Arial" w:hAnsi="Arial" w:cs="Arial"/>
                <w:color w:val="auto"/>
                <w:sz w:val="20"/>
                <w:szCs w:val="20"/>
                <w:lang w:val="es-MX"/>
              </w:rPr>
              <w:t>4 mediciones</w:t>
            </w:r>
          </w:p>
        </w:tc>
      </w:tr>
    </w:tbl>
    <w:p w14:paraId="766861AB" w14:textId="46D67B34" w:rsidR="00086410" w:rsidRDefault="00086410" w:rsidP="00EA5158">
      <w:pPr>
        <w:pStyle w:val="Textoindependiente"/>
        <w:ind w:left="3600" w:right="284" w:firstLine="720"/>
        <w:rPr>
          <w:rFonts w:ascii="Arial" w:hAnsi="Arial" w:cs="Arial"/>
          <w:b/>
          <w:bCs/>
          <w:sz w:val="28"/>
          <w:szCs w:val="28"/>
        </w:rPr>
      </w:pPr>
      <w:r>
        <w:rPr>
          <w:rFonts w:ascii="Arial" w:hAnsi="Arial" w:cs="Arial"/>
          <w:i/>
          <w:iCs/>
          <w:sz w:val="18"/>
          <w:szCs w:val="18"/>
        </w:rPr>
        <w:t xml:space="preserve">Tabla </w:t>
      </w:r>
      <w:r w:rsidR="00EA5158">
        <w:rPr>
          <w:rFonts w:ascii="Arial" w:hAnsi="Arial" w:cs="Arial"/>
          <w:i/>
          <w:iCs/>
          <w:sz w:val="18"/>
          <w:szCs w:val="18"/>
        </w:rPr>
        <w:t>2</w:t>
      </w:r>
      <w:r>
        <w:rPr>
          <w:rFonts w:ascii="Arial" w:hAnsi="Arial" w:cs="Arial"/>
          <w:i/>
          <w:iCs/>
          <w:sz w:val="18"/>
          <w:szCs w:val="18"/>
        </w:rPr>
        <w:t xml:space="preserve">. </w:t>
      </w:r>
      <w:r w:rsidR="00EA5158">
        <w:rPr>
          <w:rFonts w:ascii="Arial" w:hAnsi="Arial" w:cs="Arial"/>
          <w:i/>
          <w:iCs/>
          <w:sz w:val="18"/>
          <w:szCs w:val="18"/>
        </w:rPr>
        <w:t>Niveles de prueba</w:t>
      </w:r>
      <w:r>
        <w:rPr>
          <w:rFonts w:ascii="Arial" w:hAnsi="Arial" w:cs="Arial"/>
          <w:i/>
          <w:iCs/>
          <w:sz w:val="18"/>
          <w:szCs w:val="18"/>
        </w:rPr>
        <w:t>.</w:t>
      </w:r>
    </w:p>
    <w:p w14:paraId="64BAE995" w14:textId="77777777" w:rsidR="00086410" w:rsidRDefault="00086410" w:rsidP="001772FB">
      <w:pPr>
        <w:jc w:val="both"/>
        <w:rPr>
          <w:rFonts w:ascii="Arial" w:hAnsi="Arial" w:cs="Arial"/>
          <w:sz w:val="24"/>
          <w:szCs w:val="24"/>
        </w:rPr>
      </w:pPr>
    </w:p>
    <w:p w14:paraId="50F64DF0" w14:textId="77777777" w:rsidR="004B78F1" w:rsidRPr="004B78F1" w:rsidRDefault="004B78F1" w:rsidP="004B78F1">
      <w:pPr>
        <w:spacing w:after="140"/>
        <w:rPr>
          <w:rFonts w:ascii="Arial" w:hAnsi="Arial" w:cs="Arial"/>
          <w:sz w:val="24"/>
          <w:szCs w:val="24"/>
        </w:rPr>
      </w:pPr>
      <w:r w:rsidRPr="004B78F1">
        <w:rPr>
          <w:rFonts w:ascii="Arial" w:hAnsi="Arial" w:cs="Arial"/>
          <w:sz w:val="24"/>
          <w:szCs w:val="24"/>
        </w:rPr>
        <w:t>Resultado global: las 45 pruebas automáticas pasaron en 2.2 segundos y la prueba de humo terminó sin fallas. La lista completa está en el anexo A.</w:t>
      </w:r>
    </w:p>
    <w:p w14:paraId="700A305A" w14:textId="77777777" w:rsidR="00EB0116" w:rsidRPr="00A71507" w:rsidRDefault="00EB0116" w:rsidP="00EB0116">
      <w:pPr>
        <w:pStyle w:val="Textoindependiente"/>
        <w:ind w:firstLine="360"/>
        <w:rPr>
          <w:rFonts w:ascii="Arial" w:hAnsi="Arial" w:cs="Arial"/>
          <w:lang w:val="es-MX"/>
        </w:rPr>
      </w:pPr>
    </w:p>
    <w:p w14:paraId="7C956B02" w14:textId="79FDF718" w:rsidR="002D2216" w:rsidRDefault="00421DD4" w:rsidP="001B0FF2">
      <w:pPr>
        <w:pStyle w:val="Ttulo2"/>
        <w:keepNext/>
        <w:keepLines/>
        <w:widowControl/>
        <w:autoSpaceDE/>
        <w:autoSpaceDN/>
        <w:spacing w:after="60" w:line="288" w:lineRule="auto"/>
        <w:ind w:left="720" w:hanging="720"/>
        <w:contextualSpacing/>
        <w:rPr>
          <w:rFonts w:ascii="Arial" w:eastAsiaTheme="majorEastAsia" w:hAnsi="Arial" w:cstheme="majorBidi"/>
          <w:bCs w:val="0"/>
          <w:sz w:val="32"/>
          <w:szCs w:val="26"/>
          <w:lang w:val="es-MX"/>
        </w:rPr>
      </w:pPr>
      <w:bookmarkStart w:id="3" w:name="_Toc244171759"/>
      <w:r>
        <w:rPr>
          <w:rFonts w:ascii="Arial" w:eastAsiaTheme="majorEastAsia" w:hAnsi="Arial" w:cstheme="majorBidi"/>
          <w:bCs w:val="0"/>
          <w:sz w:val="32"/>
          <w:szCs w:val="26"/>
          <w:lang w:val="es-MX"/>
        </w:rPr>
        <w:t>4</w:t>
      </w:r>
      <w:r w:rsidR="00402FF5">
        <w:rPr>
          <w:rFonts w:ascii="Arial" w:eastAsiaTheme="majorEastAsia" w:hAnsi="Arial" w:cstheme="majorBidi"/>
          <w:bCs w:val="0"/>
          <w:sz w:val="32"/>
          <w:szCs w:val="26"/>
          <w:lang w:val="es-MX"/>
        </w:rPr>
        <w:t xml:space="preserve">.- </w:t>
      </w:r>
      <w:r w:rsidR="004B78F1">
        <w:rPr>
          <w:rFonts w:ascii="Arial" w:eastAsiaTheme="majorEastAsia" w:hAnsi="Arial" w:cstheme="majorBidi"/>
          <w:bCs w:val="0"/>
          <w:sz w:val="32"/>
          <w:szCs w:val="26"/>
          <w:lang w:val="es-MX"/>
        </w:rPr>
        <w:t>Validación del modelo</w:t>
      </w:r>
      <w:bookmarkEnd w:id="3"/>
    </w:p>
    <w:p w14:paraId="50473CBA" w14:textId="77777777" w:rsidR="00A97275" w:rsidRDefault="00A97275" w:rsidP="003E3314">
      <w:pPr>
        <w:pStyle w:val="Textoindependiente"/>
        <w:spacing w:before="105"/>
        <w:rPr>
          <w:rFonts w:ascii="Courier New" w:hAnsi="Courier New" w:cs="Courier New"/>
          <w:sz w:val="20"/>
          <w:szCs w:val="20"/>
          <w:lang w:val="es-MX"/>
        </w:rPr>
      </w:pPr>
    </w:p>
    <w:p w14:paraId="57468A20" w14:textId="77777777" w:rsidR="004B78F1" w:rsidRDefault="004B78F1" w:rsidP="004B78F1">
      <w:pPr>
        <w:pStyle w:val="Textoindependiente"/>
        <w:rPr>
          <w:rFonts w:ascii="Arial" w:hAnsi="Arial" w:cs="Arial"/>
          <w:b/>
          <w:bCs/>
          <w:sz w:val="28"/>
          <w:szCs w:val="28"/>
          <w:lang w:val="es-MX"/>
        </w:rPr>
      </w:pPr>
      <w:r>
        <w:rPr>
          <w:rFonts w:ascii="Arial" w:hAnsi="Arial" w:cs="Arial"/>
          <w:b/>
          <w:bCs/>
          <w:sz w:val="28"/>
          <w:szCs w:val="28"/>
          <w:lang w:val="es-MX"/>
        </w:rPr>
        <w:t>Datos y método</w:t>
      </w:r>
    </w:p>
    <w:p w14:paraId="1E165FBE" w14:textId="77777777" w:rsidR="004B78F1" w:rsidRDefault="004B78F1" w:rsidP="004B78F1">
      <w:pPr>
        <w:pStyle w:val="Textoindependiente"/>
        <w:rPr>
          <w:rFonts w:ascii="Arial" w:hAnsi="Arial" w:cs="Arial"/>
          <w:b/>
          <w:bCs/>
          <w:sz w:val="28"/>
          <w:szCs w:val="28"/>
          <w:lang w:val="es-MX"/>
        </w:rPr>
      </w:pPr>
    </w:p>
    <w:p w14:paraId="218EC7D2" w14:textId="4744960B" w:rsidR="004B78F1" w:rsidRPr="004B78F1" w:rsidRDefault="004B78F1" w:rsidP="004B78F1">
      <w:pPr>
        <w:spacing w:after="140"/>
        <w:rPr>
          <w:rFonts w:ascii="Arial" w:hAnsi="Arial" w:cs="Arial"/>
          <w:sz w:val="24"/>
          <w:szCs w:val="24"/>
        </w:rPr>
      </w:pPr>
      <w:r w:rsidRPr="004B78F1">
        <w:rPr>
          <w:rFonts w:ascii="Arial" w:hAnsi="Arial" w:cs="Arial"/>
          <w:sz w:val="24"/>
          <w:szCs w:val="24"/>
        </w:rPr>
        <w:t xml:space="preserve">El simulador generó dos años de ventas diarias (enero de 2024 a diciembre de 2025) para 50 sucursales y 30 </w:t>
      </w:r>
      <w:proofErr w:type="spellStart"/>
      <w:r w:rsidRPr="004B78F1">
        <w:rPr>
          <w:rFonts w:ascii="Arial" w:hAnsi="Arial" w:cs="Arial"/>
          <w:sz w:val="24"/>
          <w:szCs w:val="24"/>
        </w:rPr>
        <w:t>SKUs</w:t>
      </w:r>
      <w:proofErr w:type="spellEnd"/>
      <w:r w:rsidRPr="004B78F1">
        <w:rPr>
          <w:rFonts w:ascii="Arial" w:hAnsi="Arial" w:cs="Arial"/>
          <w:sz w:val="24"/>
          <w:szCs w:val="24"/>
        </w:rPr>
        <w:t xml:space="preserve"> de siete categorías. Se</w:t>
      </w:r>
      <w:r>
        <w:rPr>
          <w:rFonts w:ascii="Arial" w:hAnsi="Arial" w:cs="Arial"/>
          <w:sz w:val="24"/>
          <w:szCs w:val="24"/>
        </w:rPr>
        <w:t xml:space="preserve"> separaron</w:t>
      </w:r>
      <w:r w:rsidRPr="004B78F1">
        <w:rPr>
          <w:rFonts w:ascii="Arial" w:hAnsi="Arial" w:cs="Arial"/>
          <w:sz w:val="24"/>
          <w:szCs w:val="24"/>
        </w:rPr>
        <w:t xml:space="preserve"> los datos de dos formas para no </w:t>
      </w:r>
      <w:r>
        <w:rPr>
          <w:rFonts w:ascii="Arial" w:hAnsi="Arial" w:cs="Arial"/>
          <w:sz w:val="24"/>
          <w:szCs w:val="24"/>
        </w:rPr>
        <w:t xml:space="preserve">obtener </w:t>
      </w:r>
      <w:r w:rsidRPr="004B78F1">
        <w:rPr>
          <w:rFonts w:ascii="Arial" w:hAnsi="Arial" w:cs="Arial"/>
          <w:sz w:val="24"/>
          <w:szCs w:val="24"/>
        </w:rPr>
        <w:t>resultados</w:t>
      </w:r>
      <w:r>
        <w:rPr>
          <w:rFonts w:ascii="Arial" w:hAnsi="Arial" w:cs="Arial"/>
          <w:sz w:val="24"/>
          <w:szCs w:val="24"/>
        </w:rPr>
        <w:t xml:space="preserve"> engañosos</w:t>
      </w:r>
      <w:r w:rsidRPr="004B78F1">
        <w:rPr>
          <w:rFonts w:ascii="Arial" w:hAnsi="Arial" w:cs="Arial"/>
          <w:sz w:val="24"/>
          <w:szCs w:val="24"/>
        </w:rPr>
        <w:t>:</w:t>
      </w:r>
    </w:p>
    <w:p w14:paraId="7D9490B0" w14:textId="77777777" w:rsidR="004B78F1" w:rsidRPr="004B78F1" w:rsidRDefault="004B78F1" w:rsidP="004B78F1">
      <w:pPr>
        <w:pStyle w:val="Prrafodelista"/>
        <w:widowControl/>
        <w:numPr>
          <w:ilvl w:val="0"/>
          <w:numId w:val="27"/>
        </w:numPr>
        <w:autoSpaceDE/>
        <w:autoSpaceDN/>
        <w:spacing w:after="80"/>
        <w:ind w:left="284" w:right="0"/>
        <w:rPr>
          <w:rFonts w:ascii="Arial" w:hAnsi="Arial" w:cs="Arial"/>
          <w:sz w:val="24"/>
          <w:szCs w:val="24"/>
        </w:rPr>
      </w:pPr>
      <w:r w:rsidRPr="004B78F1">
        <w:rPr>
          <w:rFonts w:ascii="Arial" w:hAnsi="Arial" w:cs="Arial"/>
          <w:b/>
          <w:bCs/>
          <w:sz w:val="24"/>
          <w:szCs w:val="24"/>
        </w:rPr>
        <w:t>Prueba temporal</w:t>
      </w:r>
      <w:r w:rsidRPr="004B78F1">
        <w:rPr>
          <w:rFonts w:ascii="Arial" w:hAnsi="Arial" w:cs="Arial"/>
          <w:sz w:val="24"/>
          <w:szCs w:val="24"/>
        </w:rPr>
        <w:t>. El modelo se entrenó con 40 sucursales hasta el 30 de septiembre de 2025 (733 200 filas) y se evaluó con octubre a diciembre de 2025 (110 400 filas). Así se simula el uso real: pronosticar días que el modelo todavía no ha visto.</w:t>
      </w:r>
    </w:p>
    <w:p w14:paraId="477FA221" w14:textId="77777777" w:rsidR="004B78F1" w:rsidRPr="004B78F1" w:rsidRDefault="004B78F1" w:rsidP="004B78F1">
      <w:pPr>
        <w:pStyle w:val="Prrafodelista"/>
        <w:widowControl/>
        <w:numPr>
          <w:ilvl w:val="0"/>
          <w:numId w:val="27"/>
        </w:numPr>
        <w:autoSpaceDE/>
        <w:autoSpaceDN/>
        <w:spacing w:after="80"/>
        <w:ind w:left="284" w:right="0"/>
        <w:rPr>
          <w:rFonts w:ascii="Arial" w:hAnsi="Arial" w:cs="Arial"/>
          <w:sz w:val="24"/>
          <w:szCs w:val="24"/>
        </w:rPr>
      </w:pPr>
      <w:r w:rsidRPr="004B78F1">
        <w:rPr>
          <w:rFonts w:ascii="Arial" w:hAnsi="Arial" w:cs="Arial"/>
          <w:b/>
          <w:bCs/>
          <w:sz w:val="24"/>
          <w:szCs w:val="24"/>
        </w:rPr>
        <w:t>Sucursales no vistas</w:t>
      </w:r>
      <w:r w:rsidRPr="004B78F1">
        <w:rPr>
          <w:rFonts w:ascii="Arial" w:hAnsi="Arial" w:cs="Arial"/>
          <w:sz w:val="24"/>
          <w:szCs w:val="24"/>
        </w:rPr>
        <w:t>. Diez sucursales nunca entraron al entrenamiento. Se evaluaron en el mismo trimestre (27 600 filas). Esto prueba si el modelo sirve para tiendas nuevas o para el resto de la red de 140.</w:t>
      </w:r>
    </w:p>
    <w:p w14:paraId="1D16933B" w14:textId="77439E1E" w:rsidR="004B78F1" w:rsidRPr="004B78F1" w:rsidRDefault="004B78F1" w:rsidP="00376CEF">
      <w:pPr>
        <w:spacing w:after="140"/>
        <w:rPr>
          <w:rFonts w:ascii="Arial" w:hAnsi="Arial" w:cs="Arial"/>
          <w:b/>
          <w:bCs/>
          <w:sz w:val="28"/>
          <w:szCs w:val="28"/>
        </w:rPr>
      </w:pPr>
      <w:r>
        <w:rPr>
          <w:rFonts w:ascii="Arial" w:hAnsi="Arial" w:cs="Arial"/>
          <w:sz w:val="24"/>
          <w:szCs w:val="24"/>
        </w:rPr>
        <w:t>Se hizo la comparación</w:t>
      </w:r>
      <w:r w:rsidRPr="004B78F1">
        <w:rPr>
          <w:rFonts w:ascii="Arial" w:hAnsi="Arial" w:cs="Arial"/>
          <w:sz w:val="24"/>
          <w:szCs w:val="24"/>
        </w:rPr>
        <w:t xml:space="preserve"> contra dos reglas que una farmacia usaría sin IA: repetir lo que se vendió el mismo día de la semana anterior (ingenuo </w:t>
      </w:r>
      <w:proofErr w:type="spellStart"/>
      <w:r w:rsidRPr="004B78F1">
        <w:rPr>
          <w:rFonts w:ascii="Arial" w:hAnsi="Arial" w:cs="Arial"/>
          <w:sz w:val="24"/>
          <w:szCs w:val="24"/>
        </w:rPr>
        <w:t>lag</w:t>
      </w:r>
      <w:proofErr w:type="spellEnd"/>
      <w:r w:rsidRPr="004B78F1">
        <w:rPr>
          <w:rFonts w:ascii="Arial" w:hAnsi="Arial" w:cs="Arial"/>
          <w:sz w:val="24"/>
          <w:szCs w:val="24"/>
        </w:rPr>
        <w:t xml:space="preserve"> 7) y usar el promedio de los últimos 28 días. También </w:t>
      </w:r>
      <w:r>
        <w:rPr>
          <w:rFonts w:ascii="Arial" w:hAnsi="Arial" w:cs="Arial"/>
          <w:sz w:val="24"/>
          <w:szCs w:val="24"/>
        </w:rPr>
        <w:t xml:space="preserve">se </w:t>
      </w:r>
      <w:r w:rsidRPr="004B78F1">
        <w:rPr>
          <w:rFonts w:ascii="Arial" w:hAnsi="Arial" w:cs="Arial"/>
          <w:sz w:val="24"/>
          <w:szCs w:val="24"/>
        </w:rPr>
        <w:t>agreg</w:t>
      </w:r>
      <w:r>
        <w:rPr>
          <w:rFonts w:ascii="Arial" w:hAnsi="Arial" w:cs="Arial"/>
          <w:sz w:val="24"/>
          <w:szCs w:val="24"/>
        </w:rPr>
        <w:t>ó</w:t>
      </w:r>
      <w:r w:rsidRPr="004B78F1">
        <w:rPr>
          <w:rFonts w:ascii="Arial" w:hAnsi="Arial" w:cs="Arial"/>
          <w:sz w:val="24"/>
          <w:szCs w:val="24"/>
        </w:rPr>
        <w:t xml:space="preserve"> un tercer punto de referencia que llamo oráculo: el valor esperado que usa el propio simulador para generar las ventas. Ningún modelo real puede conocerlo, pero dice cuál es el error mínimo posible, porque el resto es ruido aleatorio.</w:t>
      </w:r>
    </w:p>
    <w:tbl>
      <w:tblPr>
        <w:tblStyle w:val="Tablaconcuadrcula"/>
        <w:tblW w:w="10627" w:type="dxa"/>
        <w:tblLook w:val="04A0" w:firstRow="1" w:lastRow="0" w:firstColumn="1" w:lastColumn="0" w:noHBand="0" w:noVBand="1"/>
      </w:tblPr>
      <w:tblGrid>
        <w:gridCol w:w="1980"/>
        <w:gridCol w:w="3858"/>
        <w:gridCol w:w="4789"/>
      </w:tblGrid>
      <w:tr w:rsidR="002944F3" w14:paraId="74FA7F83" w14:textId="77777777" w:rsidTr="000C62D5">
        <w:tc>
          <w:tcPr>
            <w:tcW w:w="1980" w:type="dxa"/>
            <w:shd w:val="clear" w:color="auto" w:fill="17365D" w:themeFill="text2" w:themeFillShade="BF"/>
          </w:tcPr>
          <w:p w14:paraId="6B587740" w14:textId="631FE26D" w:rsidR="002944F3" w:rsidRPr="0001339E" w:rsidRDefault="002944F3"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Métrica</w:t>
            </w:r>
          </w:p>
        </w:tc>
        <w:tc>
          <w:tcPr>
            <w:tcW w:w="3858" w:type="dxa"/>
            <w:shd w:val="clear" w:color="auto" w:fill="17365D" w:themeFill="text2" w:themeFillShade="BF"/>
          </w:tcPr>
          <w:p w14:paraId="3BE3B1DC" w14:textId="0657E886" w:rsidR="002944F3" w:rsidRPr="0001339E" w:rsidRDefault="002944F3"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Qué mide</w:t>
            </w:r>
          </w:p>
        </w:tc>
        <w:tc>
          <w:tcPr>
            <w:tcW w:w="4789" w:type="dxa"/>
            <w:shd w:val="clear" w:color="auto" w:fill="17365D" w:themeFill="text2" w:themeFillShade="BF"/>
          </w:tcPr>
          <w:p w14:paraId="292B1612" w14:textId="33D03D64" w:rsidR="002944F3" w:rsidRPr="0001339E" w:rsidRDefault="002944F3"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Porqué se usa</w:t>
            </w:r>
          </w:p>
        </w:tc>
      </w:tr>
      <w:tr w:rsidR="000C62D5" w:rsidRPr="00C21026" w14:paraId="3058BC47" w14:textId="77777777" w:rsidTr="000C62D5">
        <w:tc>
          <w:tcPr>
            <w:tcW w:w="1980" w:type="dxa"/>
          </w:tcPr>
          <w:p w14:paraId="48FAAFAA" w14:textId="471657E6" w:rsidR="000C62D5" w:rsidRPr="00CC0C92"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WAPE</w:t>
            </w:r>
          </w:p>
        </w:tc>
        <w:tc>
          <w:tcPr>
            <w:tcW w:w="3858" w:type="dxa"/>
          </w:tcPr>
          <w:p w14:paraId="5431D5F6" w14:textId="3F36FC0E" w:rsidR="000C62D5" w:rsidRPr="002A6F11"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Suma de errores absolutos dividida entre la suma de ventas reales</w:t>
            </w:r>
          </w:p>
        </w:tc>
        <w:tc>
          <w:tcPr>
            <w:tcW w:w="4789" w:type="dxa"/>
          </w:tcPr>
          <w:p w14:paraId="16EA29F8" w14:textId="3B707556" w:rsidR="000C62D5" w:rsidRPr="002A6F11"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 xml:space="preserve">Es la métrica más común en </w:t>
            </w:r>
            <w:proofErr w:type="spellStart"/>
            <w:r w:rsidRPr="000C62D5">
              <w:rPr>
                <w:rFonts w:ascii="Arial" w:hAnsi="Arial" w:cs="Arial"/>
                <w:color w:val="auto"/>
                <w:sz w:val="20"/>
                <w:szCs w:val="20"/>
                <w:lang w:val="es-MX"/>
              </w:rPr>
              <w:t>retail</w:t>
            </w:r>
            <w:proofErr w:type="spellEnd"/>
            <w:r w:rsidRPr="000C62D5">
              <w:rPr>
                <w:rFonts w:ascii="Arial" w:hAnsi="Arial" w:cs="Arial"/>
                <w:color w:val="auto"/>
                <w:sz w:val="20"/>
                <w:szCs w:val="20"/>
                <w:lang w:val="es-MX"/>
              </w:rPr>
              <w:t>; no se rompe con días de venta cero, como sí lo hace el MAPE</w:t>
            </w:r>
          </w:p>
        </w:tc>
      </w:tr>
      <w:tr w:rsidR="000C62D5" w:rsidRPr="00C21026" w14:paraId="6D8D3AE5" w14:textId="77777777" w:rsidTr="000C62D5">
        <w:tc>
          <w:tcPr>
            <w:tcW w:w="1980" w:type="dxa"/>
          </w:tcPr>
          <w:p w14:paraId="573BB793" w14:textId="64522C52" w:rsidR="000C62D5" w:rsidRPr="00147F44"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MAE / RMSE</w:t>
            </w:r>
          </w:p>
        </w:tc>
        <w:tc>
          <w:tcPr>
            <w:tcW w:w="3858" w:type="dxa"/>
          </w:tcPr>
          <w:p w14:paraId="28FE5CB1" w14:textId="3F7B3BF4" w:rsidR="000C62D5" w:rsidRPr="00147F44"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Error promedio en piezas, y versión que castiga más los errores grandes</w:t>
            </w:r>
          </w:p>
        </w:tc>
        <w:tc>
          <w:tcPr>
            <w:tcW w:w="4789" w:type="dxa"/>
          </w:tcPr>
          <w:p w14:paraId="4136C76B" w14:textId="75B7C446" w:rsidR="000C62D5" w:rsidRPr="00147F44"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Dan una idea del error en unidades</w:t>
            </w:r>
          </w:p>
        </w:tc>
      </w:tr>
      <w:tr w:rsidR="000C62D5" w14:paraId="6ADBBF02" w14:textId="77777777" w:rsidTr="000C62D5">
        <w:tc>
          <w:tcPr>
            <w:tcW w:w="1980" w:type="dxa"/>
          </w:tcPr>
          <w:p w14:paraId="5E195A07" w14:textId="25F199F5" w:rsidR="000C62D5" w:rsidRPr="00147F44"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Sesgo</w:t>
            </w:r>
          </w:p>
        </w:tc>
        <w:tc>
          <w:tcPr>
            <w:tcW w:w="3858" w:type="dxa"/>
          </w:tcPr>
          <w:p w14:paraId="0D9F9BAF" w14:textId="40AC0E77" w:rsidR="000C62D5" w:rsidRPr="00147F44"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Suma de errores con signo entre suma de ventas</w:t>
            </w:r>
          </w:p>
        </w:tc>
        <w:tc>
          <w:tcPr>
            <w:tcW w:w="4789" w:type="dxa"/>
          </w:tcPr>
          <w:p w14:paraId="3F243395" w14:textId="23B3C97E" w:rsidR="000C62D5" w:rsidRPr="00147F44"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Indica si el modelo tiende a quedarse corto o pasarse</w:t>
            </w:r>
          </w:p>
        </w:tc>
      </w:tr>
      <w:tr w:rsidR="000C62D5" w14:paraId="16B3909D" w14:textId="77777777" w:rsidTr="000C62D5">
        <w:tc>
          <w:tcPr>
            <w:tcW w:w="1980" w:type="dxa"/>
          </w:tcPr>
          <w:p w14:paraId="0B3B8E71" w14:textId="4345AD95" w:rsidR="000C62D5" w:rsidRPr="00147F44"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Cobertura P90</w:t>
            </w:r>
          </w:p>
        </w:tc>
        <w:tc>
          <w:tcPr>
            <w:tcW w:w="3858" w:type="dxa"/>
          </w:tcPr>
          <w:p w14:paraId="06D428F2" w14:textId="6320F98E" w:rsidR="000C62D5" w:rsidRPr="00147F44"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Porcentaje de días en que la venta real fue menor o igual al P90</w:t>
            </w:r>
          </w:p>
        </w:tc>
        <w:tc>
          <w:tcPr>
            <w:tcW w:w="4789" w:type="dxa"/>
          </w:tcPr>
          <w:p w14:paraId="14337F9E" w14:textId="0312A0EB" w:rsidR="000C62D5" w:rsidRPr="00147F44" w:rsidRDefault="000C62D5" w:rsidP="000C62D5">
            <w:pPr>
              <w:pStyle w:val="Textoindependiente"/>
              <w:spacing w:before="105"/>
              <w:rPr>
                <w:rFonts w:ascii="Arial" w:hAnsi="Arial" w:cs="Arial"/>
                <w:color w:val="auto"/>
                <w:sz w:val="20"/>
                <w:szCs w:val="20"/>
                <w:lang w:val="es-MX"/>
              </w:rPr>
            </w:pPr>
            <w:r w:rsidRPr="000C62D5">
              <w:rPr>
                <w:rFonts w:ascii="Arial" w:hAnsi="Arial" w:cs="Arial"/>
                <w:color w:val="auto"/>
                <w:sz w:val="20"/>
                <w:szCs w:val="20"/>
                <w:lang w:val="es-MX"/>
              </w:rPr>
              <w:t>Debe rondar 90 % para que el stock de seguridad sea confiable</w:t>
            </w:r>
          </w:p>
        </w:tc>
      </w:tr>
    </w:tbl>
    <w:p w14:paraId="4EC0F01F" w14:textId="2575881C" w:rsidR="000C62D5" w:rsidRDefault="000C62D5" w:rsidP="000C62D5">
      <w:pPr>
        <w:pStyle w:val="Textoindependiente"/>
        <w:ind w:left="3600" w:right="284" w:firstLine="720"/>
        <w:rPr>
          <w:rFonts w:ascii="Arial" w:hAnsi="Arial" w:cs="Arial"/>
          <w:b/>
          <w:bCs/>
          <w:sz w:val="28"/>
          <w:szCs w:val="28"/>
        </w:rPr>
      </w:pPr>
      <w:r>
        <w:rPr>
          <w:rFonts w:ascii="Arial" w:hAnsi="Arial" w:cs="Arial"/>
          <w:i/>
          <w:iCs/>
          <w:sz w:val="18"/>
          <w:szCs w:val="18"/>
        </w:rPr>
        <w:t>Tabla 3. Métricas utilizadas.</w:t>
      </w:r>
    </w:p>
    <w:p w14:paraId="47C51C68" w14:textId="13804B7D" w:rsidR="00100F55" w:rsidRDefault="00100F55" w:rsidP="00100F55">
      <w:pPr>
        <w:pStyle w:val="Textoindependiente"/>
        <w:rPr>
          <w:rFonts w:ascii="Arial" w:hAnsi="Arial" w:cs="Arial"/>
          <w:b/>
          <w:bCs/>
          <w:sz w:val="28"/>
          <w:szCs w:val="28"/>
          <w:lang w:val="es-MX"/>
        </w:rPr>
      </w:pPr>
      <w:r>
        <w:rPr>
          <w:rFonts w:ascii="Arial" w:hAnsi="Arial" w:cs="Arial"/>
          <w:b/>
          <w:bCs/>
          <w:sz w:val="28"/>
          <w:szCs w:val="28"/>
          <w:lang w:val="es-MX"/>
        </w:rPr>
        <w:t>Resultados generales</w:t>
      </w:r>
    </w:p>
    <w:p w14:paraId="4868CAC8" w14:textId="77777777" w:rsidR="004B78F1" w:rsidRDefault="004B78F1" w:rsidP="004B78F1">
      <w:pPr>
        <w:pStyle w:val="Textoindependiente"/>
        <w:rPr>
          <w:rFonts w:ascii="Arial" w:hAnsi="Arial" w:cs="Arial"/>
          <w:b/>
          <w:bCs/>
          <w:sz w:val="28"/>
          <w:szCs w:val="28"/>
          <w:lang w:val="es-MX"/>
        </w:rPr>
      </w:pPr>
    </w:p>
    <w:tbl>
      <w:tblPr>
        <w:tblStyle w:val="Tablaconcuadrcula"/>
        <w:tblW w:w="10627" w:type="dxa"/>
        <w:tblLook w:val="04A0" w:firstRow="1" w:lastRow="0" w:firstColumn="1" w:lastColumn="0" w:noHBand="0" w:noVBand="1"/>
      </w:tblPr>
      <w:tblGrid>
        <w:gridCol w:w="4531"/>
        <w:gridCol w:w="2977"/>
        <w:gridCol w:w="3119"/>
      </w:tblGrid>
      <w:tr w:rsidR="00100F55" w14:paraId="5914DC65" w14:textId="77777777" w:rsidTr="00100F55">
        <w:tc>
          <w:tcPr>
            <w:tcW w:w="4531" w:type="dxa"/>
            <w:shd w:val="clear" w:color="auto" w:fill="17365D" w:themeFill="text2" w:themeFillShade="BF"/>
          </w:tcPr>
          <w:p w14:paraId="43B68E9D" w14:textId="78C602F4" w:rsidR="00100F55" w:rsidRPr="0001339E" w:rsidRDefault="00100F55"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Indicador</w:t>
            </w:r>
          </w:p>
        </w:tc>
        <w:tc>
          <w:tcPr>
            <w:tcW w:w="2977" w:type="dxa"/>
            <w:shd w:val="clear" w:color="auto" w:fill="17365D" w:themeFill="text2" w:themeFillShade="BF"/>
          </w:tcPr>
          <w:p w14:paraId="4D89E80A" w14:textId="747576E7" w:rsidR="00100F55" w:rsidRPr="0001339E" w:rsidRDefault="00100F55"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Prueba temporal</w:t>
            </w:r>
          </w:p>
        </w:tc>
        <w:tc>
          <w:tcPr>
            <w:tcW w:w="3119" w:type="dxa"/>
            <w:shd w:val="clear" w:color="auto" w:fill="17365D" w:themeFill="text2" w:themeFillShade="BF"/>
          </w:tcPr>
          <w:p w14:paraId="3E979AA7" w14:textId="643A055C" w:rsidR="00100F55" w:rsidRPr="0001339E" w:rsidRDefault="00100F55"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Sucursales no vistas</w:t>
            </w:r>
          </w:p>
        </w:tc>
      </w:tr>
      <w:tr w:rsidR="00100F55" w:rsidRPr="00C21026" w14:paraId="67358589" w14:textId="77777777" w:rsidTr="00100F55">
        <w:tc>
          <w:tcPr>
            <w:tcW w:w="4531" w:type="dxa"/>
          </w:tcPr>
          <w:p w14:paraId="105805D5" w14:textId="565F6295" w:rsidR="00100F55" w:rsidRPr="00CC0C92"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WAPE diario modelo P50</w:t>
            </w:r>
          </w:p>
        </w:tc>
        <w:tc>
          <w:tcPr>
            <w:tcW w:w="2977" w:type="dxa"/>
          </w:tcPr>
          <w:p w14:paraId="1BE46884" w14:textId="2455C0C7" w:rsidR="00100F55" w:rsidRPr="002A6F11"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46.2 %</w:t>
            </w:r>
          </w:p>
        </w:tc>
        <w:tc>
          <w:tcPr>
            <w:tcW w:w="3119" w:type="dxa"/>
          </w:tcPr>
          <w:p w14:paraId="248A42E8" w14:textId="08D1532F" w:rsidR="00100F55" w:rsidRPr="002A6F11"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45.8 %</w:t>
            </w:r>
          </w:p>
        </w:tc>
      </w:tr>
      <w:tr w:rsidR="00100F55" w:rsidRPr="00C21026" w14:paraId="02D95580" w14:textId="77777777" w:rsidTr="00100F55">
        <w:tc>
          <w:tcPr>
            <w:tcW w:w="4531" w:type="dxa"/>
          </w:tcPr>
          <w:p w14:paraId="0B50CF03" w14:textId="6170F116" w:rsidR="00100F55" w:rsidRPr="00147F44"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 xml:space="preserve">WAPE diario ingenuo </w:t>
            </w:r>
            <w:proofErr w:type="spellStart"/>
            <w:r w:rsidRPr="00100F55">
              <w:rPr>
                <w:rFonts w:ascii="Arial" w:hAnsi="Arial" w:cs="Arial"/>
                <w:color w:val="auto"/>
                <w:sz w:val="20"/>
                <w:szCs w:val="20"/>
                <w:lang w:val="es-MX"/>
              </w:rPr>
              <w:t>lag</w:t>
            </w:r>
            <w:proofErr w:type="spellEnd"/>
            <w:r w:rsidRPr="00100F55">
              <w:rPr>
                <w:rFonts w:ascii="Arial" w:hAnsi="Arial" w:cs="Arial"/>
                <w:color w:val="auto"/>
                <w:sz w:val="20"/>
                <w:szCs w:val="20"/>
                <w:lang w:val="es-MX"/>
              </w:rPr>
              <w:t xml:space="preserve"> 7</w:t>
            </w:r>
          </w:p>
        </w:tc>
        <w:tc>
          <w:tcPr>
            <w:tcW w:w="2977" w:type="dxa"/>
          </w:tcPr>
          <w:p w14:paraId="36224B55" w14:textId="44DDCFFA" w:rsidR="00100F55" w:rsidRPr="00147F44"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66.9 %</w:t>
            </w:r>
          </w:p>
        </w:tc>
        <w:tc>
          <w:tcPr>
            <w:tcW w:w="3119" w:type="dxa"/>
          </w:tcPr>
          <w:p w14:paraId="5CB0B9EB" w14:textId="0C8094BF" w:rsidR="00100F55" w:rsidRPr="00147F44"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65.7 %</w:t>
            </w:r>
          </w:p>
        </w:tc>
      </w:tr>
      <w:tr w:rsidR="00100F55" w14:paraId="1C54725C" w14:textId="77777777" w:rsidTr="00100F55">
        <w:tc>
          <w:tcPr>
            <w:tcW w:w="4531" w:type="dxa"/>
          </w:tcPr>
          <w:p w14:paraId="66B1BCE8" w14:textId="3BD71E95" w:rsidR="00100F55" w:rsidRPr="00147F44"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WAPE diario media 28 días</w:t>
            </w:r>
          </w:p>
        </w:tc>
        <w:tc>
          <w:tcPr>
            <w:tcW w:w="2977" w:type="dxa"/>
          </w:tcPr>
          <w:p w14:paraId="4BA8ECF8" w14:textId="46BD00A3" w:rsidR="00100F55" w:rsidRPr="00147F44"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49.0 %</w:t>
            </w:r>
          </w:p>
        </w:tc>
        <w:tc>
          <w:tcPr>
            <w:tcW w:w="3119" w:type="dxa"/>
          </w:tcPr>
          <w:p w14:paraId="2A97CB06" w14:textId="5BCE4421" w:rsidR="00100F55" w:rsidRPr="00147F44"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48.1 %</w:t>
            </w:r>
          </w:p>
        </w:tc>
      </w:tr>
      <w:tr w:rsidR="00100F55" w14:paraId="3B5CD76C" w14:textId="77777777" w:rsidTr="00100F55">
        <w:tc>
          <w:tcPr>
            <w:tcW w:w="4531" w:type="dxa"/>
          </w:tcPr>
          <w:p w14:paraId="6EB3EA57" w14:textId="13189ACE" w:rsidR="00100F55" w:rsidRPr="00147F44"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WAPE diario oráculo (piso teórico)</w:t>
            </w:r>
          </w:p>
        </w:tc>
        <w:tc>
          <w:tcPr>
            <w:tcW w:w="2977" w:type="dxa"/>
          </w:tcPr>
          <w:p w14:paraId="07321148" w14:textId="31F78B22" w:rsidR="00100F55" w:rsidRPr="00147F44"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46.3 %</w:t>
            </w:r>
          </w:p>
        </w:tc>
        <w:tc>
          <w:tcPr>
            <w:tcW w:w="3119" w:type="dxa"/>
          </w:tcPr>
          <w:p w14:paraId="26CDAC6F" w14:textId="00A156F8" w:rsidR="00100F55" w:rsidRPr="00147F44"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45.5 %</w:t>
            </w:r>
          </w:p>
        </w:tc>
      </w:tr>
      <w:tr w:rsidR="00100F55" w14:paraId="79DAC59A" w14:textId="77777777" w:rsidTr="00100F55">
        <w:tc>
          <w:tcPr>
            <w:tcW w:w="4531" w:type="dxa"/>
          </w:tcPr>
          <w:p w14:paraId="69EBEB9E" w14:textId="489223BD"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WAPE semanal modelo P50</w:t>
            </w:r>
          </w:p>
        </w:tc>
        <w:tc>
          <w:tcPr>
            <w:tcW w:w="2977" w:type="dxa"/>
          </w:tcPr>
          <w:p w14:paraId="1ABAF6CD" w14:textId="2971D39E"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20.1 %</w:t>
            </w:r>
          </w:p>
        </w:tc>
        <w:tc>
          <w:tcPr>
            <w:tcW w:w="3119" w:type="dxa"/>
          </w:tcPr>
          <w:p w14:paraId="119AC741" w14:textId="0ED01E0E"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21.5 %</w:t>
            </w:r>
          </w:p>
        </w:tc>
      </w:tr>
      <w:tr w:rsidR="00100F55" w14:paraId="1899C083" w14:textId="77777777" w:rsidTr="00100F55">
        <w:tc>
          <w:tcPr>
            <w:tcW w:w="4531" w:type="dxa"/>
          </w:tcPr>
          <w:p w14:paraId="0C06603B" w14:textId="611DC7C4"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 xml:space="preserve">WAPE semanal ingenuo </w:t>
            </w:r>
            <w:proofErr w:type="spellStart"/>
            <w:r w:rsidRPr="00100F55">
              <w:rPr>
                <w:rFonts w:ascii="Arial" w:hAnsi="Arial" w:cs="Arial"/>
                <w:color w:val="auto"/>
                <w:sz w:val="20"/>
                <w:szCs w:val="20"/>
                <w:lang w:val="es-MX"/>
              </w:rPr>
              <w:t>lag</w:t>
            </w:r>
            <w:proofErr w:type="spellEnd"/>
            <w:r w:rsidRPr="00100F55">
              <w:rPr>
                <w:rFonts w:ascii="Arial" w:hAnsi="Arial" w:cs="Arial"/>
                <w:color w:val="auto"/>
                <w:sz w:val="20"/>
                <w:szCs w:val="20"/>
                <w:lang w:val="es-MX"/>
              </w:rPr>
              <w:t xml:space="preserve"> 7</w:t>
            </w:r>
          </w:p>
        </w:tc>
        <w:tc>
          <w:tcPr>
            <w:tcW w:w="2977" w:type="dxa"/>
          </w:tcPr>
          <w:p w14:paraId="6BA67B9E" w14:textId="4E858B62"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28.7 %</w:t>
            </w:r>
          </w:p>
        </w:tc>
        <w:tc>
          <w:tcPr>
            <w:tcW w:w="3119" w:type="dxa"/>
          </w:tcPr>
          <w:p w14:paraId="6CE14179" w14:textId="74411EFE"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27.8 %</w:t>
            </w:r>
          </w:p>
        </w:tc>
      </w:tr>
      <w:tr w:rsidR="00100F55" w14:paraId="38396B8B" w14:textId="77777777" w:rsidTr="00100F55">
        <w:tc>
          <w:tcPr>
            <w:tcW w:w="4531" w:type="dxa"/>
          </w:tcPr>
          <w:p w14:paraId="5DFE5303" w14:textId="014EE1CD"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WAPE semanal oráculo</w:t>
            </w:r>
          </w:p>
        </w:tc>
        <w:tc>
          <w:tcPr>
            <w:tcW w:w="2977" w:type="dxa"/>
          </w:tcPr>
          <w:p w14:paraId="00C395A7" w14:textId="4A391BC3"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18.3 %</w:t>
            </w:r>
          </w:p>
        </w:tc>
        <w:tc>
          <w:tcPr>
            <w:tcW w:w="3119" w:type="dxa"/>
          </w:tcPr>
          <w:p w14:paraId="6A50C8EF" w14:textId="0BEADAB7"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18.1 %</w:t>
            </w:r>
          </w:p>
        </w:tc>
      </w:tr>
      <w:tr w:rsidR="00100F55" w14:paraId="1F9951AB" w14:textId="77777777" w:rsidTr="00100F55">
        <w:tc>
          <w:tcPr>
            <w:tcW w:w="4531" w:type="dxa"/>
          </w:tcPr>
          <w:p w14:paraId="42D66F04" w14:textId="4BD55960"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MAE diario (piezas)</w:t>
            </w:r>
          </w:p>
        </w:tc>
        <w:tc>
          <w:tcPr>
            <w:tcW w:w="2977" w:type="dxa"/>
          </w:tcPr>
          <w:p w14:paraId="376DD0C9" w14:textId="52D288DF"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3.38</w:t>
            </w:r>
          </w:p>
        </w:tc>
        <w:tc>
          <w:tcPr>
            <w:tcW w:w="3119" w:type="dxa"/>
          </w:tcPr>
          <w:p w14:paraId="0AEF7648" w14:textId="71D9BA69"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3.68</w:t>
            </w:r>
          </w:p>
        </w:tc>
      </w:tr>
      <w:tr w:rsidR="00100F55" w14:paraId="08A6D8ED" w14:textId="77777777" w:rsidTr="00100F55">
        <w:tc>
          <w:tcPr>
            <w:tcW w:w="4531" w:type="dxa"/>
          </w:tcPr>
          <w:p w14:paraId="241667E2" w14:textId="48D14175"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lastRenderedPageBreak/>
              <w:t>RMSE diario (piezas)</w:t>
            </w:r>
          </w:p>
        </w:tc>
        <w:tc>
          <w:tcPr>
            <w:tcW w:w="2977" w:type="dxa"/>
          </w:tcPr>
          <w:p w14:paraId="0A9BFF6E" w14:textId="1EC91453"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5.36</w:t>
            </w:r>
          </w:p>
        </w:tc>
        <w:tc>
          <w:tcPr>
            <w:tcW w:w="3119" w:type="dxa"/>
          </w:tcPr>
          <w:p w14:paraId="1DA2C687" w14:textId="231D806E"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6.71</w:t>
            </w:r>
          </w:p>
        </w:tc>
      </w:tr>
      <w:tr w:rsidR="00100F55" w14:paraId="0A3CE316" w14:textId="77777777" w:rsidTr="00100F55">
        <w:tc>
          <w:tcPr>
            <w:tcW w:w="4531" w:type="dxa"/>
          </w:tcPr>
          <w:p w14:paraId="603F7891" w14:textId="3DD4D25B"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Sesgo del P50</w:t>
            </w:r>
          </w:p>
        </w:tc>
        <w:tc>
          <w:tcPr>
            <w:tcW w:w="2977" w:type="dxa"/>
          </w:tcPr>
          <w:p w14:paraId="7E013C9F" w14:textId="2896B118"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-11.4 %</w:t>
            </w:r>
          </w:p>
        </w:tc>
        <w:tc>
          <w:tcPr>
            <w:tcW w:w="3119" w:type="dxa"/>
          </w:tcPr>
          <w:p w14:paraId="107F99D3" w14:textId="3814BCDC"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-14.2 %</w:t>
            </w:r>
          </w:p>
        </w:tc>
      </w:tr>
      <w:tr w:rsidR="00100F55" w14:paraId="6EBA4227" w14:textId="77777777" w:rsidTr="00100F55">
        <w:tc>
          <w:tcPr>
            <w:tcW w:w="4531" w:type="dxa"/>
          </w:tcPr>
          <w:p w14:paraId="23BDD9B7" w14:textId="0E9E2748"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Cobertura P90</w:t>
            </w:r>
          </w:p>
        </w:tc>
        <w:tc>
          <w:tcPr>
            <w:tcW w:w="2977" w:type="dxa"/>
          </w:tcPr>
          <w:p w14:paraId="45560DAF" w14:textId="6455A316"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88.8 %</w:t>
            </w:r>
          </w:p>
        </w:tc>
        <w:tc>
          <w:tcPr>
            <w:tcW w:w="3119" w:type="dxa"/>
          </w:tcPr>
          <w:p w14:paraId="1157C200" w14:textId="445E6A18" w:rsidR="00100F55" w:rsidRPr="00100F55" w:rsidRDefault="00100F55" w:rsidP="00100F55">
            <w:pPr>
              <w:pStyle w:val="Textoindependiente"/>
              <w:spacing w:before="105"/>
              <w:rPr>
                <w:rFonts w:ascii="Arial" w:hAnsi="Arial" w:cs="Arial"/>
                <w:color w:val="auto"/>
                <w:sz w:val="20"/>
                <w:szCs w:val="20"/>
                <w:lang w:val="es-MX"/>
              </w:rPr>
            </w:pPr>
            <w:r w:rsidRPr="00100F55">
              <w:rPr>
                <w:rFonts w:ascii="Arial" w:hAnsi="Arial" w:cs="Arial"/>
                <w:color w:val="auto"/>
                <w:sz w:val="20"/>
                <w:szCs w:val="20"/>
                <w:lang w:val="es-MX"/>
              </w:rPr>
              <w:t>88.4 %</w:t>
            </w:r>
          </w:p>
        </w:tc>
      </w:tr>
    </w:tbl>
    <w:p w14:paraId="07113C8E" w14:textId="35C14FCC" w:rsidR="00100F55" w:rsidRDefault="00100F55" w:rsidP="00100F55">
      <w:pPr>
        <w:pStyle w:val="Textoindependiente"/>
        <w:ind w:left="2880" w:right="284" w:firstLine="720"/>
        <w:rPr>
          <w:rFonts w:ascii="Arial" w:hAnsi="Arial" w:cs="Arial"/>
          <w:b/>
          <w:bCs/>
          <w:sz w:val="28"/>
          <w:szCs w:val="28"/>
        </w:rPr>
      </w:pPr>
      <w:r>
        <w:rPr>
          <w:rFonts w:ascii="Arial" w:hAnsi="Arial" w:cs="Arial"/>
          <w:i/>
          <w:iCs/>
          <w:sz w:val="18"/>
          <w:szCs w:val="18"/>
        </w:rPr>
        <w:t>Tabla 4. Desempeño del modelo contra referencias.</w:t>
      </w:r>
    </w:p>
    <w:p w14:paraId="4924E8DD" w14:textId="77777777" w:rsidR="004B78F1" w:rsidRDefault="004B78F1" w:rsidP="004B78F1">
      <w:pPr>
        <w:pStyle w:val="Textoindependiente"/>
        <w:rPr>
          <w:rFonts w:ascii="Arial" w:hAnsi="Arial" w:cs="Arial"/>
          <w:b/>
          <w:bCs/>
          <w:sz w:val="28"/>
          <w:szCs w:val="28"/>
          <w:lang w:val="es-MX"/>
        </w:rPr>
      </w:pPr>
    </w:p>
    <w:p w14:paraId="13891548" w14:textId="476EC5A9" w:rsidR="004B78F1" w:rsidRDefault="002E7BC7" w:rsidP="004B78F1">
      <w:pPr>
        <w:pStyle w:val="Textoindependiente"/>
        <w:rPr>
          <w:rFonts w:ascii="Arial" w:hAnsi="Arial" w:cs="Arial"/>
          <w:b/>
          <w:bCs/>
          <w:sz w:val="28"/>
          <w:szCs w:val="28"/>
          <w:lang w:val="es-MX"/>
        </w:rPr>
      </w:pPr>
      <w:r w:rsidRPr="002E7BC7">
        <w:rPr>
          <w:rFonts w:ascii="Arial" w:hAnsi="Arial" w:cs="Arial"/>
          <w:b/>
          <w:bCs/>
          <w:noProof/>
          <w:sz w:val="28"/>
          <w:szCs w:val="28"/>
          <w:lang w:val="es-MX"/>
        </w:rPr>
        <w:drawing>
          <wp:inline distT="0" distB="0" distL="0" distR="0" wp14:anchorId="7FA1B038" wp14:editId="65751424">
            <wp:extent cx="6751320" cy="2547620"/>
            <wp:effectExtent l="0" t="0" r="0" b="5080"/>
            <wp:docPr id="1109825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25759" name=""/>
                    <pic:cNvPicPr/>
                  </pic:nvPicPr>
                  <pic:blipFill>
                    <a:blip r:embed="rId10"/>
                    <a:stretch>
                      <a:fillRect/>
                    </a:stretch>
                  </pic:blipFill>
                  <pic:spPr>
                    <a:xfrm>
                      <a:off x="0" y="0"/>
                      <a:ext cx="6751320" cy="2547620"/>
                    </a:xfrm>
                    <a:prstGeom prst="rect">
                      <a:avLst/>
                    </a:prstGeom>
                  </pic:spPr>
                </pic:pic>
              </a:graphicData>
            </a:graphic>
          </wp:inline>
        </w:drawing>
      </w:r>
    </w:p>
    <w:p w14:paraId="01B7D593" w14:textId="390E7A5C" w:rsidR="002E7BC7" w:rsidRDefault="002E7BC7" w:rsidP="002E7BC7">
      <w:pPr>
        <w:pStyle w:val="Textoindependiente"/>
        <w:ind w:left="1440" w:firstLine="720"/>
        <w:rPr>
          <w:rFonts w:ascii="Arial" w:hAnsi="Arial" w:cs="Arial"/>
          <w:i/>
          <w:iCs/>
          <w:sz w:val="18"/>
          <w:szCs w:val="18"/>
        </w:rPr>
      </w:pPr>
      <w:r>
        <w:rPr>
          <w:rFonts w:ascii="Arial" w:hAnsi="Arial" w:cs="Arial"/>
          <w:i/>
          <w:iCs/>
          <w:sz w:val="18"/>
          <w:szCs w:val="18"/>
        </w:rPr>
        <w:t>Figura 1. WAPE diario y semanal del modelo, las dos reglas simples y el oráculo.</w:t>
      </w:r>
    </w:p>
    <w:p w14:paraId="2740E8CC" w14:textId="77777777" w:rsidR="004B78F1" w:rsidRPr="002E7BC7" w:rsidRDefault="004B78F1" w:rsidP="004B78F1">
      <w:pPr>
        <w:pStyle w:val="Textoindependiente"/>
        <w:rPr>
          <w:rFonts w:ascii="Arial" w:hAnsi="Arial" w:cs="Arial"/>
          <w:b/>
          <w:bCs/>
          <w:sz w:val="28"/>
          <w:szCs w:val="28"/>
        </w:rPr>
      </w:pPr>
    </w:p>
    <w:p w14:paraId="588CA284" w14:textId="77777777" w:rsidR="002E7BC7" w:rsidRPr="002E7BC7" w:rsidRDefault="002E7BC7" w:rsidP="002E7BC7">
      <w:pPr>
        <w:spacing w:after="140"/>
        <w:rPr>
          <w:rFonts w:ascii="Arial" w:hAnsi="Arial" w:cs="Arial"/>
          <w:sz w:val="24"/>
          <w:szCs w:val="24"/>
        </w:rPr>
      </w:pPr>
      <w:r w:rsidRPr="002E7BC7">
        <w:rPr>
          <w:rFonts w:ascii="Arial" w:hAnsi="Arial" w:cs="Arial"/>
          <w:sz w:val="24"/>
          <w:szCs w:val="24"/>
        </w:rPr>
        <w:t>La primera lectura de un WAPE diario de 46 % asusta. Cuando se pone junto al oráculo cambia el panorama: un modelo que conociera perfectamente la demanda esperada tendría prácticamente el mismo error (46.3 %). Ese error no viene del modelo sino de que cada SKU vende pocas piezas por día en cada sucursal, y con volúmenes tan chicos el azar pesa mucho. El modelo ya está en ese piso.</w:t>
      </w:r>
    </w:p>
    <w:p w14:paraId="26438409" w14:textId="77777777" w:rsidR="002E7BC7" w:rsidRPr="002E7BC7" w:rsidRDefault="002E7BC7" w:rsidP="002E7BC7">
      <w:pPr>
        <w:spacing w:after="140"/>
        <w:rPr>
          <w:rFonts w:ascii="Arial" w:hAnsi="Arial" w:cs="Arial"/>
          <w:sz w:val="24"/>
          <w:szCs w:val="24"/>
        </w:rPr>
      </w:pPr>
      <w:r w:rsidRPr="002E7BC7">
        <w:rPr>
          <w:rFonts w:ascii="Arial" w:hAnsi="Arial" w:cs="Arial"/>
          <w:sz w:val="24"/>
          <w:szCs w:val="24"/>
        </w:rPr>
        <w:t>A nivel semanal, que es el horizonte con el que se arma un pedido, el error baja a 20.1 %, contra 28.7 % de repetir la semana anterior. Es una reducción de 30 % en el error del pedido. La distancia con el oráculo semanal (18.3 %) es de menos de dos puntos, y es lo que queda por ganar con más variables o más datos.</w:t>
      </w:r>
    </w:p>
    <w:p w14:paraId="072D1E32" w14:textId="6C3E72E5" w:rsidR="002E7BC7" w:rsidRDefault="002E7BC7" w:rsidP="002E7BC7">
      <w:pPr>
        <w:spacing w:after="140"/>
        <w:rPr>
          <w:rFonts w:ascii="Arial" w:hAnsi="Arial" w:cs="Arial"/>
          <w:sz w:val="24"/>
          <w:szCs w:val="24"/>
        </w:rPr>
      </w:pPr>
      <w:r w:rsidRPr="002E7BC7">
        <w:rPr>
          <w:rFonts w:ascii="Arial" w:hAnsi="Arial" w:cs="Arial"/>
          <w:sz w:val="24"/>
          <w:szCs w:val="24"/>
        </w:rPr>
        <w:t>Con las sucursales que el modelo nunca vio, el WAPE diario fue 45.8 % y el semanal 21.5 %, prácticamente igual que en la prueba temporal. Esto confirma que el modelo no memorizó tiendas: aprendió de sus atributos y del historial reciente, así que se puede usar en las 140 sucursales, aunque se haya entrenado con 40.</w:t>
      </w:r>
    </w:p>
    <w:p w14:paraId="26073FAD" w14:textId="77777777" w:rsidR="00376CEF" w:rsidRDefault="00376CEF" w:rsidP="002E7BC7">
      <w:pPr>
        <w:spacing w:after="140"/>
        <w:rPr>
          <w:rFonts w:ascii="Arial" w:hAnsi="Arial" w:cs="Arial"/>
          <w:sz w:val="24"/>
          <w:szCs w:val="24"/>
        </w:rPr>
      </w:pPr>
    </w:p>
    <w:p w14:paraId="6F561C4C" w14:textId="77777777" w:rsidR="00376CEF" w:rsidRDefault="00376CEF" w:rsidP="002E7BC7">
      <w:pPr>
        <w:spacing w:after="140"/>
        <w:rPr>
          <w:rFonts w:ascii="Arial" w:hAnsi="Arial" w:cs="Arial"/>
          <w:sz w:val="24"/>
          <w:szCs w:val="24"/>
        </w:rPr>
      </w:pPr>
    </w:p>
    <w:p w14:paraId="7BB8170B" w14:textId="2F74DB22" w:rsidR="00376CEF" w:rsidRPr="002E7BC7" w:rsidRDefault="00376CEF" w:rsidP="002E7BC7">
      <w:pPr>
        <w:spacing w:after="140"/>
        <w:rPr>
          <w:rFonts w:ascii="Arial" w:hAnsi="Arial" w:cs="Arial"/>
          <w:sz w:val="24"/>
          <w:szCs w:val="24"/>
        </w:rPr>
      </w:pPr>
      <w:r w:rsidRPr="00376CEF">
        <w:rPr>
          <w:rFonts w:ascii="Arial" w:hAnsi="Arial" w:cs="Arial"/>
          <w:noProof/>
          <w:sz w:val="24"/>
          <w:szCs w:val="24"/>
        </w:rPr>
        <w:drawing>
          <wp:inline distT="0" distB="0" distL="0" distR="0" wp14:anchorId="31076D09" wp14:editId="71083DAF">
            <wp:extent cx="6751320" cy="1939290"/>
            <wp:effectExtent l="0" t="0" r="0" b="3810"/>
            <wp:docPr id="5248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2767" name=""/>
                    <pic:cNvPicPr/>
                  </pic:nvPicPr>
                  <pic:blipFill>
                    <a:blip r:embed="rId11"/>
                    <a:stretch>
                      <a:fillRect/>
                    </a:stretch>
                  </pic:blipFill>
                  <pic:spPr>
                    <a:xfrm>
                      <a:off x="0" y="0"/>
                      <a:ext cx="6751320" cy="1939290"/>
                    </a:xfrm>
                    <a:prstGeom prst="rect">
                      <a:avLst/>
                    </a:prstGeom>
                  </pic:spPr>
                </pic:pic>
              </a:graphicData>
            </a:graphic>
          </wp:inline>
        </w:drawing>
      </w:r>
    </w:p>
    <w:p w14:paraId="40C106D4" w14:textId="2482CBFF" w:rsidR="004B78F1" w:rsidRPr="002E7BC7" w:rsidRDefault="00376CEF" w:rsidP="004B78F1">
      <w:pPr>
        <w:pStyle w:val="Textoindependiente"/>
        <w:rPr>
          <w:rFonts w:ascii="Arial" w:hAnsi="Arial" w:cs="Arial"/>
          <w:b/>
          <w:bCs/>
          <w:sz w:val="28"/>
          <w:szCs w:val="28"/>
        </w:rPr>
      </w:pPr>
      <w:r w:rsidRPr="00376CEF">
        <w:rPr>
          <w:rFonts w:ascii="Arial" w:hAnsi="Arial" w:cs="Arial"/>
          <w:b/>
          <w:bCs/>
          <w:noProof/>
          <w:sz w:val="28"/>
          <w:szCs w:val="28"/>
        </w:rPr>
        <w:lastRenderedPageBreak/>
        <w:drawing>
          <wp:inline distT="0" distB="0" distL="0" distR="0" wp14:anchorId="48D8AFDB" wp14:editId="2CD11640">
            <wp:extent cx="6751320" cy="2075815"/>
            <wp:effectExtent l="0" t="0" r="0" b="635"/>
            <wp:docPr id="906394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94622" name=""/>
                    <pic:cNvPicPr/>
                  </pic:nvPicPr>
                  <pic:blipFill>
                    <a:blip r:embed="rId12"/>
                    <a:stretch>
                      <a:fillRect/>
                    </a:stretch>
                  </pic:blipFill>
                  <pic:spPr>
                    <a:xfrm>
                      <a:off x="0" y="0"/>
                      <a:ext cx="6751320" cy="2075815"/>
                    </a:xfrm>
                    <a:prstGeom prst="rect">
                      <a:avLst/>
                    </a:prstGeom>
                  </pic:spPr>
                </pic:pic>
              </a:graphicData>
            </a:graphic>
          </wp:inline>
        </w:drawing>
      </w:r>
    </w:p>
    <w:p w14:paraId="5B131C0F" w14:textId="3BC7D529" w:rsidR="00376CEF" w:rsidRDefault="00376CEF" w:rsidP="00376CEF">
      <w:pPr>
        <w:spacing w:after="200"/>
        <w:rPr>
          <w:rFonts w:ascii="Arial" w:hAnsi="Arial" w:cs="Arial"/>
          <w:i/>
          <w:iCs/>
          <w:sz w:val="18"/>
          <w:szCs w:val="18"/>
        </w:rPr>
      </w:pPr>
      <w:r>
        <w:rPr>
          <w:rFonts w:ascii="Arial" w:hAnsi="Arial" w:cs="Arial"/>
          <w:i/>
          <w:iCs/>
          <w:sz w:val="18"/>
          <w:szCs w:val="18"/>
        </w:rPr>
        <w:t xml:space="preserve">Figura 2. </w:t>
      </w:r>
      <w:r w:rsidRPr="00376CEF">
        <w:rPr>
          <w:rFonts w:ascii="Arial" w:hAnsi="Arial" w:cs="Arial"/>
          <w:i/>
          <w:iCs/>
          <w:sz w:val="18"/>
          <w:szCs w:val="18"/>
        </w:rPr>
        <w:t>Venta real, pronóstico P50 y banda hasta P90 en SUC-001 durante el trimestre de prueba, para un antigripal y para metformina.</w:t>
      </w:r>
    </w:p>
    <w:p w14:paraId="4ECD527C" w14:textId="220F23CA" w:rsidR="00376CEF" w:rsidRDefault="00376CEF" w:rsidP="00376CEF">
      <w:pPr>
        <w:spacing w:after="140"/>
      </w:pPr>
      <w:r w:rsidRPr="00376CEF">
        <w:rPr>
          <w:rFonts w:ascii="Arial" w:hAnsi="Arial" w:cs="Arial"/>
          <w:sz w:val="24"/>
          <w:szCs w:val="24"/>
        </w:rPr>
        <w:t>En la gráfica se ve lo que el modelo hace bien y lo que no puede hacer. Sigue el nivel y los cambios de régimen</w:t>
      </w:r>
      <w:r>
        <w:rPr>
          <w:rFonts w:ascii="Arial" w:hAnsi="Arial" w:cs="Arial"/>
          <w:sz w:val="24"/>
          <w:szCs w:val="24"/>
        </w:rPr>
        <w:t>. E</w:t>
      </w:r>
      <w:r w:rsidRPr="00376CEF">
        <w:rPr>
          <w:rFonts w:ascii="Arial" w:hAnsi="Arial" w:cs="Arial"/>
          <w:sz w:val="24"/>
          <w:szCs w:val="24"/>
        </w:rPr>
        <w:t>l antigripal sube a finales de noviembre con el frío y el P50 sube con él. La metformina tiene saltos en las quincenas. Lo que no intenta es perseguir cada pico individual, porque esos picos son ruido. La banda P90 cubre la mayoría de los días altos, que es justo su función</w:t>
      </w:r>
      <w:r>
        <w:t>.</w:t>
      </w:r>
    </w:p>
    <w:p w14:paraId="4CA994DC" w14:textId="77777777" w:rsidR="004B78F1" w:rsidRPr="00376CEF" w:rsidRDefault="004B78F1" w:rsidP="004B78F1">
      <w:pPr>
        <w:pStyle w:val="Textoindependiente"/>
        <w:rPr>
          <w:rFonts w:ascii="Arial" w:hAnsi="Arial" w:cs="Arial"/>
          <w:b/>
          <w:bCs/>
          <w:sz w:val="28"/>
          <w:szCs w:val="28"/>
        </w:rPr>
      </w:pPr>
    </w:p>
    <w:p w14:paraId="60736135" w14:textId="5AA94BB8" w:rsidR="00376CEF" w:rsidRDefault="00376CEF" w:rsidP="00376CEF">
      <w:pPr>
        <w:pStyle w:val="Textoindependiente"/>
        <w:rPr>
          <w:rFonts w:ascii="Arial" w:hAnsi="Arial" w:cs="Arial"/>
          <w:b/>
          <w:bCs/>
          <w:sz w:val="28"/>
          <w:szCs w:val="28"/>
          <w:lang w:val="es-MX"/>
        </w:rPr>
      </w:pPr>
      <w:r>
        <w:rPr>
          <w:rFonts w:ascii="Arial" w:hAnsi="Arial" w:cs="Arial"/>
          <w:b/>
          <w:bCs/>
          <w:sz w:val="28"/>
          <w:szCs w:val="28"/>
          <w:lang w:val="es-MX"/>
        </w:rPr>
        <w:t>Resultados por categoría</w:t>
      </w:r>
    </w:p>
    <w:p w14:paraId="4565053F" w14:textId="77777777" w:rsidR="00376CEF" w:rsidRDefault="00376CEF" w:rsidP="00376CEF">
      <w:pPr>
        <w:pStyle w:val="Textoindependiente"/>
        <w:rPr>
          <w:rFonts w:ascii="Arial" w:hAnsi="Arial" w:cs="Arial"/>
          <w:b/>
          <w:bCs/>
          <w:sz w:val="28"/>
          <w:szCs w:val="28"/>
          <w:lang w:val="es-MX"/>
        </w:rPr>
      </w:pPr>
    </w:p>
    <w:tbl>
      <w:tblPr>
        <w:tblStyle w:val="Tablaconcuadrcula"/>
        <w:tblW w:w="10627" w:type="dxa"/>
        <w:tblLook w:val="04A0" w:firstRow="1" w:lastRow="0" w:firstColumn="1" w:lastColumn="0" w:noHBand="0" w:noVBand="1"/>
      </w:tblPr>
      <w:tblGrid>
        <w:gridCol w:w="3114"/>
        <w:gridCol w:w="2126"/>
        <w:gridCol w:w="1701"/>
        <w:gridCol w:w="1701"/>
        <w:gridCol w:w="1985"/>
      </w:tblGrid>
      <w:tr w:rsidR="005758BD" w14:paraId="41319A45" w14:textId="48D0896E" w:rsidTr="005758BD">
        <w:tc>
          <w:tcPr>
            <w:tcW w:w="3114" w:type="dxa"/>
            <w:shd w:val="clear" w:color="auto" w:fill="17365D" w:themeFill="text2" w:themeFillShade="BF"/>
          </w:tcPr>
          <w:p w14:paraId="4F87174E" w14:textId="6CD8628C" w:rsidR="005758BD" w:rsidRPr="0001339E" w:rsidRDefault="005758BD"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Categoría</w:t>
            </w:r>
          </w:p>
        </w:tc>
        <w:tc>
          <w:tcPr>
            <w:tcW w:w="2126" w:type="dxa"/>
            <w:shd w:val="clear" w:color="auto" w:fill="17365D" w:themeFill="text2" w:themeFillShade="BF"/>
          </w:tcPr>
          <w:p w14:paraId="0C95E7E0" w14:textId="2C3A2AF2" w:rsidR="005758BD" w:rsidRPr="0001339E" w:rsidRDefault="005758BD"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WAPE modelo</w:t>
            </w:r>
          </w:p>
        </w:tc>
        <w:tc>
          <w:tcPr>
            <w:tcW w:w="1701" w:type="dxa"/>
            <w:shd w:val="clear" w:color="auto" w:fill="17365D" w:themeFill="text2" w:themeFillShade="BF"/>
          </w:tcPr>
          <w:p w14:paraId="6DED3C5C" w14:textId="0022B051" w:rsidR="005758BD" w:rsidRPr="0001339E" w:rsidRDefault="005758BD"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 xml:space="preserve">WAPE </w:t>
            </w:r>
            <w:proofErr w:type="spellStart"/>
            <w:r>
              <w:rPr>
                <w:rFonts w:ascii="Arial" w:hAnsi="Arial" w:cs="Arial"/>
                <w:b/>
                <w:bCs/>
                <w:color w:val="FFFFFF" w:themeColor="background1"/>
                <w:lang w:val="es-MX"/>
              </w:rPr>
              <w:t>lag</w:t>
            </w:r>
            <w:proofErr w:type="spellEnd"/>
            <w:r>
              <w:rPr>
                <w:rFonts w:ascii="Arial" w:hAnsi="Arial" w:cs="Arial"/>
                <w:b/>
                <w:bCs/>
                <w:color w:val="FFFFFF" w:themeColor="background1"/>
                <w:lang w:val="es-MX"/>
              </w:rPr>
              <w:t xml:space="preserve"> 7</w:t>
            </w:r>
          </w:p>
        </w:tc>
        <w:tc>
          <w:tcPr>
            <w:tcW w:w="1701" w:type="dxa"/>
            <w:shd w:val="clear" w:color="auto" w:fill="17365D" w:themeFill="text2" w:themeFillShade="BF"/>
          </w:tcPr>
          <w:p w14:paraId="539FDBAE" w14:textId="5CD0A9A9" w:rsidR="005758BD" w:rsidRPr="0001339E" w:rsidRDefault="005758BD"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Mejora</w:t>
            </w:r>
          </w:p>
        </w:tc>
        <w:tc>
          <w:tcPr>
            <w:tcW w:w="1985" w:type="dxa"/>
            <w:shd w:val="clear" w:color="auto" w:fill="17365D" w:themeFill="text2" w:themeFillShade="BF"/>
          </w:tcPr>
          <w:p w14:paraId="033511E3" w14:textId="28E977A4" w:rsidR="005758BD" w:rsidRPr="0001339E" w:rsidRDefault="005758BD"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Cobertura P90</w:t>
            </w:r>
          </w:p>
        </w:tc>
      </w:tr>
      <w:tr w:rsidR="005758BD" w:rsidRPr="00C21026" w14:paraId="6F434F67" w14:textId="25FBEB89" w:rsidTr="005758BD">
        <w:tc>
          <w:tcPr>
            <w:tcW w:w="3114" w:type="dxa"/>
          </w:tcPr>
          <w:p w14:paraId="26F824DB" w14:textId="277659AE" w:rsidR="005758BD" w:rsidRPr="00CC0C92"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Analgésicos</w:t>
            </w:r>
          </w:p>
        </w:tc>
        <w:tc>
          <w:tcPr>
            <w:tcW w:w="2126" w:type="dxa"/>
          </w:tcPr>
          <w:p w14:paraId="18AAAC98" w14:textId="025B3B16" w:rsidR="005758BD" w:rsidRPr="002A6F11"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43.6 %</w:t>
            </w:r>
          </w:p>
        </w:tc>
        <w:tc>
          <w:tcPr>
            <w:tcW w:w="1701" w:type="dxa"/>
          </w:tcPr>
          <w:p w14:paraId="66ABFE2F" w14:textId="00F66A6D" w:rsidR="005758BD" w:rsidRPr="002A6F11"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63.1 %</w:t>
            </w:r>
          </w:p>
        </w:tc>
        <w:tc>
          <w:tcPr>
            <w:tcW w:w="1701" w:type="dxa"/>
          </w:tcPr>
          <w:p w14:paraId="5344DCDE" w14:textId="085D8A41"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 xml:space="preserve">19.5 </w:t>
            </w:r>
            <w:proofErr w:type="spellStart"/>
            <w:r w:rsidRPr="005758BD">
              <w:rPr>
                <w:rFonts w:ascii="Arial" w:hAnsi="Arial" w:cs="Arial"/>
                <w:color w:val="auto"/>
                <w:sz w:val="20"/>
                <w:szCs w:val="20"/>
                <w:lang w:val="es-MX"/>
              </w:rPr>
              <w:t>pts</w:t>
            </w:r>
            <w:proofErr w:type="spellEnd"/>
          </w:p>
        </w:tc>
        <w:tc>
          <w:tcPr>
            <w:tcW w:w="1985" w:type="dxa"/>
          </w:tcPr>
          <w:p w14:paraId="4C87B7D8" w14:textId="078DA1FF"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88.5 %</w:t>
            </w:r>
          </w:p>
        </w:tc>
      </w:tr>
      <w:tr w:rsidR="005758BD" w:rsidRPr="00C21026" w14:paraId="48EE9C54" w14:textId="0DA4B87B" w:rsidTr="005758BD">
        <w:tc>
          <w:tcPr>
            <w:tcW w:w="3114" w:type="dxa"/>
          </w:tcPr>
          <w:p w14:paraId="044A05B4" w14:textId="5F8C77CD" w:rsidR="005758BD" w:rsidRPr="00147F44"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Antigripales</w:t>
            </w:r>
          </w:p>
        </w:tc>
        <w:tc>
          <w:tcPr>
            <w:tcW w:w="2126" w:type="dxa"/>
          </w:tcPr>
          <w:p w14:paraId="26C9716E" w14:textId="2ADCE067" w:rsidR="005758BD" w:rsidRPr="00147F44"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44.0 %</w:t>
            </w:r>
          </w:p>
        </w:tc>
        <w:tc>
          <w:tcPr>
            <w:tcW w:w="1701" w:type="dxa"/>
          </w:tcPr>
          <w:p w14:paraId="191154CB" w14:textId="76998ECE" w:rsidR="005758BD" w:rsidRPr="00147F44"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62.7 %</w:t>
            </w:r>
          </w:p>
        </w:tc>
        <w:tc>
          <w:tcPr>
            <w:tcW w:w="1701" w:type="dxa"/>
          </w:tcPr>
          <w:p w14:paraId="2D7B1E79" w14:textId="7C08684C"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 xml:space="preserve">18.7 </w:t>
            </w:r>
            <w:proofErr w:type="spellStart"/>
            <w:r w:rsidRPr="005758BD">
              <w:rPr>
                <w:rFonts w:ascii="Arial" w:hAnsi="Arial" w:cs="Arial"/>
                <w:color w:val="auto"/>
                <w:sz w:val="20"/>
                <w:szCs w:val="20"/>
                <w:lang w:val="es-MX"/>
              </w:rPr>
              <w:t>pts</w:t>
            </w:r>
            <w:proofErr w:type="spellEnd"/>
          </w:p>
        </w:tc>
        <w:tc>
          <w:tcPr>
            <w:tcW w:w="1985" w:type="dxa"/>
          </w:tcPr>
          <w:p w14:paraId="03460674" w14:textId="6996285D"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88.1 %</w:t>
            </w:r>
          </w:p>
        </w:tc>
      </w:tr>
      <w:tr w:rsidR="005758BD" w14:paraId="28A6194A" w14:textId="3072335C" w:rsidTr="005758BD">
        <w:tc>
          <w:tcPr>
            <w:tcW w:w="3114" w:type="dxa"/>
          </w:tcPr>
          <w:p w14:paraId="04F01F48" w14:textId="40976242" w:rsidR="005758BD" w:rsidRPr="00147F44"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Sueros y antidiarreicos</w:t>
            </w:r>
          </w:p>
        </w:tc>
        <w:tc>
          <w:tcPr>
            <w:tcW w:w="2126" w:type="dxa"/>
          </w:tcPr>
          <w:p w14:paraId="0AECBBB1" w14:textId="0AA15C17" w:rsidR="005758BD" w:rsidRPr="00147F44"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46.7 %</w:t>
            </w:r>
          </w:p>
        </w:tc>
        <w:tc>
          <w:tcPr>
            <w:tcW w:w="1701" w:type="dxa"/>
          </w:tcPr>
          <w:p w14:paraId="36E9210F" w14:textId="6B569739" w:rsidR="005758BD" w:rsidRPr="00147F44"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68.5 %</w:t>
            </w:r>
          </w:p>
        </w:tc>
        <w:tc>
          <w:tcPr>
            <w:tcW w:w="1701" w:type="dxa"/>
          </w:tcPr>
          <w:p w14:paraId="0A2ECFEA" w14:textId="73F460BD"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 xml:space="preserve">21.9 </w:t>
            </w:r>
            <w:proofErr w:type="spellStart"/>
            <w:r w:rsidRPr="005758BD">
              <w:rPr>
                <w:rFonts w:ascii="Arial" w:hAnsi="Arial" w:cs="Arial"/>
                <w:color w:val="auto"/>
                <w:sz w:val="20"/>
                <w:szCs w:val="20"/>
                <w:lang w:val="es-MX"/>
              </w:rPr>
              <w:t>pts</w:t>
            </w:r>
            <w:proofErr w:type="spellEnd"/>
          </w:p>
        </w:tc>
        <w:tc>
          <w:tcPr>
            <w:tcW w:w="1985" w:type="dxa"/>
          </w:tcPr>
          <w:p w14:paraId="28291223" w14:textId="01301665"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89.9 %</w:t>
            </w:r>
          </w:p>
        </w:tc>
      </w:tr>
      <w:tr w:rsidR="005758BD" w14:paraId="0A45EDE0" w14:textId="4AA99EA8" w:rsidTr="005758BD">
        <w:tc>
          <w:tcPr>
            <w:tcW w:w="3114" w:type="dxa"/>
          </w:tcPr>
          <w:p w14:paraId="0724E163" w14:textId="2CD7CB2D" w:rsidR="005758BD" w:rsidRPr="00147F44"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Crónicos</w:t>
            </w:r>
          </w:p>
        </w:tc>
        <w:tc>
          <w:tcPr>
            <w:tcW w:w="2126" w:type="dxa"/>
          </w:tcPr>
          <w:p w14:paraId="2CE73A9A" w14:textId="6D9A56D0" w:rsidR="005758BD" w:rsidRPr="00147F44"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46.1 %</w:t>
            </w:r>
          </w:p>
        </w:tc>
        <w:tc>
          <w:tcPr>
            <w:tcW w:w="1701" w:type="dxa"/>
          </w:tcPr>
          <w:p w14:paraId="3DC00328" w14:textId="55014A42" w:rsidR="005758BD" w:rsidRPr="00147F44"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68.8 %</w:t>
            </w:r>
          </w:p>
        </w:tc>
        <w:tc>
          <w:tcPr>
            <w:tcW w:w="1701" w:type="dxa"/>
          </w:tcPr>
          <w:p w14:paraId="14585CDD" w14:textId="2D8A9C5F"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 xml:space="preserve">22.7 </w:t>
            </w:r>
            <w:proofErr w:type="spellStart"/>
            <w:r w:rsidRPr="005758BD">
              <w:rPr>
                <w:rFonts w:ascii="Arial" w:hAnsi="Arial" w:cs="Arial"/>
                <w:color w:val="auto"/>
                <w:sz w:val="20"/>
                <w:szCs w:val="20"/>
                <w:lang w:val="es-MX"/>
              </w:rPr>
              <w:t>pts</w:t>
            </w:r>
            <w:proofErr w:type="spellEnd"/>
          </w:p>
        </w:tc>
        <w:tc>
          <w:tcPr>
            <w:tcW w:w="1985" w:type="dxa"/>
          </w:tcPr>
          <w:p w14:paraId="683879FB" w14:textId="399DAC8C"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88.9 %</w:t>
            </w:r>
          </w:p>
        </w:tc>
      </w:tr>
      <w:tr w:rsidR="005758BD" w14:paraId="258B20E1" w14:textId="59AC820D" w:rsidTr="005758BD">
        <w:tc>
          <w:tcPr>
            <w:tcW w:w="3114" w:type="dxa"/>
          </w:tcPr>
          <w:p w14:paraId="37C363C5" w14:textId="70F14E00" w:rsidR="005758BD" w:rsidRPr="00100F55"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Vitaminas</w:t>
            </w:r>
          </w:p>
        </w:tc>
        <w:tc>
          <w:tcPr>
            <w:tcW w:w="2126" w:type="dxa"/>
          </w:tcPr>
          <w:p w14:paraId="5DD75BA6" w14:textId="744A395A" w:rsidR="005758BD" w:rsidRPr="00100F55"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50.0 %</w:t>
            </w:r>
          </w:p>
        </w:tc>
        <w:tc>
          <w:tcPr>
            <w:tcW w:w="1701" w:type="dxa"/>
          </w:tcPr>
          <w:p w14:paraId="29E3DC67" w14:textId="5E872C80" w:rsidR="005758BD" w:rsidRPr="00100F55"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71.7 %</w:t>
            </w:r>
          </w:p>
        </w:tc>
        <w:tc>
          <w:tcPr>
            <w:tcW w:w="1701" w:type="dxa"/>
          </w:tcPr>
          <w:p w14:paraId="23463AD0" w14:textId="02C31F9E"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 xml:space="preserve">21.7 </w:t>
            </w:r>
            <w:proofErr w:type="spellStart"/>
            <w:r w:rsidRPr="005758BD">
              <w:rPr>
                <w:rFonts w:ascii="Arial" w:hAnsi="Arial" w:cs="Arial"/>
                <w:color w:val="auto"/>
                <w:sz w:val="20"/>
                <w:szCs w:val="20"/>
                <w:lang w:val="es-MX"/>
              </w:rPr>
              <w:t>pts</w:t>
            </w:r>
            <w:proofErr w:type="spellEnd"/>
          </w:p>
        </w:tc>
        <w:tc>
          <w:tcPr>
            <w:tcW w:w="1985" w:type="dxa"/>
          </w:tcPr>
          <w:p w14:paraId="4A060DD4" w14:textId="12A0A035"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88.7 %</w:t>
            </w:r>
          </w:p>
        </w:tc>
      </w:tr>
      <w:tr w:rsidR="005758BD" w14:paraId="37C38337" w14:textId="654D6770" w:rsidTr="005758BD">
        <w:tc>
          <w:tcPr>
            <w:tcW w:w="3114" w:type="dxa"/>
          </w:tcPr>
          <w:p w14:paraId="657919D3" w14:textId="372EC063" w:rsidR="005758BD" w:rsidRPr="00100F55"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Dermocosmética</w:t>
            </w:r>
          </w:p>
        </w:tc>
        <w:tc>
          <w:tcPr>
            <w:tcW w:w="2126" w:type="dxa"/>
          </w:tcPr>
          <w:p w14:paraId="71E0956E" w14:textId="17976A1D" w:rsidR="005758BD" w:rsidRPr="00100F55"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53.1 %</w:t>
            </w:r>
          </w:p>
        </w:tc>
        <w:tc>
          <w:tcPr>
            <w:tcW w:w="1701" w:type="dxa"/>
          </w:tcPr>
          <w:p w14:paraId="4FD19EBC" w14:textId="26CE8D57" w:rsidR="005758BD" w:rsidRPr="00100F55"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76.2 %</w:t>
            </w:r>
          </w:p>
        </w:tc>
        <w:tc>
          <w:tcPr>
            <w:tcW w:w="1701" w:type="dxa"/>
          </w:tcPr>
          <w:p w14:paraId="50C29F23" w14:textId="5D10FBED"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 xml:space="preserve">23.0 </w:t>
            </w:r>
            <w:proofErr w:type="spellStart"/>
            <w:r w:rsidRPr="005758BD">
              <w:rPr>
                <w:rFonts w:ascii="Arial" w:hAnsi="Arial" w:cs="Arial"/>
                <w:color w:val="auto"/>
                <w:sz w:val="20"/>
                <w:szCs w:val="20"/>
                <w:lang w:val="es-MX"/>
              </w:rPr>
              <w:t>pts</w:t>
            </w:r>
            <w:proofErr w:type="spellEnd"/>
          </w:p>
        </w:tc>
        <w:tc>
          <w:tcPr>
            <w:tcW w:w="1985" w:type="dxa"/>
          </w:tcPr>
          <w:p w14:paraId="65862354" w14:textId="6F9D8B36"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89.5 %</w:t>
            </w:r>
          </w:p>
        </w:tc>
      </w:tr>
      <w:tr w:rsidR="005758BD" w14:paraId="1EC4C9ED" w14:textId="66064014" w:rsidTr="005758BD">
        <w:tc>
          <w:tcPr>
            <w:tcW w:w="3114" w:type="dxa"/>
          </w:tcPr>
          <w:p w14:paraId="628DA48D" w14:textId="09F287D6" w:rsidR="005758BD" w:rsidRPr="00100F55"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Infantil</w:t>
            </w:r>
          </w:p>
        </w:tc>
        <w:tc>
          <w:tcPr>
            <w:tcW w:w="2126" w:type="dxa"/>
          </w:tcPr>
          <w:p w14:paraId="6EEEB1AD" w14:textId="3851E1E7" w:rsidR="005758BD" w:rsidRPr="00100F55"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50.0 %</w:t>
            </w:r>
          </w:p>
        </w:tc>
        <w:tc>
          <w:tcPr>
            <w:tcW w:w="1701" w:type="dxa"/>
          </w:tcPr>
          <w:p w14:paraId="56232EBC" w14:textId="3854277F" w:rsidR="005758BD" w:rsidRPr="00100F55"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71.4 %</w:t>
            </w:r>
          </w:p>
        </w:tc>
        <w:tc>
          <w:tcPr>
            <w:tcW w:w="1701" w:type="dxa"/>
          </w:tcPr>
          <w:p w14:paraId="5A0941A9" w14:textId="0F7BFF0B"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 xml:space="preserve">21.4 </w:t>
            </w:r>
            <w:proofErr w:type="spellStart"/>
            <w:r w:rsidRPr="005758BD">
              <w:rPr>
                <w:rFonts w:ascii="Arial" w:hAnsi="Arial" w:cs="Arial"/>
                <w:color w:val="auto"/>
                <w:sz w:val="20"/>
                <w:szCs w:val="20"/>
                <w:lang w:val="es-MX"/>
              </w:rPr>
              <w:t>pts</w:t>
            </w:r>
            <w:proofErr w:type="spellEnd"/>
          </w:p>
        </w:tc>
        <w:tc>
          <w:tcPr>
            <w:tcW w:w="1985" w:type="dxa"/>
          </w:tcPr>
          <w:p w14:paraId="18D5350E" w14:textId="22F3FC8D" w:rsidR="005758BD" w:rsidRPr="005758BD" w:rsidRDefault="005758BD" w:rsidP="005758BD">
            <w:pPr>
              <w:pStyle w:val="Textoindependiente"/>
              <w:spacing w:before="105"/>
              <w:rPr>
                <w:rFonts w:ascii="Arial" w:hAnsi="Arial" w:cs="Arial"/>
                <w:color w:val="auto"/>
                <w:sz w:val="20"/>
                <w:szCs w:val="20"/>
                <w:lang w:val="es-MX"/>
              </w:rPr>
            </w:pPr>
            <w:r w:rsidRPr="005758BD">
              <w:rPr>
                <w:rFonts w:ascii="Arial" w:hAnsi="Arial" w:cs="Arial"/>
                <w:color w:val="auto"/>
                <w:sz w:val="20"/>
                <w:szCs w:val="20"/>
                <w:lang w:val="es-MX"/>
              </w:rPr>
              <w:t>88.4 %</w:t>
            </w:r>
          </w:p>
        </w:tc>
      </w:tr>
    </w:tbl>
    <w:p w14:paraId="2EB1C837" w14:textId="2AFD3D08" w:rsidR="00376CEF" w:rsidRDefault="00376CEF" w:rsidP="00376CEF">
      <w:pPr>
        <w:pStyle w:val="Textoindependiente"/>
        <w:ind w:left="2880" w:right="284" w:firstLine="720"/>
        <w:rPr>
          <w:rFonts w:ascii="Arial" w:hAnsi="Arial" w:cs="Arial"/>
          <w:b/>
          <w:bCs/>
          <w:sz w:val="28"/>
          <w:szCs w:val="28"/>
        </w:rPr>
      </w:pPr>
      <w:r>
        <w:rPr>
          <w:rFonts w:ascii="Arial" w:hAnsi="Arial" w:cs="Arial"/>
          <w:i/>
          <w:iCs/>
          <w:sz w:val="18"/>
          <w:szCs w:val="18"/>
        </w:rPr>
        <w:t xml:space="preserve">Tabla </w:t>
      </w:r>
      <w:r w:rsidR="005758BD">
        <w:rPr>
          <w:rFonts w:ascii="Arial" w:hAnsi="Arial" w:cs="Arial"/>
          <w:i/>
          <w:iCs/>
          <w:sz w:val="18"/>
          <w:szCs w:val="18"/>
        </w:rPr>
        <w:t>5</w:t>
      </w:r>
      <w:r>
        <w:rPr>
          <w:rFonts w:ascii="Arial" w:hAnsi="Arial" w:cs="Arial"/>
          <w:i/>
          <w:iCs/>
          <w:sz w:val="18"/>
          <w:szCs w:val="18"/>
        </w:rPr>
        <w:t xml:space="preserve">. Desempeño </w:t>
      </w:r>
      <w:r w:rsidR="005758BD">
        <w:rPr>
          <w:rFonts w:ascii="Arial" w:hAnsi="Arial" w:cs="Arial"/>
          <w:i/>
          <w:iCs/>
          <w:sz w:val="18"/>
          <w:szCs w:val="18"/>
        </w:rPr>
        <w:t>por categoría (prueba temporal)</w:t>
      </w:r>
      <w:r>
        <w:rPr>
          <w:rFonts w:ascii="Arial" w:hAnsi="Arial" w:cs="Arial"/>
          <w:i/>
          <w:iCs/>
          <w:sz w:val="18"/>
          <w:szCs w:val="18"/>
        </w:rPr>
        <w:t>.</w:t>
      </w:r>
    </w:p>
    <w:p w14:paraId="755AB3FA" w14:textId="77777777" w:rsidR="00376CEF" w:rsidRDefault="00376CEF" w:rsidP="00376CEF">
      <w:pPr>
        <w:pStyle w:val="Textoindependiente"/>
        <w:rPr>
          <w:rFonts w:ascii="Arial" w:hAnsi="Arial" w:cs="Arial"/>
          <w:b/>
          <w:bCs/>
          <w:sz w:val="28"/>
          <w:szCs w:val="28"/>
          <w:lang w:val="es-MX"/>
        </w:rPr>
      </w:pPr>
    </w:p>
    <w:p w14:paraId="21793D95" w14:textId="388DB3A1" w:rsidR="002E7BC7" w:rsidRDefault="005758BD" w:rsidP="004B78F1">
      <w:pPr>
        <w:pStyle w:val="Textoindependiente"/>
        <w:rPr>
          <w:rFonts w:ascii="Arial" w:hAnsi="Arial" w:cs="Arial"/>
          <w:b/>
          <w:bCs/>
          <w:sz w:val="28"/>
          <w:szCs w:val="28"/>
          <w:lang w:val="es-MX"/>
        </w:rPr>
      </w:pPr>
      <w:r w:rsidRPr="005758BD">
        <w:rPr>
          <w:rFonts w:ascii="Arial" w:hAnsi="Arial" w:cs="Arial"/>
          <w:b/>
          <w:bCs/>
          <w:noProof/>
          <w:sz w:val="28"/>
          <w:szCs w:val="28"/>
          <w:lang w:val="es-MX"/>
        </w:rPr>
        <w:drawing>
          <wp:inline distT="0" distB="0" distL="0" distR="0" wp14:anchorId="2F30F710" wp14:editId="07121197">
            <wp:extent cx="6751320" cy="2408555"/>
            <wp:effectExtent l="0" t="0" r="0" b="0"/>
            <wp:docPr id="2008469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69493" name=""/>
                    <pic:cNvPicPr/>
                  </pic:nvPicPr>
                  <pic:blipFill>
                    <a:blip r:embed="rId13"/>
                    <a:stretch>
                      <a:fillRect/>
                    </a:stretch>
                  </pic:blipFill>
                  <pic:spPr>
                    <a:xfrm>
                      <a:off x="0" y="0"/>
                      <a:ext cx="6751320" cy="2408555"/>
                    </a:xfrm>
                    <a:prstGeom prst="rect">
                      <a:avLst/>
                    </a:prstGeom>
                  </pic:spPr>
                </pic:pic>
              </a:graphicData>
            </a:graphic>
          </wp:inline>
        </w:drawing>
      </w:r>
    </w:p>
    <w:p w14:paraId="0A8EE9ED" w14:textId="77777777" w:rsidR="005758BD" w:rsidRPr="005758BD" w:rsidRDefault="005758BD" w:rsidP="005758BD">
      <w:pPr>
        <w:spacing w:after="200"/>
        <w:jc w:val="center"/>
        <w:rPr>
          <w:rFonts w:ascii="Arial" w:hAnsi="Arial" w:cs="Arial"/>
          <w:i/>
          <w:iCs/>
          <w:sz w:val="18"/>
          <w:szCs w:val="18"/>
        </w:rPr>
      </w:pPr>
      <w:r>
        <w:rPr>
          <w:rFonts w:ascii="Arial" w:hAnsi="Arial" w:cs="Arial"/>
          <w:i/>
          <w:iCs/>
          <w:sz w:val="18"/>
          <w:szCs w:val="18"/>
        </w:rPr>
        <w:t xml:space="preserve">Figura 3. </w:t>
      </w:r>
      <w:r w:rsidRPr="005758BD">
        <w:rPr>
          <w:rFonts w:ascii="Arial" w:hAnsi="Arial" w:cs="Arial"/>
          <w:i/>
          <w:iCs/>
          <w:sz w:val="18"/>
          <w:szCs w:val="18"/>
        </w:rPr>
        <w:t>WAPE diario por categoría y cobertura del P90 (línea punteada en 90 %).</w:t>
      </w:r>
    </w:p>
    <w:p w14:paraId="14E08898" w14:textId="77777777" w:rsidR="005758BD" w:rsidRPr="005758BD" w:rsidRDefault="005758BD" w:rsidP="005758BD">
      <w:pPr>
        <w:spacing w:after="140"/>
        <w:rPr>
          <w:rFonts w:ascii="Arial" w:hAnsi="Arial" w:cs="Arial"/>
          <w:sz w:val="24"/>
          <w:szCs w:val="24"/>
        </w:rPr>
      </w:pPr>
      <w:r w:rsidRPr="005758BD">
        <w:rPr>
          <w:rFonts w:ascii="Arial" w:hAnsi="Arial" w:cs="Arial"/>
          <w:sz w:val="24"/>
          <w:szCs w:val="24"/>
        </w:rPr>
        <w:t>El modelo mejora a la regla simple en todas las categorías, entre 19 y 23 puntos. Las que peor salen son dermocosmética, vitaminas e infantil. Tienen en común que son productos de menor rotación diaria (bloqueador, multivitamínico, fórmula láctea), y con menos piezas por día el ruido relativo es mayor. Para esas categorías tendría más sentido pronosticar por semana que por día.</w:t>
      </w:r>
    </w:p>
    <w:p w14:paraId="7A7CF54F" w14:textId="77777777" w:rsidR="002E7BC7" w:rsidRPr="005758BD" w:rsidRDefault="002E7BC7" w:rsidP="004B78F1">
      <w:pPr>
        <w:pStyle w:val="Textoindependiente"/>
        <w:rPr>
          <w:rFonts w:ascii="Arial" w:hAnsi="Arial" w:cs="Arial"/>
          <w:b/>
          <w:bCs/>
          <w:sz w:val="28"/>
          <w:szCs w:val="28"/>
        </w:rPr>
      </w:pPr>
    </w:p>
    <w:p w14:paraId="0CAF2CB0" w14:textId="5E8ADBC8" w:rsidR="005758BD" w:rsidRDefault="005758BD" w:rsidP="005758BD">
      <w:pPr>
        <w:pStyle w:val="Textoindependiente"/>
        <w:rPr>
          <w:rFonts w:ascii="Arial" w:hAnsi="Arial" w:cs="Arial"/>
          <w:b/>
          <w:bCs/>
          <w:sz w:val="28"/>
          <w:szCs w:val="28"/>
          <w:lang w:val="es-MX"/>
        </w:rPr>
      </w:pPr>
      <w:r>
        <w:rPr>
          <w:rFonts w:ascii="Arial" w:hAnsi="Arial" w:cs="Arial"/>
          <w:b/>
          <w:bCs/>
          <w:sz w:val="28"/>
          <w:szCs w:val="28"/>
          <w:lang w:val="es-MX"/>
        </w:rPr>
        <w:t>Calibración del P90 y sesgo</w:t>
      </w:r>
    </w:p>
    <w:p w14:paraId="5A35F341" w14:textId="77777777" w:rsidR="002E7BC7" w:rsidRDefault="002E7BC7" w:rsidP="004B78F1">
      <w:pPr>
        <w:pStyle w:val="Textoindependiente"/>
        <w:rPr>
          <w:rFonts w:ascii="Arial" w:hAnsi="Arial" w:cs="Arial"/>
          <w:b/>
          <w:bCs/>
          <w:sz w:val="28"/>
          <w:szCs w:val="28"/>
          <w:lang w:val="es-MX"/>
        </w:rPr>
      </w:pPr>
    </w:p>
    <w:p w14:paraId="728F6DF5" w14:textId="291358D8" w:rsidR="005758BD" w:rsidRPr="005758BD" w:rsidRDefault="005758BD" w:rsidP="005758BD">
      <w:pPr>
        <w:spacing w:after="140"/>
        <w:rPr>
          <w:rFonts w:ascii="Arial" w:hAnsi="Arial" w:cs="Arial"/>
          <w:sz w:val="24"/>
          <w:szCs w:val="24"/>
        </w:rPr>
      </w:pPr>
      <w:r w:rsidRPr="005758BD">
        <w:rPr>
          <w:rFonts w:ascii="Arial" w:hAnsi="Arial" w:cs="Arial"/>
          <w:sz w:val="24"/>
          <w:szCs w:val="24"/>
        </w:rPr>
        <w:t>La cobertura del P90 quedó entre 87.5 % y 90.6 % en todas las categorías y en ambos conjuntos. Está ligeramente por debajo del 90 % nominal, algo normal en regresión por cuantiles con datos de conteo. Para el negocio significa que, en uno de cada diez días, más o menos, la venta supera el escenario alto, y el stock de seguridad está diseñado sabiendo eso.</w:t>
      </w:r>
    </w:p>
    <w:p w14:paraId="037A4F03" w14:textId="78E0D908" w:rsidR="005758BD" w:rsidRPr="005758BD" w:rsidRDefault="005758BD" w:rsidP="005758BD">
      <w:pPr>
        <w:spacing w:after="140"/>
        <w:rPr>
          <w:rFonts w:ascii="Arial" w:hAnsi="Arial" w:cs="Arial"/>
          <w:sz w:val="24"/>
          <w:szCs w:val="24"/>
        </w:rPr>
      </w:pPr>
      <w:r w:rsidRPr="005758BD">
        <w:rPr>
          <w:rFonts w:ascii="Arial" w:hAnsi="Arial" w:cs="Arial"/>
          <w:sz w:val="24"/>
          <w:szCs w:val="24"/>
        </w:rPr>
        <w:t xml:space="preserve">El hallazgo que más me importa reportar es el sesgo de −11.4 % del P50. No es un error de programación. El P50 estima la mediana y en ventas al menudeo la distribución está cargada a la derecha (muchos días normales y algunos muy altos), así que la mediana queda por debajo del promedio. Si alguien sumara solo los P50 de la semana para hacer el pedido, pediría de menos. Por eso el </w:t>
      </w:r>
      <w:proofErr w:type="spellStart"/>
      <w:r w:rsidRPr="005758BD">
        <w:rPr>
          <w:rFonts w:ascii="Arial" w:hAnsi="Arial" w:cs="Arial"/>
          <w:sz w:val="24"/>
          <w:szCs w:val="24"/>
        </w:rPr>
        <w:t>endpoint</w:t>
      </w:r>
      <w:proofErr w:type="spellEnd"/>
      <w:r w:rsidRPr="005758BD">
        <w:rPr>
          <w:rFonts w:ascii="Arial" w:hAnsi="Arial" w:cs="Arial"/>
          <w:sz w:val="24"/>
          <w:szCs w:val="24"/>
        </w:rPr>
        <w:t xml:space="preserve"> de </w:t>
      </w:r>
      <w:proofErr w:type="spellStart"/>
      <w:r w:rsidRPr="005758BD">
        <w:rPr>
          <w:rFonts w:ascii="Arial" w:hAnsi="Arial" w:cs="Arial"/>
          <w:sz w:val="24"/>
          <w:szCs w:val="24"/>
        </w:rPr>
        <w:t>reabasto</w:t>
      </w:r>
      <w:proofErr w:type="spellEnd"/>
      <w:r w:rsidRPr="005758BD">
        <w:rPr>
          <w:rFonts w:ascii="Arial" w:hAnsi="Arial" w:cs="Arial"/>
          <w:sz w:val="24"/>
          <w:szCs w:val="24"/>
        </w:rPr>
        <w:t xml:space="preserve"> nunca usa solo el P50</w:t>
      </w:r>
      <w:r>
        <w:rPr>
          <w:rFonts w:ascii="Arial" w:hAnsi="Arial" w:cs="Arial"/>
          <w:sz w:val="24"/>
          <w:szCs w:val="24"/>
        </w:rPr>
        <w:t>. S</w:t>
      </w:r>
      <w:r w:rsidRPr="005758BD">
        <w:rPr>
          <w:rFonts w:ascii="Arial" w:hAnsi="Arial" w:cs="Arial"/>
          <w:sz w:val="24"/>
          <w:szCs w:val="24"/>
        </w:rPr>
        <w:t>uma un stock de seguridad calculado con la distancia al P90. En la siguiente versión propongo agregar un tercer modelo que estime la media (pérdida Poisson) para la demanda esperada y dejar los cuantiles solo para el colchón.</w:t>
      </w:r>
    </w:p>
    <w:p w14:paraId="03CD3B46" w14:textId="77777777" w:rsidR="00421DD4" w:rsidRDefault="00421DD4" w:rsidP="00421DD4">
      <w:pPr>
        <w:spacing w:after="120"/>
        <w:rPr>
          <w:rFonts w:ascii="Arial" w:hAnsi="Arial" w:cs="Arial"/>
          <w:sz w:val="24"/>
          <w:szCs w:val="24"/>
        </w:rPr>
      </w:pPr>
    </w:p>
    <w:p w14:paraId="220BB5F9" w14:textId="3B95972C" w:rsidR="00E66311" w:rsidRDefault="00B878EE" w:rsidP="00E66311">
      <w:pPr>
        <w:pStyle w:val="Ttulo2"/>
        <w:keepNext/>
        <w:keepLines/>
        <w:spacing w:after="60" w:line="288" w:lineRule="auto"/>
        <w:ind w:left="0"/>
        <w:contextualSpacing/>
        <w:rPr>
          <w:rFonts w:ascii="Arial" w:eastAsiaTheme="majorEastAsia" w:hAnsi="Arial" w:cstheme="majorBidi"/>
          <w:bCs w:val="0"/>
          <w:sz w:val="32"/>
          <w:szCs w:val="26"/>
          <w:lang w:val="es-MX"/>
        </w:rPr>
      </w:pPr>
      <w:bookmarkStart w:id="4" w:name="_Toc244171760"/>
      <w:r>
        <w:rPr>
          <w:rFonts w:ascii="Arial" w:eastAsiaTheme="majorEastAsia" w:hAnsi="Arial" w:cstheme="majorBidi"/>
          <w:bCs w:val="0"/>
          <w:sz w:val="32"/>
          <w:szCs w:val="26"/>
          <w:lang w:val="es-MX"/>
        </w:rPr>
        <w:t>5</w:t>
      </w:r>
      <w:r w:rsidR="00E66311">
        <w:rPr>
          <w:rFonts w:ascii="Arial" w:eastAsiaTheme="majorEastAsia" w:hAnsi="Arial" w:cstheme="majorBidi"/>
          <w:bCs w:val="0"/>
          <w:sz w:val="32"/>
          <w:szCs w:val="26"/>
          <w:lang w:val="es-MX"/>
        </w:rPr>
        <w:t xml:space="preserve">.- </w:t>
      </w:r>
      <w:bookmarkEnd w:id="4"/>
      <w:r w:rsidR="00810529">
        <w:rPr>
          <w:rFonts w:ascii="Arial" w:eastAsiaTheme="majorEastAsia" w:hAnsi="Arial" w:cstheme="majorBidi"/>
          <w:bCs w:val="0"/>
          <w:sz w:val="32"/>
          <w:szCs w:val="26"/>
          <w:lang w:val="es-MX"/>
        </w:rPr>
        <w:t>Pruebas funcionales de la API</w:t>
      </w:r>
    </w:p>
    <w:p w14:paraId="36080B4A" w14:textId="77777777" w:rsidR="00810529" w:rsidRPr="00810529" w:rsidRDefault="00810529" w:rsidP="00810529">
      <w:pPr>
        <w:spacing w:after="140"/>
        <w:rPr>
          <w:rFonts w:ascii="Arial" w:hAnsi="Arial" w:cs="Arial"/>
          <w:sz w:val="24"/>
          <w:szCs w:val="24"/>
        </w:rPr>
      </w:pPr>
      <w:r w:rsidRPr="00810529">
        <w:rPr>
          <w:rFonts w:ascii="Arial" w:hAnsi="Arial" w:cs="Arial"/>
          <w:sz w:val="24"/>
          <w:szCs w:val="24"/>
        </w:rPr>
        <w:t xml:space="preserve">Cada prueba levanta la aplicación completa en memoria con el </w:t>
      </w:r>
      <w:proofErr w:type="spellStart"/>
      <w:r w:rsidRPr="00810529">
        <w:rPr>
          <w:rFonts w:ascii="Arial" w:hAnsi="Arial" w:cs="Arial"/>
          <w:sz w:val="24"/>
          <w:szCs w:val="24"/>
        </w:rPr>
        <w:t>TestClient</w:t>
      </w:r>
      <w:proofErr w:type="spellEnd"/>
      <w:r w:rsidRPr="00810529">
        <w:rPr>
          <w:rFonts w:ascii="Arial" w:hAnsi="Arial" w:cs="Arial"/>
          <w:sz w:val="24"/>
          <w:szCs w:val="24"/>
        </w:rPr>
        <w:t xml:space="preserve"> de </w:t>
      </w:r>
      <w:proofErr w:type="spellStart"/>
      <w:r w:rsidRPr="00810529">
        <w:rPr>
          <w:rFonts w:ascii="Arial" w:hAnsi="Arial" w:cs="Arial"/>
          <w:sz w:val="24"/>
          <w:szCs w:val="24"/>
        </w:rPr>
        <w:t>FastAPI</w:t>
      </w:r>
      <w:proofErr w:type="spellEnd"/>
      <w:r w:rsidRPr="00810529">
        <w:rPr>
          <w:rFonts w:ascii="Arial" w:hAnsi="Arial" w:cs="Arial"/>
          <w:sz w:val="24"/>
          <w:szCs w:val="24"/>
        </w:rPr>
        <w:t>, carga el modelo real y hace peticiones HTTP como lo haría un cliente.</w:t>
      </w:r>
    </w:p>
    <w:tbl>
      <w:tblPr>
        <w:tblStyle w:val="Tablaconcuadrcula"/>
        <w:tblW w:w="10622" w:type="dxa"/>
        <w:tblLook w:val="04A0" w:firstRow="1" w:lastRow="0" w:firstColumn="1" w:lastColumn="0" w:noHBand="0" w:noVBand="1"/>
      </w:tblPr>
      <w:tblGrid>
        <w:gridCol w:w="1838"/>
        <w:gridCol w:w="2900"/>
        <w:gridCol w:w="4471"/>
        <w:gridCol w:w="1413"/>
      </w:tblGrid>
      <w:tr w:rsidR="005818A0" w14:paraId="3653F80C" w14:textId="75E5D6FA" w:rsidTr="005818A0">
        <w:tc>
          <w:tcPr>
            <w:tcW w:w="1838" w:type="dxa"/>
            <w:shd w:val="clear" w:color="auto" w:fill="17365D" w:themeFill="text2" w:themeFillShade="BF"/>
          </w:tcPr>
          <w:p w14:paraId="5DC8C2B6" w14:textId="75DAF032" w:rsidR="005818A0" w:rsidRPr="0001339E" w:rsidRDefault="005818A0"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Prueba</w:t>
            </w:r>
          </w:p>
        </w:tc>
        <w:tc>
          <w:tcPr>
            <w:tcW w:w="2900" w:type="dxa"/>
            <w:shd w:val="clear" w:color="auto" w:fill="17365D" w:themeFill="text2" w:themeFillShade="BF"/>
          </w:tcPr>
          <w:p w14:paraId="79E29814" w14:textId="40D5E3DD" w:rsidR="005818A0" w:rsidRPr="0001339E" w:rsidRDefault="005818A0"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Petición</w:t>
            </w:r>
          </w:p>
        </w:tc>
        <w:tc>
          <w:tcPr>
            <w:tcW w:w="4471" w:type="dxa"/>
            <w:shd w:val="clear" w:color="auto" w:fill="17365D" w:themeFill="text2" w:themeFillShade="BF"/>
          </w:tcPr>
          <w:p w14:paraId="04F140EA" w14:textId="4C2A86A3" w:rsidR="005818A0" w:rsidRPr="0001339E" w:rsidRDefault="005818A0"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Resultado esperado</w:t>
            </w:r>
          </w:p>
        </w:tc>
        <w:tc>
          <w:tcPr>
            <w:tcW w:w="1413" w:type="dxa"/>
            <w:shd w:val="clear" w:color="auto" w:fill="17365D" w:themeFill="text2" w:themeFillShade="BF"/>
          </w:tcPr>
          <w:p w14:paraId="0D752597" w14:textId="65377B24" w:rsidR="005818A0" w:rsidRPr="0001339E" w:rsidRDefault="005818A0"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Resultado obtenido</w:t>
            </w:r>
          </w:p>
        </w:tc>
      </w:tr>
      <w:tr w:rsidR="005818A0" w:rsidRPr="00C21026" w14:paraId="69EE34AD" w14:textId="622FD391" w:rsidTr="005818A0">
        <w:tc>
          <w:tcPr>
            <w:tcW w:w="1838" w:type="dxa"/>
          </w:tcPr>
          <w:p w14:paraId="4E5FB030" w14:textId="4AE43DAF"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Salud del servicio</w:t>
            </w:r>
          </w:p>
        </w:tc>
        <w:tc>
          <w:tcPr>
            <w:tcW w:w="2900" w:type="dxa"/>
          </w:tcPr>
          <w:p w14:paraId="47F6F462" w14:textId="311F3F7D" w:rsidR="005818A0" w:rsidRPr="002A6F11"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GET /api/v1/salud</w:t>
            </w:r>
          </w:p>
        </w:tc>
        <w:tc>
          <w:tcPr>
            <w:tcW w:w="4471" w:type="dxa"/>
          </w:tcPr>
          <w:p w14:paraId="680A305C" w14:textId="16D35AE1" w:rsidR="005818A0" w:rsidRPr="002A6F11"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200, estado ok y modelo cargado</w:t>
            </w:r>
          </w:p>
        </w:tc>
        <w:tc>
          <w:tcPr>
            <w:tcW w:w="1413" w:type="dxa"/>
          </w:tcPr>
          <w:p w14:paraId="5FD446FA" w14:textId="4552339E"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Pasó</w:t>
            </w:r>
          </w:p>
        </w:tc>
      </w:tr>
      <w:tr w:rsidR="005818A0" w:rsidRPr="00C21026" w14:paraId="438C13D7" w14:textId="6DB3D4D6" w:rsidTr="005818A0">
        <w:tc>
          <w:tcPr>
            <w:tcW w:w="1838" w:type="dxa"/>
          </w:tcPr>
          <w:p w14:paraId="7267C954" w14:textId="7D9311FB"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Metadatos</w:t>
            </w:r>
          </w:p>
        </w:tc>
        <w:tc>
          <w:tcPr>
            <w:tcW w:w="2900" w:type="dxa"/>
          </w:tcPr>
          <w:p w14:paraId="12A39EB8" w14:textId="0E25C55E"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GET /api/v1/modelo</w:t>
            </w:r>
          </w:p>
        </w:tc>
        <w:tc>
          <w:tcPr>
            <w:tcW w:w="4471" w:type="dxa"/>
          </w:tcPr>
          <w:p w14:paraId="2A0CAE6B" w14:textId="5A11724D"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15 variables y evaluación en los dos conjuntos</w:t>
            </w:r>
          </w:p>
        </w:tc>
        <w:tc>
          <w:tcPr>
            <w:tcW w:w="1413" w:type="dxa"/>
          </w:tcPr>
          <w:p w14:paraId="26F904CA" w14:textId="6A5AD4ED"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Pasó</w:t>
            </w:r>
          </w:p>
        </w:tc>
      </w:tr>
      <w:tr w:rsidR="005818A0" w14:paraId="768F064C" w14:textId="3A39745A" w:rsidTr="005818A0">
        <w:tc>
          <w:tcPr>
            <w:tcW w:w="1838" w:type="dxa"/>
          </w:tcPr>
          <w:p w14:paraId="6FE1F831" w14:textId="39A789F3"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Catálogo</w:t>
            </w:r>
          </w:p>
        </w:tc>
        <w:tc>
          <w:tcPr>
            <w:tcW w:w="2900" w:type="dxa"/>
          </w:tcPr>
          <w:p w14:paraId="4AFB6EE1" w14:textId="6B6400CC"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GET /api/v1/catalogo</w:t>
            </w:r>
          </w:p>
        </w:tc>
        <w:tc>
          <w:tcPr>
            <w:tcW w:w="4471" w:type="dxa"/>
          </w:tcPr>
          <w:p w14:paraId="2AD989FA" w14:textId="767F83EC"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 xml:space="preserve">140 sucursales, 30 </w:t>
            </w:r>
            <w:proofErr w:type="spellStart"/>
            <w:r w:rsidRPr="005818A0">
              <w:rPr>
                <w:rFonts w:ascii="Arial" w:hAnsi="Arial" w:cs="Arial"/>
                <w:color w:val="auto"/>
                <w:sz w:val="20"/>
                <w:szCs w:val="20"/>
                <w:lang w:val="es-MX"/>
              </w:rPr>
              <w:t>SKUs</w:t>
            </w:r>
            <w:proofErr w:type="spellEnd"/>
            <w:r w:rsidRPr="005818A0">
              <w:rPr>
                <w:rFonts w:ascii="Arial" w:hAnsi="Arial" w:cs="Arial"/>
                <w:color w:val="auto"/>
                <w:sz w:val="20"/>
                <w:szCs w:val="20"/>
                <w:lang w:val="es-MX"/>
              </w:rPr>
              <w:t>, límite de 1000 por lote</w:t>
            </w:r>
          </w:p>
        </w:tc>
        <w:tc>
          <w:tcPr>
            <w:tcW w:w="1413" w:type="dxa"/>
          </w:tcPr>
          <w:p w14:paraId="493178A9" w14:textId="14F4F1A5"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Pasó</w:t>
            </w:r>
          </w:p>
        </w:tc>
      </w:tr>
      <w:tr w:rsidR="005818A0" w14:paraId="7DF5EFEA" w14:textId="09EECEAE" w:rsidTr="005818A0">
        <w:tc>
          <w:tcPr>
            <w:tcW w:w="1838" w:type="dxa"/>
          </w:tcPr>
          <w:p w14:paraId="67F18093" w14:textId="13E6F2A1"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Historial</w:t>
            </w:r>
          </w:p>
        </w:tc>
        <w:tc>
          <w:tcPr>
            <w:tcW w:w="2900" w:type="dxa"/>
          </w:tcPr>
          <w:p w14:paraId="36DE880E" w14:textId="1DF6B9FF"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GET /api/v1/historial</w:t>
            </w:r>
          </w:p>
        </w:tc>
        <w:tc>
          <w:tcPr>
            <w:tcW w:w="4471" w:type="dxa"/>
          </w:tcPr>
          <w:p w14:paraId="12165635" w14:textId="1D4A2542"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28 días que terminan en la fecha pedida</w:t>
            </w:r>
          </w:p>
        </w:tc>
        <w:tc>
          <w:tcPr>
            <w:tcW w:w="1413" w:type="dxa"/>
          </w:tcPr>
          <w:p w14:paraId="297B902D" w14:textId="4084229A"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Pasó</w:t>
            </w:r>
          </w:p>
        </w:tc>
      </w:tr>
      <w:tr w:rsidR="005818A0" w14:paraId="0C4C8B18" w14:textId="0456D336" w:rsidTr="005818A0">
        <w:tc>
          <w:tcPr>
            <w:tcW w:w="1838" w:type="dxa"/>
          </w:tcPr>
          <w:p w14:paraId="5F01DAD8" w14:textId="28304EAE"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Pronóstico puntual</w:t>
            </w:r>
          </w:p>
        </w:tc>
        <w:tc>
          <w:tcPr>
            <w:tcW w:w="2900" w:type="dxa"/>
          </w:tcPr>
          <w:p w14:paraId="65356D9A" w14:textId="60472FCB"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POST /api/v1/pronostico</w:t>
            </w:r>
          </w:p>
        </w:tc>
        <w:tc>
          <w:tcPr>
            <w:tcW w:w="4471" w:type="dxa"/>
          </w:tcPr>
          <w:p w14:paraId="4DBAA4AE" w14:textId="26015CA2"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0 ≤ P50 ≤ P90; unidades sugeridas ≥ P90; encabezado de latencia</w:t>
            </w:r>
          </w:p>
        </w:tc>
        <w:tc>
          <w:tcPr>
            <w:tcW w:w="1413" w:type="dxa"/>
          </w:tcPr>
          <w:p w14:paraId="11F16F53" w14:textId="1D4B7D2F"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Pasó</w:t>
            </w:r>
          </w:p>
        </w:tc>
      </w:tr>
      <w:tr w:rsidR="005818A0" w14:paraId="4B0980A0" w14:textId="7648792C" w:rsidTr="005818A0">
        <w:tc>
          <w:tcPr>
            <w:tcW w:w="1838" w:type="dxa"/>
          </w:tcPr>
          <w:p w14:paraId="6F80D010" w14:textId="740E2EBD"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Lote</w:t>
            </w:r>
          </w:p>
        </w:tc>
        <w:tc>
          <w:tcPr>
            <w:tcW w:w="2900" w:type="dxa"/>
          </w:tcPr>
          <w:p w14:paraId="3BBAE66E" w14:textId="5F24117A"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 xml:space="preserve">POST /api/v1/pronostico/lote con 30 </w:t>
            </w:r>
            <w:proofErr w:type="spellStart"/>
            <w:r w:rsidRPr="005818A0">
              <w:rPr>
                <w:rFonts w:ascii="Arial" w:hAnsi="Arial" w:cs="Arial"/>
                <w:color w:val="auto"/>
                <w:sz w:val="20"/>
                <w:szCs w:val="20"/>
                <w:lang w:val="es-MX"/>
              </w:rPr>
              <w:t>SKUs</w:t>
            </w:r>
            <w:proofErr w:type="spellEnd"/>
          </w:p>
        </w:tc>
        <w:tc>
          <w:tcPr>
            <w:tcW w:w="4471" w:type="dxa"/>
          </w:tcPr>
          <w:p w14:paraId="0C26E41A" w14:textId="05BF693D" w:rsidR="005818A0" w:rsidRPr="00147F44"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30 resultados en el mismo orden de entrada</w:t>
            </w:r>
          </w:p>
        </w:tc>
        <w:tc>
          <w:tcPr>
            <w:tcW w:w="1413" w:type="dxa"/>
          </w:tcPr>
          <w:p w14:paraId="555D8BC3" w14:textId="1B34FC90"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Pasó</w:t>
            </w:r>
          </w:p>
        </w:tc>
      </w:tr>
      <w:tr w:rsidR="005818A0" w14:paraId="3096716B" w14:textId="00C79E92" w:rsidTr="005818A0">
        <w:tc>
          <w:tcPr>
            <w:tcW w:w="1838" w:type="dxa"/>
          </w:tcPr>
          <w:p w14:paraId="46986965" w14:textId="5AC9EB04" w:rsidR="005818A0" w:rsidRPr="005B4246" w:rsidRDefault="005818A0" w:rsidP="005818A0">
            <w:pPr>
              <w:pStyle w:val="Textoindependiente"/>
              <w:spacing w:before="105"/>
              <w:rPr>
                <w:rFonts w:ascii="Arial" w:hAnsi="Arial" w:cs="Arial"/>
                <w:color w:val="auto"/>
                <w:sz w:val="20"/>
                <w:szCs w:val="20"/>
                <w:lang w:val="es-MX"/>
              </w:rPr>
            </w:pPr>
            <w:proofErr w:type="spellStart"/>
            <w:r w:rsidRPr="005818A0">
              <w:rPr>
                <w:rFonts w:ascii="Arial" w:hAnsi="Arial" w:cs="Arial"/>
                <w:color w:val="auto"/>
                <w:sz w:val="20"/>
                <w:szCs w:val="20"/>
                <w:lang w:val="es-MX"/>
              </w:rPr>
              <w:t>Reabasto</w:t>
            </w:r>
            <w:proofErr w:type="spellEnd"/>
          </w:p>
        </w:tc>
        <w:tc>
          <w:tcPr>
            <w:tcW w:w="2900" w:type="dxa"/>
          </w:tcPr>
          <w:p w14:paraId="6010176A" w14:textId="0F49D5F8" w:rsidR="005818A0" w:rsidRPr="005B4246"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POST /api/v1/</w:t>
            </w:r>
            <w:proofErr w:type="spellStart"/>
            <w:r w:rsidRPr="005818A0">
              <w:rPr>
                <w:rFonts w:ascii="Arial" w:hAnsi="Arial" w:cs="Arial"/>
                <w:color w:val="auto"/>
                <w:sz w:val="20"/>
                <w:szCs w:val="20"/>
                <w:lang w:val="es-MX"/>
              </w:rPr>
              <w:t>reabasto</w:t>
            </w:r>
            <w:proofErr w:type="spellEnd"/>
            <w:r w:rsidRPr="005818A0">
              <w:rPr>
                <w:rFonts w:ascii="Arial" w:hAnsi="Arial" w:cs="Arial"/>
                <w:color w:val="auto"/>
                <w:sz w:val="20"/>
                <w:szCs w:val="20"/>
                <w:lang w:val="es-MX"/>
              </w:rPr>
              <w:t xml:space="preserve"> a 7 días</w:t>
            </w:r>
          </w:p>
        </w:tc>
        <w:tc>
          <w:tcPr>
            <w:tcW w:w="4471" w:type="dxa"/>
          </w:tcPr>
          <w:p w14:paraId="645F2189" w14:textId="5E99EE6B" w:rsidR="005818A0" w:rsidRPr="005B4246"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 xml:space="preserve">7 días; pedido = </w:t>
            </w:r>
            <w:r w:rsidR="00C9460E" w:rsidRPr="005818A0">
              <w:rPr>
                <w:rFonts w:ascii="Arial" w:hAnsi="Arial" w:cs="Arial"/>
                <w:color w:val="auto"/>
                <w:sz w:val="20"/>
                <w:szCs w:val="20"/>
                <w:lang w:val="es-MX"/>
              </w:rPr>
              <w:t>techo (</w:t>
            </w:r>
            <w:r w:rsidRPr="005818A0">
              <w:rPr>
                <w:rFonts w:ascii="Arial" w:hAnsi="Arial" w:cs="Arial"/>
                <w:color w:val="auto"/>
                <w:sz w:val="20"/>
                <w:szCs w:val="20"/>
                <w:lang w:val="es-MX"/>
              </w:rPr>
              <w:t>demanda + seguridad − existencia)</w:t>
            </w:r>
          </w:p>
        </w:tc>
        <w:tc>
          <w:tcPr>
            <w:tcW w:w="1413" w:type="dxa"/>
          </w:tcPr>
          <w:p w14:paraId="051AFBA5" w14:textId="4F7B4D67"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Pasó</w:t>
            </w:r>
          </w:p>
        </w:tc>
      </w:tr>
      <w:tr w:rsidR="005818A0" w14:paraId="47EBA3C3" w14:textId="77777777" w:rsidTr="005818A0">
        <w:tc>
          <w:tcPr>
            <w:tcW w:w="1838" w:type="dxa"/>
          </w:tcPr>
          <w:p w14:paraId="49F79330" w14:textId="48554900" w:rsidR="005818A0" w:rsidRPr="005818A0" w:rsidRDefault="005818A0" w:rsidP="005818A0">
            <w:pPr>
              <w:pStyle w:val="Textoindependiente"/>
              <w:spacing w:before="105"/>
              <w:rPr>
                <w:rFonts w:ascii="Arial" w:hAnsi="Arial" w:cs="Arial"/>
                <w:color w:val="auto"/>
                <w:sz w:val="20"/>
                <w:szCs w:val="20"/>
                <w:lang w:val="es-MX"/>
              </w:rPr>
            </w:pPr>
            <w:proofErr w:type="spellStart"/>
            <w:r w:rsidRPr="005818A0">
              <w:rPr>
                <w:rFonts w:ascii="Arial" w:hAnsi="Arial" w:cs="Arial"/>
                <w:color w:val="auto"/>
                <w:sz w:val="20"/>
                <w:szCs w:val="20"/>
                <w:lang w:val="es-MX"/>
              </w:rPr>
              <w:t>Frontend</w:t>
            </w:r>
            <w:proofErr w:type="spellEnd"/>
            <w:r w:rsidRPr="005818A0">
              <w:rPr>
                <w:rFonts w:ascii="Arial" w:hAnsi="Arial" w:cs="Arial"/>
                <w:color w:val="auto"/>
                <w:sz w:val="20"/>
                <w:szCs w:val="20"/>
                <w:lang w:val="es-MX"/>
              </w:rPr>
              <w:t xml:space="preserve"> servido</w:t>
            </w:r>
          </w:p>
        </w:tc>
        <w:tc>
          <w:tcPr>
            <w:tcW w:w="2900" w:type="dxa"/>
          </w:tcPr>
          <w:p w14:paraId="39D66829" w14:textId="0ADE6403" w:rsidR="005818A0" w:rsidRPr="005818A0" w:rsidRDefault="005818A0" w:rsidP="005818A0">
            <w:pPr>
              <w:pStyle w:val="Textoindependiente"/>
              <w:spacing w:before="105"/>
              <w:rPr>
                <w:rFonts w:ascii="Arial" w:hAnsi="Arial" w:cs="Arial"/>
                <w:color w:val="auto"/>
                <w:sz w:val="20"/>
                <w:szCs w:val="20"/>
                <w:lang w:val="en-US"/>
              </w:rPr>
            </w:pPr>
            <w:r w:rsidRPr="005818A0">
              <w:rPr>
                <w:rFonts w:ascii="Arial" w:hAnsi="Arial" w:cs="Arial"/>
                <w:color w:val="auto"/>
                <w:sz w:val="20"/>
                <w:szCs w:val="20"/>
                <w:lang w:val="en-US"/>
              </w:rPr>
              <w:t>GET / y GET /app.js</w:t>
            </w:r>
          </w:p>
        </w:tc>
        <w:tc>
          <w:tcPr>
            <w:tcW w:w="4471" w:type="dxa"/>
          </w:tcPr>
          <w:p w14:paraId="7166D0EC" w14:textId="10AF86DB"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200 y la página contiene DEMANDA-IA</w:t>
            </w:r>
          </w:p>
        </w:tc>
        <w:tc>
          <w:tcPr>
            <w:tcW w:w="1413" w:type="dxa"/>
          </w:tcPr>
          <w:p w14:paraId="1069DA62" w14:textId="38D54924"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Pasó</w:t>
            </w:r>
          </w:p>
        </w:tc>
      </w:tr>
      <w:tr w:rsidR="005818A0" w14:paraId="4BCE8C9F" w14:textId="77777777" w:rsidTr="005818A0">
        <w:tc>
          <w:tcPr>
            <w:tcW w:w="1838" w:type="dxa"/>
          </w:tcPr>
          <w:p w14:paraId="49D2E22F" w14:textId="6963ABCA"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Documentación</w:t>
            </w:r>
          </w:p>
        </w:tc>
        <w:tc>
          <w:tcPr>
            <w:tcW w:w="2900" w:type="dxa"/>
          </w:tcPr>
          <w:p w14:paraId="3A3BF579" w14:textId="2FC249B0"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GET /</w:t>
            </w:r>
            <w:proofErr w:type="spellStart"/>
            <w:proofErr w:type="gramStart"/>
            <w:r w:rsidRPr="005818A0">
              <w:rPr>
                <w:rFonts w:ascii="Arial" w:hAnsi="Arial" w:cs="Arial"/>
                <w:color w:val="auto"/>
                <w:sz w:val="20"/>
                <w:szCs w:val="20"/>
                <w:lang w:val="es-MX"/>
              </w:rPr>
              <w:t>openapi.json</w:t>
            </w:r>
            <w:proofErr w:type="spellEnd"/>
            <w:proofErr w:type="gramEnd"/>
          </w:p>
        </w:tc>
        <w:tc>
          <w:tcPr>
            <w:tcW w:w="4471" w:type="dxa"/>
          </w:tcPr>
          <w:p w14:paraId="2944F8FA" w14:textId="4B91AE97"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 xml:space="preserve">Incluye los </w:t>
            </w:r>
            <w:proofErr w:type="spellStart"/>
            <w:r w:rsidRPr="005818A0">
              <w:rPr>
                <w:rFonts w:ascii="Arial" w:hAnsi="Arial" w:cs="Arial"/>
                <w:color w:val="auto"/>
                <w:sz w:val="20"/>
                <w:szCs w:val="20"/>
                <w:lang w:val="es-MX"/>
              </w:rPr>
              <w:t>endpoints</w:t>
            </w:r>
            <w:proofErr w:type="spellEnd"/>
            <w:r w:rsidRPr="005818A0">
              <w:rPr>
                <w:rFonts w:ascii="Arial" w:hAnsi="Arial" w:cs="Arial"/>
                <w:color w:val="auto"/>
                <w:sz w:val="20"/>
                <w:szCs w:val="20"/>
                <w:lang w:val="es-MX"/>
              </w:rPr>
              <w:t xml:space="preserve"> de inferencia y salud</w:t>
            </w:r>
          </w:p>
        </w:tc>
        <w:tc>
          <w:tcPr>
            <w:tcW w:w="1413" w:type="dxa"/>
          </w:tcPr>
          <w:p w14:paraId="56105660" w14:textId="2EE3C5E7" w:rsidR="005818A0" w:rsidRPr="005818A0" w:rsidRDefault="005818A0" w:rsidP="005818A0">
            <w:pPr>
              <w:pStyle w:val="Textoindependiente"/>
              <w:spacing w:before="105"/>
              <w:rPr>
                <w:rFonts w:ascii="Arial" w:hAnsi="Arial" w:cs="Arial"/>
                <w:color w:val="auto"/>
                <w:sz w:val="20"/>
                <w:szCs w:val="20"/>
                <w:lang w:val="es-MX"/>
              </w:rPr>
            </w:pPr>
            <w:r w:rsidRPr="005818A0">
              <w:rPr>
                <w:rFonts w:ascii="Arial" w:hAnsi="Arial" w:cs="Arial"/>
                <w:color w:val="auto"/>
                <w:sz w:val="20"/>
                <w:szCs w:val="20"/>
                <w:lang w:val="es-MX"/>
              </w:rPr>
              <w:t>Pasó</w:t>
            </w:r>
          </w:p>
        </w:tc>
      </w:tr>
    </w:tbl>
    <w:p w14:paraId="60644438" w14:textId="245145AE" w:rsidR="005818A0" w:rsidRDefault="005818A0" w:rsidP="005818A0">
      <w:pPr>
        <w:pStyle w:val="Textoindependiente"/>
        <w:ind w:left="2880" w:right="284" w:firstLine="720"/>
        <w:rPr>
          <w:rFonts w:ascii="Arial" w:hAnsi="Arial" w:cs="Arial"/>
          <w:b/>
          <w:bCs/>
          <w:sz w:val="28"/>
          <w:szCs w:val="28"/>
        </w:rPr>
      </w:pPr>
      <w:r>
        <w:rPr>
          <w:rFonts w:ascii="Arial" w:hAnsi="Arial" w:cs="Arial"/>
          <w:i/>
          <w:iCs/>
          <w:sz w:val="18"/>
          <w:szCs w:val="18"/>
        </w:rPr>
        <w:t xml:space="preserve">Tabla 6. Pruebas funcionales por </w:t>
      </w:r>
      <w:proofErr w:type="spellStart"/>
      <w:r>
        <w:rPr>
          <w:rFonts w:ascii="Arial" w:hAnsi="Arial" w:cs="Arial"/>
          <w:i/>
          <w:iCs/>
          <w:sz w:val="18"/>
          <w:szCs w:val="18"/>
        </w:rPr>
        <w:t>endpoint</w:t>
      </w:r>
      <w:proofErr w:type="spellEnd"/>
      <w:r>
        <w:rPr>
          <w:rFonts w:ascii="Arial" w:hAnsi="Arial" w:cs="Arial"/>
          <w:i/>
          <w:iCs/>
          <w:sz w:val="18"/>
          <w:szCs w:val="18"/>
        </w:rPr>
        <w:t>.</w:t>
      </w:r>
    </w:p>
    <w:p w14:paraId="258EA0F6" w14:textId="77777777" w:rsidR="005818A0" w:rsidRDefault="005818A0" w:rsidP="005818A0">
      <w:pPr>
        <w:spacing w:after="140"/>
        <w:rPr>
          <w:rFonts w:ascii="Arial" w:hAnsi="Arial" w:cs="Arial"/>
          <w:sz w:val="24"/>
          <w:szCs w:val="24"/>
        </w:rPr>
      </w:pPr>
    </w:p>
    <w:p w14:paraId="391F0413" w14:textId="3CC325D1" w:rsidR="005818A0" w:rsidRPr="005818A0" w:rsidRDefault="005818A0" w:rsidP="005818A0">
      <w:pPr>
        <w:spacing w:after="140"/>
        <w:rPr>
          <w:rFonts w:ascii="Arial" w:hAnsi="Arial" w:cs="Arial"/>
          <w:sz w:val="24"/>
          <w:szCs w:val="24"/>
        </w:rPr>
      </w:pPr>
      <w:r w:rsidRPr="005818A0">
        <w:rPr>
          <w:rFonts w:ascii="Arial" w:hAnsi="Arial" w:cs="Arial"/>
          <w:sz w:val="24"/>
          <w:szCs w:val="24"/>
        </w:rPr>
        <w:t xml:space="preserve">Un ejemplo real de respuesta del </w:t>
      </w:r>
      <w:proofErr w:type="spellStart"/>
      <w:r w:rsidRPr="005818A0">
        <w:rPr>
          <w:rFonts w:ascii="Arial" w:hAnsi="Arial" w:cs="Arial"/>
          <w:sz w:val="24"/>
          <w:szCs w:val="24"/>
        </w:rPr>
        <w:t>endpoint</w:t>
      </w:r>
      <w:proofErr w:type="spellEnd"/>
      <w:r w:rsidRPr="005818A0">
        <w:rPr>
          <w:rFonts w:ascii="Arial" w:hAnsi="Arial" w:cs="Arial"/>
          <w:sz w:val="24"/>
          <w:szCs w:val="24"/>
        </w:rPr>
        <w:t xml:space="preserve"> de </w:t>
      </w:r>
      <w:proofErr w:type="spellStart"/>
      <w:r w:rsidRPr="005818A0">
        <w:rPr>
          <w:rFonts w:ascii="Arial" w:hAnsi="Arial" w:cs="Arial"/>
          <w:sz w:val="24"/>
          <w:szCs w:val="24"/>
        </w:rPr>
        <w:t>reabasto</w:t>
      </w:r>
      <w:proofErr w:type="spellEnd"/>
      <w:r w:rsidRPr="005818A0">
        <w:rPr>
          <w:rFonts w:ascii="Arial" w:hAnsi="Arial" w:cs="Arial"/>
          <w:sz w:val="24"/>
          <w:szCs w:val="24"/>
        </w:rPr>
        <w:t>, obtenido en la prueba de humo contra el servicio levantado:</w:t>
      </w:r>
    </w:p>
    <w:p w14:paraId="7926645F" w14:textId="77777777" w:rsidR="005818A0" w:rsidRDefault="005818A0" w:rsidP="005818A0">
      <w:pPr>
        <w:pBdr>
          <w:top w:val="single" w:sz="4" w:space="4" w:color="C9D3D0"/>
        </w:pBdr>
        <w:shd w:val="clear" w:color="auto" w:fill="F1F4F3"/>
        <w:spacing w:before="80" w:line="250" w:lineRule="auto"/>
        <w:ind w:left="180" w:right="180"/>
      </w:pPr>
      <w:r>
        <w:rPr>
          <w:rFonts w:ascii="Consolas" w:eastAsia="Consolas" w:hAnsi="Consolas" w:cs="Consolas"/>
          <w:color w:val="1E2A2F"/>
          <w:sz w:val="18"/>
          <w:szCs w:val="18"/>
        </w:rPr>
        <w:t>POST /api/v1/</w:t>
      </w:r>
      <w:proofErr w:type="spellStart"/>
      <w:proofErr w:type="gramStart"/>
      <w:r>
        <w:rPr>
          <w:rFonts w:ascii="Consolas" w:eastAsia="Consolas" w:hAnsi="Consolas" w:cs="Consolas"/>
          <w:color w:val="1E2A2F"/>
          <w:sz w:val="18"/>
          <w:szCs w:val="18"/>
        </w:rPr>
        <w:t>reabasto</w:t>
      </w:r>
      <w:proofErr w:type="spellEnd"/>
      <w:r>
        <w:rPr>
          <w:rFonts w:ascii="Consolas" w:eastAsia="Consolas" w:hAnsi="Consolas" w:cs="Consolas"/>
          <w:color w:val="1E2A2F"/>
          <w:sz w:val="18"/>
          <w:szCs w:val="18"/>
        </w:rPr>
        <w:t xml:space="preserve">  (</w:t>
      </w:r>
      <w:proofErr w:type="gramEnd"/>
      <w:r>
        <w:rPr>
          <w:rFonts w:ascii="Consolas" w:eastAsia="Consolas" w:hAnsi="Consolas" w:cs="Consolas"/>
          <w:color w:val="1E2A2F"/>
          <w:sz w:val="18"/>
          <w:szCs w:val="18"/>
        </w:rPr>
        <w:t>SUC-001, SKU-0009 suero oral, 7 días, existencia 15)</w:t>
      </w:r>
    </w:p>
    <w:p w14:paraId="50E5772A" w14:textId="77777777" w:rsidR="005818A0" w:rsidRDefault="005818A0" w:rsidP="005818A0">
      <w:pPr>
        <w:shd w:val="clear" w:color="auto" w:fill="F1F4F3"/>
        <w:spacing w:line="250" w:lineRule="auto"/>
        <w:ind w:left="180" w:right="180"/>
      </w:pPr>
      <w:r>
        <w:rPr>
          <w:rFonts w:ascii="Consolas" w:eastAsia="Consolas" w:hAnsi="Consolas" w:cs="Consolas"/>
          <w:color w:val="1E2A2F"/>
          <w:sz w:val="18"/>
          <w:szCs w:val="18"/>
        </w:rPr>
        <w:t>{</w:t>
      </w:r>
    </w:p>
    <w:p w14:paraId="0E195A68" w14:textId="77777777" w:rsidR="005818A0" w:rsidRDefault="005818A0" w:rsidP="005818A0">
      <w:pPr>
        <w:shd w:val="clear" w:color="auto" w:fill="F1F4F3"/>
        <w:spacing w:line="250" w:lineRule="auto"/>
        <w:ind w:left="180" w:right="180"/>
      </w:pPr>
      <w:r>
        <w:rPr>
          <w:rFonts w:ascii="Consolas" w:eastAsia="Consolas" w:hAnsi="Consolas" w:cs="Consolas"/>
          <w:color w:val="1E2A2F"/>
          <w:sz w:val="18"/>
          <w:szCs w:val="18"/>
        </w:rPr>
        <w:t xml:space="preserve">  "</w:t>
      </w:r>
      <w:proofErr w:type="spellStart"/>
      <w:r>
        <w:rPr>
          <w:rFonts w:ascii="Consolas" w:eastAsia="Consolas" w:hAnsi="Consolas" w:cs="Consolas"/>
          <w:color w:val="1E2A2F"/>
          <w:sz w:val="18"/>
          <w:szCs w:val="18"/>
        </w:rPr>
        <w:t>dias</w:t>
      </w:r>
      <w:proofErr w:type="spellEnd"/>
      <w:r>
        <w:rPr>
          <w:rFonts w:ascii="Consolas" w:eastAsia="Consolas" w:hAnsi="Consolas" w:cs="Consolas"/>
          <w:color w:val="1E2A2F"/>
          <w:sz w:val="18"/>
          <w:szCs w:val="18"/>
        </w:rPr>
        <w:t>": [{"fecha":"2026-11-02","p50":20.61,"p90":31.54}, ... 7 días ...],</w:t>
      </w:r>
    </w:p>
    <w:p w14:paraId="7DADFA94" w14:textId="77777777" w:rsidR="005818A0" w:rsidRDefault="005818A0" w:rsidP="005818A0">
      <w:pPr>
        <w:shd w:val="clear" w:color="auto" w:fill="F1F4F3"/>
        <w:spacing w:line="250" w:lineRule="auto"/>
        <w:ind w:left="180" w:right="180"/>
      </w:pPr>
      <w:r>
        <w:rPr>
          <w:rFonts w:ascii="Consolas" w:eastAsia="Consolas" w:hAnsi="Consolas" w:cs="Consolas"/>
          <w:color w:val="1E2A2F"/>
          <w:sz w:val="18"/>
          <w:szCs w:val="18"/>
        </w:rPr>
        <w:t xml:space="preserve">  "</w:t>
      </w:r>
      <w:proofErr w:type="spellStart"/>
      <w:r>
        <w:rPr>
          <w:rFonts w:ascii="Consolas" w:eastAsia="Consolas" w:hAnsi="Consolas" w:cs="Consolas"/>
          <w:color w:val="1E2A2F"/>
          <w:sz w:val="18"/>
          <w:szCs w:val="18"/>
        </w:rPr>
        <w:t>demanda_esperada</w:t>
      </w:r>
      <w:proofErr w:type="spellEnd"/>
      <w:r>
        <w:rPr>
          <w:rFonts w:ascii="Consolas" w:eastAsia="Consolas" w:hAnsi="Consolas" w:cs="Consolas"/>
          <w:color w:val="1E2A2F"/>
          <w:sz w:val="18"/>
          <w:szCs w:val="18"/>
        </w:rPr>
        <w:t>": 132.26,</w:t>
      </w:r>
    </w:p>
    <w:p w14:paraId="167305D1" w14:textId="77777777" w:rsidR="005818A0" w:rsidRDefault="005818A0" w:rsidP="005818A0">
      <w:pPr>
        <w:shd w:val="clear" w:color="auto" w:fill="F1F4F3"/>
        <w:spacing w:line="250" w:lineRule="auto"/>
        <w:ind w:left="180" w:right="180"/>
      </w:pPr>
      <w:r>
        <w:rPr>
          <w:rFonts w:ascii="Consolas" w:eastAsia="Consolas" w:hAnsi="Consolas" w:cs="Consolas"/>
          <w:color w:val="1E2A2F"/>
          <w:sz w:val="18"/>
          <w:szCs w:val="18"/>
        </w:rPr>
        <w:t xml:space="preserve">  "</w:t>
      </w:r>
      <w:proofErr w:type="spellStart"/>
      <w:r>
        <w:rPr>
          <w:rFonts w:ascii="Consolas" w:eastAsia="Consolas" w:hAnsi="Consolas" w:cs="Consolas"/>
          <w:color w:val="1E2A2F"/>
          <w:sz w:val="18"/>
          <w:szCs w:val="18"/>
        </w:rPr>
        <w:t>stock_seguridad</w:t>
      </w:r>
      <w:proofErr w:type="spellEnd"/>
      <w:r>
        <w:rPr>
          <w:rFonts w:ascii="Consolas" w:eastAsia="Consolas" w:hAnsi="Consolas" w:cs="Consolas"/>
          <w:color w:val="1E2A2F"/>
          <w:sz w:val="18"/>
          <w:szCs w:val="18"/>
        </w:rPr>
        <w:t>": 42.73,</w:t>
      </w:r>
    </w:p>
    <w:p w14:paraId="55B2D4C1" w14:textId="77777777" w:rsidR="005818A0" w:rsidRDefault="005818A0" w:rsidP="005818A0">
      <w:pPr>
        <w:shd w:val="clear" w:color="auto" w:fill="F1F4F3"/>
        <w:spacing w:line="250" w:lineRule="auto"/>
        <w:ind w:left="180" w:right="180"/>
      </w:pPr>
      <w:r>
        <w:rPr>
          <w:rFonts w:ascii="Consolas" w:eastAsia="Consolas" w:hAnsi="Consolas" w:cs="Consolas"/>
          <w:color w:val="1E2A2F"/>
          <w:sz w:val="18"/>
          <w:szCs w:val="18"/>
        </w:rPr>
        <w:t xml:space="preserve">  "</w:t>
      </w:r>
      <w:proofErr w:type="spellStart"/>
      <w:r>
        <w:rPr>
          <w:rFonts w:ascii="Consolas" w:eastAsia="Consolas" w:hAnsi="Consolas" w:cs="Consolas"/>
          <w:color w:val="1E2A2F"/>
          <w:sz w:val="18"/>
          <w:szCs w:val="18"/>
        </w:rPr>
        <w:t>existencia_actual</w:t>
      </w:r>
      <w:proofErr w:type="spellEnd"/>
      <w:r>
        <w:rPr>
          <w:rFonts w:ascii="Consolas" w:eastAsia="Consolas" w:hAnsi="Consolas" w:cs="Consolas"/>
          <w:color w:val="1E2A2F"/>
          <w:sz w:val="18"/>
          <w:szCs w:val="18"/>
        </w:rPr>
        <w:t>": 15.0,</w:t>
      </w:r>
    </w:p>
    <w:p w14:paraId="4898C1EF" w14:textId="77777777" w:rsidR="005818A0" w:rsidRDefault="005818A0" w:rsidP="005818A0">
      <w:pPr>
        <w:shd w:val="clear" w:color="auto" w:fill="F1F4F3"/>
        <w:spacing w:line="250" w:lineRule="auto"/>
        <w:ind w:left="180" w:right="180"/>
      </w:pPr>
      <w:r>
        <w:rPr>
          <w:rFonts w:ascii="Consolas" w:eastAsia="Consolas" w:hAnsi="Consolas" w:cs="Consolas"/>
          <w:color w:val="1E2A2F"/>
          <w:sz w:val="18"/>
          <w:szCs w:val="18"/>
        </w:rPr>
        <w:t xml:space="preserve">  "</w:t>
      </w:r>
      <w:proofErr w:type="spellStart"/>
      <w:r>
        <w:rPr>
          <w:rFonts w:ascii="Consolas" w:eastAsia="Consolas" w:hAnsi="Consolas" w:cs="Consolas"/>
          <w:color w:val="1E2A2F"/>
          <w:sz w:val="18"/>
          <w:szCs w:val="18"/>
        </w:rPr>
        <w:t>pedido_sugerido</w:t>
      </w:r>
      <w:proofErr w:type="spellEnd"/>
      <w:r>
        <w:rPr>
          <w:rFonts w:ascii="Consolas" w:eastAsia="Consolas" w:hAnsi="Consolas" w:cs="Consolas"/>
          <w:color w:val="1E2A2F"/>
          <w:sz w:val="18"/>
          <w:szCs w:val="18"/>
        </w:rPr>
        <w:t>": 160,</w:t>
      </w:r>
    </w:p>
    <w:p w14:paraId="2754D527" w14:textId="77777777" w:rsidR="005818A0" w:rsidRDefault="005818A0" w:rsidP="005818A0">
      <w:pPr>
        <w:shd w:val="clear" w:color="auto" w:fill="F1F4F3"/>
        <w:spacing w:line="250" w:lineRule="auto"/>
        <w:ind w:left="180" w:right="180"/>
      </w:pPr>
      <w:r>
        <w:rPr>
          <w:rFonts w:ascii="Consolas" w:eastAsia="Consolas" w:hAnsi="Consolas" w:cs="Consolas"/>
          <w:color w:val="1E2A2F"/>
          <w:sz w:val="18"/>
          <w:szCs w:val="18"/>
        </w:rPr>
        <w:t xml:space="preserve">  "advertencias": [],</w:t>
      </w:r>
    </w:p>
    <w:p w14:paraId="7C81FF26" w14:textId="77777777" w:rsidR="005818A0" w:rsidRDefault="005818A0" w:rsidP="005818A0">
      <w:pPr>
        <w:shd w:val="clear" w:color="auto" w:fill="F1F4F3"/>
        <w:spacing w:line="250" w:lineRule="auto"/>
        <w:ind w:left="180" w:right="180"/>
      </w:pPr>
      <w:r>
        <w:rPr>
          <w:rFonts w:ascii="Consolas" w:eastAsia="Consolas" w:hAnsi="Consolas" w:cs="Consolas"/>
          <w:color w:val="1E2A2F"/>
          <w:sz w:val="18"/>
          <w:szCs w:val="18"/>
        </w:rPr>
        <w:t xml:space="preserve">  "</w:t>
      </w:r>
      <w:proofErr w:type="spellStart"/>
      <w:r>
        <w:rPr>
          <w:rFonts w:ascii="Consolas" w:eastAsia="Consolas" w:hAnsi="Consolas" w:cs="Consolas"/>
          <w:color w:val="1E2A2F"/>
          <w:sz w:val="18"/>
          <w:szCs w:val="18"/>
        </w:rPr>
        <w:t>modelo_version</w:t>
      </w:r>
      <w:proofErr w:type="spellEnd"/>
      <w:r>
        <w:rPr>
          <w:rFonts w:ascii="Consolas" w:eastAsia="Consolas" w:hAnsi="Consolas" w:cs="Consolas"/>
          <w:color w:val="1E2A2F"/>
          <w:sz w:val="18"/>
          <w:szCs w:val="18"/>
        </w:rPr>
        <w:t>": "1.0.0"</w:t>
      </w:r>
    </w:p>
    <w:p w14:paraId="222647AC" w14:textId="77777777" w:rsidR="005818A0" w:rsidRDefault="005818A0" w:rsidP="005818A0">
      <w:pPr>
        <w:pBdr>
          <w:bottom w:val="single" w:sz="4" w:space="4" w:color="C9D3D0"/>
        </w:pBdr>
        <w:shd w:val="clear" w:color="auto" w:fill="F1F4F3"/>
        <w:spacing w:after="160" w:line="250" w:lineRule="auto"/>
        <w:ind w:left="180" w:right="180"/>
      </w:pPr>
      <w:r>
        <w:rPr>
          <w:rFonts w:ascii="Consolas" w:eastAsia="Consolas" w:hAnsi="Consolas" w:cs="Consolas"/>
          <w:color w:val="1E2A2F"/>
          <w:sz w:val="18"/>
          <w:szCs w:val="18"/>
        </w:rPr>
        <w:t>}</w:t>
      </w:r>
    </w:p>
    <w:p w14:paraId="594160FA" w14:textId="77777777" w:rsidR="005818A0" w:rsidRPr="005818A0" w:rsidRDefault="005818A0" w:rsidP="005818A0">
      <w:pPr>
        <w:spacing w:after="140"/>
        <w:rPr>
          <w:rFonts w:ascii="Arial" w:hAnsi="Arial" w:cs="Arial"/>
          <w:sz w:val="24"/>
          <w:szCs w:val="24"/>
        </w:rPr>
      </w:pPr>
      <w:r w:rsidRPr="005818A0">
        <w:rPr>
          <w:rFonts w:ascii="Arial" w:hAnsi="Arial" w:cs="Arial"/>
          <w:sz w:val="24"/>
          <w:szCs w:val="24"/>
        </w:rPr>
        <w:t>La cuenta es directa: 132.26 de demanda esperada más 42.73 de seguridad menos 15 en anaquel da 159.99, que se redondea hacia arriba a 160 piezas.</w:t>
      </w:r>
    </w:p>
    <w:p w14:paraId="412BD3EA" w14:textId="77777777" w:rsidR="005818A0" w:rsidRDefault="005818A0" w:rsidP="00C4721A">
      <w:pPr>
        <w:pStyle w:val="Textoindependiente"/>
        <w:rPr>
          <w:rFonts w:ascii="Arial" w:hAnsi="Arial" w:cs="Arial"/>
          <w:b/>
          <w:bCs/>
          <w:sz w:val="28"/>
          <w:szCs w:val="28"/>
        </w:rPr>
      </w:pPr>
    </w:p>
    <w:p w14:paraId="3D30C274" w14:textId="7EEB32F5" w:rsidR="00C57F80" w:rsidRDefault="00B878EE" w:rsidP="00663D86">
      <w:pPr>
        <w:pStyle w:val="Ttulo2"/>
        <w:keepNext/>
        <w:keepLines/>
        <w:spacing w:line="288" w:lineRule="auto"/>
        <w:ind w:left="0"/>
        <w:contextualSpacing/>
        <w:rPr>
          <w:rFonts w:ascii="Arial" w:eastAsiaTheme="majorEastAsia" w:hAnsi="Arial" w:cstheme="majorBidi"/>
          <w:bCs w:val="0"/>
          <w:sz w:val="32"/>
          <w:szCs w:val="26"/>
          <w:lang w:val="es-MX"/>
        </w:rPr>
      </w:pPr>
      <w:bookmarkStart w:id="5" w:name="_Toc244171761"/>
      <w:r>
        <w:rPr>
          <w:rFonts w:ascii="Arial" w:eastAsiaTheme="majorEastAsia" w:hAnsi="Arial" w:cstheme="majorBidi"/>
          <w:bCs w:val="0"/>
          <w:sz w:val="32"/>
          <w:szCs w:val="26"/>
          <w:lang w:val="es-MX"/>
        </w:rPr>
        <w:t>6</w:t>
      </w:r>
      <w:r w:rsidR="00D01869">
        <w:rPr>
          <w:rFonts w:ascii="Arial" w:eastAsiaTheme="majorEastAsia" w:hAnsi="Arial" w:cstheme="majorBidi"/>
          <w:bCs w:val="0"/>
          <w:sz w:val="32"/>
          <w:szCs w:val="26"/>
          <w:lang w:val="es-MX"/>
        </w:rPr>
        <w:t xml:space="preserve">.- </w:t>
      </w:r>
      <w:bookmarkEnd w:id="5"/>
      <w:r w:rsidR="00797CCF">
        <w:rPr>
          <w:rFonts w:ascii="Arial" w:eastAsiaTheme="majorEastAsia" w:hAnsi="Arial" w:cstheme="majorBidi"/>
          <w:bCs w:val="0"/>
          <w:sz w:val="32"/>
          <w:szCs w:val="26"/>
          <w:lang w:val="es-MX"/>
        </w:rPr>
        <w:t>Casos extremos</w:t>
      </w:r>
    </w:p>
    <w:p w14:paraId="0F055C80" w14:textId="77777777" w:rsidR="00797CCF" w:rsidRDefault="00797CCF" w:rsidP="00797CCF">
      <w:pPr>
        <w:spacing w:after="140"/>
        <w:rPr>
          <w:rFonts w:ascii="Arial" w:hAnsi="Arial" w:cs="Arial"/>
          <w:sz w:val="24"/>
          <w:szCs w:val="24"/>
        </w:rPr>
      </w:pPr>
    </w:p>
    <w:p w14:paraId="776C4E34" w14:textId="0236560F" w:rsidR="00797CCF" w:rsidRPr="00797CCF" w:rsidRDefault="00797CCF" w:rsidP="00797CCF">
      <w:pPr>
        <w:spacing w:after="140"/>
        <w:rPr>
          <w:rFonts w:ascii="Arial" w:hAnsi="Arial" w:cs="Arial"/>
          <w:sz w:val="24"/>
          <w:szCs w:val="24"/>
        </w:rPr>
      </w:pPr>
      <w:r>
        <w:rPr>
          <w:rFonts w:ascii="Arial" w:hAnsi="Arial" w:cs="Arial"/>
          <w:sz w:val="24"/>
          <w:szCs w:val="24"/>
        </w:rPr>
        <w:t>F</w:t>
      </w:r>
      <w:r w:rsidRPr="00797CCF">
        <w:rPr>
          <w:rFonts w:ascii="Arial" w:hAnsi="Arial" w:cs="Arial"/>
          <w:sz w:val="24"/>
          <w:szCs w:val="24"/>
        </w:rPr>
        <w:t>rente a cualquier entrada, la API debe contestar algo útil</w:t>
      </w:r>
      <w:r>
        <w:rPr>
          <w:rFonts w:ascii="Arial" w:hAnsi="Arial" w:cs="Arial"/>
          <w:sz w:val="24"/>
          <w:szCs w:val="24"/>
        </w:rPr>
        <w:t>, se aplicó un</w:t>
      </w:r>
      <w:r w:rsidRPr="00797CCF">
        <w:rPr>
          <w:rFonts w:ascii="Arial" w:hAnsi="Arial" w:cs="Arial"/>
          <w:sz w:val="24"/>
          <w:szCs w:val="24"/>
        </w:rPr>
        <w:t xml:space="preserve"> criterio simple. Si la entrada es inválida, un código 422 que diga qué campo falló. Si es válida pero rara, un pronóstico razonable más una advertencia. Nunca un error 500 ni un pronóstico negativo.</w:t>
      </w:r>
    </w:p>
    <w:tbl>
      <w:tblPr>
        <w:tblStyle w:val="Tablaconcuadrcula"/>
        <w:tblW w:w="10622" w:type="dxa"/>
        <w:tblLook w:val="04A0" w:firstRow="1" w:lastRow="0" w:firstColumn="1" w:lastColumn="0" w:noHBand="0" w:noVBand="1"/>
      </w:tblPr>
      <w:tblGrid>
        <w:gridCol w:w="2405"/>
        <w:gridCol w:w="2333"/>
        <w:gridCol w:w="644"/>
        <w:gridCol w:w="2977"/>
        <w:gridCol w:w="2263"/>
      </w:tblGrid>
      <w:tr w:rsidR="00797CCF" w14:paraId="6BD1AF2D" w14:textId="77777777" w:rsidTr="00100A00">
        <w:tc>
          <w:tcPr>
            <w:tcW w:w="2405" w:type="dxa"/>
            <w:shd w:val="clear" w:color="auto" w:fill="17365D" w:themeFill="text2" w:themeFillShade="BF"/>
          </w:tcPr>
          <w:p w14:paraId="2BCFE12D" w14:textId="220438B3" w:rsidR="00797CCF" w:rsidRPr="0001339E" w:rsidRDefault="00797CCF"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Caso</w:t>
            </w:r>
          </w:p>
        </w:tc>
        <w:tc>
          <w:tcPr>
            <w:tcW w:w="2333" w:type="dxa"/>
            <w:shd w:val="clear" w:color="auto" w:fill="17365D" w:themeFill="text2" w:themeFillShade="BF"/>
          </w:tcPr>
          <w:p w14:paraId="60FE3B2F" w14:textId="2FE727A1" w:rsidR="00797CCF" w:rsidRPr="0001339E" w:rsidRDefault="00797CCF"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Entrada</w:t>
            </w:r>
          </w:p>
        </w:tc>
        <w:tc>
          <w:tcPr>
            <w:tcW w:w="3621" w:type="dxa"/>
            <w:gridSpan w:val="2"/>
            <w:shd w:val="clear" w:color="auto" w:fill="17365D" w:themeFill="text2" w:themeFillShade="BF"/>
          </w:tcPr>
          <w:p w14:paraId="143170FD" w14:textId="66AF15F9" w:rsidR="00797CCF" w:rsidRPr="0001339E" w:rsidRDefault="00797CCF"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Esperado</w:t>
            </w:r>
          </w:p>
        </w:tc>
        <w:tc>
          <w:tcPr>
            <w:tcW w:w="2263" w:type="dxa"/>
            <w:shd w:val="clear" w:color="auto" w:fill="17365D" w:themeFill="text2" w:themeFillShade="BF"/>
          </w:tcPr>
          <w:p w14:paraId="47C85780" w14:textId="6D655D8C" w:rsidR="00797CCF" w:rsidRPr="0001339E" w:rsidRDefault="00797CCF"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Obtenido</w:t>
            </w:r>
          </w:p>
        </w:tc>
      </w:tr>
      <w:tr w:rsidR="00100A00" w:rsidRPr="00C21026" w14:paraId="6DA35BD6" w14:textId="77777777" w:rsidTr="00100A00">
        <w:tc>
          <w:tcPr>
            <w:tcW w:w="2405" w:type="dxa"/>
          </w:tcPr>
          <w:p w14:paraId="663A3DD8" w14:textId="51D63D80"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Tipo incorrecto</w:t>
            </w:r>
          </w:p>
        </w:tc>
        <w:tc>
          <w:tcPr>
            <w:tcW w:w="2977" w:type="dxa"/>
            <w:gridSpan w:val="2"/>
          </w:tcPr>
          <w:p w14:paraId="636361E8" w14:textId="230241C0" w:rsidR="00100A00" w:rsidRPr="002A6F11"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media_28 = "muchas"</w:t>
            </w:r>
          </w:p>
        </w:tc>
        <w:tc>
          <w:tcPr>
            <w:tcW w:w="2977" w:type="dxa"/>
          </w:tcPr>
          <w:p w14:paraId="76AFE455" w14:textId="28A12BF5" w:rsidR="00100A00" w:rsidRPr="002A6F11"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54D79607" w14:textId="4A201B3D"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no es número</w:t>
            </w:r>
          </w:p>
        </w:tc>
      </w:tr>
      <w:tr w:rsidR="00100A00" w:rsidRPr="00C21026" w14:paraId="3A6A1079" w14:textId="77777777" w:rsidTr="00100A00">
        <w:tc>
          <w:tcPr>
            <w:tcW w:w="2405" w:type="dxa"/>
          </w:tcPr>
          <w:p w14:paraId="2F072405" w14:textId="4CC1C6B4"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Fecha fuera de rango</w:t>
            </w:r>
          </w:p>
        </w:tc>
        <w:tc>
          <w:tcPr>
            <w:tcW w:w="2977" w:type="dxa"/>
            <w:gridSpan w:val="2"/>
          </w:tcPr>
          <w:p w14:paraId="3FFD9049" w14:textId="40F0D589"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2031-01-01</w:t>
            </w:r>
          </w:p>
        </w:tc>
        <w:tc>
          <w:tcPr>
            <w:tcW w:w="2977" w:type="dxa"/>
          </w:tcPr>
          <w:p w14:paraId="7D950A65" w14:textId="723CC30E"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59BCC8A4" w14:textId="2013EB92"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rango soportado</w:t>
            </w:r>
          </w:p>
        </w:tc>
      </w:tr>
      <w:tr w:rsidR="00100A00" w14:paraId="68A91D3C" w14:textId="77777777" w:rsidTr="00100A00">
        <w:tc>
          <w:tcPr>
            <w:tcW w:w="2405" w:type="dxa"/>
          </w:tcPr>
          <w:p w14:paraId="1206C415" w14:textId="374100B4"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Fecha imposible</w:t>
            </w:r>
          </w:p>
        </w:tc>
        <w:tc>
          <w:tcPr>
            <w:tcW w:w="2977" w:type="dxa"/>
            <w:gridSpan w:val="2"/>
          </w:tcPr>
          <w:p w14:paraId="289D101B" w14:textId="53C4C9DD"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2026-02-30</w:t>
            </w:r>
          </w:p>
        </w:tc>
        <w:tc>
          <w:tcPr>
            <w:tcW w:w="2977" w:type="dxa"/>
          </w:tcPr>
          <w:p w14:paraId="2C7F914F" w14:textId="3F810046"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34F651B3" w14:textId="52F440DD"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fecha inválida</w:t>
            </w:r>
          </w:p>
        </w:tc>
      </w:tr>
      <w:tr w:rsidR="00100A00" w14:paraId="1DC5B252" w14:textId="77777777" w:rsidTr="00100A00">
        <w:tc>
          <w:tcPr>
            <w:tcW w:w="2405" w:type="dxa"/>
          </w:tcPr>
          <w:p w14:paraId="3AD38580" w14:textId="7F694A67"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Precio cero</w:t>
            </w:r>
          </w:p>
        </w:tc>
        <w:tc>
          <w:tcPr>
            <w:tcW w:w="2977" w:type="dxa"/>
            <w:gridSpan w:val="2"/>
          </w:tcPr>
          <w:p w14:paraId="5FB55F42" w14:textId="055855BF"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precio = 0</w:t>
            </w:r>
          </w:p>
        </w:tc>
        <w:tc>
          <w:tcPr>
            <w:tcW w:w="2977" w:type="dxa"/>
          </w:tcPr>
          <w:p w14:paraId="4C14460F" w14:textId="28DE2B79"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40D09A8C" w14:textId="6E368570"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debe ser &gt; 0</w:t>
            </w:r>
          </w:p>
        </w:tc>
      </w:tr>
      <w:tr w:rsidR="00100A00" w14:paraId="3F63462B" w14:textId="77777777" w:rsidTr="00100A00">
        <w:tc>
          <w:tcPr>
            <w:tcW w:w="2405" w:type="dxa"/>
          </w:tcPr>
          <w:p w14:paraId="4456B5E0" w14:textId="3CAA1AA4"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Campo no previsto</w:t>
            </w:r>
          </w:p>
        </w:tc>
        <w:tc>
          <w:tcPr>
            <w:tcW w:w="2977" w:type="dxa"/>
            <w:gridSpan w:val="2"/>
          </w:tcPr>
          <w:p w14:paraId="4D8C3428" w14:textId="64CCD048" w:rsidR="00100A00" w:rsidRPr="00147F44" w:rsidRDefault="00100A00" w:rsidP="00100A00">
            <w:pPr>
              <w:pStyle w:val="Textoindependiente"/>
              <w:spacing w:before="105"/>
              <w:rPr>
                <w:rFonts w:ascii="Arial" w:hAnsi="Arial" w:cs="Arial"/>
                <w:color w:val="auto"/>
                <w:sz w:val="20"/>
                <w:szCs w:val="20"/>
                <w:lang w:val="es-MX"/>
              </w:rPr>
            </w:pPr>
            <w:proofErr w:type="spellStart"/>
            <w:r w:rsidRPr="00100A00">
              <w:rPr>
                <w:rFonts w:ascii="Arial" w:hAnsi="Arial" w:cs="Arial"/>
                <w:color w:val="auto"/>
                <w:sz w:val="20"/>
                <w:szCs w:val="20"/>
                <w:lang w:val="es-MX"/>
              </w:rPr>
              <w:t>campo_extra</w:t>
            </w:r>
            <w:proofErr w:type="spellEnd"/>
            <w:r w:rsidRPr="00100A00">
              <w:rPr>
                <w:rFonts w:ascii="Arial" w:hAnsi="Arial" w:cs="Arial"/>
                <w:color w:val="auto"/>
                <w:sz w:val="20"/>
                <w:szCs w:val="20"/>
                <w:lang w:val="es-MX"/>
              </w:rPr>
              <w:t xml:space="preserve"> = 1</w:t>
            </w:r>
          </w:p>
        </w:tc>
        <w:tc>
          <w:tcPr>
            <w:tcW w:w="2977" w:type="dxa"/>
          </w:tcPr>
          <w:p w14:paraId="16B9BDF2" w14:textId="205F37AB"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6EB8B777" w14:textId="7FE768F8"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campo no permitido</w:t>
            </w:r>
          </w:p>
        </w:tc>
      </w:tr>
      <w:tr w:rsidR="00100A00" w14:paraId="2458D053" w14:textId="77777777" w:rsidTr="00100A00">
        <w:tc>
          <w:tcPr>
            <w:tcW w:w="2405" w:type="dxa"/>
          </w:tcPr>
          <w:p w14:paraId="5E87B5DD" w14:textId="6BB2E7BB"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Campo faltante</w:t>
            </w:r>
          </w:p>
        </w:tc>
        <w:tc>
          <w:tcPr>
            <w:tcW w:w="2977" w:type="dxa"/>
            <w:gridSpan w:val="2"/>
          </w:tcPr>
          <w:p w14:paraId="1758BBC0" w14:textId="4970D1AA"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sin media_7</w:t>
            </w:r>
          </w:p>
        </w:tc>
        <w:tc>
          <w:tcPr>
            <w:tcW w:w="2977" w:type="dxa"/>
          </w:tcPr>
          <w:p w14:paraId="42276DC5" w14:textId="082853C8" w:rsidR="00100A00" w:rsidRPr="00147F44"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7DAB012B" w14:textId="0E22DE26"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r>
      <w:tr w:rsidR="00100A00" w14:paraId="6D0E2791" w14:textId="77777777" w:rsidTr="00100A00">
        <w:tc>
          <w:tcPr>
            <w:tcW w:w="2405" w:type="dxa"/>
          </w:tcPr>
          <w:p w14:paraId="7E3CC3CF" w14:textId="6AB11E03" w:rsidR="00100A00" w:rsidRPr="005B4246"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JSON mal formado</w:t>
            </w:r>
          </w:p>
        </w:tc>
        <w:tc>
          <w:tcPr>
            <w:tcW w:w="2977" w:type="dxa"/>
            <w:gridSpan w:val="2"/>
          </w:tcPr>
          <w:p w14:paraId="7C30DD39" w14:textId="27D93A80" w:rsidR="00100A00" w:rsidRPr="005B4246"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{sucursal: SUC-001</w:t>
            </w:r>
          </w:p>
        </w:tc>
        <w:tc>
          <w:tcPr>
            <w:tcW w:w="2977" w:type="dxa"/>
          </w:tcPr>
          <w:p w14:paraId="79A3CBD0" w14:textId="53A5F912" w:rsidR="00100A00" w:rsidRPr="005B4246"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1BCEF15C" w14:textId="215106B3"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r>
      <w:tr w:rsidR="00100A00" w14:paraId="47BC265D" w14:textId="77777777" w:rsidTr="00100A00">
        <w:tc>
          <w:tcPr>
            <w:tcW w:w="2405" w:type="dxa"/>
          </w:tcPr>
          <w:p w14:paraId="5310DB03" w14:textId="3C7ACEBB" w:rsidR="00100A00" w:rsidRPr="005818A0" w:rsidRDefault="00100A00" w:rsidP="00100A00">
            <w:pPr>
              <w:pStyle w:val="Textoindependiente"/>
              <w:spacing w:before="105"/>
              <w:rPr>
                <w:rFonts w:ascii="Arial" w:hAnsi="Arial" w:cs="Arial"/>
                <w:color w:val="auto"/>
                <w:sz w:val="20"/>
                <w:szCs w:val="20"/>
                <w:lang w:val="es-MX"/>
              </w:rPr>
            </w:pPr>
            <w:proofErr w:type="spellStart"/>
            <w:r w:rsidRPr="00100A00">
              <w:rPr>
                <w:rFonts w:ascii="Arial" w:hAnsi="Arial" w:cs="Arial"/>
                <w:color w:val="auto"/>
                <w:sz w:val="20"/>
                <w:szCs w:val="20"/>
                <w:lang w:val="es-MX"/>
              </w:rPr>
              <w:t>IDs</w:t>
            </w:r>
            <w:proofErr w:type="spellEnd"/>
            <w:r w:rsidRPr="00100A00">
              <w:rPr>
                <w:rFonts w:ascii="Arial" w:hAnsi="Arial" w:cs="Arial"/>
                <w:color w:val="auto"/>
                <w:sz w:val="20"/>
                <w:szCs w:val="20"/>
                <w:lang w:val="es-MX"/>
              </w:rPr>
              <w:t xml:space="preserve"> en minúsculas y con espacios</w:t>
            </w:r>
          </w:p>
        </w:tc>
        <w:tc>
          <w:tcPr>
            <w:tcW w:w="2977" w:type="dxa"/>
            <w:gridSpan w:val="2"/>
          </w:tcPr>
          <w:p w14:paraId="48AEED50" w14:textId="4E599D45"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 suc-001 ", "sku-0001"</w:t>
            </w:r>
          </w:p>
        </w:tc>
        <w:tc>
          <w:tcPr>
            <w:tcW w:w="2977" w:type="dxa"/>
          </w:tcPr>
          <w:p w14:paraId="79D2ED20" w14:textId="5EF348E4"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Se normalizan y responde 200</w:t>
            </w:r>
          </w:p>
        </w:tc>
        <w:tc>
          <w:tcPr>
            <w:tcW w:w="2263" w:type="dxa"/>
          </w:tcPr>
          <w:p w14:paraId="2BDFE760" w14:textId="36403117"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200, SUC-001</w:t>
            </w:r>
          </w:p>
        </w:tc>
      </w:tr>
      <w:tr w:rsidR="00100A00" w14:paraId="51E8691B" w14:textId="77777777" w:rsidTr="00100A00">
        <w:tc>
          <w:tcPr>
            <w:tcW w:w="2405" w:type="dxa"/>
          </w:tcPr>
          <w:p w14:paraId="1818AB7C" w14:textId="57A80629"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Historial en ceros</w:t>
            </w:r>
          </w:p>
        </w:tc>
        <w:tc>
          <w:tcPr>
            <w:tcW w:w="2977" w:type="dxa"/>
            <w:gridSpan w:val="2"/>
          </w:tcPr>
          <w:p w14:paraId="05776488" w14:textId="640145AF"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lag_7 = media_7 = media_28 = 0</w:t>
            </w:r>
          </w:p>
        </w:tc>
        <w:tc>
          <w:tcPr>
            <w:tcW w:w="2977" w:type="dxa"/>
          </w:tcPr>
          <w:p w14:paraId="50585686" w14:textId="1FDB2EE8"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Pronóstico ≥ 0 y advertencia</w:t>
            </w:r>
          </w:p>
        </w:tc>
        <w:tc>
          <w:tcPr>
            <w:tcW w:w="2263" w:type="dxa"/>
          </w:tcPr>
          <w:p w14:paraId="67FC3775" w14:textId="36A33613" w:rsidR="00100A00" w:rsidRPr="005818A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P50 1.2, aviso de SKU nuevo o quiebre</w:t>
            </w:r>
          </w:p>
        </w:tc>
      </w:tr>
      <w:tr w:rsidR="00100A00" w14:paraId="567D5695" w14:textId="77777777" w:rsidTr="00100A00">
        <w:tc>
          <w:tcPr>
            <w:tcW w:w="2405" w:type="dxa"/>
          </w:tcPr>
          <w:p w14:paraId="652EC3C8" w14:textId="2E5E4ECB"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Pico atípico</w:t>
            </w:r>
          </w:p>
        </w:tc>
        <w:tc>
          <w:tcPr>
            <w:tcW w:w="2977" w:type="dxa"/>
            <w:gridSpan w:val="2"/>
          </w:tcPr>
          <w:p w14:paraId="4E19BC87" w14:textId="73019E0E"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historial de 5 000 piezas/día</w:t>
            </w:r>
          </w:p>
        </w:tc>
        <w:tc>
          <w:tcPr>
            <w:tcW w:w="2977" w:type="dxa"/>
          </w:tcPr>
          <w:p w14:paraId="4C625DF6" w14:textId="201976E6"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Pronóstico finito y advertencia</w:t>
            </w:r>
          </w:p>
        </w:tc>
        <w:tc>
          <w:tcPr>
            <w:tcW w:w="2263" w:type="dxa"/>
          </w:tcPr>
          <w:p w14:paraId="74BB74D0" w14:textId="0BF31A1E"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P50 30.7, aviso de ventas atípicas</w:t>
            </w:r>
          </w:p>
        </w:tc>
      </w:tr>
      <w:tr w:rsidR="00100A00" w14:paraId="24F2223D" w14:textId="77777777" w:rsidTr="00100A00">
        <w:tc>
          <w:tcPr>
            <w:tcW w:w="2405" w:type="dxa"/>
          </w:tcPr>
          <w:p w14:paraId="3AC634AF" w14:textId="083DAC18"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Precio de 1 peso o de 500 pesos</w:t>
            </w:r>
          </w:p>
        </w:tc>
        <w:tc>
          <w:tcPr>
            <w:tcW w:w="2977" w:type="dxa"/>
            <w:gridSpan w:val="2"/>
          </w:tcPr>
          <w:p w14:paraId="60DFE641" w14:textId="40FFDB3A"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fuera del rango entrenado</w:t>
            </w:r>
          </w:p>
        </w:tc>
        <w:tc>
          <w:tcPr>
            <w:tcW w:w="2977" w:type="dxa"/>
          </w:tcPr>
          <w:p w14:paraId="08912CCD" w14:textId="328A16FD"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Se acota y avisa</w:t>
            </w:r>
          </w:p>
        </w:tc>
        <w:tc>
          <w:tcPr>
            <w:tcW w:w="2263" w:type="dxa"/>
          </w:tcPr>
          <w:p w14:paraId="44705823" w14:textId="76A0B65B"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Aviso de precio relativo fuera de rango</w:t>
            </w:r>
          </w:p>
        </w:tc>
      </w:tr>
      <w:tr w:rsidR="00100A00" w14:paraId="2EF8289D" w14:textId="77777777" w:rsidTr="00100A00">
        <w:tc>
          <w:tcPr>
            <w:tcW w:w="2405" w:type="dxa"/>
          </w:tcPr>
          <w:p w14:paraId="50ADA847" w14:textId="0E80C815"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Lote vacío / lote de 1001</w:t>
            </w:r>
          </w:p>
        </w:tc>
        <w:tc>
          <w:tcPr>
            <w:tcW w:w="2977" w:type="dxa"/>
            <w:gridSpan w:val="2"/>
          </w:tcPr>
          <w:p w14:paraId="311D91C6" w14:textId="7D888D64"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0 y 1001 registros</w:t>
            </w:r>
          </w:p>
        </w:tc>
        <w:tc>
          <w:tcPr>
            <w:tcW w:w="2977" w:type="dxa"/>
          </w:tcPr>
          <w:p w14:paraId="566E1492" w14:textId="7AA52545"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5818155B" w14:textId="2C93B04B"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en ambos</w:t>
            </w:r>
          </w:p>
        </w:tc>
      </w:tr>
      <w:tr w:rsidR="00100A00" w14:paraId="274CB2BA" w14:textId="77777777" w:rsidTr="00100A00">
        <w:tc>
          <w:tcPr>
            <w:tcW w:w="2405" w:type="dxa"/>
          </w:tcPr>
          <w:p w14:paraId="3A2FB6C5" w14:textId="38DEFA33"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Lote con un registro malo</w:t>
            </w:r>
          </w:p>
        </w:tc>
        <w:tc>
          <w:tcPr>
            <w:tcW w:w="2977" w:type="dxa"/>
            <w:gridSpan w:val="2"/>
          </w:tcPr>
          <w:p w14:paraId="53837311" w14:textId="5D313EE8"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1 válido + 1 con SKU inválido</w:t>
            </w:r>
          </w:p>
        </w:tc>
        <w:tc>
          <w:tcPr>
            <w:tcW w:w="2977" w:type="dxa"/>
          </w:tcPr>
          <w:p w14:paraId="74E2224C" w14:textId="454735F4"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de todo el lote</w:t>
            </w:r>
          </w:p>
        </w:tc>
        <w:tc>
          <w:tcPr>
            <w:tcW w:w="2263" w:type="dxa"/>
          </w:tcPr>
          <w:p w14:paraId="224AB69F" w14:textId="57EDAC27"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señala registros.1.sku</w:t>
            </w:r>
          </w:p>
        </w:tc>
      </w:tr>
      <w:tr w:rsidR="00100A00" w14:paraId="33920109" w14:textId="77777777" w:rsidTr="00100A00">
        <w:tc>
          <w:tcPr>
            <w:tcW w:w="2405" w:type="dxa"/>
          </w:tcPr>
          <w:p w14:paraId="3D06C5A3" w14:textId="53F23E31"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Horizonte 0 o 15 días</w:t>
            </w:r>
          </w:p>
        </w:tc>
        <w:tc>
          <w:tcPr>
            <w:tcW w:w="2977" w:type="dxa"/>
            <w:gridSpan w:val="2"/>
          </w:tcPr>
          <w:p w14:paraId="47D8D701" w14:textId="0F48B878"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límite 1 a 14</w:t>
            </w:r>
          </w:p>
        </w:tc>
        <w:tc>
          <w:tcPr>
            <w:tcW w:w="2977" w:type="dxa"/>
          </w:tcPr>
          <w:p w14:paraId="64BD2491" w14:textId="73D97ED3"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4730BB66" w14:textId="79E35D6F"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en ambos</w:t>
            </w:r>
          </w:p>
        </w:tc>
      </w:tr>
      <w:tr w:rsidR="00100A00" w14:paraId="131B8ECE" w14:textId="77777777" w:rsidTr="00100A00">
        <w:tc>
          <w:tcPr>
            <w:tcW w:w="2405" w:type="dxa"/>
          </w:tcPr>
          <w:p w14:paraId="10F25C5C" w14:textId="22846409"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Historial corto o negativo</w:t>
            </w:r>
          </w:p>
        </w:tc>
        <w:tc>
          <w:tcPr>
            <w:tcW w:w="2977" w:type="dxa"/>
            <w:gridSpan w:val="2"/>
          </w:tcPr>
          <w:p w14:paraId="3CCDF14A" w14:textId="4BFE78B9"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27 días; o un valor −3</w:t>
            </w:r>
          </w:p>
        </w:tc>
        <w:tc>
          <w:tcPr>
            <w:tcW w:w="2977" w:type="dxa"/>
          </w:tcPr>
          <w:p w14:paraId="43AE82BE" w14:textId="7C6A27AC"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18DA8B37" w14:textId="0F80E2DB"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en ambos</w:t>
            </w:r>
          </w:p>
        </w:tc>
      </w:tr>
      <w:tr w:rsidR="00100A00" w14:paraId="29E07B9E" w14:textId="77777777" w:rsidTr="00100A00">
        <w:tc>
          <w:tcPr>
            <w:tcW w:w="2405" w:type="dxa"/>
          </w:tcPr>
          <w:p w14:paraId="62A6D66E" w14:textId="5E8B984A"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Existencia enorme</w:t>
            </w:r>
          </w:p>
        </w:tc>
        <w:tc>
          <w:tcPr>
            <w:tcW w:w="2977" w:type="dxa"/>
            <w:gridSpan w:val="2"/>
          </w:tcPr>
          <w:p w14:paraId="357D123B" w14:textId="2C5E3995"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100 000 piezas en anaquel</w:t>
            </w:r>
          </w:p>
        </w:tc>
        <w:tc>
          <w:tcPr>
            <w:tcW w:w="2977" w:type="dxa"/>
          </w:tcPr>
          <w:p w14:paraId="1A311F54" w14:textId="35D3D5C8"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Pedido 0</w:t>
            </w:r>
          </w:p>
        </w:tc>
        <w:tc>
          <w:tcPr>
            <w:tcW w:w="2263" w:type="dxa"/>
          </w:tcPr>
          <w:p w14:paraId="698B8E56" w14:textId="1ABD2C88"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Pedido 0</w:t>
            </w:r>
          </w:p>
        </w:tc>
      </w:tr>
      <w:tr w:rsidR="00100A00" w14:paraId="2B6DCB55" w14:textId="77777777" w:rsidTr="00100A00">
        <w:tc>
          <w:tcPr>
            <w:tcW w:w="2405" w:type="dxa"/>
          </w:tcPr>
          <w:p w14:paraId="2C6DAFD5" w14:textId="66620CD5"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Horizonte máximo con cambio de año</w:t>
            </w:r>
          </w:p>
        </w:tc>
        <w:tc>
          <w:tcPr>
            <w:tcW w:w="2977" w:type="dxa"/>
            <w:gridSpan w:val="2"/>
          </w:tcPr>
          <w:p w14:paraId="06FF48F0" w14:textId="5A9346C1"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14 días desde 2026-12-20</w:t>
            </w:r>
          </w:p>
        </w:tc>
        <w:tc>
          <w:tcPr>
            <w:tcW w:w="2977" w:type="dxa"/>
          </w:tcPr>
          <w:p w14:paraId="0A9DC867" w14:textId="5F0E5239"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Termina 2027-01-02</w:t>
            </w:r>
          </w:p>
        </w:tc>
        <w:tc>
          <w:tcPr>
            <w:tcW w:w="2263" w:type="dxa"/>
          </w:tcPr>
          <w:p w14:paraId="621DC725" w14:textId="43753511"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Correcto</w:t>
            </w:r>
          </w:p>
        </w:tc>
      </w:tr>
      <w:tr w:rsidR="00100A00" w14:paraId="68AFCFA8" w14:textId="77777777" w:rsidTr="00100A00">
        <w:tc>
          <w:tcPr>
            <w:tcW w:w="2405" w:type="dxa"/>
          </w:tcPr>
          <w:p w14:paraId="508160E3" w14:textId="02819749"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Historial fuera del periodo simulado</w:t>
            </w:r>
          </w:p>
        </w:tc>
        <w:tc>
          <w:tcPr>
            <w:tcW w:w="2977" w:type="dxa"/>
            <w:gridSpan w:val="2"/>
          </w:tcPr>
          <w:p w14:paraId="0E6EB71D" w14:textId="40957149"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hasta = 2028-03-01</w:t>
            </w:r>
          </w:p>
        </w:tc>
        <w:tc>
          <w:tcPr>
            <w:tcW w:w="2977" w:type="dxa"/>
          </w:tcPr>
          <w:p w14:paraId="4873946C" w14:textId="4027C5FA"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1511D89E" w14:textId="50E2EB19"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r>
      <w:tr w:rsidR="00100A00" w14:paraId="53C4FB93" w14:textId="77777777" w:rsidTr="00100A00">
        <w:tc>
          <w:tcPr>
            <w:tcW w:w="2405" w:type="dxa"/>
          </w:tcPr>
          <w:p w14:paraId="6A8A16E3" w14:textId="2C6211C6"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Prueba de propiedad</w:t>
            </w:r>
          </w:p>
        </w:tc>
        <w:tc>
          <w:tcPr>
            <w:tcW w:w="2977" w:type="dxa"/>
            <w:gridSpan w:val="2"/>
          </w:tcPr>
          <w:p w14:paraId="4E9CE31F" w14:textId="49509DCA"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2 000 solicitudes aleatorias válidas</w:t>
            </w:r>
          </w:p>
        </w:tc>
        <w:tc>
          <w:tcPr>
            <w:tcW w:w="2977" w:type="dxa"/>
          </w:tcPr>
          <w:p w14:paraId="73C2023C" w14:textId="34C22573"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Nunca negativo; P90 ≥ P50 siempre</w:t>
            </w:r>
          </w:p>
        </w:tc>
        <w:tc>
          <w:tcPr>
            <w:tcW w:w="2263" w:type="dxa"/>
          </w:tcPr>
          <w:p w14:paraId="74DCC02A" w14:textId="1723892B"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Se cumplió en las 2 000</w:t>
            </w:r>
          </w:p>
        </w:tc>
      </w:tr>
      <w:tr w:rsidR="00100A00" w14:paraId="3399623C" w14:textId="77777777" w:rsidTr="00100A00">
        <w:tc>
          <w:tcPr>
            <w:tcW w:w="2405" w:type="dxa"/>
          </w:tcPr>
          <w:p w14:paraId="7157A873" w14:textId="4951E8AC"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Tipo incorrecto</w:t>
            </w:r>
          </w:p>
        </w:tc>
        <w:tc>
          <w:tcPr>
            <w:tcW w:w="2977" w:type="dxa"/>
            <w:gridSpan w:val="2"/>
          </w:tcPr>
          <w:p w14:paraId="4AE628EE" w14:textId="6657F536"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media_28 = "muchas"</w:t>
            </w:r>
          </w:p>
        </w:tc>
        <w:tc>
          <w:tcPr>
            <w:tcW w:w="2977" w:type="dxa"/>
          </w:tcPr>
          <w:p w14:paraId="7ABD14B0" w14:textId="5766F394"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42CFA929" w14:textId="239B623D"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no es número</w:t>
            </w:r>
          </w:p>
        </w:tc>
      </w:tr>
      <w:tr w:rsidR="00100A00" w14:paraId="1EC48556" w14:textId="77777777" w:rsidTr="00100A00">
        <w:tc>
          <w:tcPr>
            <w:tcW w:w="2405" w:type="dxa"/>
          </w:tcPr>
          <w:p w14:paraId="25662000" w14:textId="1B14801A"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Fecha fuera de rango</w:t>
            </w:r>
          </w:p>
        </w:tc>
        <w:tc>
          <w:tcPr>
            <w:tcW w:w="2977" w:type="dxa"/>
            <w:gridSpan w:val="2"/>
          </w:tcPr>
          <w:p w14:paraId="59E66263" w14:textId="7C8312EC"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2031-01-01</w:t>
            </w:r>
          </w:p>
        </w:tc>
        <w:tc>
          <w:tcPr>
            <w:tcW w:w="2977" w:type="dxa"/>
          </w:tcPr>
          <w:p w14:paraId="76594741" w14:textId="4B79F1C0"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5A0F79E7" w14:textId="203C4312"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rango soportado</w:t>
            </w:r>
          </w:p>
        </w:tc>
      </w:tr>
      <w:tr w:rsidR="00100A00" w14:paraId="22B61596" w14:textId="77777777" w:rsidTr="00100A00">
        <w:tc>
          <w:tcPr>
            <w:tcW w:w="2405" w:type="dxa"/>
          </w:tcPr>
          <w:p w14:paraId="783B3FCE" w14:textId="42E5C7BB"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Fecha imposible</w:t>
            </w:r>
          </w:p>
        </w:tc>
        <w:tc>
          <w:tcPr>
            <w:tcW w:w="2977" w:type="dxa"/>
            <w:gridSpan w:val="2"/>
          </w:tcPr>
          <w:p w14:paraId="140BCA22" w14:textId="042C21A3"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2026-02-30</w:t>
            </w:r>
          </w:p>
        </w:tc>
        <w:tc>
          <w:tcPr>
            <w:tcW w:w="2977" w:type="dxa"/>
          </w:tcPr>
          <w:p w14:paraId="23563D6A" w14:textId="2C130F61"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w:t>
            </w:r>
          </w:p>
        </w:tc>
        <w:tc>
          <w:tcPr>
            <w:tcW w:w="2263" w:type="dxa"/>
          </w:tcPr>
          <w:p w14:paraId="3E7ED4CA" w14:textId="7241D9AC" w:rsidR="00100A00" w:rsidRPr="00100A00" w:rsidRDefault="00100A00" w:rsidP="00100A00">
            <w:pPr>
              <w:pStyle w:val="Textoindependiente"/>
              <w:spacing w:before="105"/>
              <w:rPr>
                <w:rFonts w:ascii="Arial" w:hAnsi="Arial" w:cs="Arial"/>
                <w:color w:val="auto"/>
                <w:sz w:val="20"/>
                <w:szCs w:val="20"/>
                <w:lang w:val="es-MX"/>
              </w:rPr>
            </w:pPr>
            <w:r w:rsidRPr="00100A00">
              <w:rPr>
                <w:rFonts w:ascii="Arial" w:hAnsi="Arial" w:cs="Arial"/>
                <w:color w:val="auto"/>
                <w:sz w:val="20"/>
                <w:szCs w:val="20"/>
                <w:lang w:val="es-MX"/>
              </w:rPr>
              <w:t>422, fecha inválida</w:t>
            </w:r>
          </w:p>
        </w:tc>
      </w:tr>
    </w:tbl>
    <w:p w14:paraId="337B540B" w14:textId="17D70F26" w:rsidR="00100A00" w:rsidRDefault="00100A00" w:rsidP="00100A00">
      <w:pPr>
        <w:pStyle w:val="Textoindependiente"/>
        <w:ind w:left="2880" w:right="284" w:firstLine="720"/>
        <w:rPr>
          <w:rFonts w:ascii="Arial" w:hAnsi="Arial" w:cs="Arial"/>
          <w:b/>
          <w:bCs/>
          <w:sz w:val="28"/>
          <w:szCs w:val="28"/>
        </w:rPr>
      </w:pPr>
      <w:r>
        <w:rPr>
          <w:rFonts w:ascii="Arial" w:hAnsi="Arial" w:cs="Arial"/>
          <w:i/>
          <w:iCs/>
          <w:sz w:val="18"/>
          <w:szCs w:val="18"/>
        </w:rPr>
        <w:t>Tabla 7. Casos extremos evaluados.</w:t>
      </w:r>
    </w:p>
    <w:p w14:paraId="4608CBA2" w14:textId="77777777" w:rsidR="00100A00" w:rsidRDefault="00100A00" w:rsidP="00100A00">
      <w:pPr>
        <w:spacing w:after="140"/>
        <w:rPr>
          <w:rFonts w:ascii="Arial" w:hAnsi="Arial" w:cs="Arial"/>
          <w:sz w:val="24"/>
          <w:szCs w:val="24"/>
        </w:rPr>
      </w:pPr>
    </w:p>
    <w:p w14:paraId="5E892799" w14:textId="1804CC51" w:rsidR="00100A00" w:rsidRPr="00100A00" w:rsidRDefault="00100A00" w:rsidP="00100A00">
      <w:pPr>
        <w:spacing w:after="140"/>
        <w:rPr>
          <w:rFonts w:ascii="Arial" w:hAnsi="Arial" w:cs="Arial"/>
          <w:sz w:val="24"/>
          <w:szCs w:val="24"/>
        </w:rPr>
      </w:pPr>
      <w:r>
        <w:rPr>
          <w:rFonts w:ascii="Arial" w:hAnsi="Arial" w:cs="Arial"/>
          <w:sz w:val="24"/>
          <w:szCs w:val="24"/>
        </w:rPr>
        <w:t>D</w:t>
      </w:r>
      <w:r w:rsidRPr="00100A00">
        <w:rPr>
          <w:rFonts w:ascii="Arial" w:hAnsi="Arial" w:cs="Arial"/>
          <w:sz w:val="24"/>
          <w:szCs w:val="24"/>
        </w:rPr>
        <w:t>e estas pruebas</w:t>
      </w:r>
      <w:r>
        <w:rPr>
          <w:rFonts w:ascii="Arial" w:hAnsi="Arial" w:cs="Arial"/>
          <w:sz w:val="24"/>
          <w:szCs w:val="24"/>
        </w:rPr>
        <w:t>, salieron do</w:t>
      </w:r>
      <w:r w:rsidRPr="00100A00">
        <w:rPr>
          <w:rFonts w:ascii="Arial" w:hAnsi="Arial" w:cs="Arial"/>
          <w:sz w:val="24"/>
          <w:szCs w:val="24"/>
        </w:rPr>
        <w:t xml:space="preserve">s decisiones de diseño. La primera: un lote con un solo registro inválido se rechaza completo, en lugar de procesar los válidos y omitir el malo. </w:t>
      </w:r>
      <w:r>
        <w:rPr>
          <w:rFonts w:ascii="Arial" w:hAnsi="Arial" w:cs="Arial"/>
          <w:sz w:val="24"/>
          <w:szCs w:val="24"/>
        </w:rPr>
        <w:t>Este fue seleccionado</w:t>
      </w:r>
      <w:r w:rsidRPr="00100A00">
        <w:rPr>
          <w:rFonts w:ascii="Arial" w:hAnsi="Arial" w:cs="Arial"/>
          <w:sz w:val="24"/>
          <w:szCs w:val="24"/>
        </w:rPr>
        <w:t xml:space="preserve"> porque en la corrida nocturna es más seguro que el ERP sepa que algo falló a que reciba un pedido incompleto sin darse cuenta. La segunda: cuando el precio queda fuera de lo que el modelo conoce, la API no inventa una respuesta. Acota el precio al rango aprendido y lo dice en el campo advertencias.</w:t>
      </w:r>
    </w:p>
    <w:p w14:paraId="0B7A3A40" w14:textId="77777777" w:rsidR="007F6BF1" w:rsidRDefault="007F6BF1" w:rsidP="001D2256">
      <w:pPr>
        <w:pStyle w:val="Ttulo2"/>
        <w:ind w:left="-142"/>
        <w:rPr>
          <w:rFonts w:ascii="Arial" w:hAnsi="Arial" w:cs="Arial"/>
          <w:sz w:val="32"/>
          <w:szCs w:val="32"/>
          <w:lang w:val="es-MX"/>
        </w:rPr>
      </w:pPr>
      <w:bookmarkStart w:id="6" w:name="_Toc244171762"/>
    </w:p>
    <w:p w14:paraId="381A3F59" w14:textId="4206FF34" w:rsidR="00A73401" w:rsidRPr="000147F6" w:rsidRDefault="000261FF" w:rsidP="001D2256">
      <w:pPr>
        <w:pStyle w:val="Ttulo2"/>
        <w:ind w:left="-142"/>
        <w:rPr>
          <w:rFonts w:ascii="Arial" w:hAnsi="Arial" w:cs="Arial"/>
          <w:sz w:val="32"/>
          <w:szCs w:val="32"/>
          <w:lang w:val="es-MX"/>
        </w:rPr>
      </w:pPr>
      <w:r>
        <w:rPr>
          <w:rFonts w:ascii="Arial" w:hAnsi="Arial" w:cs="Arial"/>
          <w:sz w:val="32"/>
          <w:szCs w:val="32"/>
          <w:lang w:val="es-MX"/>
        </w:rPr>
        <w:t>7</w:t>
      </w:r>
      <w:r w:rsidR="00DC37E6">
        <w:rPr>
          <w:rFonts w:ascii="Arial" w:hAnsi="Arial" w:cs="Arial"/>
          <w:sz w:val="32"/>
          <w:szCs w:val="32"/>
          <w:lang w:val="es-MX"/>
        </w:rPr>
        <w:t xml:space="preserve">.- </w:t>
      </w:r>
      <w:bookmarkEnd w:id="6"/>
      <w:r w:rsidR="0007796B">
        <w:rPr>
          <w:rFonts w:ascii="Arial" w:hAnsi="Arial" w:cs="Arial"/>
          <w:sz w:val="32"/>
          <w:szCs w:val="32"/>
          <w:lang w:val="es-MX"/>
        </w:rPr>
        <w:t>Análisis de sensibilidad del modelo</w:t>
      </w:r>
    </w:p>
    <w:p w14:paraId="3F89F6F8" w14:textId="77777777" w:rsidR="003325FA" w:rsidRPr="003325FA" w:rsidRDefault="003325FA" w:rsidP="00790DBE">
      <w:pPr>
        <w:rPr>
          <w:rFonts w:ascii="Arial" w:hAnsi="Arial" w:cs="Arial"/>
          <w:sz w:val="24"/>
          <w:szCs w:val="24"/>
        </w:rPr>
      </w:pPr>
    </w:p>
    <w:p w14:paraId="48EAB498" w14:textId="77777777" w:rsidR="0007796B" w:rsidRPr="0007796B" w:rsidRDefault="0007796B" w:rsidP="0007796B">
      <w:pPr>
        <w:spacing w:after="140"/>
        <w:rPr>
          <w:rFonts w:ascii="Arial" w:hAnsi="Arial" w:cs="Arial"/>
          <w:sz w:val="24"/>
          <w:szCs w:val="24"/>
        </w:rPr>
      </w:pPr>
      <w:r w:rsidRPr="0007796B">
        <w:rPr>
          <w:rFonts w:ascii="Arial" w:hAnsi="Arial" w:cs="Arial"/>
          <w:sz w:val="24"/>
          <w:szCs w:val="24"/>
        </w:rPr>
        <w:t>Además de medir el error, quería ver si el modelo reacciona a las variables de negocio en la dirección correcta. Fijé un caso base (un antigripal en SUC-001 con historial de 10 piezas diarias) y cambié una cosa a la vez.</w:t>
      </w:r>
    </w:p>
    <w:p w14:paraId="298C3E84" w14:textId="23088814" w:rsidR="008459A8" w:rsidRDefault="008459A8" w:rsidP="008459A8">
      <w:pPr>
        <w:spacing w:after="120"/>
        <w:rPr>
          <w:rFonts w:ascii="Arial" w:hAnsi="Arial" w:cs="Arial"/>
          <w:sz w:val="24"/>
          <w:szCs w:val="24"/>
        </w:rPr>
      </w:pPr>
    </w:p>
    <w:tbl>
      <w:tblPr>
        <w:tblStyle w:val="Tablaconcuadrcula"/>
        <w:tblW w:w="10622" w:type="dxa"/>
        <w:tblLook w:val="04A0" w:firstRow="1" w:lastRow="0" w:firstColumn="1" w:lastColumn="0" w:noHBand="0" w:noVBand="1"/>
      </w:tblPr>
      <w:tblGrid>
        <w:gridCol w:w="5240"/>
        <w:gridCol w:w="1134"/>
        <w:gridCol w:w="992"/>
        <w:gridCol w:w="3256"/>
      </w:tblGrid>
      <w:tr w:rsidR="0007796B" w14:paraId="633338B2" w14:textId="77777777" w:rsidTr="006C5830">
        <w:tc>
          <w:tcPr>
            <w:tcW w:w="5240" w:type="dxa"/>
            <w:shd w:val="clear" w:color="auto" w:fill="17365D" w:themeFill="text2" w:themeFillShade="BF"/>
          </w:tcPr>
          <w:p w14:paraId="6BB5CD50" w14:textId="0CBEB92F" w:rsidR="0007796B" w:rsidRPr="0001339E" w:rsidRDefault="0007796B"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Escenario</w:t>
            </w:r>
          </w:p>
        </w:tc>
        <w:tc>
          <w:tcPr>
            <w:tcW w:w="1134" w:type="dxa"/>
            <w:shd w:val="clear" w:color="auto" w:fill="17365D" w:themeFill="text2" w:themeFillShade="BF"/>
          </w:tcPr>
          <w:p w14:paraId="38927571" w14:textId="12463357" w:rsidR="0007796B" w:rsidRPr="0001339E" w:rsidRDefault="0007796B"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P50</w:t>
            </w:r>
          </w:p>
        </w:tc>
        <w:tc>
          <w:tcPr>
            <w:tcW w:w="992" w:type="dxa"/>
            <w:shd w:val="clear" w:color="auto" w:fill="17365D" w:themeFill="text2" w:themeFillShade="BF"/>
          </w:tcPr>
          <w:p w14:paraId="65B041CC" w14:textId="3E164010" w:rsidR="0007796B" w:rsidRPr="0001339E" w:rsidRDefault="0007796B"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P90</w:t>
            </w:r>
          </w:p>
        </w:tc>
        <w:tc>
          <w:tcPr>
            <w:tcW w:w="3256" w:type="dxa"/>
            <w:shd w:val="clear" w:color="auto" w:fill="17365D" w:themeFill="text2" w:themeFillShade="BF"/>
          </w:tcPr>
          <w:p w14:paraId="35D90F78" w14:textId="4F71EECF" w:rsidR="0007796B" w:rsidRPr="0001339E" w:rsidRDefault="0007796B"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Advertencia</w:t>
            </w:r>
          </w:p>
        </w:tc>
      </w:tr>
      <w:tr w:rsidR="0007796B" w:rsidRPr="00C21026" w14:paraId="6396A569" w14:textId="77777777" w:rsidTr="006C5830">
        <w:tc>
          <w:tcPr>
            <w:tcW w:w="5240" w:type="dxa"/>
          </w:tcPr>
          <w:p w14:paraId="3F12F728" w14:textId="5416C0A3"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Base: antigripal, miércoles 4-nov-2026, historial 10 u/día</w:t>
            </w:r>
          </w:p>
        </w:tc>
        <w:tc>
          <w:tcPr>
            <w:tcW w:w="1134" w:type="dxa"/>
          </w:tcPr>
          <w:p w14:paraId="55A081FC" w14:textId="07E90269" w:rsidR="0007796B" w:rsidRPr="002A6F11"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11.79</w:t>
            </w:r>
          </w:p>
        </w:tc>
        <w:tc>
          <w:tcPr>
            <w:tcW w:w="992" w:type="dxa"/>
          </w:tcPr>
          <w:p w14:paraId="09A79331" w14:textId="110E3DC7" w:rsidR="0007796B" w:rsidRPr="002A6F11"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22.70</w:t>
            </w:r>
          </w:p>
        </w:tc>
        <w:tc>
          <w:tcPr>
            <w:tcW w:w="3256" w:type="dxa"/>
          </w:tcPr>
          <w:p w14:paraId="7CC66ED4" w14:textId="6A64C7A5"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Ninguna</w:t>
            </w:r>
          </w:p>
        </w:tc>
      </w:tr>
      <w:tr w:rsidR="0007796B" w:rsidRPr="00C21026" w14:paraId="6D365A12" w14:textId="77777777" w:rsidTr="006C5830">
        <w:tc>
          <w:tcPr>
            <w:tcW w:w="5240" w:type="dxa"/>
          </w:tcPr>
          <w:p w14:paraId="2554AAA7" w14:textId="374BE24E"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Promoción con 15 % de descuento</w:t>
            </w:r>
          </w:p>
        </w:tc>
        <w:tc>
          <w:tcPr>
            <w:tcW w:w="1134" w:type="dxa"/>
          </w:tcPr>
          <w:p w14:paraId="3C2385A9" w14:textId="75358A3F"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17.37</w:t>
            </w:r>
          </w:p>
        </w:tc>
        <w:tc>
          <w:tcPr>
            <w:tcW w:w="992" w:type="dxa"/>
          </w:tcPr>
          <w:p w14:paraId="39CB78B1" w14:textId="220590C5"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31.70</w:t>
            </w:r>
          </w:p>
        </w:tc>
        <w:tc>
          <w:tcPr>
            <w:tcW w:w="3256" w:type="dxa"/>
          </w:tcPr>
          <w:p w14:paraId="4DE1DF0A" w14:textId="4A8F8F09"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Ninguna</w:t>
            </w:r>
          </w:p>
        </w:tc>
      </w:tr>
      <w:tr w:rsidR="0007796B" w14:paraId="71A6B06C" w14:textId="77777777" w:rsidTr="006C5830">
        <w:tc>
          <w:tcPr>
            <w:tcW w:w="5240" w:type="dxa"/>
          </w:tcPr>
          <w:p w14:paraId="592A63C4" w14:textId="006F3253"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Precio 20 % arriba de lista</w:t>
            </w:r>
          </w:p>
        </w:tc>
        <w:tc>
          <w:tcPr>
            <w:tcW w:w="1134" w:type="dxa"/>
          </w:tcPr>
          <w:p w14:paraId="4A424087" w14:textId="44EA5CC3"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11.79</w:t>
            </w:r>
          </w:p>
        </w:tc>
        <w:tc>
          <w:tcPr>
            <w:tcW w:w="992" w:type="dxa"/>
          </w:tcPr>
          <w:p w14:paraId="6AB24B37" w14:textId="6DF59109"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22.70</w:t>
            </w:r>
          </w:p>
        </w:tc>
        <w:tc>
          <w:tcPr>
            <w:tcW w:w="3256" w:type="dxa"/>
          </w:tcPr>
          <w:p w14:paraId="54FC6475" w14:textId="00C9F6AB"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Precio fuera de rango, se acota</w:t>
            </w:r>
          </w:p>
        </w:tc>
      </w:tr>
      <w:tr w:rsidR="0007796B" w14:paraId="76290F10" w14:textId="77777777" w:rsidTr="006C5830">
        <w:tc>
          <w:tcPr>
            <w:tcW w:w="5240" w:type="dxa"/>
          </w:tcPr>
          <w:p w14:paraId="22CB09DC" w14:textId="5F089CEA"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Invierno: miércoles 13-ene-2027</w:t>
            </w:r>
          </w:p>
        </w:tc>
        <w:tc>
          <w:tcPr>
            <w:tcW w:w="1134" w:type="dxa"/>
          </w:tcPr>
          <w:p w14:paraId="624602AE" w14:textId="6878AFF2"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11.46</w:t>
            </w:r>
          </w:p>
        </w:tc>
        <w:tc>
          <w:tcPr>
            <w:tcW w:w="992" w:type="dxa"/>
          </w:tcPr>
          <w:p w14:paraId="32E1AB2C" w14:textId="7902D4A4"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22.30</w:t>
            </w:r>
          </w:p>
        </w:tc>
        <w:tc>
          <w:tcPr>
            <w:tcW w:w="3256" w:type="dxa"/>
          </w:tcPr>
          <w:p w14:paraId="16708849" w14:textId="7CA48FD6"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Ninguna</w:t>
            </w:r>
          </w:p>
        </w:tc>
      </w:tr>
      <w:tr w:rsidR="0007796B" w14:paraId="682A66F2" w14:textId="77777777" w:rsidTr="006C5830">
        <w:tc>
          <w:tcPr>
            <w:tcW w:w="5240" w:type="dxa"/>
          </w:tcPr>
          <w:p w14:paraId="2033E202" w14:textId="502EF31C"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Verano: miércoles 15-jul-2026</w:t>
            </w:r>
          </w:p>
        </w:tc>
        <w:tc>
          <w:tcPr>
            <w:tcW w:w="1134" w:type="dxa"/>
          </w:tcPr>
          <w:p w14:paraId="017230AF" w14:textId="34316871"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7.60</w:t>
            </w:r>
          </w:p>
        </w:tc>
        <w:tc>
          <w:tcPr>
            <w:tcW w:w="992" w:type="dxa"/>
          </w:tcPr>
          <w:p w14:paraId="14C267C5" w14:textId="668086C6"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15.89</w:t>
            </w:r>
          </w:p>
        </w:tc>
        <w:tc>
          <w:tcPr>
            <w:tcW w:w="3256" w:type="dxa"/>
          </w:tcPr>
          <w:p w14:paraId="01139AE8" w14:textId="6BBF3DF5"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Ninguna</w:t>
            </w:r>
          </w:p>
        </w:tc>
      </w:tr>
      <w:tr w:rsidR="0007796B" w14:paraId="356D9FBE" w14:textId="77777777" w:rsidTr="006C5830">
        <w:tc>
          <w:tcPr>
            <w:tcW w:w="5240" w:type="dxa"/>
          </w:tcPr>
          <w:p w14:paraId="3DBC3E00" w14:textId="22B8CCA7"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Festivo: lunes 16-nov-2026 (Revolución)</w:t>
            </w:r>
          </w:p>
        </w:tc>
        <w:tc>
          <w:tcPr>
            <w:tcW w:w="1134" w:type="dxa"/>
          </w:tcPr>
          <w:p w14:paraId="79A358CB" w14:textId="268FE4D5"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8.82</w:t>
            </w:r>
          </w:p>
        </w:tc>
        <w:tc>
          <w:tcPr>
            <w:tcW w:w="992" w:type="dxa"/>
          </w:tcPr>
          <w:p w14:paraId="0A9258F0" w14:textId="794A81C3" w:rsidR="0007796B" w:rsidRPr="00147F44"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20.04</w:t>
            </w:r>
          </w:p>
        </w:tc>
        <w:tc>
          <w:tcPr>
            <w:tcW w:w="3256" w:type="dxa"/>
          </w:tcPr>
          <w:p w14:paraId="2B6AA5F6" w14:textId="3A61137F"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Ninguna</w:t>
            </w:r>
          </w:p>
        </w:tc>
      </w:tr>
      <w:tr w:rsidR="0007796B" w14:paraId="2F4A11A5" w14:textId="77777777" w:rsidTr="006C5830">
        <w:tc>
          <w:tcPr>
            <w:tcW w:w="5240" w:type="dxa"/>
          </w:tcPr>
          <w:p w14:paraId="4995F98A" w14:textId="3935BA24" w:rsidR="0007796B" w:rsidRPr="005B4246"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Lunes normal 9-nov-2026</w:t>
            </w:r>
          </w:p>
        </w:tc>
        <w:tc>
          <w:tcPr>
            <w:tcW w:w="1134" w:type="dxa"/>
          </w:tcPr>
          <w:p w14:paraId="199301D8" w14:textId="5D32CA19" w:rsidR="0007796B" w:rsidRPr="005B4246"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12.16</w:t>
            </w:r>
          </w:p>
        </w:tc>
        <w:tc>
          <w:tcPr>
            <w:tcW w:w="992" w:type="dxa"/>
          </w:tcPr>
          <w:p w14:paraId="37BA85B9" w14:textId="008004D1" w:rsidR="0007796B" w:rsidRPr="005B4246"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23.52</w:t>
            </w:r>
          </w:p>
        </w:tc>
        <w:tc>
          <w:tcPr>
            <w:tcW w:w="3256" w:type="dxa"/>
          </w:tcPr>
          <w:p w14:paraId="09A8E446" w14:textId="4A457056"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Ninguna</w:t>
            </w:r>
          </w:p>
        </w:tc>
      </w:tr>
      <w:tr w:rsidR="0007796B" w14:paraId="52154DE1" w14:textId="77777777" w:rsidTr="006C5830">
        <w:tc>
          <w:tcPr>
            <w:tcW w:w="5240" w:type="dxa"/>
          </w:tcPr>
          <w:p w14:paraId="4793B3F8" w14:textId="64F365BD"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Historial en ceros (SKU nuevo o quiebre)</w:t>
            </w:r>
          </w:p>
        </w:tc>
        <w:tc>
          <w:tcPr>
            <w:tcW w:w="1134" w:type="dxa"/>
          </w:tcPr>
          <w:p w14:paraId="086C0072" w14:textId="6892E870"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1.20</w:t>
            </w:r>
          </w:p>
        </w:tc>
        <w:tc>
          <w:tcPr>
            <w:tcW w:w="992" w:type="dxa"/>
          </w:tcPr>
          <w:p w14:paraId="3259D69A" w14:textId="66EBF64A"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4.05</w:t>
            </w:r>
          </w:p>
        </w:tc>
        <w:tc>
          <w:tcPr>
            <w:tcW w:w="3256" w:type="dxa"/>
          </w:tcPr>
          <w:p w14:paraId="3B8AACD5" w14:textId="05545A6A"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Historial en ceros</w:t>
            </w:r>
          </w:p>
        </w:tc>
      </w:tr>
      <w:tr w:rsidR="0007796B" w14:paraId="4E80A109" w14:textId="77777777" w:rsidTr="006C5830">
        <w:tc>
          <w:tcPr>
            <w:tcW w:w="5240" w:type="dxa"/>
          </w:tcPr>
          <w:p w14:paraId="16599D2A" w14:textId="101D4CB5"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Pico atípico: historial 5 000 u/día</w:t>
            </w:r>
          </w:p>
        </w:tc>
        <w:tc>
          <w:tcPr>
            <w:tcW w:w="1134" w:type="dxa"/>
          </w:tcPr>
          <w:p w14:paraId="06EF015E" w14:textId="4F147812"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30.67</w:t>
            </w:r>
          </w:p>
        </w:tc>
        <w:tc>
          <w:tcPr>
            <w:tcW w:w="992" w:type="dxa"/>
          </w:tcPr>
          <w:p w14:paraId="1A1433F7" w14:textId="5F4F2CD8"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48.82</w:t>
            </w:r>
          </w:p>
        </w:tc>
        <w:tc>
          <w:tcPr>
            <w:tcW w:w="3256" w:type="dxa"/>
          </w:tcPr>
          <w:p w14:paraId="141A42C8" w14:textId="7B78404B" w:rsidR="0007796B" w:rsidRPr="005818A0"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Ventas atípicas, revisar</w:t>
            </w:r>
          </w:p>
        </w:tc>
      </w:tr>
      <w:tr w:rsidR="0007796B" w14:paraId="7325F05D" w14:textId="77777777" w:rsidTr="006C5830">
        <w:tc>
          <w:tcPr>
            <w:tcW w:w="5240" w:type="dxa"/>
          </w:tcPr>
          <w:p w14:paraId="30F1F2C6" w14:textId="4F4777AE"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Precio extremo: 1 peso</w:t>
            </w:r>
          </w:p>
        </w:tc>
        <w:tc>
          <w:tcPr>
            <w:tcW w:w="1134" w:type="dxa"/>
          </w:tcPr>
          <w:p w14:paraId="4CFB5D43" w14:textId="03C72090"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15.46</w:t>
            </w:r>
          </w:p>
        </w:tc>
        <w:tc>
          <w:tcPr>
            <w:tcW w:w="992" w:type="dxa"/>
          </w:tcPr>
          <w:p w14:paraId="6235AA2E" w14:textId="0938D955"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28.85</w:t>
            </w:r>
          </w:p>
        </w:tc>
        <w:tc>
          <w:tcPr>
            <w:tcW w:w="3256" w:type="dxa"/>
          </w:tcPr>
          <w:p w14:paraId="3FCE948E" w14:textId="64F63B03"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Precio fuera de rango, se acota</w:t>
            </w:r>
          </w:p>
        </w:tc>
      </w:tr>
      <w:tr w:rsidR="0007796B" w14:paraId="0DA77021" w14:textId="77777777" w:rsidTr="006C5830">
        <w:tc>
          <w:tcPr>
            <w:tcW w:w="5240" w:type="dxa"/>
          </w:tcPr>
          <w:p w14:paraId="33558F42" w14:textId="5542D794"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Crónico (metformina) día 15, quincena</w:t>
            </w:r>
          </w:p>
        </w:tc>
        <w:tc>
          <w:tcPr>
            <w:tcW w:w="1134" w:type="dxa"/>
          </w:tcPr>
          <w:p w14:paraId="74659670" w14:textId="00551B6A"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11.11</w:t>
            </w:r>
          </w:p>
        </w:tc>
        <w:tc>
          <w:tcPr>
            <w:tcW w:w="992" w:type="dxa"/>
          </w:tcPr>
          <w:p w14:paraId="7849411E" w14:textId="5C097265"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21.61</w:t>
            </w:r>
          </w:p>
        </w:tc>
        <w:tc>
          <w:tcPr>
            <w:tcW w:w="3256" w:type="dxa"/>
          </w:tcPr>
          <w:p w14:paraId="2D54149C" w14:textId="71767211"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Ninguna</w:t>
            </w:r>
          </w:p>
        </w:tc>
      </w:tr>
      <w:tr w:rsidR="0007796B" w14:paraId="27878A6D" w14:textId="77777777" w:rsidTr="006C5830">
        <w:tc>
          <w:tcPr>
            <w:tcW w:w="5240" w:type="dxa"/>
          </w:tcPr>
          <w:p w14:paraId="63F56401" w14:textId="6802FB8C"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Crónico (metformina) día 8</w:t>
            </w:r>
          </w:p>
        </w:tc>
        <w:tc>
          <w:tcPr>
            <w:tcW w:w="1134" w:type="dxa"/>
          </w:tcPr>
          <w:p w14:paraId="580A6F7A" w14:textId="55790FFC"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8.98</w:t>
            </w:r>
          </w:p>
        </w:tc>
        <w:tc>
          <w:tcPr>
            <w:tcW w:w="992" w:type="dxa"/>
          </w:tcPr>
          <w:p w14:paraId="2363717D" w14:textId="2067267E"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16.93</w:t>
            </w:r>
          </w:p>
        </w:tc>
        <w:tc>
          <w:tcPr>
            <w:tcW w:w="3256" w:type="dxa"/>
          </w:tcPr>
          <w:p w14:paraId="39059DE7" w14:textId="303C717D" w:rsidR="0007796B" w:rsidRPr="0007796B" w:rsidRDefault="0007796B" w:rsidP="0007796B">
            <w:pPr>
              <w:pStyle w:val="Textoindependiente"/>
              <w:spacing w:before="105"/>
              <w:rPr>
                <w:rFonts w:ascii="Arial" w:hAnsi="Arial" w:cs="Arial"/>
                <w:color w:val="auto"/>
                <w:sz w:val="20"/>
                <w:szCs w:val="20"/>
                <w:lang w:val="es-MX"/>
              </w:rPr>
            </w:pPr>
            <w:r w:rsidRPr="0007796B">
              <w:rPr>
                <w:rFonts w:ascii="Arial" w:hAnsi="Arial" w:cs="Arial"/>
                <w:color w:val="auto"/>
                <w:sz w:val="20"/>
                <w:szCs w:val="20"/>
                <w:lang w:val="es-MX"/>
              </w:rPr>
              <w:t>Ninguna</w:t>
            </w:r>
          </w:p>
        </w:tc>
      </w:tr>
    </w:tbl>
    <w:p w14:paraId="5AD36DB2" w14:textId="44AE5DEB" w:rsidR="006C5830" w:rsidRDefault="006C5830" w:rsidP="006C5830">
      <w:pPr>
        <w:pStyle w:val="Textoindependiente"/>
        <w:ind w:left="2880" w:right="284" w:firstLine="720"/>
        <w:rPr>
          <w:rFonts w:ascii="Arial" w:hAnsi="Arial" w:cs="Arial"/>
          <w:b/>
          <w:bCs/>
          <w:sz w:val="28"/>
          <w:szCs w:val="28"/>
        </w:rPr>
      </w:pPr>
      <w:r>
        <w:rPr>
          <w:rFonts w:ascii="Arial" w:hAnsi="Arial" w:cs="Arial"/>
          <w:i/>
          <w:iCs/>
          <w:sz w:val="18"/>
          <w:szCs w:val="18"/>
        </w:rPr>
        <w:t>Tabla 8. Respuesta del modelo a escenarios de negocio.</w:t>
      </w:r>
    </w:p>
    <w:p w14:paraId="0E29913F" w14:textId="77777777" w:rsidR="0007796B" w:rsidRDefault="0007796B" w:rsidP="008459A8">
      <w:pPr>
        <w:spacing w:after="120"/>
        <w:rPr>
          <w:rFonts w:ascii="Arial" w:hAnsi="Arial" w:cs="Arial"/>
          <w:sz w:val="24"/>
          <w:szCs w:val="24"/>
        </w:rPr>
      </w:pPr>
    </w:p>
    <w:p w14:paraId="04471D3B" w14:textId="77777777" w:rsidR="008459A8" w:rsidRDefault="008459A8" w:rsidP="008459A8">
      <w:pPr>
        <w:pStyle w:val="Textoindependiente"/>
        <w:rPr>
          <w:rFonts w:ascii="Arial" w:hAnsi="Arial" w:cs="Arial"/>
          <w:b/>
          <w:bCs/>
          <w:sz w:val="28"/>
          <w:szCs w:val="28"/>
          <w:lang w:val="es-MX"/>
        </w:rPr>
      </w:pPr>
    </w:p>
    <w:p w14:paraId="631AD32E" w14:textId="77777777" w:rsidR="006C5830" w:rsidRPr="006C5830" w:rsidRDefault="006C5830" w:rsidP="006C5830">
      <w:pPr>
        <w:spacing w:after="140"/>
        <w:rPr>
          <w:rFonts w:ascii="Arial" w:hAnsi="Arial" w:cs="Arial"/>
          <w:sz w:val="24"/>
          <w:szCs w:val="24"/>
        </w:rPr>
      </w:pPr>
      <w:r w:rsidRPr="006C5830">
        <w:rPr>
          <w:rFonts w:ascii="Arial" w:hAnsi="Arial" w:cs="Arial"/>
          <w:sz w:val="24"/>
          <w:szCs w:val="24"/>
        </w:rPr>
        <w:t>Casi todo se mueve como se espera. La promoción con 15 % de descuento sube el P50 de 11.8 a 17.4 piezas (+47 %), que coincide con el efecto combinado de promoción y elasticidad del simulador. El festivo del 16 de noviembre baja el pronóstico a 8.8 contra 12.2 de un lunes normal. La metformina sube de 9.0 a 11.1 en día de quincena. El verano baja el antigripal a 7.6.</w:t>
      </w:r>
    </w:p>
    <w:p w14:paraId="17246CBF" w14:textId="77777777" w:rsidR="006C5830" w:rsidRPr="006C5830" w:rsidRDefault="006C5830" w:rsidP="006C5830">
      <w:pPr>
        <w:spacing w:after="140"/>
        <w:rPr>
          <w:rFonts w:ascii="Arial" w:hAnsi="Arial" w:cs="Arial"/>
          <w:sz w:val="24"/>
          <w:szCs w:val="24"/>
        </w:rPr>
      </w:pPr>
      <w:r w:rsidRPr="006C5830">
        <w:rPr>
          <w:rFonts w:ascii="Arial" w:hAnsi="Arial" w:cs="Arial"/>
          <w:sz w:val="24"/>
          <w:szCs w:val="24"/>
        </w:rPr>
        <w:t>Hay tres resultados que vale la pena explicar porque podrían parecer errores:</w:t>
      </w:r>
    </w:p>
    <w:p w14:paraId="6B6C977A" w14:textId="77777777" w:rsidR="006C5830" w:rsidRPr="006C5830" w:rsidRDefault="006C5830" w:rsidP="006C5830">
      <w:pPr>
        <w:pStyle w:val="Prrafodelista"/>
        <w:widowControl/>
        <w:numPr>
          <w:ilvl w:val="0"/>
          <w:numId w:val="27"/>
        </w:numPr>
        <w:autoSpaceDE/>
        <w:autoSpaceDN/>
        <w:spacing w:after="80"/>
        <w:ind w:left="284" w:right="0"/>
        <w:rPr>
          <w:rFonts w:ascii="Arial" w:hAnsi="Arial" w:cs="Arial"/>
          <w:sz w:val="24"/>
          <w:szCs w:val="24"/>
        </w:rPr>
      </w:pPr>
      <w:r w:rsidRPr="006C5830">
        <w:rPr>
          <w:rFonts w:ascii="Arial" w:hAnsi="Arial" w:cs="Arial"/>
          <w:b/>
          <w:bCs/>
          <w:sz w:val="24"/>
          <w:szCs w:val="24"/>
        </w:rPr>
        <w:t>Precio 20 % arriba de lista: sin cambio.</w:t>
      </w:r>
      <w:r w:rsidRPr="006C5830">
        <w:rPr>
          <w:rFonts w:ascii="Arial" w:hAnsi="Arial" w:cs="Arial"/>
          <w:sz w:val="24"/>
          <w:szCs w:val="24"/>
        </w:rPr>
        <w:t xml:space="preserve"> El modelo nunca vio precios por encima del de lista, solo descuentos. Un árbol de decisión no extrapola, así que trata cualquier precio alto igual que el precio de lista. Esto se detectó en este análisis y por eso la API ahora avisa cuando el precio relativo sale del rango 0.75 a 1.05.</w:t>
      </w:r>
    </w:p>
    <w:p w14:paraId="3FFC1716" w14:textId="77777777" w:rsidR="006C5830" w:rsidRPr="006C5830" w:rsidRDefault="006C5830" w:rsidP="006C5830">
      <w:pPr>
        <w:pStyle w:val="Prrafodelista"/>
        <w:widowControl/>
        <w:numPr>
          <w:ilvl w:val="0"/>
          <w:numId w:val="27"/>
        </w:numPr>
        <w:autoSpaceDE/>
        <w:autoSpaceDN/>
        <w:spacing w:after="80"/>
        <w:ind w:left="284" w:right="0"/>
        <w:rPr>
          <w:rFonts w:ascii="Arial" w:hAnsi="Arial" w:cs="Arial"/>
          <w:sz w:val="24"/>
          <w:szCs w:val="24"/>
        </w:rPr>
      </w:pPr>
      <w:r w:rsidRPr="006C5830">
        <w:rPr>
          <w:rFonts w:ascii="Arial" w:hAnsi="Arial" w:cs="Arial"/>
          <w:b/>
          <w:bCs/>
          <w:sz w:val="24"/>
          <w:szCs w:val="24"/>
        </w:rPr>
        <w:t>Invierno casi igual que noviembre (11.5 contra 11.8).</w:t>
      </w:r>
      <w:r w:rsidRPr="006C5830">
        <w:rPr>
          <w:rFonts w:ascii="Arial" w:hAnsi="Arial" w:cs="Arial"/>
          <w:sz w:val="24"/>
          <w:szCs w:val="24"/>
        </w:rPr>
        <w:t xml:space="preserve"> No es que el modelo ignore la temporada. Al fijar el historial en 10 piezas diarias, le estoy diciendo que en enero se vendió lo mismo que en noviembre, y el modelo le cree más al historial reciente que al calendario. En la operación real el historial de enero ya traería el alza.</w:t>
      </w:r>
    </w:p>
    <w:p w14:paraId="450E72E5" w14:textId="77777777" w:rsidR="006C5830" w:rsidRPr="006C5830" w:rsidRDefault="006C5830" w:rsidP="006C5830">
      <w:pPr>
        <w:pStyle w:val="Prrafodelista"/>
        <w:widowControl/>
        <w:numPr>
          <w:ilvl w:val="0"/>
          <w:numId w:val="27"/>
        </w:numPr>
        <w:autoSpaceDE/>
        <w:autoSpaceDN/>
        <w:spacing w:after="80"/>
        <w:ind w:left="284" w:right="0"/>
        <w:rPr>
          <w:rFonts w:ascii="Arial" w:hAnsi="Arial" w:cs="Arial"/>
          <w:sz w:val="24"/>
          <w:szCs w:val="24"/>
        </w:rPr>
      </w:pPr>
      <w:r w:rsidRPr="006C5830">
        <w:rPr>
          <w:rFonts w:ascii="Arial" w:hAnsi="Arial" w:cs="Arial"/>
          <w:b/>
          <w:bCs/>
          <w:sz w:val="24"/>
          <w:szCs w:val="24"/>
        </w:rPr>
        <w:t>Pico atípico de 5 000 piezas: P50 de 30.7.</w:t>
      </w:r>
      <w:r w:rsidRPr="006C5830">
        <w:rPr>
          <w:rFonts w:ascii="Arial" w:hAnsi="Arial" w:cs="Arial"/>
          <w:sz w:val="24"/>
          <w:szCs w:val="24"/>
        </w:rPr>
        <w:t xml:space="preserve"> El modelo no sigue el pico porque nunca vio algo así; se queda en el máximo que conoce. En este contexto es el comportamiento deseable, porque un pico así suele ser una venta institucional o un error de captura. La advertencia pide revisarlo a mano.</w:t>
      </w:r>
    </w:p>
    <w:p w14:paraId="2A6466FD" w14:textId="77777777" w:rsidR="006C5830" w:rsidRDefault="006C5830" w:rsidP="008459A8">
      <w:pPr>
        <w:pStyle w:val="Textoindependiente"/>
        <w:rPr>
          <w:rFonts w:ascii="Arial" w:hAnsi="Arial" w:cs="Arial"/>
          <w:b/>
          <w:bCs/>
          <w:sz w:val="28"/>
          <w:szCs w:val="28"/>
          <w:lang w:val="es-MX"/>
        </w:rPr>
      </w:pPr>
    </w:p>
    <w:p w14:paraId="02A6BE5D" w14:textId="77777777" w:rsidR="006C5830" w:rsidRDefault="006C5830" w:rsidP="008459A8">
      <w:pPr>
        <w:pStyle w:val="Textoindependiente"/>
        <w:rPr>
          <w:rFonts w:ascii="Arial" w:hAnsi="Arial" w:cs="Arial"/>
          <w:b/>
          <w:bCs/>
          <w:sz w:val="28"/>
          <w:szCs w:val="28"/>
          <w:lang w:val="es-MX"/>
        </w:rPr>
      </w:pPr>
    </w:p>
    <w:p w14:paraId="59CDF983" w14:textId="77777777" w:rsidR="006C5830" w:rsidRDefault="006C5830" w:rsidP="008459A8">
      <w:pPr>
        <w:pStyle w:val="Textoindependiente"/>
        <w:rPr>
          <w:rFonts w:ascii="Arial" w:hAnsi="Arial" w:cs="Arial"/>
          <w:b/>
          <w:bCs/>
          <w:sz w:val="28"/>
          <w:szCs w:val="28"/>
          <w:lang w:val="es-MX"/>
        </w:rPr>
      </w:pPr>
    </w:p>
    <w:p w14:paraId="24C785F8" w14:textId="77777777" w:rsidR="006C5830" w:rsidRDefault="006C5830" w:rsidP="008459A8">
      <w:pPr>
        <w:pStyle w:val="Textoindependiente"/>
        <w:rPr>
          <w:rFonts w:ascii="Arial" w:hAnsi="Arial" w:cs="Arial"/>
          <w:b/>
          <w:bCs/>
          <w:sz w:val="28"/>
          <w:szCs w:val="28"/>
          <w:lang w:val="es-MX"/>
        </w:rPr>
      </w:pPr>
    </w:p>
    <w:p w14:paraId="4DCC32DB" w14:textId="77777777" w:rsidR="006C5830" w:rsidRDefault="006C5830" w:rsidP="008459A8">
      <w:pPr>
        <w:pStyle w:val="Textoindependiente"/>
        <w:rPr>
          <w:rFonts w:ascii="Arial" w:hAnsi="Arial" w:cs="Arial"/>
          <w:b/>
          <w:bCs/>
          <w:sz w:val="28"/>
          <w:szCs w:val="28"/>
          <w:lang w:val="es-MX"/>
        </w:rPr>
      </w:pPr>
    </w:p>
    <w:p w14:paraId="655E26B8" w14:textId="77777777" w:rsidR="006C5830" w:rsidRDefault="006C5830" w:rsidP="008459A8">
      <w:pPr>
        <w:pStyle w:val="Textoindependiente"/>
        <w:rPr>
          <w:rFonts w:ascii="Arial" w:hAnsi="Arial" w:cs="Arial"/>
          <w:b/>
          <w:bCs/>
          <w:sz w:val="28"/>
          <w:szCs w:val="28"/>
          <w:lang w:val="es-MX"/>
        </w:rPr>
      </w:pPr>
    </w:p>
    <w:p w14:paraId="3F879217" w14:textId="77777777" w:rsidR="006C5830" w:rsidRDefault="006C5830" w:rsidP="008459A8">
      <w:pPr>
        <w:pStyle w:val="Textoindependiente"/>
        <w:rPr>
          <w:rFonts w:ascii="Arial" w:hAnsi="Arial" w:cs="Arial"/>
          <w:b/>
          <w:bCs/>
          <w:sz w:val="28"/>
          <w:szCs w:val="28"/>
          <w:lang w:val="es-MX"/>
        </w:rPr>
      </w:pPr>
    </w:p>
    <w:p w14:paraId="2DEBDD6B" w14:textId="5B325BED" w:rsidR="00EA0ECA" w:rsidRPr="000147F6" w:rsidRDefault="00B824AA" w:rsidP="00EA0ECA">
      <w:pPr>
        <w:pStyle w:val="Ttulo2"/>
        <w:ind w:left="-142"/>
        <w:rPr>
          <w:rFonts w:ascii="Arial" w:hAnsi="Arial" w:cs="Arial"/>
          <w:sz w:val="32"/>
          <w:szCs w:val="32"/>
          <w:lang w:val="es-MX"/>
        </w:rPr>
      </w:pPr>
      <w:bookmarkStart w:id="7" w:name="_Toc244171763"/>
      <w:r>
        <w:rPr>
          <w:rFonts w:ascii="Arial" w:hAnsi="Arial" w:cs="Arial"/>
          <w:sz w:val="32"/>
          <w:szCs w:val="32"/>
          <w:lang w:val="es-MX"/>
        </w:rPr>
        <w:t>8</w:t>
      </w:r>
      <w:r w:rsidR="00EA0ECA">
        <w:rPr>
          <w:rFonts w:ascii="Arial" w:hAnsi="Arial" w:cs="Arial"/>
          <w:sz w:val="32"/>
          <w:szCs w:val="32"/>
          <w:lang w:val="es-MX"/>
        </w:rPr>
        <w:t xml:space="preserve">.- </w:t>
      </w:r>
      <w:bookmarkEnd w:id="7"/>
      <w:r w:rsidR="00375AC5">
        <w:rPr>
          <w:rFonts w:ascii="Arial" w:hAnsi="Arial" w:cs="Arial"/>
          <w:sz w:val="32"/>
          <w:szCs w:val="32"/>
          <w:lang w:val="es-MX"/>
        </w:rPr>
        <w:t>Integración, contenedor y desempeño</w:t>
      </w:r>
    </w:p>
    <w:p w14:paraId="3DC2942A" w14:textId="77777777" w:rsidR="007C01D6" w:rsidRDefault="007C01D6" w:rsidP="007C01D6">
      <w:pPr>
        <w:rPr>
          <w:rFonts w:ascii="Arial" w:hAnsi="Arial" w:cs="Arial"/>
          <w:sz w:val="24"/>
          <w:szCs w:val="24"/>
        </w:rPr>
      </w:pPr>
    </w:p>
    <w:p w14:paraId="6CBADEE7" w14:textId="6980340A" w:rsidR="007C01D6" w:rsidRDefault="00375AC5" w:rsidP="007C01D6">
      <w:pPr>
        <w:pStyle w:val="Textoindependiente"/>
        <w:rPr>
          <w:rFonts w:ascii="Arial" w:hAnsi="Arial" w:cs="Arial"/>
          <w:b/>
          <w:bCs/>
          <w:sz w:val="28"/>
          <w:szCs w:val="28"/>
          <w:lang w:val="es-MX"/>
        </w:rPr>
      </w:pPr>
      <w:r>
        <w:rPr>
          <w:rFonts w:ascii="Arial" w:hAnsi="Arial" w:cs="Arial"/>
          <w:b/>
          <w:bCs/>
          <w:sz w:val="28"/>
          <w:szCs w:val="28"/>
          <w:lang w:val="es-MX"/>
        </w:rPr>
        <w:t xml:space="preserve">Integración </w:t>
      </w:r>
      <w:proofErr w:type="spellStart"/>
      <w:r>
        <w:rPr>
          <w:rFonts w:ascii="Arial" w:hAnsi="Arial" w:cs="Arial"/>
          <w:b/>
          <w:bCs/>
          <w:sz w:val="28"/>
          <w:szCs w:val="28"/>
          <w:lang w:val="es-MX"/>
        </w:rPr>
        <w:t>frontend-backend</w:t>
      </w:r>
      <w:proofErr w:type="spellEnd"/>
    </w:p>
    <w:p w14:paraId="5A6DB523" w14:textId="77777777" w:rsidR="00375AC5" w:rsidRDefault="00375AC5" w:rsidP="007C01D6">
      <w:pPr>
        <w:pStyle w:val="Textoindependiente"/>
        <w:rPr>
          <w:rFonts w:ascii="Arial" w:hAnsi="Arial" w:cs="Arial"/>
          <w:b/>
          <w:bCs/>
          <w:sz w:val="28"/>
          <w:szCs w:val="28"/>
          <w:lang w:val="es-MX"/>
        </w:rPr>
      </w:pPr>
    </w:p>
    <w:p w14:paraId="5C8D5FD9" w14:textId="124C898A" w:rsidR="00375AC5" w:rsidRPr="00375AC5" w:rsidRDefault="00375AC5" w:rsidP="00375AC5">
      <w:pPr>
        <w:spacing w:after="140"/>
        <w:rPr>
          <w:rFonts w:ascii="Arial" w:hAnsi="Arial" w:cs="Arial"/>
          <w:sz w:val="24"/>
          <w:szCs w:val="24"/>
        </w:rPr>
      </w:pPr>
      <w:r>
        <w:rPr>
          <w:rFonts w:ascii="Arial" w:hAnsi="Arial" w:cs="Arial"/>
          <w:sz w:val="24"/>
          <w:szCs w:val="24"/>
        </w:rPr>
        <w:t>T</w:t>
      </w:r>
      <w:r w:rsidRPr="00375AC5">
        <w:rPr>
          <w:rFonts w:ascii="Arial" w:hAnsi="Arial" w:cs="Arial"/>
          <w:sz w:val="24"/>
          <w:szCs w:val="24"/>
        </w:rPr>
        <w:t xml:space="preserve">odo lo calcula el </w:t>
      </w:r>
      <w:proofErr w:type="spellStart"/>
      <w:r w:rsidRPr="00375AC5">
        <w:rPr>
          <w:rFonts w:ascii="Arial" w:hAnsi="Arial" w:cs="Arial"/>
          <w:sz w:val="24"/>
          <w:szCs w:val="24"/>
        </w:rPr>
        <w:t>backend</w:t>
      </w:r>
      <w:proofErr w:type="spellEnd"/>
      <w:r>
        <w:rPr>
          <w:rFonts w:ascii="Arial" w:hAnsi="Arial" w:cs="Arial"/>
          <w:sz w:val="24"/>
          <w:szCs w:val="24"/>
        </w:rPr>
        <w:t>, l</w:t>
      </w:r>
      <w:r w:rsidRPr="00375AC5">
        <w:rPr>
          <w:rFonts w:ascii="Arial" w:hAnsi="Arial" w:cs="Arial"/>
          <w:sz w:val="24"/>
          <w:szCs w:val="24"/>
        </w:rPr>
        <w:t xml:space="preserve">a interfaz web no tiene lógica de negocio. Al presionar «Calcular pedido», el navegador hace dos llamadas, primero </w:t>
      </w:r>
      <w:r w:rsidRPr="00375AC5">
        <w:rPr>
          <w:rFonts w:ascii="Courier New" w:hAnsi="Courier New" w:cs="Courier New"/>
        </w:rPr>
        <w:t>GET /api/v1/historial</w:t>
      </w:r>
      <w:r w:rsidRPr="00375AC5">
        <w:rPr>
          <w:rFonts w:ascii="Arial" w:hAnsi="Arial" w:cs="Arial"/>
          <w:sz w:val="24"/>
          <w:szCs w:val="24"/>
        </w:rPr>
        <w:t xml:space="preserve"> para traer los 28 días previos y después </w:t>
      </w:r>
      <w:r w:rsidRPr="00375AC5">
        <w:rPr>
          <w:rFonts w:ascii="Courier New" w:hAnsi="Courier New" w:cs="Courier New"/>
        </w:rPr>
        <w:t>POST /api/v1/</w:t>
      </w:r>
      <w:proofErr w:type="spellStart"/>
      <w:r w:rsidRPr="00375AC5">
        <w:rPr>
          <w:rFonts w:ascii="Courier New" w:hAnsi="Courier New" w:cs="Courier New"/>
        </w:rPr>
        <w:t>reabasto</w:t>
      </w:r>
      <w:proofErr w:type="spellEnd"/>
      <w:r w:rsidRPr="00375AC5">
        <w:rPr>
          <w:rFonts w:ascii="Arial" w:hAnsi="Arial" w:cs="Arial"/>
          <w:sz w:val="24"/>
          <w:szCs w:val="24"/>
        </w:rPr>
        <w:t xml:space="preserve"> con ese historial, la existencia y el horizonte. Probé tres escenarios con un navegador automatizado:</w:t>
      </w:r>
    </w:p>
    <w:p w14:paraId="794EBBF3" w14:textId="77777777" w:rsidR="00375AC5" w:rsidRDefault="00375AC5" w:rsidP="007C01D6">
      <w:pPr>
        <w:pStyle w:val="Textoindependiente"/>
        <w:rPr>
          <w:rFonts w:ascii="Arial" w:hAnsi="Arial" w:cs="Arial"/>
          <w:b/>
          <w:bCs/>
          <w:sz w:val="28"/>
          <w:szCs w:val="28"/>
          <w:lang w:val="es-MX"/>
        </w:rPr>
      </w:pPr>
    </w:p>
    <w:p w14:paraId="51B998BC" w14:textId="4324D520" w:rsidR="009B19A2" w:rsidRDefault="009B19A2" w:rsidP="007C01D6">
      <w:pPr>
        <w:pStyle w:val="Textoindependiente"/>
        <w:rPr>
          <w:rFonts w:ascii="Arial" w:hAnsi="Arial" w:cs="Arial"/>
          <w:b/>
          <w:bCs/>
          <w:sz w:val="28"/>
          <w:szCs w:val="28"/>
          <w:lang w:val="es-MX"/>
        </w:rPr>
      </w:pPr>
      <w:r w:rsidRPr="009B19A2">
        <w:rPr>
          <w:rFonts w:ascii="Arial" w:hAnsi="Arial" w:cs="Arial"/>
          <w:b/>
          <w:bCs/>
          <w:sz w:val="28"/>
          <w:szCs w:val="28"/>
          <w:lang w:val="es-MX"/>
        </w:rPr>
        <w:drawing>
          <wp:inline distT="0" distB="0" distL="0" distR="0" wp14:anchorId="77111539" wp14:editId="6EBE21F1">
            <wp:extent cx="6751320" cy="3599815"/>
            <wp:effectExtent l="0" t="0" r="0" b="635"/>
            <wp:docPr id="766014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14789" name=""/>
                    <pic:cNvPicPr/>
                  </pic:nvPicPr>
                  <pic:blipFill>
                    <a:blip r:embed="rId14"/>
                    <a:stretch>
                      <a:fillRect/>
                    </a:stretch>
                  </pic:blipFill>
                  <pic:spPr>
                    <a:xfrm>
                      <a:off x="0" y="0"/>
                      <a:ext cx="6751320" cy="3599815"/>
                    </a:xfrm>
                    <a:prstGeom prst="rect">
                      <a:avLst/>
                    </a:prstGeom>
                  </pic:spPr>
                </pic:pic>
              </a:graphicData>
            </a:graphic>
          </wp:inline>
        </w:drawing>
      </w:r>
    </w:p>
    <w:p w14:paraId="1027B377" w14:textId="741E7020" w:rsidR="009B19A2" w:rsidRPr="005758BD" w:rsidRDefault="009B19A2" w:rsidP="009B19A2">
      <w:pPr>
        <w:spacing w:after="200"/>
        <w:jc w:val="center"/>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4</w:t>
      </w:r>
      <w:r>
        <w:rPr>
          <w:rFonts w:ascii="Arial" w:hAnsi="Arial" w:cs="Arial"/>
          <w:i/>
          <w:iCs/>
          <w:sz w:val="18"/>
          <w:szCs w:val="18"/>
        </w:rPr>
        <w:t xml:space="preserve">. </w:t>
      </w:r>
      <w:r>
        <w:rPr>
          <w:rFonts w:ascii="Arial" w:hAnsi="Arial" w:cs="Arial"/>
          <w:i/>
          <w:iCs/>
          <w:sz w:val="18"/>
          <w:szCs w:val="18"/>
        </w:rPr>
        <w:t xml:space="preserve">Escenario normal: </w:t>
      </w:r>
      <w:r w:rsidRPr="009B19A2">
        <w:rPr>
          <w:rFonts w:ascii="Arial" w:hAnsi="Arial" w:cs="Arial"/>
          <w:i/>
          <w:iCs/>
          <w:sz w:val="18"/>
          <w:szCs w:val="18"/>
        </w:rPr>
        <w:t>el pedido sugerido (1</w:t>
      </w:r>
      <w:r>
        <w:rPr>
          <w:rFonts w:ascii="Arial" w:hAnsi="Arial" w:cs="Arial"/>
          <w:i/>
          <w:iCs/>
          <w:sz w:val="18"/>
          <w:szCs w:val="18"/>
        </w:rPr>
        <w:t>65</w:t>
      </w:r>
      <w:r w:rsidRPr="009B19A2">
        <w:rPr>
          <w:rFonts w:ascii="Arial" w:hAnsi="Arial" w:cs="Arial"/>
          <w:i/>
          <w:iCs/>
          <w:sz w:val="18"/>
          <w:szCs w:val="18"/>
        </w:rPr>
        <w:t xml:space="preserve"> piezas) se desglosa en demanda esperada, stock de seguridad y existencia.</w:t>
      </w:r>
    </w:p>
    <w:p w14:paraId="16018AAB" w14:textId="063B49E5" w:rsidR="00375AC5" w:rsidRDefault="009B19A2" w:rsidP="007C01D6">
      <w:pPr>
        <w:pStyle w:val="Textoindependiente"/>
        <w:rPr>
          <w:rFonts w:ascii="Arial" w:hAnsi="Arial" w:cs="Arial"/>
          <w:b/>
          <w:bCs/>
          <w:sz w:val="28"/>
          <w:szCs w:val="28"/>
        </w:rPr>
      </w:pPr>
      <w:r w:rsidRPr="009B19A2">
        <w:rPr>
          <w:rFonts w:ascii="Arial" w:hAnsi="Arial" w:cs="Arial"/>
          <w:b/>
          <w:bCs/>
          <w:sz w:val="28"/>
          <w:szCs w:val="28"/>
        </w:rPr>
        <w:drawing>
          <wp:inline distT="0" distB="0" distL="0" distR="0" wp14:anchorId="2B8E9548" wp14:editId="308F7ED0">
            <wp:extent cx="6751320" cy="3515360"/>
            <wp:effectExtent l="0" t="0" r="0" b="8890"/>
            <wp:docPr id="426963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63559" name=""/>
                    <pic:cNvPicPr/>
                  </pic:nvPicPr>
                  <pic:blipFill>
                    <a:blip r:embed="rId15"/>
                    <a:stretch>
                      <a:fillRect/>
                    </a:stretch>
                  </pic:blipFill>
                  <pic:spPr>
                    <a:xfrm>
                      <a:off x="0" y="0"/>
                      <a:ext cx="6751320" cy="3515360"/>
                    </a:xfrm>
                    <a:prstGeom prst="rect">
                      <a:avLst/>
                    </a:prstGeom>
                  </pic:spPr>
                </pic:pic>
              </a:graphicData>
            </a:graphic>
          </wp:inline>
        </w:drawing>
      </w:r>
    </w:p>
    <w:p w14:paraId="72E95D97" w14:textId="77777777" w:rsidR="009B19A2" w:rsidRPr="009B19A2" w:rsidRDefault="009B19A2" w:rsidP="009B19A2">
      <w:pPr>
        <w:spacing w:after="200"/>
        <w:jc w:val="center"/>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5</w:t>
      </w:r>
      <w:r>
        <w:rPr>
          <w:rFonts w:ascii="Arial" w:hAnsi="Arial" w:cs="Arial"/>
          <w:i/>
          <w:iCs/>
          <w:sz w:val="18"/>
          <w:szCs w:val="18"/>
        </w:rPr>
        <w:t xml:space="preserve">. Escenario </w:t>
      </w:r>
      <w:r w:rsidRPr="009B19A2">
        <w:rPr>
          <w:rFonts w:ascii="Arial" w:hAnsi="Arial" w:cs="Arial"/>
          <w:i/>
          <w:iCs/>
          <w:sz w:val="18"/>
          <w:szCs w:val="18"/>
        </w:rPr>
        <w:t xml:space="preserve">con precio de 5 pesos: el </w:t>
      </w:r>
      <w:proofErr w:type="spellStart"/>
      <w:r w:rsidRPr="009B19A2">
        <w:rPr>
          <w:rFonts w:ascii="Arial" w:hAnsi="Arial" w:cs="Arial"/>
          <w:i/>
          <w:iCs/>
          <w:sz w:val="18"/>
          <w:szCs w:val="18"/>
        </w:rPr>
        <w:t>backend</w:t>
      </w:r>
      <w:proofErr w:type="spellEnd"/>
      <w:r w:rsidRPr="009B19A2">
        <w:rPr>
          <w:rFonts w:ascii="Arial" w:hAnsi="Arial" w:cs="Arial"/>
          <w:i/>
          <w:iCs/>
          <w:sz w:val="18"/>
          <w:szCs w:val="18"/>
        </w:rPr>
        <w:t xml:space="preserve"> acota el precio y la interfaz muestra la advertencia que devuelve la API.</w:t>
      </w:r>
    </w:p>
    <w:p w14:paraId="3D65F6ED" w14:textId="7DB8554D" w:rsidR="009B19A2" w:rsidRPr="005758BD" w:rsidRDefault="009B19A2" w:rsidP="009B19A2">
      <w:pPr>
        <w:spacing w:after="200"/>
        <w:jc w:val="center"/>
        <w:rPr>
          <w:rFonts w:ascii="Arial" w:hAnsi="Arial" w:cs="Arial"/>
          <w:i/>
          <w:iCs/>
          <w:sz w:val="18"/>
          <w:szCs w:val="18"/>
        </w:rPr>
      </w:pPr>
    </w:p>
    <w:p w14:paraId="0822E2DD" w14:textId="409A04C2" w:rsidR="009B19A2" w:rsidRPr="009B19A2" w:rsidRDefault="001200DF" w:rsidP="007C01D6">
      <w:pPr>
        <w:pStyle w:val="Textoindependiente"/>
        <w:rPr>
          <w:rFonts w:ascii="Arial" w:hAnsi="Arial" w:cs="Arial"/>
          <w:b/>
          <w:bCs/>
          <w:sz w:val="28"/>
          <w:szCs w:val="28"/>
        </w:rPr>
      </w:pPr>
      <w:r w:rsidRPr="001200DF">
        <w:rPr>
          <w:rFonts w:ascii="Arial" w:hAnsi="Arial" w:cs="Arial"/>
          <w:b/>
          <w:bCs/>
          <w:sz w:val="28"/>
          <w:szCs w:val="28"/>
        </w:rPr>
        <w:drawing>
          <wp:inline distT="0" distB="0" distL="0" distR="0" wp14:anchorId="6FB54F9B" wp14:editId="7547A40E">
            <wp:extent cx="6751320" cy="3569970"/>
            <wp:effectExtent l="0" t="0" r="0" b="0"/>
            <wp:docPr id="1200047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47822" name=""/>
                    <pic:cNvPicPr/>
                  </pic:nvPicPr>
                  <pic:blipFill>
                    <a:blip r:embed="rId16"/>
                    <a:stretch>
                      <a:fillRect/>
                    </a:stretch>
                  </pic:blipFill>
                  <pic:spPr>
                    <a:xfrm>
                      <a:off x="0" y="0"/>
                      <a:ext cx="6751320" cy="3569970"/>
                    </a:xfrm>
                    <a:prstGeom prst="rect">
                      <a:avLst/>
                    </a:prstGeom>
                  </pic:spPr>
                </pic:pic>
              </a:graphicData>
            </a:graphic>
          </wp:inline>
        </w:drawing>
      </w:r>
    </w:p>
    <w:p w14:paraId="657B5CB0" w14:textId="07E5D90E" w:rsidR="001200DF" w:rsidRPr="009B19A2" w:rsidRDefault="001200DF" w:rsidP="001200DF">
      <w:pPr>
        <w:spacing w:after="200"/>
        <w:jc w:val="center"/>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6</w:t>
      </w:r>
      <w:r>
        <w:rPr>
          <w:rFonts w:ascii="Arial" w:hAnsi="Arial" w:cs="Arial"/>
          <w:i/>
          <w:iCs/>
          <w:sz w:val="18"/>
          <w:szCs w:val="18"/>
        </w:rPr>
        <w:t xml:space="preserve">. </w:t>
      </w:r>
      <w:r w:rsidRPr="001200DF">
        <w:rPr>
          <w:rFonts w:ascii="Arial" w:hAnsi="Arial" w:cs="Arial"/>
          <w:i/>
          <w:iCs/>
          <w:sz w:val="18"/>
          <w:szCs w:val="18"/>
        </w:rPr>
        <w:t>Escenario inválido (30 días a cubrir): la interfaz valida antes de llamar a la API y explica cómo corregir.</w:t>
      </w:r>
    </w:p>
    <w:p w14:paraId="0A144DC4" w14:textId="77777777" w:rsidR="00375AC5" w:rsidRPr="001200DF" w:rsidRDefault="00375AC5" w:rsidP="007C01D6">
      <w:pPr>
        <w:pStyle w:val="Textoindependiente"/>
        <w:rPr>
          <w:rFonts w:ascii="Arial" w:hAnsi="Arial" w:cs="Arial"/>
          <w:b/>
          <w:bCs/>
          <w:sz w:val="28"/>
          <w:szCs w:val="28"/>
        </w:rPr>
      </w:pPr>
    </w:p>
    <w:p w14:paraId="2B86385F" w14:textId="715446DA" w:rsidR="001200DF" w:rsidRDefault="001200DF" w:rsidP="001200DF">
      <w:pPr>
        <w:pStyle w:val="Textoindependiente"/>
        <w:rPr>
          <w:rFonts w:ascii="Arial" w:hAnsi="Arial" w:cs="Arial"/>
          <w:b/>
          <w:bCs/>
          <w:sz w:val="28"/>
          <w:szCs w:val="28"/>
          <w:lang w:val="es-MX"/>
        </w:rPr>
      </w:pPr>
      <w:r>
        <w:rPr>
          <w:rFonts w:ascii="Arial" w:hAnsi="Arial" w:cs="Arial"/>
          <w:b/>
          <w:bCs/>
          <w:sz w:val="28"/>
          <w:szCs w:val="28"/>
          <w:lang w:val="es-MX"/>
        </w:rPr>
        <w:t>Ejecución tipo contenedor y prueba de humo</w:t>
      </w:r>
    </w:p>
    <w:p w14:paraId="03C8B42F" w14:textId="77777777" w:rsidR="001200DF" w:rsidRDefault="001200DF" w:rsidP="007C01D6">
      <w:pPr>
        <w:pStyle w:val="Textoindependiente"/>
        <w:rPr>
          <w:rFonts w:ascii="Arial" w:hAnsi="Arial" w:cs="Arial"/>
          <w:b/>
          <w:bCs/>
          <w:sz w:val="28"/>
          <w:szCs w:val="28"/>
          <w:lang w:val="es-MX"/>
        </w:rPr>
      </w:pPr>
    </w:p>
    <w:p w14:paraId="57C7D15A" w14:textId="77777777" w:rsidR="003A207E" w:rsidRPr="003A207E" w:rsidRDefault="003A207E" w:rsidP="003A207E">
      <w:pPr>
        <w:spacing w:after="140"/>
        <w:rPr>
          <w:rFonts w:ascii="Arial" w:hAnsi="Arial" w:cs="Arial"/>
          <w:sz w:val="24"/>
          <w:szCs w:val="24"/>
        </w:rPr>
      </w:pPr>
      <w:r w:rsidRPr="003A207E">
        <w:rPr>
          <w:rFonts w:ascii="Arial" w:hAnsi="Arial" w:cs="Arial"/>
          <w:sz w:val="24"/>
          <w:szCs w:val="24"/>
        </w:rPr>
        <w:t xml:space="preserve">El servicio arrancó con el usuario sin privilegios, dos </w:t>
      </w:r>
      <w:proofErr w:type="spellStart"/>
      <w:r w:rsidRPr="003A207E">
        <w:rPr>
          <w:rFonts w:ascii="Arial" w:hAnsi="Arial" w:cs="Arial"/>
          <w:sz w:val="24"/>
          <w:szCs w:val="24"/>
        </w:rPr>
        <w:t>workers</w:t>
      </w:r>
      <w:proofErr w:type="spellEnd"/>
      <w:r w:rsidRPr="003A207E">
        <w:rPr>
          <w:rFonts w:ascii="Arial" w:hAnsi="Arial" w:cs="Arial"/>
          <w:sz w:val="24"/>
          <w:szCs w:val="24"/>
        </w:rPr>
        <w:t xml:space="preserve"> y el puerto tomado de la variable PORT. Cada </w:t>
      </w:r>
      <w:proofErr w:type="spellStart"/>
      <w:r w:rsidRPr="003A207E">
        <w:rPr>
          <w:rFonts w:ascii="Arial" w:hAnsi="Arial" w:cs="Arial"/>
          <w:sz w:val="24"/>
          <w:szCs w:val="24"/>
        </w:rPr>
        <w:t>worker</w:t>
      </w:r>
      <w:proofErr w:type="spellEnd"/>
      <w:r w:rsidRPr="003A207E">
        <w:rPr>
          <w:rFonts w:ascii="Arial" w:hAnsi="Arial" w:cs="Arial"/>
          <w:sz w:val="24"/>
          <w:szCs w:val="24"/>
        </w:rPr>
        <w:t xml:space="preserve"> cargó el modelo en unos 2 segundos. El comando del HEALTHCHECK del </w:t>
      </w:r>
      <w:proofErr w:type="spellStart"/>
      <w:r w:rsidRPr="003A207E">
        <w:rPr>
          <w:rFonts w:ascii="Arial" w:hAnsi="Arial" w:cs="Arial"/>
          <w:sz w:val="24"/>
          <w:szCs w:val="24"/>
        </w:rPr>
        <w:t>Dockerfile</w:t>
      </w:r>
      <w:proofErr w:type="spellEnd"/>
      <w:r w:rsidRPr="003A207E">
        <w:rPr>
          <w:rFonts w:ascii="Arial" w:hAnsi="Arial" w:cs="Arial"/>
          <w:sz w:val="24"/>
          <w:szCs w:val="24"/>
        </w:rPr>
        <w:t xml:space="preserve"> respondió correctamente y la prueba de humo pasó completa:</w:t>
      </w:r>
    </w:p>
    <w:p w14:paraId="522A15F6" w14:textId="77777777" w:rsidR="003A207E" w:rsidRPr="005A295E" w:rsidRDefault="003A207E" w:rsidP="003A207E">
      <w:pPr>
        <w:pBdr>
          <w:top w:val="single" w:sz="4" w:space="4" w:color="C9D3D0"/>
        </w:pBdr>
        <w:shd w:val="clear" w:color="auto" w:fill="F1F4F3"/>
        <w:spacing w:before="80" w:line="250" w:lineRule="auto"/>
        <w:ind w:left="180" w:right="180"/>
        <w:rPr>
          <w:lang w:val="en-US"/>
        </w:rPr>
      </w:pPr>
      <w:r w:rsidRPr="005A295E">
        <w:rPr>
          <w:rFonts w:ascii="Consolas" w:eastAsia="Consolas" w:hAnsi="Consolas" w:cs="Consolas"/>
          <w:color w:val="1E2A2F"/>
          <w:sz w:val="18"/>
          <w:szCs w:val="18"/>
          <w:lang w:val="en-US"/>
        </w:rPr>
        <w:t xml:space="preserve">OK </w:t>
      </w:r>
      <w:proofErr w:type="gramStart"/>
      <w:r w:rsidRPr="005A295E">
        <w:rPr>
          <w:rFonts w:ascii="Consolas" w:eastAsia="Consolas" w:hAnsi="Consolas" w:cs="Consolas"/>
          <w:color w:val="1E2A2F"/>
          <w:sz w:val="18"/>
          <w:szCs w:val="18"/>
          <w:lang w:val="en-US"/>
        </w:rPr>
        <w:t xml:space="preserve">   [</w:t>
      </w:r>
      <w:proofErr w:type="gramEnd"/>
      <w:r w:rsidRPr="005A295E">
        <w:rPr>
          <w:rFonts w:ascii="Consolas" w:eastAsia="Consolas" w:hAnsi="Consolas" w:cs="Consolas"/>
          <w:color w:val="1E2A2F"/>
          <w:sz w:val="18"/>
          <w:szCs w:val="18"/>
          <w:lang w:val="en-US"/>
        </w:rPr>
        <w:t xml:space="preserve">200] </w:t>
      </w:r>
      <w:proofErr w:type="gramStart"/>
      <w:r w:rsidRPr="005A295E">
        <w:rPr>
          <w:rFonts w:ascii="Consolas" w:eastAsia="Consolas" w:hAnsi="Consolas" w:cs="Consolas"/>
          <w:color w:val="1E2A2F"/>
          <w:sz w:val="18"/>
          <w:szCs w:val="18"/>
          <w:lang w:val="en-US"/>
        </w:rPr>
        <w:t>GET  /</w:t>
      </w:r>
      <w:proofErr w:type="spellStart"/>
      <w:proofErr w:type="gramEnd"/>
      <w:r w:rsidRPr="005A295E">
        <w:rPr>
          <w:rFonts w:ascii="Consolas" w:eastAsia="Consolas" w:hAnsi="Consolas" w:cs="Consolas"/>
          <w:color w:val="1E2A2F"/>
          <w:sz w:val="18"/>
          <w:szCs w:val="18"/>
          <w:lang w:val="en-US"/>
        </w:rPr>
        <w:t>api</w:t>
      </w:r>
      <w:proofErr w:type="spellEnd"/>
      <w:r w:rsidRPr="005A295E">
        <w:rPr>
          <w:rFonts w:ascii="Consolas" w:eastAsia="Consolas" w:hAnsi="Consolas" w:cs="Consolas"/>
          <w:color w:val="1E2A2F"/>
          <w:sz w:val="18"/>
          <w:szCs w:val="18"/>
          <w:lang w:val="en-US"/>
        </w:rPr>
        <w:t>/v1/</w:t>
      </w:r>
      <w:proofErr w:type="spellStart"/>
      <w:r w:rsidRPr="005A295E">
        <w:rPr>
          <w:rFonts w:ascii="Consolas" w:eastAsia="Consolas" w:hAnsi="Consolas" w:cs="Consolas"/>
          <w:color w:val="1E2A2F"/>
          <w:sz w:val="18"/>
          <w:szCs w:val="18"/>
          <w:lang w:val="en-US"/>
        </w:rPr>
        <w:t>salud</w:t>
      </w:r>
      <w:proofErr w:type="spellEnd"/>
    </w:p>
    <w:p w14:paraId="33995B21" w14:textId="77777777" w:rsidR="003A207E" w:rsidRPr="005A295E" w:rsidRDefault="003A207E" w:rsidP="003A207E">
      <w:pPr>
        <w:shd w:val="clear" w:color="auto" w:fill="F1F4F3"/>
        <w:spacing w:line="250" w:lineRule="auto"/>
        <w:ind w:left="180" w:right="180"/>
        <w:rPr>
          <w:lang w:val="en-US"/>
        </w:rPr>
      </w:pPr>
      <w:r w:rsidRPr="005A295E">
        <w:rPr>
          <w:rFonts w:ascii="Consolas" w:eastAsia="Consolas" w:hAnsi="Consolas" w:cs="Consolas"/>
          <w:color w:val="1E2A2F"/>
          <w:sz w:val="18"/>
          <w:szCs w:val="18"/>
          <w:lang w:val="en-US"/>
        </w:rPr>
        <w:t xml:space="preserve">OK </w:t>
      </w:r>
      <w:proofErr w:type="gramStart"/>
      <w:r w:rsidRPr="005A295E">
        <w:rPr>
          <w:rFonts w:ascii="Consolas" w:eastAsia="Consolas" w:hAnsi="Consolas" w:cs="Consolas"/>
          <w:color w:val="1E2A2F"/>
          <w:sz w:val="18"/>
          <w:szCs w:val="18"/>
          <w:lang w:val="en-US"/>
        </w:rPr>
        <w:t xml:space="preserve">   [</w:t>
      </w:r>
      <w:proofErr w:type="gramEnd"/>
      <w:r w:rsidRPr="005A295E">
        <w:rPr>
          <w:rFonts w:ascii="Consolas" w:eastAsia="Consolas" w:hAnsi="Consolas" w:cs="Consolas"/>
          <w:color w:val="1E2A2F"/>
          <w:sz w:val="18"/>
          <w:szCs w:val="18"/>
          <w:lang w:val="en-US"/>
        </w:rPr>
        <w:t xml:space="preserve">200] </w:t>
      </w:r>
      <w:proofErr w:type="gramStart"/>
      <w:r w:rsidRPr="005A295E">
        <w:rPr>
          <w:rFonts w:ascii="Consolas" w:eastAsia="Consolas" w:hAnsi="Consolas" w:cs="Consolas"/>
          <w:color w:val="1E2A2F"/>
          <w:sz w:val="18"/>
          <w:szCs w:val="18"/>
          <w:lang w:val="en-US"/>
        </w:rPr>
        <w:t>GET  /</w:t>
      </w:r>
      <w:proofErr w:type="spellStart"/>
      <w:proofErr w:type="gramEnd"/>
      <w:r w:rsidRPr="005A295E">
        <w:rPr>
          <w:rFonts w:ascii="Consolas" w:eastAsia="Consolas" w:hAnsi="Consolas" w:cs="Consolas"/>
          <w:color w:val="1E2A2F"/>
          <w:sz w:val="18"/>
          <w:szCs w:val="18"/>
          <w:lang w:val="en-US"/>
        </w:rPr>
        <w:t>api</w:t>
      </w:r>
      <w:proofErr w:type="spellEnd"/>
      <w:r w:rsidRPr="005A295E">
        <w:rPr>
          <w:rFonts w:ascii="Consolas" w:eastAsia="Consolas" w:hAnsi="Consolas" w:cs="Consolas"/>
          <w:color w:val="1E2A2F"/>
          <w:sz w:val="18"/>
          <w:szCs w:val="18"/>
          <w:lang w:val="en-US"/>
        </w:rPr>
        <w:t>/v1/</w:t>
      </w:r>
      <w:proofErr w:type="spellStart"/>
      <w:r w:rsidRPr="005A295E">
        <w:rPr>
          <w:rFonts w:ascii="Consolas" w:eastAsia="Consolas" w:hAnsi="Consolas" w:cs="Consolas"/>
          <w:color w:val="1E2A2F"/>
          <w:sz w:val="18"/>
          <w:szCs w:val="18"/>
          <w:lang w:val="en-US"/>
        </w:rPr>
        <w:t>modelo</w:t>
      </w:r>
      <w:proofErr w:type="spellEnd"/>
    </w:p>
    <w:p w14:paraId="1D49D5E2" w14:textId="77777777" w:rsidR="003A207E" w:rsidRPr="005A295E" w:rsidRDefault="003A207E" w:rsidP="003A207E">
      <w:pPr>
        <w:shd w:val="clear" w:color="auto" w:fill="F1F4F3"/>
        <w:spacing w:line="250" w:lineRule="auto"/>
        <w:ind w:left="180" w:right="180"/>
        <w:rPr>
          <w:lang w:val="en-US"/>
        </w:rPr>
      </w:pPr>
      <w:r w:rsidRPr="005A295E">
        <w:rPr>
          <w:rFonts w:ascii="Consolas" w:eastAsia="Consolas" w:hAnsi="Consolas" w:cs="Consolas"/>
          <w:color w:val="1E2A2F"/>
          <w:sz w:val="18"/>
          <w:szCs w:val="18"/>
          <w:lang w:val="en-US"/>
        </w:rPr>
        <w:t xml:space="preserve">OK </w:t>
      </w:r>
      <w:proofErr w:type="gramStart"/>
      <w:r w:rsidRPr="005A295E">
        <w:rPr>
          <w:rFonts w:ascii="Consolas" w:eastAsia="Consolas" w:hAnsi="Consolas" w:cs="Consolas"/>
          <w:color w:val="1E2A2F"/>
          <w:sz w:val="18"/>
          <w:szCs w:val="18"/>
          <w:lang w:val="en-US"/>
        </w:rPr>
        <w:t xml:space="preserve">   [</w:t>
      </w:r>
      <w:proofErr w:type="gramEnd"/>
      <w:r w:rsidRPr="005A295E">
        <w:rPr>
          <w:rFonts w:ascii="Consolas" w:eastAsia="Consolas" w:hAnsi="Consolas" w:cs="Consolas"/>
          <w:color w:val="1E2A2F"/>
          <w:sz w:val="18"/>
          <w:szCs w:val="18"/>
          <w:lang w:val="en-US"/>
        </w:rPr>
        <w:t xml:space="preserve">200] </w:t>
      </w:r>
      <w:proofErr w:type="gramStart"/>
      <w:r w:rsidRPr="005A295E">
        <w:rPr>
          <w:rFonts w:ascii="Consolas" w:eastAsia="Consolas" w:hAnsi="Consolas" w:cs="Consolas"/>
          <w:color w:val="1E2A2F"/>
          <w:sz w:val="18"/>
          <w:szCs w:val="18"/>
          <w:lang w:val="en-US"/>
        </w:rPr>
        <w:t>GET  /</w:t>
      </w:r>
      <w:proofErr w:type="spellStart"/>
      <w:proofErr w:type="gramEnd"/>
      <w:r w:rsidRPr="005A295E">
        <w:rPr>
          <w:rFonts w:ascii="Consolas" w:eastAsia="Consolas" w:hAnsi="Consolas" w:cs="Consolas"/>
          <w:color w:val="1E2A2F"/>
          <w:sz w:val="18"/>
          <w:szCs w:val="18"/>
          <w:lang w:val="en-US"/>
        </w:rPr>
        <w:t>api</w:t>
      </w:r>
      <w:proofErr w:type="spellEnd"/>
      <w:r w:rsidRPr="005A295E">
        <w:rPr>
          <w:rFonts w:ascii="Consolas" w:eastAsia="Consolas" w:hAnsi="Consolas" w:cs="Consolas"/>
          <w:color w:val="1E2A2F"/>
          <w:sz w:val="18"/>
          <w:szCs w:val="18"/>
          <w:lang w:val="en-US"/>
        </w:rPr>
        <w:t>/v1/</w:t>
      </w:r>
      <w:proofErr w:type="spellStart"/>
      <w:r w:rsidRPr="005A295E">
        <w:rPr>
          <w:rFonts w:ascii="Consolas" w:eastAsia="Consolas" w:hAnsi="Consolas" w:cs="Consolas"/>
          <w:color w:val="1E2A2F"/>
          <w:sz w:val="18"/>
          <w:szCs w:val="18"/>
          <w:lang w:val="en-US"/>
        </w:rPr>
        <w:t>catalogo</w:t>
      </w:r>
      <w:proofErr w:type="spellEnd"/>
    </w:p>
    <w:p w14:paraId="349F1139" w14:textId="77777777" w:rsidR="003A207E" w:rsidRPr="005A295E" w:rsidRDefault="003A207E" w:rsidP="003A207E">
      <w:pPr>
        <w:shd w:val="clear" w:color="auto" w:fill="F1F4F3"/>
        <w:spacing w:line="250" w:lineRule="auto"/>
        <w:ind w:left="180" w:right="180"/>
        <w:rPr>
          <w:lang w:val="en-US"/>
        </w:rPr>
      </w:pPr>
      <w:r w:rsidRPr="005A295E">
        <w:rPr>
          <w:rFonts w:ascii="Consolas" w:eastAsia="Consolas" w:hAnsi="Consolas" w:cs="Consolas"/>
          <w:color w:val="1E2A2F"/>
          <w:sz w:val="18"/>
          <w:szCs w:val="18"/>
          <w:lang w:val="en-US"/>
        </w:rPr>
        <w:t xml:space="preserve">OK </w:t>
      </w:r>
      <w:proofErr w:type="gramStart"/>
      <w:r w:rsidRPr="005A295E">
        <w:rPr>
          <w:rFonts w:ascii="Consolas" w:eastAsia="Consolas" w:hAnsi="Consolas" w:cs="Consolas"/>
          <w:color w:val="1E2A2F"/>
          <w:sz w:val="18"/>
          <w:szCs w:val="18"/>
          <w:lang w:val="en-US"/>
        </w:rPr>
        <w:t xml:space="preserve">   [</w:t>
      </w:r>
      <w:proofErr w:type="gramEnd"/>
      <w:r w:rsidRPr="005A295E">
        <w:rPr>
          <w:rFonts w:ascii="Consolas" w:eastAsia="Consolas" w:hAnsi="Consolas" w:cs="Consolas"/>
          <w:color w:val="1E2A2F"/>
          <w:sz w:val="18"/>
          <w:szCs w:val="18"/>
          <w:lang w:val="en-US"/>
        </w:rPr>
        <w:t xml:space="preserve">200] </w:t>
      </w:r>
      <w:proofErr w:type="gramStart"/>
      <w:r w:rsidRPr="005A295E">
        <w:rPr>
          <w:rFonts w:ascii="Consolas" w:eastAsia="Consolas" w:hAnsi="Consolas" w:cs="Consolas"/>
          <w:color w:val="1E2A2F"/>
          <w:sz w:val="18"/>
          <w:szCs w:val="18"/>
          <w:lang w:val="en-US"/>
        </w:rPr>
        <w:t>GET  /</w:t>
      </w:r>
      <w:proofErr w:type="gramEnd"/>
      <w:r w:rsidRPr="005A295E">
        <w:rPr>
          <w:rFonts w:ascii="Consolas" w:eastAsia="Consolas" w:hAnsi="Consolas" w:cs="Consolas"/>
          <w:color w:val="1E2A2F"/>
          <w:sz w:val="18"/>
          <w:szCs w:val="18"/>
          <w:lang w:val="en-US"/>
        </w:rPr>
        <w:t xml:space="preserve"> (frontend)</w:t>
      </w:r>
    </w:p>
    <w:p w14:paraId="5564948B" w14:textId="77777777" w:rsidR="003A207E" w:rsidRPr="005A295E" w:rsidRDefault="003A207E" w:rsidP="003A207E">
      <w:pPr>
        <w:shd w:val="clear" w:color="auto" w:fill="F1F4F3"/>
        <w:spacing w:line="250" w:lineRule="auto"/>
        <w:ind w:left="180" w:right="180"/>
        <w:rPr>
          <w:lang w:val="en-US"/>
        </w:rPr>
      </w:pPr>
      <w:r w:rsidRPr="005A295E">
        <w:rPr>
          <w:rFonts w:ascii="Consolas" w:eastAsia="Consolas" w:hAnsi="Consolas" w:cs="Consolas"/>
          <w:color w:val="1E2A2F"/>
          <w:sz w:val="18"/>
          <w:szCs w:val="18"/>
          <w:lang w:val="en-US"/>
        </w:rPr>
        <w:t xml:space="preserve">OK </w:t>
      </w:r>
      <w:proofErr w:type="gramStart"/>
      <w:r w:rsidRPr="005A295E">
        <w:rPr>
          <w:rFonts w:ascii="Consolas" w:eastAsia="Consolas" w:hAnsi="Consolas" w:cs="Consolas"/>
          <w:color w:val="1E2A2F"/>
          <w:sz w:val="18"/>
          <w:szCs w:val="18"/>
          <w:lang w:val="en-US"/>
        </w:rPr>
        <w:t xml:space="preserve">   [</w:t>
      </w:r>
      <w:proofErr w:type="gramEnd"/>
      <w:r w:rsidRPr="005A295E">
        <w:rPr>
          <w:rFonts w:ascii="Consolas" w:eastAsia="Consolas" w:hAnsi="Consolas" w:cs="Consolas"/>
          <w:color w:val="1E2A2F"/>
          <w:sz w:val="18"/>
          <w:szCs w:val="18"/>
          <w:lang w:val="en-US"/>
        </w:rPr>
        <w:t xml:space="preserve">200] </w:t>
      </w:r>
      <w:proofErr w:type="gramStart"/>
      <w:r w:rsidRPr="005A295E">
        <w:rPr>
          <w:rFonts w:ascii="Consolas" w:eastAsia="Consolas" w:hAnsi="Consolas" w:cs="Consolas"/>
          <w:color w:val="1E2A2F"/>
          <w:sz w:val="18"/>
          <w:szCs w:val="18"/>
          <w:lang w:val="en-US"/>
        </w:rPr>
        <w:t>GET  /</w:t>
      </w:r>
      <w:proofErr w:type="gramEnd"/>
      <w:r w:rsidRPr="005A295E">
        <w:rPr>
          <w:rFonts w:ascii="Consolas" w:eastAsia="Consolas" w:hAnsi="Consolas" w:cs="Consolas"/>
          <w:color w:val="1E2A2F"/>
          <w:sz w:val="18"/>
          <w:szCs w:val="18"/>
          <w:lang w:val="en-US"/>
        </w:rPr>
        <w:t>docs (Swagger)</w:t>
      </w:r>
    </w:p>
    <w:p w14:paraId="0EA3745D" w14:textId="77777777" w:rsidR="003A207E" w:rsidRPr="005A295E" w:rsidRDefault="003A207E" w:rsidP="003A207E">
      <w:pPr>
        <w:shd w:val="clear" w:color="auto" w:fill="F1F4F3"/>
        <w:spacing w:line="250" w:lineRule="auto"/>
        <w:ind w:left="180" w:right="180"/>
        <w:rPr>
          <w:lang w:val="en-US"/>
        </w:rPr>
      </w:pPr>
      <w:r w:rsidRPr="005A295E">
        <w:rPr>
          <w:rFonts w:ascii="Consolas" w:eastAsia="Consolas" w:hAnsi="Consolas" w:cs="Consolas"/>
          <w:color w:val="1E2A2F"/>
          <w:sz w:val="18"/>
          <w:szCs w:val="18"/>
          <w:lang w:val="en-US"/>
        </w:rPr>
        <w:t xml:space="preserve">OK </w:t>
      </w:r>
      <w:proofErr w:type="gramStart"/>
      <w:r w:rsidRPr="005A295E">
        <w:rPr>
          <w:rFonts w:ascii="Consolas" w:eastAsia="Consolas" w:hAnsi="Consolas" w:cs="Consolas"/>
          <w:color w:val="1E2A2F"/>
          <w:sz w:val="18"/>
          <w:szCs w:val="18"/>
          <w:lang w:val="en-US"/>
        </w:rPr>
        <w:t xml:space="preserve">   [</w:t>
      </w:r>
      <w:proofErr w:type="gramEnd"/>
      <w:r w:rsidRPr="005A295E">
        <w:rPr>
          <w:rFonts w:ascii="Consolas" w:eastAsia="Consolas" w:hAnsi="Consolas" w:cs="Consolas"/>
          <w:color w:val="1E2A2F"/>
          <w:sz w:val="18"/>
          <w:szCs w:val="18"/>
          <w:lang w:val="en-US"/>
        </w:rPr>
        <w:t>200] POST /</w:t>
      </w:r>
      <w:proofErr w:type="spellStart"/>
      <w:r w:rsidRPr="005A295E">
        <w:rPr>
          <w:rFonts w:ascii="Consolas" w:eastAsia="Consolas" w:hAnsi="Consolas" w:cs="Consolas"/>
          <w:color w:val="1E2A2F"/>
          <w:sz w:val="18"/>
          <w:szCs w:val="18"/>
          <w:lang w:val="en-US"/>
        </w:rPr>
        <w:t>api</w:t>
      </w:r>
      <w:proofErr w:type="spellEnd"/>
      <w:r w:rsidRPr="005A295E">
        <w:rPr>
          <w:rFonts w:ascii="Consolas" w:eastAsia="Consolas" w:hAnsi="Consolas" w:cs="Consolas"/>
          <w:color w:val="1E2A2F"/>
          <w:sz w:val="18"/>
          <w:szCs w:val="18"/>
          <w:lang w:val="en-US"/>
        </w:rPr>
        <w:t>/v1/</w:t>
      </w:r>
      <w:proofErr w:type="spellStart"/>
      <w:r w:rsidRPr="005A295E">
        <w:rPr>
          <w:rFonts w:ascii="Consolas" w:eastAsia="Consolas" w:hAnsi="Consolas" w:cs="Consolas"/>
          <w:color w:val="1E2A2F"/>
          <w:sz w:val="18"/>
          <w:szCs w:val="18"/>
          <w:lang w:val="en-US"/>
        </w:rPr>
        <w:t>pronostico</w:t>
      </w:r>
      <w:proofErr w:type="spellEnd"/>
    </w:p>
    <w:p w14:paraId="2FB3BB6C" w14:textId="77777777" w:rsidR="003A207E" w:rsidRPr="005A295E" w:rsidRDefault="003A207E" w:rsidP="003A207E">
      <w:pPr>
        <w:shd w:val="clear" w:color="auto" w:fill="F1F4F3"/>
        <w:spacing w:line="250" w:lineRule="auto"/>
        <w:ind w:left="180" w:right="180"/>
        <w:rPr>
          <w:lang w:val="en-US"/>
        </w:rPr>
      </w:pPr>
      <w:r w:rsidRPr="005A295E">
        <w:rPr>
          <w:rFonts w:ascii="Consolas" w:eastAsia="Consolas" w:hAnsi="Consolas" w:cs="Consolas"/>
          <w:color w:val="1E2A2F"/>
          <w:sz w:val="18"/>
          <w:szCs w:val="18"/>
          <w:lang w:val="en-US"/>
        </w:rPr>
        <w:t xml:space="preserve">OK </w:t>
      </w:r>
      <w:proofErr w:type="gramStart"/>
      <w:r w:rsidRPr="005A295E">
        <w:rPr>
          <w:rFonts w:ascii="Consolas" w:eastAsia="Consolas" w:hAnsi="Consolas" w:cs="Consolas"/>
          <w:color w:val="1E2A2F"/>
          <w:sz w:val="18"/>
          <w:szCs w:val="18"/>
          <w:lang w:val="en-US"/>
        </w:rPr>
        <w:t xml:space="preserve">   [</w:t>
      </w:r>
      <w:proofErr w:type="gramEnd"/>
      <w:r w:rsidRPr="005A295E">
        <w:rPr>
          <w:rFonts w:ascii="Consolas" w:eastAsia="Consolas" w:hAnsi="Consolas" w:cs="Consolas"/>
          <w:color w:val="1E2A2F"/>
          <w:sz w:val="18"/>
          <w:szCs w:val="18"/>
          <w:lang w:val="en-US"/>
        </w:rPr>
        <w:t>200] POST /</w:t>
      </w:r>
      <w:proofErr w:type="spellStart"/>
      <w:r w:rsidRPr="005A295E">
        <w:rPr>
          <w:rFonts w:ascii="Consolas" w:eastAsia="Consolas" w:hAnsi="Consolas" w:cs="Consolas"/>
          <w:color w:val="1E2A2F"/>
          <w:sz w:val="18"/>
          <w:szCs w:val="18"/>
          <w:lang w:val="en-US"/>
        </w:rPr>
        <w:t>api</w:t>
      </w:r>
      <w:proofErr w:type="spellEnd"/>
      <w:r w:rsidRPr="005A295E">
        <w:rPr>
          <w:rFonts w:ascii="Consolas" w:eastAsia="Consolas" w:hAnsi="Consolas" w:cs="Consolas"/>
          <w:color w:val="1E2A2F"/>
          <w:sz w:val="18"/>
          <w:szCs w:val="18"/>
          <w:lang w:val="en-US"/>
        </w:rPr>
        <w:t>/v1/</w:t>
      </w:r>
      <w:proofErr w:type="spellStart"/>
      <w:r w:rsidRPr="005A295E">
        <w:rPr>
          <w:rFonts w:ascii="Consolas" w:eastAsia="Consolas" w:hAnsi="Consolas" w:cs="Consolas"/>
          <w:color w:val="1E2A2F"/>
          <w:sz w:val="18"/>
          <w:szCs w:val="18"/>
          <w:lang w:val="en-US"/>
        </w:rPr>
        <w:t>pronostico</w:t>
      </w:r>
      <w:proofErr w:type="spellEnd"/>
      <w:r w:rsidRPr="005A295E">
        <w:rPr>
          <w:rFonts w:ascii="Consolas" w:eastAsia="Consolas" w:hAnsi="Consolas" w:cs="Consolas"/>
          <w:color w:val="1E2A2F"/>
          <w:sz w:val="18"/>
          <w:szCs w:val="18"/>
          <w:lang w:val="en-US"/>
        </w:rPr>
        <w:t>/</w:t>
      </w:r>
      <w:proofErr w:type="spellStart"/>
      <w:r w:rsidRPr="005A295E">
        <w:rPr>
          <w:rFonts w:ascii="Consolas" w:eastAsia="Consolas" w:hAnsi="Consolas" w:cs="Consolas"/>
          <w:color w:val="1E2A2F"/>
          <w:sz w:val="18"/>
          <w:szCs w:val="18"/>
          <w:lang w:val="en-US"/>
        </w:rPr>
        <w:t>lote</w:t>
      </w:r>
      <w:proofErr w:type="spellEnd"/>
    </w:p>
    <w:p w14:paraId="1D29FB73" w14:textId="77777777" w:rsidR="003A207E" w:rsidRDefault="003A207E" w:rsidP="003A207E">
      <w:pPr>
        <w:shd w:val="clear" w:color="auto" w:fill="F1F4F3"/>
        <w:spacing w:line="250" w:lineRule="auto"/>
        <w:ind w:left="180" w:right="180"/>
      </w:pPr>
      <w:r>
        <w:rPr>
          <w:rFonts w:ascii="Consolas" w:eastAsia="Consolas" w:hAnsi="Consolas" w:cs="Consolas"/>
          <w:color w:val="1E2A2F"/>
          <w:sz w:val="18"/>
          <w:szCs w:val="18"/>
        </w:rPr>
        <w:t xml:space="preserve">OK </w:t>
      </w:r>
      <w:proofErr w:type="gramStart"/>
      <w:r>
        <w:rPr>
          <w:rFonts w:ascii="Consolas" w:eastAsia="Consolas" w:hAnsi="Consolas" w:cs="Consolas"/>
          <w:color w:val="1E2A2F"/>
          <w:sz w:val="18"/>
          <w:szCs w:val="18"/>
        </w:rPr>
        <w:t xml:space="preserve">   [</w:t>
      </w:r>
      <w:proofErr w:type="gramEnd"/>
      <w:r>
        <w:rPr>
          <w:rFonts w:ascii="Consolas" w:eastAsia="Consolas" w:hAnsi="Consolas" w:cs="Consolas"/>
          <w:color w:val="1E2A2F"/>
          <w:sz w:val="18"/>
          <w:szCs w:val="18"/>
        </w:rPr>
        <w:t>200] POST /api/v1/</w:t>
      </w:r>
      <w:proofErr w:type="spellStart"/>
      <w:r>
        <w:rPr>
          <w:rFonts w:ascii="Consolas" w:eastAsia="Consolas" w:hAnsi="Consolas" w:cs="Consolas"/>
          <w:color w:val="1E2A2F"/>
          <w:sz w:val="18"/>
          <w:szCs w:val="18"/>
        </w:rPr>
        <w:t>reabasto</w:t>
      </w:r>
      <w:proofErr w:type="spellEnd"/>
    </w:p>
    <w:p w14:paraId="6EA01CC1" w14:textId="77777777" w:rsidR="003A207E" w:rsidRDefault="003A207E" w:rsidP="003A207E">
      <w:pPr>
        <w:shd w:val="clear" w:color="auto" w:fill="F1F4F3"/>
        <w:spacing w:line="250" w:lineRule="auto"/>
        <w:ind w:left="180" w:right="180"/>
      </w:pPr>
      <w:r>
        <w:rPr>
          <w:rFonts w:ascii="Consolas" w:eastAsia="Consolas" w:hAnsi="Consolas" w:cs="Consolas"/>
          <w:color w:val="1E2A2F"/>
          <w:sz w:val="18"/>
          <w:szCs w:val="18"/>
        </w:rPr>
        <w:t xml:space="preserve">OK </w:t>
      </w:r>
      <w:proofErr w:type="gramStart"/>
      <w:r>
        <w:rPr>
          <w:rFonts w:ascii="Consolas" w:eastAsia="Consolas" w:hAnsi="Consolas" w:cs="Consolas"/>
          <w:color w:val="1E2A2F"/>
          <w:sz w:val="18"/>
          <w:szCs w:val="18"/>
        </w:rPr>
        <w:t xml:space="preserve">   [</w:t>
      </w:r>
      <w:proofErr w:type="gramEnd"/>
      <w:r>
        <w:rPr>
          <w:rFonts w:ascii="Consolas" w:eastAsia="Consolas" w:hAnsi="Consolas" w:cs="Consolas"/>
          <w:color w:val="1E2A2F"/>
          <w:sz w:val="18"/>
          <w:szCs w:val="18"/>
        </w:rPr>
        <w:t>422] POST pronostico SKU invalido</w:t>
      </w:r>
    </w:p>
    <w:p w14:paraId="0F7BF7E0" w14:textId="77777777" w:rsidR="003A207E" w:rsidRDefault="003A207E" w:rsidP="003A207E">
      <w:pPr>
        <w:shd w:val="clear" w:color="auto" w:fill="F1F4F3"/>
        <w:spacing w:line="250" w:lineRule="auto"/>
        <w:ind w:left="180" w:right="180"/>
      </w:pPr>
      <w:r>
        <w:rPr>
          <w:rFonts w:ascii="Consolas" w:eastAsia="Consolas" w:hAnsi="Consolas" w:cs="Consolas"/>
          <w:color w:val="1E2A2F"/>
          <w:sz w:val="18"/>
          <w:szCs w:val="18"/>
        </w:rPr>
        <w:t>-----</w:t>
      </w:r>
    </w:p>
    <w:p w14:paraId="21E1053F" w14:textId="77777777" w:rsidR="003A207E" w:rsidRDefault="003A207E" w:rsidP="003A207E">
      <w:pPr>
        <w:pBdr>
          <w:bottom w:val="single" w:sz="4" w:space="4" w:color="C9D3D0"/>
        </w:pBdr>
        <w:shd w:val="clear" w:color="auto" w:fill="F1F4F3"/>
        <w:spacing w:after="160" w:line="250" w:lineRule="auto"/>
        <w:ind w:left="180" w:right="180"/>
      </w:pPr>
      <w:r>
        <w:rPr>
          <w:rFonts w:ascii="Consolas" w:eastAsia="Consolas" w:hAnsi="Consolas" w:cs="Consolas"/>
          <w:color w:val="1E2A2F"/>
          <w:sz w:val="18"/>
          <w:szCs w:val="18"/>
        </w:rPr>
        <w:t>Prueba de humo superada</w:t>
      </w:r>
    </w:p>
    <w:p w14:paraId="3C111846" w14:textId="77777777" w:rsidR="001200DF" w:rsidRPr="003A207E" w:rsidRDefault="001200DF" w:rsidP="007C01D6">
      <w:pPr>
        <w:pStyle w:val="Textoindependiente"/>
        <w:rPr>
          <w:rFonts w:ascii="Arial" w:hAnsi="Arial" w:cs="Arial"/>
          <w:b/>
          <w:bCs/>
          <w:sz w:val="28"/>
          <w:szCs w:val="28"/>
        </w:rPr>
      </w:pPr>
    </w:p>
    <w:p w14:paraId="17A89260" w14:textId="77777777" w:rsidR="001200DF" w:rsidRDefault="001200DF" w:rsidP="007C01D6">
      <w:pPr>
        <w:pStyle w:val="Textoindependiente"/>
        <w:rPr>
          <w:rFonts w:ascii="Arial" w:hAnsi="Arial" w:cs="Arial"/>
          <w:b/>
          <w:bCs/>
          <w:sz w:val="28"/>
          <w:szCs w:val="28"/>
          <w:lang w:val="es-MX"/>
        </w:rPr>
      </w:pPr>
    </w:p>
    <w:p w14:paraId="3B5DA19B" w14:textId="77777777" w:rsidR="00975A95" w:rsidRDefault="00975A95" w:rsidP="007C01D6">
      <w:pPr>
        <w:pStyle w:val="Textoindependiente"/>
        <w:rPr>
          <w:rFonts w:ascii="Arial" w:hAnsi="Arial" w:cs="Arial"/>
          <w:b/>
          <w:bCs/>
          <w:sz w:val="28"/>
          <w:szCs w:val="28"/>
          <w:lang w:val="es-MX"/>
        </w:rPr>
      </w:pPr>
    </w:p>
    <w:p w14:paraId="2E8EA494" w14:textId="77777777" w:rsidR="00975A95" w:rsidRDefault="00975A95" w:rsidP="007C01D6">
      <w:pPr>
        <w:pStyle w:val="Textoindependiente"/>
        <w:rPr>
          <w:rFonts w:ascii="Arial" w:hAnsi="Arial" w:cs="Arial"/>
          <w:b/>
          <w:bCs/>
          <w:sz w:val="28"/>
          <w:szCs w:val="28"/>
          <w:lang w:val="es-MX"/>
        </w:rPr>
      </w:pPr>
    </w:p>
    <w:p w14:paraId="639593FF" w14:textId="77777777" w:rsidR="00975A95" w:rsidRDefault="00975A95" w:rsidP="007C01D6">
      <w:pPr>
        <w:pStyle w:val="Textoindependiente"/>
        <w:rPr>
          <w:rFonts w:ascii="Arial" w:hAnsi="Arial" w:cs="Arial"/>
          <w:b/>
          <w:bCs/>
          <w:sz w:val="28"/>
          <w:szCs w:val="28"/>
          <w:lang w:val="es-MX"/>
        </w:rPr>
      </w:pPr>
    </w:p>
    <w:p w14:paraId="5D174893" w14:textId="77777777" w:rsidR="00975A95" w:rsidRDefault="00975A95" w:rsidP="007C01D6">
      <w:pPr>
        <w:pStyle w:val="Textoindependiente"/>
        <w:rPr>
          <w:rFonts w:ascii="Arial" w:hAnsi="Arial" w:cs="Arial"/>
          <w:b/>
          <w:bCs/>
          <w:sz w:val="28"/>
          <w:szCs w:val="28"/>
          <w:lang w:val="es-MX"/>
        </w:rPr>
      </w:pPr>
    </w:p>
    <w:p w14:paraId="277FB431" w14:textId="77777777" w:rsidR="00975A95" w:rsidRDefault="00975A95" w:rsidP="007C01D6">
      <w:pPr>
        <w:pStyle w:val="Textoindependiente"/>
        <w:rPr>
          <w:rFonts w:ascii="Arial" w:hAnsi="Arial" w:cs="Arial"/>
          <w:b/>
          <w:bCs/>
          <w:sz w:val="28"/>
          <w:szCs w:val="28"/>
          <w:lang w:val="es-MX"/>
        </w:rPr>
      </w:pPr>
    </w:p>
    <w:p w14:paraId="05A4E061" w14:textId="77777777" w:rsidR="00975A95" w:rsidRDefault="00975A95" w:rsidP="007C01D6">
      <w:pPr>
        <w:pStyle w:val="Textoindependiente"/>
        <w:rPr>
          <w:rFonts w:ascii="Arial" w:hAnsi="Arial" w:cs="Arial"/>
          <w:b/>
          <w:bCs/>
          <w:sz w:val="28"/>
          <w:szCs w:val="28"/>
          <w:lang w:val="es-MX"/>
        </w:rPr>
      </w:pPr>
    </w:p>
    <w:p w14:paraId="44FCFED8" w14:textId="77777777" w:rsidR="00975A95" w:rsidRDefault="00975A95" w:rsidP="007C01D6">
      <w:pPr>
        <w:pStyle w:val="Textoindependiente"/>
        <w:rPr>
          <w:rFonts w:ascii="Arial" w:hAnsi="Arial" w:cs="Arial"/>
          <w:b/>
          <w:bCs/>
          <w:sz w:val="28"/>
          <w:szCs w:val="28"/>
          <w:lang w:val="es-MX"/>
        </w:rPr>
      </w:pPr>
    </w:p>
    <w:p w14:paraId="260222BC" w14:textId="77777777" w:rsidR="00975A95" w:rsidRDefault="00975A95" w:rsidP="007C01D6">
      <w:pPr>
        <w:pStyle w:val="Textoindependiente"/>
        <w:rPr>
          <w:rFonts w:ascii="Arial" w:hAnsi="Arial" w:cs="Arial"/>
          <w:b/>
          <w:bCs/>
          <w:sz w:val="28"/>
          <w:szCs w:val="28"/>
          <w:lang w:val="es-MX"/>
        </w:rPr>
      </w:pPr>
    </w:p>
    <w:p w14:paraId="54BB9D64" w14:textId="77777777" w:rsidR="00975A95" w:rsidRDefault="00975A95" w:rsidP="007C01D6">
      <w:pPr>
        <w:pStyle w:val="Textoindependiente"/>
        <w:rPr>
          <w:rFonts w:ascii="Arial" w:hAnsi="Arial" w:cs="Arial"/>
          <w:b/>
          <w:bCs/>
          <w:sz w:val="28"/>
          <w:szCs w:val="28"/>
          <w:lang w:val="es-MX"/>
        </w:rPr>
      </w:pPr>
    </w:p>
    <w:p w14:paraId="454D6DB9" w14:textId="77777777" w:rsidR="00975A95" w:rsidRDefault="00975A95" w:rsidP="007C01D6">
      <w:pPr>
        <w:pStyle w:val="Textoindependiente"/>
        <w:rPr>
          <w:rFonts w:ascii="Arial" w:hAnsi="Arial" w:cs="Arial"/>
          <w:b/>
          <w:bCs/>
          <w:sz w:val="28"/>
          <w:szCs w:val="28"/>
          <w:lang w:val="es-MX"/>
        </w:rPr>
      </w:pPr>
    </w:p>
    <w:p w14:paraId="6274B5F7" w14:textId="77777777" w:rsidR="00975A95" w:rsidRDefault="00975A95" w:rsidP="007C01D6">
      <w:pPr>
        <w:pStyle w:val="Textoindependiente"/>
        <w:rPr>
          <w:rFonts w:ascii="Arial" w:hAnsi="Arial" w:cs="Arial"/>
          <w:b/>
          <w:bCs/>
          <w:sz w:val="28"/>
          <w:szCs w:val="28"/>
          <w:lang w:val="es-MX"/>
        </w:rPr>
      </w:pPr>
    </w:p>
    <w:p w14:paraId="6D237C55" w14:textId="46771BDD" w:rsidR="001200DF" w:rsidRDefault="003A207E" w:rsidP="007C01D6">
      <w:pPr>
        <w:pStyle w:val="Textoindependiente"/>
        <w:rPr>
          <w:rFonts w:ascii="Arial" w:hAnsi="Arial" w:cs="Arial"/>
          <w:b/>
          <w:bCs/>
          <w:sz w:val="28"/>
          <w:szCs w:val="28"/>
          <w:lang w:val="es-MX"/>
        </w:rPr>
      </w:pPr>
      <w:r>
        <w:rPr>
          <w:rFonts w:ascii="Arial" w:hAnsi="Arial" w:cs="Arial"/>
          <w:b/>
          <w:bCs/>
          <w:sz w:val="28"/>
          <w:szCs w:val="28"/>
          <w:lang w:val="es-MX"/>
        </w:rPr>
        <w:t>Evidencia con Docker</w:t>
      </w:r>
    </w:p>
    <w:p w14:paraId="1E705112" w14:textId="77777777" w:rsidR="003A207E" w:rsidRDefault="003A207E" w:rsidP="007C01D6">
      <w:pPr>
        <w:pStyle w:val="Textoindependiente"/>
        <w:rPr>
          <w:rFonts w:ascii="Arial" w:hAnsi="Arial" w:cs="Arial"/>
          <w:b/>
          <w:bCs/>
          <w:sz w:val="28"/>
          <w:szCs w:val="28"/>
          <w:lang w:val="es-MX"/>
        </w:rPr>
      </w:pPr>
    </w:p>
    <w:p w14:paraId="489910C1" w14:textId="0841CBC5" w:rsidR="00975A95" w:rsidRDefault="00975A95" w:rsidP="007C01D6">
      <w:pPr>
        <w:pStyle w:val="Textoindependiente"/>
        <w:rPr>
          <w:rFonts w:ascii="Arial" w:hAnsi="Arial" w:cs="Arial"/>
          <w:b/>
          <w:bCs/>
          <w:sz w:val="28"/>
          <w:szCs w:val="28"/>
          <w:lang w:val="es-MX"/>
        </w:rPr>
      </w:pPr>
      <w:r w:rsidRPr="00975A95">
        <w:rPr>
          <w:rFonts w:ascii="Arial" w:hAnsi="Arial" w:cs="Arial"/>
          <w:b/>
          <w:bCs/>
          <w:sz w:val="28"/>
          <w:szCs w:val="28"/>
          <w:lang w:val="es-MX"/>
        </w:rPr>
        <w:drawing>
          <wp:inline distT="0" distB="0" distL="0" distR="0" wp14:anchorId="5F330959" wp14:editId="2476EA86">
            <wp:extent cx="6751320" cy="3862070"/>
            <wp:effectExtent l="0" t="0" r="0" b="5080"/>
            <wp:docPr id="1191084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84137" name=""/>
                    <pic:cNvPicPr/>
                  </pic:nvPicPr>
                  <pic:blipFill>
                    <a:blip r:embed="rId17"/>
                    <a:stretch>
                      <a:fillRect/>
                    </a:stretch>
                  </pic:blipFill>
                  <pic:spPr>
                    <a:xfrm>
                      <a:off x="0" y="0"/>
                      <a:ext cx="6751320" cy="3862070"/>
                    </a:xfrm>
                    <a:prstGeom prst="rect">
                      <a:avLst/>
                    </a:prstGeom>
                  </pic:spPr>
                </pic:pic>
              </a:graphicData>
            </a:graphic>
          </wp:inline>
        </w:drawing>
      </w:r>
    </w:p>
    <w:p w14:paraId="79F9F40D" w14:textId="29AF6DEE" w:rsidR="00975A95" w:rsidRPr="009B19A2" w:rsidRDefault="00975A95" w:rsidP="00975A95">
      <w:pPr>
        <w:spacing w:after="200"/>
        <w:jc w:val="center"/>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7</w:t>
      </w:r>
      <w:r>
        <w:rPr>
          <w:rFonts w:ascii="Arial" w:hAnsi="Arial" w:cs="Arial"/>
          <w:i/>
          <w:iCs/>
          <w:sz w:val="18"/>
          <w:szCs w:val="18"/>
        </w:rPr>
        <w:t xml:space="preserve">. </w:t>
      </w:r>
      <w:r>
        <w:rPr>
          <w:rFonts w:ascii="Arial" w:hAnsi="Arial" w:cs="Arial"/>
          <w:i/>
          <w:iCs/>
          <w:sz w:val="18"/>
          <w:szCs w:val="18"/>
        </w:rPr>
        <w:t>Docker desktop con la imagen de DEMANDA-IA cargada en el contenedo</w:t>
      </w:r>
      <w:r w:rsidRPr="001200DF">
        <w:rPr>
          <w:rFonts w:ascii="Arial" w:hAnsi="Arial" w:cs="Arial"/>
          <w:i/>
          <w:iCs/>
          <w:sz w:val="18"/>
          <w:szCs w:val="18"/>
        </w:rPr>
        <w:t>r.</w:t>
      </w:r>
    </w:p>
    <w:p w14:paraId="58E1AEA3" w14:textId="77777777" w:rsidR="00975A95" w:rsidRPr="00975A95" w:rsidRDefault="00975A95" w:rsidP="007C01D6">
      <w:pPr>
        <w:pStyle w:val="Textoindependiente"/>
        <w:rPr>
          <w:rFonts w:ascii="Arial" w:hAnsi="Arial" w:cs="Arial"/>
          <w:b/>
          <w:bCs/>
          <w:sz w:val="28"/>
          <w:szCs w:val="28"/>
        </w:rPr>
      </w:pPr>
    </w:p>
    <w:p w14:paraId="03E81854" w14:textId="77777777" w:rsidR="00975A95" w:rsidRDefault="00975A95" w:rsidP="007C01D6">
      <w:pPr>
        <w:pStyle w:val="Textoindependiente"/>
        <w:rPr>
          <w:rFonts w:ascii="Arial" w:hAnsi="Arial" w:cs="Arial"/>
          <w:b/>
          <w:bCs/>
          <w:sz w:val="28"/>
          <w:szCs w:val="28"/>
          <w:lang w:val="es-MX"/>
        </w:rPr>
      </w:pPr>
    </w:p>
    <w:p w14:paraId="7CEAEDE9" w14:textId="3C619EBC" w:rsidR="003A207E" w:rsidRDefault="00975A95" w:rsidP="007C01D6">
      <w:pPr>
        <w:pStyle w:val="Textoindependiente"/>
        <w:rPr>
          <w:rFonts w:ascii="Arial" w:hAnsi="Arial" w:cs="Arial"/>
          <w:b/>
          <w:bCs/>
          <w:sz w:val="28"/>
          <w:szCs w:val="28"/>
          <w:lang w:val="es-MX"/>
        </w:rPr>
      </w:pPr>
      <w:r w:rsidRPr="00975A95">
        <w:rPr>
          <w:rFonts w:ascii="Arial" w:hAnsi="Arial" w:cs="Arial"/>
          <w:b/>
          <w:bCs/>
          <w:sz w:val="28"/>
          <w:szCs w:val="28"/>
          <w:lang w:val="es-MX"/>
        </w:rPr>
        <w:drawing>
          <wp:inline distT="0" distB="0" distL="0" distR="0" wp14:anchorId="08136FF6" wp14:editId="69EA19A2">
            <wp:extent cx="6751320" cy="3408045"/>
            <wp:effectExtent l="0" t="0" r="0" b="1905"/>
            <wp:docPr id="101039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98667" name=""/>
                    <pic:cNvPicPr/>
                  </pic:nvPicPr>
                  <pic:blipFill>
                    <a:blip r:embed="rId18"/>
                    <a:stretch>
                      <a:fillRect/>
                    </a:stretch>
                  </pic:blipFill>
                  <pic:spPr>
                    <a:xfrm>
                      <a:off x="0" y="0"/>
                      <a:ext cx="6751320" cy="3408045"/>
                    </a:xfrm>
                    <a:prstGeom prst="rect">
                      <a:avLst/>
                    </a:prstGeom>
                  </pic:spPr>
                </pic:pic>
              </a:graphicData>
            </a:graphic>
          </wp:inline>
        </w:drawing>
      </w:r>
    </w:p>
    <w:p w14:paraId="3D63E8BA" w14:textId="147D96E4" w:rsidR="00975A95" w:rsidRPr="009B19A2" w:rsidRDefault="00975A95" w:rsidP="00975A95">
      <w:pPr>
        <w:spacing w:after="200"/>
        <w:jc w:val="center"/>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8</w:t>
      </w:r>
      <w:r>
        <w:rPr>
          <w:rFonts w:ascii="Arial" w:hAnsi="Arial" w:cs="Arial"/>
          <w:i/>
          <w:iCs/>
          <w:sz w:val="18"/>
          <w:szCs w:val="18"/>
        </w:rPr>
        <w:t xml:space="preserve">. </w:t>
      </w:r>
      <w:r>
        <w:rPr>
          <w:rFonts w:ascii="Arial" w:hAnsi="Arial" w:cs="Arial"/>
          <w:i/>
          <w:iCs/>
          <w:sz w:val="18"/>
          <w:szCs w:val="18"/>
        </w:rPr>
        <w:t xml:space="preserve">Salida final de </w:t>
      </w:r>
      <w:proofErr w:type="spellStart"/>
      <w:r>
        <w:rPr>
          <w:rFonts w:ascii="Consolas" w:eastAsia="Consolas" w:hAnsi="Consolas" w:cs="Consolas"/>
          <w:color w:val="1E2A2F"/>
          <w:sz w:val="19"/>
          <w:szCs w:val="19"/>
        </w:rPr>
        <w:t>docker</w:t>
      </w:r>
      <w:proofErr w:type="spellEnd"/>
      <w:r>
        <w:rPr>
          <w:rFonts w:ascii="Consolas" w:eastAsia="Consolas" w:hAnsi="Consolas" w:cs="Consolas"/>
          <w:color w:val="1E2A2F"/>
          <w:sz w:val="19"/>
          <w:szCs w:val="19"/>
        </w:rPr>
        <w:t xml:space="preserve"> </w:t>
      </w:r>
      <w:proofErr w:type="spellStart"/>
      <w:r>
        <w:rPr>
          <w:rFonts w:ascii="Consolas" w:eastAsia="Consolas" w:hAnsi="Consolas" w:cs="Consolas"/>
          <w:color w:val="1E2A2F"/>
          <w:sz w:val="19"/>
          <w:szCs w:val="19"/>
        </w:rPr>
        <w:t>build</w:t>
      </w:r>
      <w:proofErr w:type="spellEnd"/>
      <w:r>
        <w:rPr>
          <w:rFonts w:ascii="Consolas" w:eastAsia="Consolas" w:hAnsi="Consolas" w:cs="Consolas"/>
          <w:color w:val="1E2A2F"/>
          <w:sz w:val="19"/>
          <w:szCs w:val="19"/>
        </w:rPr>
        <w:t xml:space="preserve"> -t demanda-ia:1.0.</w:t>
      </w:r>
      <w:proofErr w:type="gramStart"/>
      <w:r>
        <w:rPr>
          <w:rFonts w:ascii="Consolas" w:eastAsia="Consolas" w:hAnsi="Consolas" w:cs="Consolas"/>
          <w:color w:val="1E2A2F"/>
          <w:sz w:val="19"/>
          <w:szCs w:val="19"/>
        </w:rPr>
        <w:t>0 .</w:t>
      </w:r>
      <w:proofErr w:type="gramEnd"/>
    </w:p>
    <w:p w14:paraId="22864C5B" w14:textId="77777777" w:rsidR="00975A95" w:rsidRPr="00975A95" w:rsidRDefault="00975A95" w:rsidP="007C01D6">
      <w:pPr>
        <w:pStyle w:val="Textoindependiente"/>
        <w:rPr>
          <w:rFonts w:ascii="Arial" w:hAnsi="Arial" w:cs="Arial"/>
          <w:b/>
          <w:bCs/>
          <w:sz w:val="28"/>
          <w:szCs w:val="28"/>
        </w:rPr>
      </w:pPr>
    </w:p>
    <w:p w14:paraId="5759A603" w14:textId="790F5F42" w:rsidR="00975A95" w:rsidRDefault="00975A95" w:rsidP="007C01D6">
      <w:pPr>
        <w:pStyle w:val="Textoindependiente"/>
        <w:rPr>
          <w:rFonts w:ascii="Arial" w:hAnsi="Arial" w:cs="Arial"/>
          <w:b/>
          <w:bCs/>
          <w:sz w:val="28"/>
          <w:szCs w:val="28"/>
          <w:lang w:val="es-MX"/>
        </w:rPr>
      </w:pPr>
      <w:r w:rsidRPr="00975A95">
        <w:rPr>
          <w:rFonts w:ascii="Arial" w:hAnsi="Arial" w:cs="Arial"/>
          <w:b/>
          <w:bCs/>
          <w:sz w:val="28"/>
          <w:szCs w:val="28"/>
          <w:lang w:val="es-MX"/>
        </w:rPr>
        <w:lastRenderedPageBreak/>
        <w:drawing>
          <wp:inline distT="0" distB="0" distL="0" distR="0" wp14:anchorId="5DC65FFC" wp14:editId="115DE2D1">
            <wp:extent cx="6751320" cy="3147695"/>
            <wp:effectExtent l="0" t="0" r="0" b="0"/>
            <wp:docPr id="1667135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35374" name=""/>
                    <pic:cNvPicPr/>
                  </pic:nvPicPr>
                  <pic:blipFill>
                    <a:blip r:embed="rId19"/>
                    <a:stretch>
                      <a:fillRect/>
                    </a:stretch>
                  </pic:blipFill>
                  <pic:spPr>
                    <a:xfrm>
                      <a:off x="0" y="0"/>
                      <a:ext cx="6751320" cy="3147695"/>
                    </a:xfrm>
                    <a:prstGeom prst="rect">
                      <a:avLst/>
                    </a:prstGeom>
                  </pic:spPr>
                </pic:pic>
              </a:graphicData>
            </a:graphic>
          </wp:inline>
        </w:drawing>
      </w:r>
    </w:p>
    <w:p w14:paraId="2EBB2563" w14:textId="204B390B" w:rsidR="008C22C9" w:rsidRPr="009B19A2" w:rsidRDefault="008C22C9" w:rsidP="008C22C9">
      <w:pPr>
        <w:spacing w:after="200"/>
        <w:jc w:val="center"/>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9</w:t>
      </w:r>
      <w:r>
        <w:rPr>
          <w:rFonts w:ascii="Arial" w:hAnsi="Arial" w:cs="Arial"/>
          <w:i/>
          <w:iCs/>
          <w:sz w:val="18"/>
          <w:szCs w:val="18"/>
        </w:rPr>
        <w:t xml:space="preserve">. </w:t>
      </w:r>
      <w:proofErr w:type="spellStart"/>
      <w:r w:rsidR="00B335D8">
        <w:rPr>
          <w:rFonts w:ascii="Consolas" w:eastAsia="Consolas" w:hAnsi="Consolas" w:cs="Consolas"/>
          <w:color w:val="1E2A2F"/>
          <w:sz w:val="19"/>
          <w:szCs w:val="19"/>
        </w:rPr>
        <w:t>docker</w:t>
      </w:r>
      <w:proofErr w:type="spellEnd"/>
      <w:r w:rsidR="00B335D8">
        <w:rPr>
          <w:rFonts w:ascii="Consolas" w:eastAsia="Consolas" w:hAnsi="Consolas" w:cs="Consolas"/>
          <w:color w:val="1E2A2F"/>
          <w:sz w:val="19"/>
          <w:szCs w:val="19"/>
        </w:rPr>
        <w:t xml:space="preserve"> </w:t>
      </w:r>
      <w:proofErr w:type="spellStart"/>
      <w:r w:rsidR="00B335D8">
        <w:rPr>
          <w:rFonts w:ascii="Consolas" w:eastAsia="Consolas" w:hAnsi="Consolas" w:cs="Consolas"/>
          <w:color w:val="1E2A2F"/>
          <w:sz w:val="19"/>
          <w:szCs w:val="19"/>
        </w:rPr>
        <w:t>ps</w:t>
      </w:r>
      <w:proofErr w:type="spellEnd"/>
      <w:r w:rsidR="00B335D8">
        <w:t xml:space="preserve"> </w:t>
      </w:r>
      <w:r w:rsidR="00B335D8" w:rsidRPr="00B335D8">
        <w:rPr>
          <w:rFonts w:ascii="Arial" w:hAnsi="Arial" w:cs="Arial"/>
          <w:i/>
          <w:iCs/>
          <w:sz w:val="18"/>
          <w:szCs w:val="18"/>
        </w:rPr>
        <w:t>mostrando el contenedor en estado (</w:t>
      </w:r>
      <w:proofErr w:type="spellStart"/>
      <w:r w:rsidR="00B335D8" w:rsidRPr="00B335D8">
        <w:rPr>
          <w:rFonts w:ascii="Arial" w:hAnsi="Arial" w:cs="Arial"/>
          <w:i/>
          <w:iCs/>
          <w:sz w:val="18"/>
          <w:szCs w:val="18"/>
        </w:rPr>
        <w:t>healthy</w:t>
      </w:r>
      <w:proofErr w:type="spellEnd"/>
      <w:r w:rsidR="00B335D8" w:rsidRPr="00B335D8">
        <w:rPr>
          <w:rFonts w:ascii="Arial" w:hAnsi="Arial" w:cs="Arial"/>
          <w:i/>
          <w:iCs/>
          <w:sz w:val="18"/>
          <w:szCs w:val="18"/>
        </w:rPr>
        <w:t>)</w:t>
      </w:r>
    </w:p>
    <w:p w14:paraId="2A845789" w14:textId="77777777" w:rsidR="001200DF" w:rsidRPr="008C22C9" w:rsidRDefault="001200DF" w:rsidP="007C01D6">
      <w:pPr>
        <w:pStyle w:val="Textoindependiente"/>
        <w:rPr>
          <w:rFonts w:ascii="Arial" w:hAnsi="Arial" w:cs="Arial"/>
          <w:b/>
          <w:bCs/>
          <w:sz w:val="28"/>
          <w:szCs w:val="28"/>
        </w:rPr>
      </w:pPr>
    </w:p>
    <w:p w14:paraId="683E3051" w14:textId="77777777" w:rsidR="001200DF" w:rsidRDefault="001200DF" w:rsidP="007C01D6">
      <w:pPr>
        <w:pStyle w:val="Textoindependiente"/>
        <w:rPr>
          <w:rFonts w:ascii="Arial" w:hAnsi="Arial" w:cs="Arial"/>
          <w:b/>
          <w:bCs/>
          <w:sz w:val="28"/>
          <w:szCs w:val="28"/>
          <w:lang w:val="es-MX"/>
        </w:rPr>
      </w:pPr>
    </w:p>
    <w:p w14:paraId="40467E76" w14:textId="48CB33B3" w:rsidR="001200DF" w:rsidRDefault="00975A95" w:rsidP="007C01D6">
      <w:pPr>
        <w:pStyle w:val="Textoindependiente"/>
        <w:rPr>
          <w:rFonts w:ascii="Arial" w:hAnsi="Arial" w:cs="Arial"/>
          <w:b/>
          <w:bCs/>
          <w:sz w:val="28"/>
          <w:szCs w:val="28"/>
          <w:lang w:val="es-MX"/>
        </w:rPr>
      </w:pPr>
      <w:r w:rsidRPr="00975A95">
        <w:rPr>
          <w:rFonts w:ascii="Arial" w:hAnsi="Arial" w:cs="Arial"/>
          <w:b/>
          <w:bCs/>
          <w:sz w:val="28"/>
          <w:szCs w:val="28"/>
          <w:lang w:val="es-MX"/>
        </w:rPr>
        <w:drawing>
          <wp:inline distT="0" distB="0" distL="0" distR="0" wp14:anchorId="368B3391" wp14:editId="139CF5E8">
            <wp:extent cx="6751320" cy="3111500"/>
            <wp:effectExtent l="0" t="0" r="0" b="0"/>
            <wp:docPr id="210867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72900" name=""/>
                    <pic:cNvPicPr/>
                  </pic:nvPicPr>
                  <pic:blipFill>
                    <a:blip r:embed="rId20"/>
                    <a:stretch>
                      <a:fillRect/>
                    </a:stretch>
                  </pic:blipFill>
                  <pic:spPr>
                    <a:xfrm>
                      <a:off x="0" y="0"/>
                      <a:ext cx="6751320" cy="3111500"/>
                    </a:xfrm>
                    <a:prstGeom prst="rect">
                      <a:avLst/>
                    </a:prstGeom>
                  </pic:spPr>
                </pic:pic>
              </a:graphicData>
            </a:graphic>
          </wp:inline>
        </w:drawing>
      </w:r>
    </w:p>
    <w:p w14:paraId="04100D6F" w14:textId="085F3A30" w:rsidR="001200DF" w:rsidRPr="00B335D8" w:rsidRDefault="00B335D8" w:rsidP="00B335D8">
      <w:pPr>
        <w:spacing w:after="200"/>
        <w:jc w:val="center"/>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10</w:t>
      </w:r>
      <w:r>
        <w:rPr>
          <w:rFonts w:ascii="Arial" w:hAnsi="Arial" w:cs="Arial"/>
          <w:i/>
          <w:iCs/>
          <w:sz w:val="18"/>
          <w:szCs w:val="18"/>
        </w:rPr>
        <w:t xml:space="preserve">. </w:t>
      </w:r>
      <w:proofErr w:type="spellStart"/>
      <w:r>
        <w:rPr>
          <w:rFonts w:ascii="Consolas" w:eastAsia="Consolas" w:hAnsi="Consolas" w:cs="Consolas"/>
          <w:color w:val="1E2A2F"/>
          <w:sz w:val="19"/>
          <w:szCs w:val="19"/>
        </w:rPr>
        <w:t>docker</w:t>
      </w:r>
      <w:proofErr w:type="spellEnd"/>
      <w:r>
        <w:rPr>
          <w:rFonts w:ascii="Consolas" w:eastAsia="Consolas" w:hAnsi="Consolas" w:cs="Consolas"/>
          <w:color w:val="1E2A2F"/>
          <w:sz w:val="19"/>
          <w:szCs w:val="19"/>
        </w:rPr>
        <w:t xml:space="preserve"> logs demanda</w:t>
      </w:r>
      <w:r>
        <w:t xml:space="preserve"> </w:t>
      </w:r>
      <w:r w:rsidRPr="00B335D8">
        <w:rPr>
          <w:rFonts w:ascii="Arial" w:hAnsi="Arial" w:cs="Arial"/>
          <w:i/>
          <w:iCs/>
          <w:sz w:val="18"/>
          <w:szCs w:val="18"/>
        </w:rPr>
        <w:t>con la línea «Modelo 1.0.0 cargado»</w:t>
      </w:r>
    </w:p>
    <w:p w14:paraId="0EEF05C4" w14:textId="4B204FAC" w:rsidR="001200DF" w:rsidRDefault="00975A95" w:rsidP="007C01D6">
      <w:pPr>
        <w:pStyle w:val="Textoindependiente"/>
        <w:rPr>
          <w:rFonts w:ascii="Arial" w:hAnsi="Arial" w:cs="Arial"/>
          <w:b/>
          <w:bCs/>
          <w:sz w:val="28"/>
          <w:szCs w:val="28"/>
          <w:lang w:val="es-MX"/>
        </w:rPr>
      </w:pPr>
      <w:r w:rsidRPr="00975A95">
        <w:rPr>
          <w:rFonts w:ascii="Arial" w:hAnsi="Arial" w:cs="Arial"/>
          <w:b/>
          <w:bCs/>
          <w:sz w:val="28"/>
          <w:szCs w:val="28"/>
          <w:lang w:val="es-MX"/>
        </w:rPr>
        <w:lastRenderedPageBreak/>
        <w:drawing>
          <wp:inline distT="0" distB="0" distL="0" distR="0" wp14:anchorId="319D53D9" wp14:editId="0568E132">
            <wp:extent cx="6751320" cy="3220720"/>
            <wp:effectExtent l="0" t="0" r="0" b="0"/>
            <wp:docPr id="361533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3525" name=""/>
                    <pic:cNvPicPr/>
                  </pic:nvPicPr>
                  <pic:blipFill>
                    <a:blip r:embed="rId21"/>
                    <a:stretch>
                      <a:fillRect/>
                    </a:stretch>
                  </pic:blipFill>
                  <pic:spPr>
                    <a:xfrm>
                      <a:off x="0" y="0"/>
                      <a:ext cx="6751320" cy="3220720"/>
                    </a:xfrm>
                    <a:prstGeom prst="rect">
                      <a:avLst/>
                    </a:prstGeom>
                  </pic:spPr>
                </pic:pic>
              </a:graphicData>
            </a:graphic>
          </wp:inline>
        </w:drawing>
      </w:r>
    </w:p>
    <w:p w14:paraId="23EA56B6" w14:textId="6B2AA870" w:rsidR="001200DF" w:rsidRPr="005C5DA8" w:rsidRDefault="005C5DA8" w:rsidP="005C5DA8">
      <w:pPr>
        <w:spacing w:after="200"/>
        <w:jc w:val="center"/>
        <w:rPr>
          <w:rFonts w:ascii="Arial" w:hAnsi="Arial" w:cs="Arial"/>
          <w:i/>
          <w:iCs/>
          <w:sz w:val="18"/>
          <w:szCs w:val="18"/>
        </w:rPr>
      </w:pPr>
      <w:r>
        <w:rPr>
          <w:rFonts w:ascii="Arial" w:hAnsi="Arial" w:cs="Arial"/>
          <w:i/>
          <w:iCs/>
          <w:sz w:val="18"/>
          <w:szCs w:val="18"/>
        </w:rPr>
        <w:t>Figura 1</w:t>
      </w:r>
      <w:r>
        <w:rPr>
          <w:rFonts w:ascii="Arial" w:hAnsi="Arial" w:cs="Arial"/>
          <w:i/>
          <w:iCs/>
          <w:sz w:val="18"/>
          <w:szCs w:val="18"/>
        </w:rPr>
        <w:t>1</w:t>
      </w:r>
      <w:r>
        <w:rPr>
          <w:rFonts w:ascii="Arial" w:hAnsi="Arial" w:cs="Arial"/>
          <w:i/>
          <w:iCs/>
          <w:sz w:val="18"/>
          <w:szCs w:val="18"/>
        </w:rPr>
        <w:t xml:space="preserve">. </w:t>
      </w:r>
      <w:r>
        <w:rPr>
          <w:rFonts w:ascii="Arial" w:hAnsi="Arial" w:cs="Arial"/>
          <w:i/>
          <w:iCs/>
          <w:sz w:val="18"/>
          <w:szCs w:val="18"/>
        </w:rPr>
        <w:t xml:space="preserve">Ejecución de la </w:t>
      </w:r>
      <w:r w:rsidRPr="005C5DA8">
        <w:rPr>
          <w:rFonts w:ascii="Arial" w:hAnsi="Arial" w:cs="Arial"/>
          <w:i/>
          <w:iCs/>
          <w:sz w:val="18"/>
          <w:szCs w:val="18"/>
        </w:rPr>
        <w:t>prueba de humo</w:t>
      </w:r>
    </w:p>
    <w:p w14:paraId="4A143D1D" w14:textId="77777777" w:rsidR="001200DF" w:rsidRDefault="001200DF" w:rsidP="007C01D6">
      <w:pPr>
        <w:pStyle w:val="Textoindependiente"/>
        <w:rPr>
          <w:rFonts w:ascii="Arial" w:hAnsi="Arial" w:cs="Arial"/>
          <w:b/>
          <w:bCs/>
          <w:sz w:val="28"/>
          <w:szCs w:val="28"/>
          <w:lang w:val="es-MX"/>
        </w:rPr>
      </w:pPr>
    </w:p>
    <w:p w14:paraId="1A20D5A8" w14:textId="16D8CCC9" w:rsidR="001200DF" w:rsidRDefault="00975A95" w:rsidP="007C01D6">
      <w:pPr>
        <w:pStyle w:val="Textoindependiente"/>
        <w:rPr>
          <w:rFonts w:ascii="Arial" w:hAnsi="Arial" w:cs="Arial"/>
          <w:b/>
          <w:bCs/>
          <w:sz w:val="28"/>
          <w:szCs w:val="28"/>
          <w:lang w:val="es-MX"/>
        </w:rPr>
      </w:pPr>
      <w:r w:rsidRPr="00975A95">
        <w:rPr>
          <w:rFonts w:ascii="Arial" w:hAnsi="Arial" w:cs="Arial"/>
          <w:b/>
          <w:bCs/>
          <w:sz w:val="28"/>
          <w:szCs w:val="28"/>
          <w:lang w:val="es-MX"/>
        </w:rPr>
        <w:drawing>
          <wp:inline distT="0" distB="0" distL="0" distR="0" wp14:anchorId="1634EC8D" wp14:editId="4A713903">
            <wp:extent cx="6751320" cy="3570605"/>
            <wp:effectExtent l="0" t="0" r="0" b="0"/>
            <wp:docPr id="11397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772" name=""/>
                    <pic:cNvPicPr/>
                  </pic:nvPicPr>
                  <pic:blipFill>
                    <a:blip r:embed="rId22"/>
                    <a:stretch>
                      <a:fillRect/>
                    </a:stretch>
                  </pic:blipFill>
                  <pic:spPr>
                    <a:xfrm>
                      <a:off x="0" y="0"/>
                      <a:ext cx="6751320" cy="3570605"/>
                    </a:xfrm>
                    <a:prstGeom prst="rect">
                      <a:avLst/>
                    </a:prstGeom>
                  </pic:spPr>
                </pic:pic>
              </a:graphicData>
            </a:graphic>
          </wp:inline>
        </w:drawing>
      </w:r>
    </w:p>
    <w:p w14:paraId="78C95ED2" w14:textId="708C7126" w:rsidR="00975A95" w:rsidRPr="005C5DA8" w:rsidRDefault="005C5DA8" w:rsidP="005C5DA8">
      <w:pPr>
        <w:spacing w:after="200"/>
        <w:jc w:val="center"/>
        <w:rPr>
          <w:rFonts w:ascii="Arial" w:hAnsi="Arial" w:cs="Arial"/>
          <w:i/>
          <w:iCs/>
          <w:sz w:val="18"/>
          <w:szCs w:val="18"/>
        </w:rPr>
      </w:pPr>
      <w:r>
        <w:rPr>
          <w:rFonts w:ascii="Arial" w:hAnsi="Arial" w:cs="Arial"/>
          <w:i/>
          <w:iCs/>
          <w:sz w:val="18"/>
          <w:szCs w:val="18"/>
        </w:rPr>
        <w:t>Figura 1</w:t>
      </w:r>
      <w:r>
        <w:rPr>
          <w:rFonts w:ascii="Arial" w:hAnsi="Arial" w:cs="Arial"/>
          <w:i/>
          <w:iCs/>
          <w:sz w:val="18"/>
          <w:szCs w:val="18"/>
        </w:rPr>
        <w:t>2</w:t>
      </w:r>
      <w:r>
        <w:rPr>
          <w:rFonts w:ascii="Arial" w:hAnsi="Arial" w:cs="Arial"/>
          <w:i/>
          <w:iCs/>
          <w:sz w:val="18"/>
          <w:szCs w:val="18"/>
        </w:rPr>
        <w:t xml:space="preserve">. </w:t>
      </w:r>
      <w:r>
        <w:rPr>
          <w:rFonts w:ascii="Arial" w:hAnsi="Arial" w:cs="Arial"/>
          <w:i/>
          <w:iCs/>
          <w:sz w:val="18"/>
          <w:szCs w:val="18"/>
        </w:rPr>
        <w:t xml:space="preserve">Ejecución del Front </w:t>
      </w:r>
      <w:proofErr w:type="spellStart"/>
      <w:r>
        <w:rPr>
          <w:rFonts w:ascii="Arial" w:hAnsi="Arial" w:cs="Arial"/>
          <w:i/>
          <w:iCs/>
          <w:sz w:val="18"/>
          <w:szCs w:val="18"/>
        </w:rPr>
        <w:t>end</w:t>
      </w:r>
      <w:proofErr w:type="spellEnd"/>
      <w:r>
        <w:rPr>
          <w:rFonts w:ascii="Arial" w:hAnsi="Arial" w:cs="Arial"/>
          <w:i/>
          <w:iCs/>
          <w:sz w:val="18"/>
          <w:szCs w:val="18"/>
        </w:rPr>
        <w:t xml:space="preserve"> en </w:t>
      </w:r>
      <w:r w:rsidRPr="005C5DA8">
        <w:rPr>
          <w:rFonts w:ascii="Arial" w:hAnsi="Arial" w:cs="Arial"/>
          <w:i/>
          <w:iCs/>
          <w:sz w:val="18"/>
          <w:szCs w:val="18"/>
        </w:rPr>
        <w:t>el navegador en http://localhost:8000/docs</w:t>
      </w:r>
    </w:p>
    <w:p w14:paraId="43532817" w14:textId="77777777" w:rsidR="001200DF" w:rsidRDefault="001200DF" w:rsidP="007C01D6">
      <w:pPr>
        <w:pStyle w:val="Textoindependiente"/>
        <w:rPr>
          <w:rFonts w:ascii="Arial" w:hAnsi="Arial" w:cs="Arial"/>
          <w:b/>
          <w:bCs/>
          <w:sz w:val="28"/>
          <w:szCs w:val="28"/>
          <w:lang w:val="es-MX"/>
        </w:rPr>
      </w:pPr>
    </w:p>
    <w:p w14:paraId="3355315F" w14:textId="5E8A249A" w:rsidR="00D81C11" w:rsidRDefault="00D81C11" w:rsidP="00D81C11">
      <w:pPr>
        <w:pStyle w:val="Textoindependiente"/>
        <w:rPr>
          <w:rFonts w:ascii="Arial" w:hAnsi="Arial" w:cs="Arial"/>
          <w:b/>
          <w:bCs/>
          <w:sz w:val="28"/>
          <w:szCs w:val="28"/>
          <w:lang w:val="es-MX"/>
        </w:rPr>
      </w:pPr>
      <w:r>
        <w:rPr>
          <w:rFonts w:ascii="Arial" w:hAnsi="Arial" w:cs="Arial"/>
          <w:b/>
          <w:bCs/>
          <w:sz w:val="28"/>
          <w:szCs w:val="28"/>
          <w:lang w:val="es-MX"/>
        </w:rPr>
        <w:t>Desempeño</w:t>
      </w:r>
    </w:p>
    <w:p w14:paraId="712375FA" w14:textId="77777777" w:rsidR="001200DF" w:rsidRDefault="001200DF" w:rsidP="007C01D6">
      <w:pPr>
        <w:pStyle w:val="Textoindependiente"/>
        <w:rPr>
          <w:rFonts w:ascii="Arial" w:hAnsi="Arial" w:cs="Arial"/>
          <w:b/>
          <w:bCs/>
          <w:sz w:val="28"/>
          <w:szCs w:val="28"/>
          <w:lang w:val="es-MX"/>
        </w:rPr>
      </w:pPr>
    </w:p>
    <w:tbl>
      <w:tblPr>
        <w:tblStyle w:val="Tablaconcuadrcula"/>
        <w:tblW w:w="10622" w:type="dxa"/>
        <w:tblLook w:val="04A0" w:firstRow="1" w:lastRow="0" w:firstColumn="1" w:lastColumn="0" w:noHBand="0" w:noVBand="1"/>
      </w:tblPr>
      <w:tblGrid>
        <w:gridCol w:w="4395"/>
        <w:gridCol w:w="1710"/>
        <w:gridCol w:w="1471"/>
        <w:gridCol w:w="1593"/>
        <w:gridCol w:w="1453"/>
      </w:tblGrid>
      <w:tr w:rsidR="00D81C11" w14:paraId="053E0AEB" w14:textId="4F1E982A" w:rsidTr="00D81C11">
        <w:tc>
          <w:tcPr>
            <w:tcW w:w="4395" w:type="dxa"/>
            <w:shd w:val="clear" w:color="auto" w:fill="17365D" w:themeFill="text2" w:themeFillShade="BF"/>
          </w:tcPr>
          <w:p w14:paraId="3FE36957" w14:textId="32AA450B" w:rsidR="00D81C11" w:rsidRPr="0001339E" w:rsidRDefault="00D81C11" w:rsidP="00242B8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Operación</w:t>
            </w:r>
          </w:p>
        </w:tc>
        <w:tc>
          <w:tcPr>
            <w:tcW w:w="1710" w:type="dxa"/>
            <w:shd w:val="clear" w:color="auto" w:fill="17365D" w:themeFill="text2" w:themeFillShade="BF"/>
          </w:tcPr>
          <w:p w14:paraId="124D103D" w14:textId="1F75D457" w:rsidR="00D81C11" w:rsidRPr="0001339E" w:rsidRDefault="00D81C11" w:rsidP="00242B8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Repeticiones</w:t>
            </w:r>
          </w:p>
        </w:tc>
        <w:tc>
          <w:tcPr>
            <w:tcW w:w="1471" w:type="dxa"/>
            <w:shd w:val="clear" w:color="auto" w:fill="17365D" w:themeFill="text2" w:themeFillShade="BF"/>
          </w:tcPr>
          <w:p w14:paraId="3174C1A3" w14:textId="16B66BFC" w:rsidR="00D81C11" w:rsidRPr="0001339E" w:rsidRDefault="00D81C11" w:rsidP="00242B8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Mediana</w:t>
            </w:r>
          </w:p>
        </w:tc>
        <w:tc>
          <w:tcPr>
            <w:tcW w:w="1593" w:type="dxa"/>
            <w:shd w:val="clear" w:color="auto" w:fill="17365D" w:themeFill="text2" w:themeFillShade="BF"/>
          </w:tcPr>
          <w:p w14:paraId="67355D02" w14:textId="698396D8" w:rsidR="00D81C11" w:rsidRPr="0001339E" w:rsidRDefault="00D81C11" w:rsidP="00242B8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Percentil 95</w:t>
            </w:r>
          </w:p>
        </w:tc>
        <w:tc>
          <w:tcPr>
            <w:tcW w:w="1453" w:type="dxa"/>
            <w:shd w:val="clear" w:color="auto" w:fill="17365D" w:themeFill="text2" w:themeFillShade="BF"/>
          </w:tcPr>
          <w:p w14:paraId="63C06BDB" w14:textId="3272C194" w:rsidR="00D81C11" w:rsidRPr="0001339E" w:rsidRDefault="00D81C11" w:rsidP="00242B8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Máximo</w:t>
            </w:r>
          </w:p>
        </w:tc>
      </w:tr>
      <w:tr w:rsidR="00D81C11" w:rsidRPr="00C21026" w14:paraId="12FF7EF8" w14:textId="67F6A046" w:rsidTr="00D81C11">
        <w:tc>
          <w:tcPr>
            <w:tcW w:w="4395" w:type="dxa"/>
          </w:tcPr>
          <w:p w14:paraId="38359025" w14:textId="3804A5F0" w:rsidR="00D81C11" w:rsidRPr="005818A0"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POST /pronostico (1 registro)</w:t>
            </w:r>
          </w:p>
        </w:tc>
        <w:tc>
          <w:tcPr>
            <w:tcW w:w="1710" w:type="dxa"/>
          </w:tcPr>
          <w:p w14:paraId="79E7ACCF" w14:textId="255EB810" w:rsidR="00D81C11" w:rsidRPr="002A6F11"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200</w:t>
            </w:r>
          </w:p>
        </w:tc>
        <w:tc>
          <w:tcPr>
            <w:tcW w:w="1471" w:type="dxa"/>
          </w:tcPr>
          <w:p w14:paraId="47DD8B71" w14:textId="3DC8096A" w:rsidR="00D81C11" w:rsidRPr="002A6F11"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9.6 ms</w:t>
            </w:r>
          </w:p>
        </w:tc>
        <w:tc>
          <w:tcPr>
            <w:tcW w:w="1593" w:type="dxa"/>
          </w:tcPr>
          <w:p w14:paraId="193B4CD6" w14:textId="3E1E0BEA" w:rsidR="00D81C11" w:rsidRPr="005818A0"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14.1 ms</w:t>
            </w:r>
          </w:p>
        </w:tc>
        <w:tc>
          <w:tcPr>
            <w:tcW w:w="1453" w:type="dxa"/>
          </w:tcPr>
          <w:p w14:paraId="7B6F96F6" w14:textId="21BBD2C5" w:rsidR="00D81C11" w:rsidRPr="00D81C11"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16.4 ms</w:t>
            </w:r>
          </w:p>
        </w:tc>
      </w:tr>
      <w:tr w:rsidR="00D81C11" w:rsidRPr="00C21026" w14:paraId="6E638B5B" w14:textId="02FF4D0A" w:rsidTr="00D81C11">
        <w:tc>
          <w:tcPr>
            <w:tcW w:w="4395" w:type="dxa"/>
          </w:tcPr>
          <w:p w14:paraId="6EB69FAC" w14:textId="3D91A356" w:rsidR="00D81C11" w:rsidRPr="005818A0"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POST /pronostico/lote (1000 registros)</w:t>
            </w:r>
          </w:p>
        </w:tc>
        <w:tc>
          <w:tcPr>
            <w:tcW w:w="1710" w:type="dxa"/>
          </w:tcPr>
          <w:p w14:paraId="6F18706F" w14:textId="1733F6EE" w:rsidR="00D81C11" w:rsidRPr="00147F44"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20</w:t>
            </w:r>
          </w:p>
        </w:tc>
        <w:tc>
          <w:tcPr>
            <w:tcW w:w="1471" w:type="dxa"/>
          </w:tcPr>
          <w:p w14:paraId="179E4258" w14:textId="3F94D663" w:rsidR="00D81C11" w:rsidRPr="00147F44"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50.9 ms</w:t>
            </w:r>
          </w:p>
        </w:tc>
        <w:tc>
          <w:tcPr>
            <w:tcW w:w="1593" w:type="dxa"/>
          </w:tcPr>
          <w:p w14:paraId="2D63F2BA" w14:textId="4BF16A35" w:rsidR="00D81C11" w:rsidRPr="005818A0"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97.8 ms</w:t>
            </w:r>
          </w:p>
        </w:tc>
        <w:tc>
          <w:tcPr>
            <w:tcW w:w="1453" w:type="dxa"/>
          </w:tcPr>
          <w:p w14:paraId="173B1AE1" w14:textId="07844FB8" w:rsidR="00D81C11" w:rsidRPr="00D81C11"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114.8 ms</w:t>
            </w:r>
          </w:p>
        </w:tc>
      </w:tr>
      <w:tr w:rsidR="00D81C11" w14:paraId="1F522E57" w14:textId="5182DD97" w:rsidTr="00D81C11">
        <w:tc>
          <w:tcPr>
            <w:tcW w:w="4395" w:type="dxa"/>
          </w:tcPr>
          <w:p w14:paraId="7BE60E54" w14:textId="79F2FEDC" w:rsidR="00D81C11" w:rsidRPr="00147F44"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POST /</w:t>
            </w:r>
            <w:proofErr w:type="spellStart"/>
            <w:r w:rsidRPr="00D81C11">
              <w:rPr>
                <w:rFonts w:ascii="Arial" w:hAnsi="Arial" w:cs="Arial"/>
                <w:color w:val="auto"/>
                <w:sz w:val="20"/>
                <w:szCs w:val="20"/>
                <w:lang w:val="es-MX"/>
              </w:rPr>
              <w:t>reabasto</w:t>
            </w:r>
            <w:proofErr w:type="spellEnd"/>
            <w:r w:rsidRPr="00D81C11">
              <w:rPr>
                <w:rFonts w:ascii="Arial" w:hAnsi="Arial" w:cs="Arial"/>
                <w:color w:val="auto"/>
                <w:sz w:val="20"/>
                <w:szCs w:val="20"/>
                <w:lang w:val="es-MX"/>
              </w:rPr>
              <w:t xml:space="preserve"> (14 días)</w:t>
            </w:r>
          </w:p>
        </w:tc>
        <w:tc>
          <w:tcPr>
            <w:tcW w:w="1710" w:type="dxa"/>
          </w:tcPr>
          <w:p w14:paraId="43C0987D" w14:textId="7A2846E3" w:rsidR="00D81C11" w:rsidRPr="00147F44"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50</w:t>
            </w:r>
          </w:p>
        </w:tc>
        <w:tc>
          <w:tcPr>
            <w:tcW w:w="1471" w:type="dxa"/>
          </w:tcPr>
          <w:p w14:paraId="4EA6C382" w14:textId="7634742A" w:rsidR="00D81C11" w:rsidRPr="00147F44"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96.1 ms</w:t>
            </w:r>
          </w:p>
        </w:tc>
        <w:tc>
          <w:tcPr>
            <w:tcW w:w="1593" w:type="dxa"/>
          </w:tcPr>
          <w:p w14:paraId="6EA732BB" w14:textId="55595948" w:rsidR="00D81C11" w:rsidRPr="005818A0"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135.5 ms</w:t>
            </w:r>
          </w:p>
        </w:tc>
        <w:tc>
          <w:tcPr>
            <w:tcW w:w="1453" w:type="dxa"/>
          </w:tcPr>
          <w:p w14:paraId="247BCF03" w14:textId="5FC2F9E5" w:rsidR="00D81C11" w:rsidRPr="00D81C11"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140.9 ms</w:t>
            </w:r>
          </w:p>
        </w:tc>
      </w:tr>
      <w:tr w:rsidR="00D81C11" w14:paraId="0FA0CB06" w14:textId="3CC161CF" w:rsidTr="00D81C11">
        <w:tc>
          <w:tcPr>
            <w:tcW w:w="4395" w:type="dxa"/>
          </w:tcPr>
          <w:p w14:paraId="2EC88391" w14:textId="55F99EC1" w:rsidR="00D81C11" w:rsidRPr="00147F44"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Corrida nocturna: 4 200 pronósticos en 5 lotes</w:t>
            </w:r>
          </w:p>
        </w:tc>
        <w:tc>
          <w:tcPr>
            <w:tcW w:w="1710" w:type="dxa"/>
          </w:tcPr>
          <w:p w14:paraId="5D6C21D9" w14:textId="644C46C6" w:rsidR="00D81C11" w:rsidRPr="00147F44"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1</w:t>
            </w:r>
          </w:p>
        </w:tc>
        <w:tc>
          <w:tcPr>
            <w:tcW w:w="1471" w:type="dxa"/>
          </w:tcPr>
          <w:p w14:paraId="185B6950" w14:textId="5D441303" w:rsidR="00D81C11" w:rsidRPr="00147F44" w:rsidRDefault="00D81C11" w:rsidP="00D81C11">
            <w:pPr>
              <w:pStyle w:val="Textoindependiente"/>
              <w:spacing w:before="105"/>
              <w:rPr>
                <w:rFonts w:ascii="Arial" w:hAnsi="Arial" w:cs="Arial"/>
                <w:color w:val="auto"/>
                <w:sz w:val="20"/>
                <w:szCs w:val="20"/>
                <w:lang w:val="es-MX"/>
              </w:rPr>
            </w:pPr>
            <w:r w:rsidRPr="00D81C11">
              <w:rPr>
                <w:rFonts w:ascii="Arial" w:hAnsi="Arial" w:cs="Arial"/>
                <w:color w:val="auto"/>
                <w:sz w:val="20"/>
                <w:szCs w:val="20"/>
                <w:lang w:val="es-MX"/>
              </w:rPr>
              <w:t>0.22 s en total</w:t>
            </w:r>
          </w:p>
        </w:tc>
        <w:tc>
          <w:tcPr>
            <w:tcW w:w="1593" w:type="dxa"/>
          </w:tcPr>
          <w:p w14:paraId="05E3CF9F" w14:textId="516B43A4" w:rsidR="00D81C11" w:rsidRPr="005818A0" w:rsidRDefault="00D81C11" w:rsidP="00D81C11">
            <w:pPr>
              <w:pStyle w:val="Textoindependiente"/>
              <w:spacing w:before="105"/>
              <w:rPr>
                <w:rFonts w:ascii="Arial" w:hAnsi="Arial" w:cs="Arial"/>
                <w:color w:val="auto"/>
                <w:sz w:val="20"/>
                <w:szCs w:val="20"/>
                <w:lang w:val="es-MX"/>
              </w:rPr>
            </w:pPr>
          </w:p>
        </w:tc>
        <w:tc>
          <w:tcPr>
            <w:tcW w:w="1453" w:type="dxa"/>
          </w:tcPr>
          <w:p w14:paraId="61D2131F" w14:textId="77777777" w:rsidR="00D81C11" w:rsidRPr="005818A0" w:rsidRDefault="00D81C11" w:rsidP="00D81C11">
            <w:pPr>
              <w:pStyle w:val="Textoindependiente"/>
              <w:spacing w:before="105"/>
              <w:rPr>
                <w:rFonts w:ascii="Arial" w:hAnsi="Arial" w:cs="Arial"/>
                <w:sz w:val="20"/>
                <w:szCs w:val="20"/>
                <w:lang w:val="es-MX"/>
              </w:rPr>
            </w:pPr>
          </w:p>
        </w:tc>
      </w:tr>
    </w:tbl>
    <w:p w14:paraId="38EBB6DB" w14:textId="61A919FB" w:rsidR="00D81C11" w:rsidRPr="00D81C11" w:rsidRDefault="00D81C11" w:rsidP="00D81C11">
      <w:pPr>
        <w:pStyle w:val="Textoindependiente"/>
        <w:ind w:left="2160" w:right="284"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9</w:t>
      </w:r>
      <w:r>
        <w:rPr>
          <w:rFonts w:ascii="Arial" w:hAnsi="Arial" w:cs="Arial"/>
          <w:i/>
          <w:iCs/>
          <w:sz w:val="18"/>
          <w:szCs w:val="18"/>
        </w:rPr>
        <w:t xml:space="preserve">. </w:t>
      </w:r>
      <w:r w:rsidRPr="00D81C11">
        <w:rPr>
          <w:rFonts w:ascii="Arial" w:hAnsi="Arial" w:cs="Arial"/>
          <w:i/>
          <w:iCs/>
          <w:sz w:val="18"/>
          <w:szCs w:val="18"/>
        </w:rPr>
        <w:t xml:space="preserve">Latencia medida contra el servicio levantado (2 </w:t>
      </w:r>
      <w:proofErr w:type="spellStart"/>
      <w:r w:rsidRPr="00D81C11">
        <w:rPr>
          <w:rFonts w:ascii="Arial" w:hAnsi="Arial" w:cs="Arial"/>
          <w:i/>
          <w:iCs/>
          <w:sz w:val="18"/>
          <w:szCs w:val="18"/>
        </w:rPr>
        <w:t>workers</w:t>
      </w:r>
      <w:proofErr w:type="spellEnd"/>
      <w:r w:rsidRPr="00D81C11">
        <w:rPr>
          <w:rFonts w:ascii="Arial" w:hAnsi="Arial" w:cs="Arial"/>
          <w:i/>
          <w:iCs/>
          <w:sz w:val="18"/>
          <w:szCs w:val="18"/>
        </w:rPr>
        <w:t>)</w:t>
      </w:r>
      <w:r>
        <w:rPr>
          <w:rFonts w:ascii="Arial" w:hAnsi="Arial" w:cs="Arial"/>
          <w:i/>
          <w:iCs/>
          <w:sz w:val="18"/>
          <w:szCs w:val="18"/>
        </w:rPr>
        <w:t>.</w:t>
      </w:r>
    </w:p>
    <w:p w14:paraId="4384BB1F" w14:textId="77777777" w:rsidR="001200DF" w:rsidRPr="00D81C11" w:rsidRDefault="001200DF" w:rsidP="007C01D6">
      <w:pPr>
        <w:pStyle w:val="Textoindependiente"/>
        <w:rPr>
          <w:rFonts w:ascii="Arial" w:hAnsi="Arial" w:cs="Arial"/>
          <w:b/>
          <w:bCs/>
          <w:sz w:val="28"/>
          <w:szCs w:val="28"/>
        </w:rPr>
      </w:pPr>
    </w:p>
    <w:p w14:paraId="4E89C886" w14:textId="051FA888" w:rsidR="00D81C11" w:rsidRPr="00D81C11" w:rsidRDefault="00D81C11" w:rsidP="00D81C11">
      <w:pPr>
        <w:spacing w:after="140"/>
        <w:rPr>
          <w:rFonts w:ascii="Arial" w:hAnsi="Arial" w:cs="Arial"/>
          <w:sz w:val="24"/>
          <w:szCs w:val="24"/>
        </w:rPr>
      </w:pPr>
      <w:r w:rsidRPr="00D81C11">
        <w:rPr>
          <w:rFonts w:ascii="Arial" w:hAnsi="Arial" w:cs="Arial"/>
          <w:sz w:val="24"/>
          <w:szCs w:val="24"/>
        </w:rPr>
        <w:t xml:space="preserve">El </w:t>
      </w:r>
      <w:proofErr w:type="spellStart"/>
      <w:r w:rsidRPr="00D81C11">
        <w:rPr>
          <w:rFonts w:ascii="Arial" w:hAnsi="Arial" w:cs="Arial"/>
          <w:sz w:val="24"/>
          <w:szCs w:val="24"/>
        </w:rPr>
        <w:t>reabasto</w:t>
      </w:r>
      <w:proofErr w:type="spellEnd"/>
      <w:r w:rsidRPr="00D81C11">
        <w:rPr>
          <w:rFonts w:ascii="Arial" w:hAnsi="Arial" w:cs="Arial"/>
          <w:sz w:val="24"/>
          <w:szCs w:val="24"/>
        </w:rPr>
        <w:t xml:space="preserve"> tarda más que un pronóstico suelto porque es recursivo: calcula día por día y usa cada pronóstico como historial del día siguiente. Aun </w:t>
      </w:r>
      <w:r w:rsidRPr="00D81C11">
        <w:rPr>
          <w:rFonts w:ascii="Arial" w:hAnsi="Arial" w:cs="Arial"/>
          <w:sz w:val="24"/>
          <w:szCs w:val="24"/>
        </w:rPr>
        <w:t>así,</w:t>
      </w:r>
      <w:r w:rsidRPr="00D81C11">
        <w:rPr>
          <w:rFonts w:ascii="Arial" w:hAnsi="Arial" w:cs="Arial"/>
          <w:sz w:val="24"/>
          <w:szCs w:val="24"/>
        </w:rPr>
        <w:t xml:space="preserve"> queda en una décima de segundo. La corrida nocturna completa de la red, que era la necesidad central del caso de negocio, cabe holgadamente en un segundo. El cuello de botella en producción no va a ser el modelo, sino extraer y escribir los datos del ERP.</w:t>
      </w:r>
    </w:p>
    <w:p w14:paraId="0FD669C2" w14:textId="77777777" w:rsidR="001200DF" w:rsidRPr="00D81C11" w:rsidRDefault="001200DF" w:rsidP="007C01D6">
      <w:pPr>
        <w:pStyle w:val="Textoindependiente"/>
        <w:rPr>
          <w:rFonts w:ascii="Arial" w:hAnsi="Arial" w:cs="Arial"/>
          <w:b/>
          <w:bCs/>
          <w:sz w:val="28"/>
          <w:szCs w:val="28"/>
        </w:rPr>
      </w:pPr>
    </w:p>
    <w:p w14:paraId="43A40B30" w14:textId="3A113CDF" w:rsidR="00EA0ECA" w:rsidRPr="000147F6" w:rsidRDefault="006F6745" w:rsidP="00EA0ECA">
      <w:pPr>
        <w:pStyle w:val="Ttulo2"/>
        <w:ind w:left="-142"/>
        <w:rPr>
          <w:rFonts w:ascii="Arial" w:hAnsi="Arial" w:cs="Arial"/>
          <w:sz w:val="32"/>
          <w:szCs w:val="32"/>
          <w:lang w:val="es-MX"/>
        </w:rPr>
      </w:pPr>
      <w:bookmarkStart w:id="8" w:name="_Toc244171764"/>
      <w:r>
        <w:rPr>
          <w:rFonts w:ascii="Arial" w:hAnsi="Arial" w:cs="Arial"/>
          <w:sz w:val="32"/>
          <w:szCs w:val="32"/>
          <w:lang w:val="es-MX"/>
        </w:rPr>
        <w:t>9</w:t>
      </w:r>
      <w:r w:rsidR="00EA0ECA">
        <w:rPr>
          <w:rFonts w:ascii="Arial" w:hAnsi="Arial" w:cs="Arial"/>
          <w:sz w:val="32"/>
          <w:szCs w:val="32"/>
          <w:lang w:val="es-MX"/>
        </w:rPr>
        <w:t xml:space="preserve">.- </w:t>
      </w:r>
      <w:bookmarkEnd w:id="8"/>
      <w:r w:rsidR="00D81C11">
        <w:rPr>
          <w:rFonts w:ascii="Arial" w:hAnsi="Arial" w:cs="Arial"/>
          <w:sz w:val="32"/>
          <w:szCs w:val="32"/>
          <w:lang w:val="es-MX"/>
        </w:rPr>
        <w:t>Hallazgos y acciones</w:t>
      </w:r>
    </w:p>
    <w:p w14:paraId="07D7B20E" w14:textId="77777777" w:rsidR="005D7293" w:rsidRDefault="005D7293" w:rsidP="00FF5EEC">
      <w:pPr>
        <w:spacing w:after="120"/>
        <w:rPr>
          <w:rFonts w:ascii="Arial" w:hAnsi="Arial" w:cs="Arial"/>
          <w:sz w:val="24"/>
          <w:szCs w:val="24"/>
        </w:rPr>
      </w:pPr>
    </w:p>
    <w:tbl>
      <w:tblPr>
        <w:tblStyle w:val="Tablaconcuadrcula"/>
        <w:tblW w:w="10627" w:type="dxa"/>
        <w:tblLook w:val="04A0" w:firstRow="1" w:lastRow="0" w:firstColumn="1" w:lastColumn="0" w:noHBand="0" w:noVBand="1"/>
      </w:tblPr>
      <w:tblGrid>
        <w:gridCol w:w="3539"/>
        <w:gridCol w:w="3544"/>
        <w:gridCol w:w="3544"/>
      </w:tblGrid>
      <w:tr w:rsidR="005D7293" w14:paraId="04C420AE" w14:textId="77777777" w:rsidTr="005D7293">
        <w:tc>
          <w:tcPr>
            <w:tcW w:w="3539" w:type="dxa"/>
            <w:shd w:val="clear" w:color="auto" w:fill="17365D" w:themeFill="text2" w:themeFillShade="BF"/>
          </w:tcPr>
          <w:p w14:paraId="7BA97262" w14:textId="0EC7CB1B" w:rsidR="005D7293" w:rsidRPr="0001339E" w:rsidRDefault="005D7293" w:rsidP="00242B8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Hallazgo</w:t>
            </w:r>
          </w:p>
        </w:tc>
        <w:tc>
          <w:tcPr>
            <w:tcW w:w="3544" w:type="dxa"/>
            <w:shd w:val="clear" w:color="auto" w:fill="17365D" w:themeFill="text2" w:themeFillShade="BF"/>
          </w:tcPr>
          <w:p w14:paraId="2E961EAE" w14:textId="465C67C3" w:rsidR="005D7293" w:rsidRPr="0001339E" w:rsidRDefault="005D7293" w:rsidP="00242B8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Impacto</w:t>
            </w:r>
          </w:p>
        </w:tc>
        <w:tc>
          <w:tcPr>
            <w:tcW w:w="3544" w:type="dxa"/>
            <w:shd w:val="clear" w:color="auto" w:fill="17365D" w:themeFill="text2" w:themeFillShade="BF"/>
          </w:tcPr>
          <w:p w14:paraId="5023B42E" w14:textId="5F6A1FDE" w:rsidR="005D7293" w:rsidRPr="0001339E" w:rsidRDefault="005D7293" w:rsidP="00242B8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Acción</w:t>
            </w:r>
          </w:p>
        </w:tc>
      </w:tr>
      <w:tr w:rsidR="005D7293" w:rsidRPr="00C21026" w14:paraId="18C63697" w14:textId="77777777" w:rsidTr="005D7293">
        <w:tc>
          <w:tcPr>
            <w:tcW w:w="3539" w:type="dxa"/>
          </w:tcPr>
          <w:p w14:paraId="73267020" w14:textId="61D2A382" w:rsidR="005D7293" w:rsidRPr="00CC0C92"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El P50 subestima la suma semanal en 11 a 14 %</w:t>
            </w:r>
          </w:p>
        </w:tc>
        <w:tc>
          <w:tcPr>
            <w:tcW w:w="3544" w:type="dxa"/>
          </w:tcPr>
          <w:p w14:paraId="24A86F51" w14:textId="68D78D30" w:rsidR="005D7293" w:rsidRPr="002A6F11"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Pedido corto si se usara solo el P50</w:t>
            </w:r>
          </w:p>
        </w:tc>
        <w:tc>
          <w:tcPr>
            <w:tcW w:w="3544" w:type="dxa"/>
          </w:tcPr>
          <w:p w14:paraId="6CC33B48" w14:textId="305057E9" w:rsidR="005D7293" w:rsidRPr="002A6F11"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 xml:space="preserve">Mitigado: el </w:t>
            </w:r>
            <w:proofErr w:type="spellStart"/>
            <w:r w:rsidRPr="005D7293">
              <w:rPr>
                <w:rFonts w:ascii="Arial" w:hAnsi="Arial" w:cs="Arial"/>
                <w:color w:val="auto"/>
                <w:sz w:val="20"/>
                <w:szCs w:val="20"/>
                <w:lang w:val="es-MX"/>
              </w:rPr>
              <w:t>reabasto</w:t>
            </w:r>
            <w:proofErr w:type="spellEnd"/>
            <w:r w:rsidRPr="005D7293">
              <w:rPr>
                <w:rFonts w:ascii="Arial" w:hAnsi="Arial" w:cs="Arial"/>
                <w:color w:val="auto"/>
                <w:sz w:val="20"/>
                <w:szCs w:val="20"/>
                <w:lang w:val="es-MX"/>
              </w:rPr>
              <w:t xml:space="preserve"> suma stock de seguridad. Para v1.1, modelo de media con pérdida Poisson</w:t>
            </w:r>
          </w:p>
        </w:tc>
      </w:tr>
      <w:tr w:rsidR="005D7293" w:rsidRPr="00C21026" w14:paraId="2616A690" w14:textId="77777777" w:rsidTr="005D7293">
        <w:tc>
          <w:tcPr>
            <w:tcW w:w="3539" w:type="dxa"/>
          </w:tcPr>
          <w:p w14:paraId="0728F508" w14:textId="15494796" w:rsidR="005D7293" w:rsidRPr="00147F44"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El modelo no reacciona a precios por encima de lista</w:t>
            </w:r>
          </w:p>
        </w:tc>
        <w:tc>
          <w:tcPr>
            <w:tcW w:w="3544" w:type="dxa"/>
          </w:tcPr>
          <w:p w14:paraId="494CF3E5" w14:textId="374BF2F9" w:rsidR="005D7293" w:rsidRPr="00147F44"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Subidas de precio no bajan el pronóstico</w:t>
            </w:r>
          </w:p>
        </w:tc>
        <w:tc>
          <w:tcPr>
            <w:tcW w:w="3544" w:type="dxa"/>
          </w:tcPr>
          <w:p w14:paraId="283576AE" w14:textId="77B51E1C" w:rsidR="005D7293" w:rsidRPr="00147F44"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Mitigado: advertencia en la API. Pendiente: incluir aumentos de precio en el entrenamiento</w:t>
            </w:r>
          </w:p>
        </w:tc>
      </w:tr>
      <w:tr w:rsidR="005D7293" w14:paraId="68C89A9C" w14:textId="77777777" w:rsidTr="005D7293">
        <w:tc>
          <w:tcPr>
            <w:tcW w:w="3539" w:type="dxa"/>
          </w:tcPr>
          <w:p w14:paraId="4E00A260" w14:textId="7A510856" w:rsidR="005D7293" w:rsidRPr="00147F44"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Error diario alto en categorías de baja rotación</w:t>
            </w:r>
          </w:p>
        </w:tc>
        <w:tc>
          <w:tcPr>
            <w:tcW w:w="3544" w:type="dxa"/>
          </w:tcPr>
          <w:p w14:paraId="09622255" w14:textId="11B9C84D" w:rsidR="005D7293" w:rsidRPr="00147F44"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 xml:space="preserve">Pronóstico diario poco útil para esos </w:t>
            </w:r>
            <w:proofErr w:type="spellStart"/>
            <w:r w:rsidRPr="005D7293">
              <w:rPr>
                <w:rFonts w:ascii="Arial" w:hAnsi="Arial" w:cs="Arial"/>
                <w:color w:val="auto"/>
                <w:sz w:val="20"/>
                <w:szCs w:val="20"/>
                <w:lang w:val="es-MX"/>
              </w:rPr>
              <w:t>SKUs</w:t>
            </w:r>
            <w:proofErr w:type="spellEnd"/>
          </w:p>
        </w:tc>
        <w:tc>
          <w:tcPr>
            <w:tcW w:w="3544" w:type="dxa"/>
          </w:tcPr>
          <w:p w14:paraId="14CBC81C" w14:textId="1F45EB98" w:rsidR="005D7293" w:rsidRPr="00147F44"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Evaluar pronóstico semanal para dermocosmética, vitaminas e infantil</w:t>
            </w:r>
          </w:p>
        </w:tc>
      </w:tr>
      <w:tr w:rsidR="005D7293" w14:paraId="6F8507CC" w14:textId="77777777" w:rsidTr="005D7293">
        <w:tc>
          <w:tcPr>
            <w:tcW w:w="3539" w:type="dxa"/>
          </w:tcPr>
          <w:p w14:paraId="72E0349A" w14:textId="586BF3D8" w:rsidR="005D7293" w:rsidRPr="00147F44"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Cobertura del P90 entre 87.5 % y 90.6 %</w:t>
            </w:r>
          </w:p>
        </w:tc>
        <w:tc>
          <w:tcPr>
            <w:tcW w:w="3544" w:type="dxa"/>
          </w:tcPr>
          <w:p w14:paraId="1E4EE14C" w14:textId="40768634" w:rsidR="005D7293" w:rsidRPr="00147F44"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Ligeramente bajo lo nominal</w:t>
            </w:r>
          </w:p>
        </w:tc>
        <w:tc>
          <w:tcPr>
            <w:tcW w:w="3544" w:type="dxa"/>
          </w:tcPr>
          <w:p w14:paraId="5325E312" w14:textId="1E073F7A" w:rsidR="005D7293" w:rsidRPr="00147F44"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Aceptable; monitorear y recalibrar si baja de 85 %</w:t>
            </w:r>
          </w:p>
        </w:tc>
      </w:tr>
      <w:tr w:rsidR="005D7293" w14:paraId="4DEE71B0" w14:textId="77777777" w:rsidTr="005D7293">
        <w:tc>
          <w:tcPr>
            <w:tcW w:w="3539" w:type="dxa"/>
          </w:tcPr>
          <w:p w14:paraId="0B15D59C" w14:textId="171AE2D8" w:rsidR="005D7293" w:rsidRPr="005D7293"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Los picos atípicos no se extrapolan</w:t>
            </w:r>
          </w:p>
        </w:tc>
        <w:tc>
          <w:tcPr>
            <w:tcW w:w="3544" w:type="dxa"/>
          </w:tcPr>
          <w:p w14:paraId="5FB06616" w14:textId="7D7D42CB" w:rsidR="005D7293" w:rsidRPr="005D7293"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Protege contra errores de captura</w:t>
            </w:r>
          </w:p>
        </w:tc>
        <w:tc>
          <w:tcPr>
            <w:tcW w:w="3544" w:type="dxa"/>
          </w:tcPr>
          <w:p w14:paraId="0D493E79" w14:textId="49786D24" w:rsidR="005D7293" w:rsidRPr="005D7293"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Comportamiento deseado; advertencia para revisión manual</w:t>
            </w:r>
          </w:p>
        </w:tc>
      </w:tr>
      <w:tr w:rsidR="005D7293" w14:paraId="60648CAC" w14:textId="77777777" w:rsidTr="005D7293">
        <w:tc>
          <w:tcPr>
            <w:tcW w:w="3539" w:type="dxa"/>
          </w:tcPr>
          <w:p w14:paraId="64B079E9" w14:textId="2BFFE09C" w:rsidR="005D7293" w:rsidRPr="005D7293"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Datos sintéticos</w:t>
            </w:r>
          </w:p>
        </w:tc>
        <w:tc>
          <w:tcPr>
            <w:tcW w:w="3544" w:type="dxa"/>
          </w:tcPr>
          <w:p w14:paraId="6141BDFA" w14:textId="1258950B" w:rsidR="005D7293" w:rsidRPr="005D7293"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Las métricas validan el método, no el desempeño real</w:t>
            </w:r>
          </w:p>
        </w:tc>
        <w:tc>
          <w:tcPr>
            <w:tcW w:w="3544" w:type="dxa"/>
          </w:tcPr>
          <w:p w14:paraId="322213F6" w14:textId="6B5A8EB3" w:rsidR="005D7293" w:rsidRPr="005D7293" w:rsidRDefault="005D7293" w:rsidP="005D7293">
            <w:pPr>
              <w:pStyle w:val="Textoindependiente"/>
              <w:spacing w:before="105"/>
              <w:rPr>
                <w:rFonts w:ascii="Arial" w:hAnsi="Arial" w:cs="Arial"/>
                <w:color w:val="auto"/>
                <w:sz w:val="20"/>
                <w:szCs w:val="20"/>
                <w:lang w:val="es-MX"/>
              </w:rPr>
            </w:pPr>
            <w:r w:rsidRPr="005D7293">
              <w:rPr>
                <w:rFonts w:ascii="Arial" w:hAnsi="Arial" w:cs="Arial"/>
                <w:color w:val="auto"/>
                <w:sz w:val="20"/>
                <w:szCs w:val="20"/>
                <w:lang w:val="es-MX"/>
              </w:rPr>
              <w:t>Repetir esta validación con 12 meses de ventas del ERP antes de producción</w:t>
            </w:r>
          </w:p>
        </w:tc>
      </w:tr>
    </w:tbl>
    <w:p w14:paraId="5FDB8B96" w14:textId="1B6FFC29" w:rsidR="005D7293" w:rsidRPr="00D81C11" w:rsidRDefault="005D7293" w:rsidP="005D7293">
      <w:pPr>
        <w:pStyle w:val="Textoindependiente"/>
        <w:ind w:left="2160" w:right="284"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10</w:t>
      </w:r>
      <w:r>
        <w:rPr>
          <w:rFonts w:ascii="Arial" w:hAnsi="Arial" w:cs="Arial"/>
          <w:i/>
          <w:iCs/>
          <w:sz w:val="18"/>
          <w:szCs w:val="18"/>
        </w:rPr>
        <w:t xml:space="preserve">. </w:t>
      </w:r>
      <w:r>
        <w:rPr>
          <w:rFonts w:ascii="Arial" w:hAnsi="Arial" w:cs="Arial"/>
          <w:i/>
          <w:iCs/>
          <w:sz w:val="18"/>
          <w:szCs w:val="18"/>
        </w:rPr>
        <w:t>Hallazgos de la validación</w:t>
      </w:r>
      <w:r>
        <w:rPr>
          <w:rFonts w:ascii="Arial" w:hAnsi="Arial" w:cs="Arial"/>
          <w:i/>
          <w:iCs/>
          <w:sz w:val="18"/>
          <w:szCs w:val="18"/>
        </w:rPr>
        <w:t>.</w:t>
      </w:r>
    </w:p>
    <w:p w14:paraId="031C9C6B" w14:textId="77777777" w:rsidR="005D7293" w:rsidRDefault="005D7293" w:rsidP="00FF5EEC">
      <w:pPr>
        <w:spacing w:after="120"/>
        <w:rPr>
          <w:rFonts w:ascii="Arial" w:hAnsi="Arial" w:cs="Arial"/>
          <w:sz w:val="24"/>
          <w:szCs w:val="24"/>
        </w:rPr>
      </w:pPr>
    </w:p>
    <w:p w14:paraId="111135A0" w14:textId="77777777" w:rsidR="004154F5" w:rsidRDefault="004154F5" w:rsidP="00EA0ECA">
      <w:pPr>
        <w:spacing w:before="240"/>
        <w:rPr>
          <w:rFonts w:ascii="Arial" w:hAnsi="Arial" w:cs="Arial"/>
          <w:sz w:val="24"/>
          <w:szCs w:val="24"/>
          <w:lang w:val="es-MX"/>
        </w:rPr>
      </w:pPr>
    </w:p>
    <w:p w14:paraId="49B2590C" w14:textId="7C7615BF" w:rsidR="003417D3" w:rsidRDefault="003417D3" w:rsidP="003417D3">
      <w:pPr>
        <w:pStyle w:val="Ttulo2"/>
        <w:ind w:left="-142"/>
        <w:rPr>
          <w:rFonts w:ascii="Arial" w:hAnsi="Arial" w:cs="Arial"/>
          <w:sz w:val="32"/>
          <w:szCs w:val="32"/>
          <w:lang w:val="es-MX"/>
        </w:rPr>
      </w:pPr>
      <w:bookmarkStart w:id="9" w:name="_Toc244171765"/>
      <w:r>
        <w:rPr>
          <w:rFonts w:ascii="Arial" w:hAnsi="Arial" w:cs="Arial"/>
          <w:sz w:val="32"/>
          <w:szCs w:val="32"/>
          <w:lang w:val="es-MX"/>
        </w:rPr>
        <w:t>1</w:t>
      </w:r>
      <w:r w:rsidR="009863A1">
        <w:rPr>
          <w:rFonts w:ascii="Arial" w:hAnsi="Arial" w:cs="Arial"/>
          <w:sz w:val="32"/>
          <w:szCs w:val="32"/>
          <w:lang w:val="es-MX"/>
        </w:rPr>
        <w:t>0</w:t>
      </w:r>
      <w:r>
        <w:rPr>
          <w:rFonts w:ascii="Arial" w:hAnsi="Arial" w:cs="Arial"/>
          <w:sz w:val="32"/>
          <w:szCs w:val="32"/>
          <w:lang w:val="es-MX"/>
        </w:rPr>
        <w:t xml:space="preserve">.- </w:t>
      </w:r>
      <w:bookmarkEnd w:id="9"/>
      <w:r w:rsidR="005D7293">
        <w:rPr>
          <w:rFonts w:ascii="Arial" w:hAnsi="Arial" w:cs="Arial"/>
          <w:sz w:val="32"/>
          <w:szCs w:val="32"/>
          <w:lang w:val="es-MX"/>
        </w:rPr>
        <w:t>Conclusiones</w:t>
      </w:r>
    </w:p>
    <w:p w14:paraId="4EACA68F" w14:textId="77777777" w:rsidR="00950172" w:rsidRDefault="00950172" w:rsidP="003417D3">
      <w:pPr>
        <w:pStyle w:val="Ttulo2"/>
        <w:ind w:left="-142"/>
        <w:rPr>
          <w:rFonts w:ascii="Arial" w:hAnsi="Arial" w:cs="Arial"/>
          <w:sz w:val="32"/>
          <w:szCs w:val="32"/>
          <w:lang w:val="es-MX"/>
        </w:rPr>
      </w:pPr>
    </w:p>
    <w:p w14:paraId="664D47D7" w14:textId="77777777" w:rsidR="005D7293" w:rsidRPr="005D7293" w:rsidRDefault="005D7293" w:rsidP="005D7293">
      <w:pPr>
        <w:pStyle w:val="Prrafodelista"/>
        <w:numPr>
          <w:ilvl w:val="0"/>
          <w:numId w:val="21"/>
        </w:numPr>
        <w:spacing w:after="140"/>
        <w:ind w:left="284"/>
        <w:rPr>
          <w:rFonts w:ascii="Arial" w:hAnsi="Arial" w:cs="Arial"/>
          <w:sz w:val="24"/>
          <w:szCs w:val="24"/>
        </w:rPr>
      </w:pPr>
      <w:r w:rsidRPr="005D7293">
        <w:rPr>
          <w:rFonts w:ascii="Arial" w:hAnsi="Arial" w:cs="Arial"/>
          <w:b/>
          <w:bCs/>
          <w:sz w:val="24"/>
          <w:szCs w:val="24"/>
        </w:rPr>
        <w:t>DEMANDA-IA</w:t>
      </w:r>
      <w:r w:rsidRPr="005D7293">
        <w:rPr>
          <w:rFonts w:ascii="Arial" w:hAnsi="Arial" w:cs="Arial"/>
          <w:sz w:val="24"/>
          <w:szCs w:val="24"/>
        </w:rPr>
        <w:t xml:space="preserve"> pasó las pruebas que se plantearon al inicio. El modelo es mejor que las reglas simples en todas las categorías y en sucursales que nunca vio. A nivel semanal reduce el error del pedido en 30 % frente a repetir la semana anterior y queda a menos de dos puntos del mínimo teórico que permite el ruido de los datos. La API respondió bien a todos los casos válidos, rechazó con un mensaje claro los 15 tipos de entrada inválida que se probaron y nunca devolvió un error interno ni un pronóstico negativo. El </w:t>
      </w:r>
      <w:proofErr w:type="spellStart"/>
      <w:r w:rsidRPr="005D7293">
        <w:rPr>
          <w:rFonts w:ascii="Arial" w:hAnsi="Arial" w:cs="Arial"/>
          <w:sz w:val="24"/>
          <w:szCs w:val="24"/>
        </w:rPr>
        <w:t>frontend</w:t>
      </w:r>
      <w:proofErr w:type="spellEnd"/>
      <w:r w:rsidRPr="005D7293">
        <w:rPr>
          <w:rFonts w:ascii="Arial" w:hAnsi="Arial" w:cs="Arial"/>
          <w:sz w:val="24"/>
          <w:szCs w:val="24"/>
        </w:rPr>
        <w:t xml:space="preserve"> y el </w:t>
      </w:r>
      <w:proofErr w:type="spellStart"/>
      <w:r w:rsidRPr="005D7293">
        <w:rPr>
          <w:rFonts w:ascii="Arial" w:hAnsi="Arial" w:cs="Arial"/>
          <w:sz w:val="24"/>
          <w:szCs w:val="24"/>
        </w:rPr>
        <w:t>backend</w:t>
      </w:r>
      <w:proofErr w:type="spellEnd"/>
      <w:r w:rsidRPr="005D7293">
        <w:rPr>
          <w:rFonts w:ascii="Arial" w:hAnsi="Arial" w:cs="Arial"/>
          <w:sz w:val="24"/>
          <w:szCs w:val="24"/>
        </w:rPr>
        <w:t xml:space="preserve"> se comunican como se diseñó, y el servicio aguanta la corrida nocturna de toda la red en menos de un segundo.</w:t>
      </w:r>
    </w:p>
    <w:p w14:paraId="3DC9F080" w14:textId="77777777" w:rsidR="005D7293" w:rsidRPr="005D7293" w:rsidRDefault="005D7293" w:rsidP="005D7293">
      <w:pPr>
        <w:pStyle w:val="Prrafodelista"/>
        <w:numPr>
          <w:ilvl w:val="0"/>
          <w:numId w:val="21"/>
        </w:numPr>
        <w:spacing w:after="140"/>
        <w:ind w:left="284"/>
        <w:rPr>
          <w:rFonts w:ascii="Arial" w:hAnsi="Arial" w:cs="Arial"/>
          <w:sz w:val="24"/>
          <w:szCs w:val="24"/>
        </w:rPr>
      </w:pPr>
      <w:r w:rsidRPr="005D7293">
        <w:rPr>
          <w:rFonts w:ascii="Arial" w:hAnsi="Arial" w:cs="Arial"/>
          <w:sz w:val="24"/>
          <w:szCs w:val="24"/>
        </w:rPr>
        <w:t>Lo que más aprendí en esta validación es que una métrica aislada engaña. Un WAPE diario de 46 % parecía un mal modelo hasta que lo comparé con el oráculo, y un P50 bien calibrado parecía listo para usarse hasta que medí el sesgo de la suma semanal. También el análisis de sensibilidad encontró algo que las métricas no mostraban: el modelo no sabe qué hacer con precios altos.</w:t>
      </w:r>
    </w:p>
    <w:p w14:paraId="071C3FD6" w14:textId="77777777" w:rsidR="005D7293" w:rsidRPr="005D7293" w:rsidRDefault="005D7293" w:rsidP="005D7293">
      <w:pPr>
        <w:pStyle w:val="Prrafodelista"/>
        <w:numPr>
          <w:ilvl w:val="0"/>
          <w:numId w:val="21"/>
        </w:numPr>
        <w:spacing w:after="140"/>
        <w:ind w:left="284"/>
        <w:rPr>
          <w:rFonts w:ascii="Arial" w:hAnsi="Arial" w:cs="Arial"/>
          <w:sz w:val="24"/>
          <w:szCs w:val="24"/>
        </w:rPr>
      </w:pPr>
      <w:r w:rsidRPr="005D7293">
        <w:rPr>
          <w:rFonts w:ascii="Arial" w:hAnsi="Arial" w:cs="Arial"/>
          <w:sz w:val="24"/>
          <w:szCs w:val="24"/>
        </w:rPr>
        <w:t>Para pasar de proyecto académico a producción faltan tres cosas: repetir esta validación con ventas reales del ERP, agregar autenticación a la API y poner en marcha el monitoreo semanal de error que se propone en el manual de despliegue.</w:t>
      </w:r>
    </w:p>
    <w:p w14:paraId="32AE8870" w14:textId="77777777" w:rsidR="00E434B7" w:rsidRPr="00E434B7" w:rsidRDefault="00E434B7" w:rsidP="00E434B7">
      <w:pPr>
        <w:widowControl/>
        <w:autoSpaceDE/>
        <w:autoSpaceDN/>
        <w:spacing w:after="80"/>
        <w:rPr>
          <w:rFonts w:ascii="Arial" w:hAnsi="Arial" w:cs="Arial"/>
          <w:sz w:val="24"/>
          <w:szCs w:val="24"/>
        </w:rPr>
      </w:pPr>
    </w:p>
    <w:p w14:paraId="2EEF7833" w14:textId="77777777" w:rsidR="00CD39F0" w:rsidRDefault="00CD39F0" w:rsidP="00CD39F0">
      <w:pPr>
        <w:rPr>
          <w:rFonts w:ascii="Arial" w:hAnsi="Arial" w:cs="Arial"/>
          <w:sz w:val="24"/>
          <w:szCs w:val="24"/>
        </w:rPr>
      </w:pPr>
    </w:p>
    <w:tbl>
      <w:tblPr>
        <w:tblW w:w="10923"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23"/>
      </w:tblGrid>
      <w:tr w:rsidR="002C7952" w:rsidRPr="00697941" w14:paraId="0B2D3E9F" w14:textId="77777777" w:rsidTr="005A7912">
        <w:trPr>
          <w:trHeight w:val="9454"/>
        </w:trPr>
        <w:tc>
          <w:tcPr>
            <w:tcW w:w="10923" w:type="dxa"/>
          </w:tcPr>
          <w:bookmarkStart w:id="10" w:name="_Toc244171766" w:displacedByCustomXml="next"/>
          <w:sdt>
            <w:sdtPr>
              <w:rPr>
                <w:b w:val="0"/>
                <w:bCs w:val="0"/>
                <w:sz w:val="22"/>
                <w:szCs w:val="22"/>
                <w:lang w:val="es-MX"/>
              </w:rPr>
              <w:id w:val="1263567500"/>
              <w:docPartObj>
                <w:docPartGallery w:val="Bibliographies"/>
                <w:docPartUnique/>
              </w:docPartObj>
            </w:sdtPr>
            <w:sdtEndPr>
              <w:rPr>
                <w:lang w:val="es-ES"/>
              </w:rPr>
            </w:sdtEndPr>
            <w:sdtContent>
              <w:p w14:paraId="56C0BF8C" w14:textId="77777777" w:rsidR="002C7952" w:rsidRPr="00895E3E" w:rsidRDefault="002C7952" w:rsidP="00AF0783">
                <w:pPr>
                  <w:pStyle w:val="Ttulo1"/>
                  <w:rPr>
                    <w:lang w:val="es-MX"/>
                  </w:rPr>
                </w:pPr>
                <w:r w:rsidRPr="00895E3E">
                  <w:rPr>
                    <w:lang w:val="es-MX"/>
                  </w:rPr>
                  <w:t>Bibliografía</w:t>
                </w:r>
                <w:bookmarkEnd w:id="10"/>
              </w:p>
              <w:p w14:paraId="3B813407" w14:textId="77777777" w:rsidR="002C7952" w:rsidRPr="00895E3E" w:rsidRDefault="002C7952" w:rsidP="00AF0783">
                <w:pPr>
                  <w:pStyle w:val="Ttulo1"/>
                  <w:rPr>
                    <w:lang w:val="es-MX"/>
                  </w:rPr>
                </w:pPr>
              </w:p>
              <w:sdt>
                <w:sdtPr>
                  <w:id w:val="-1885007098"/>
                  <w:bibliography/>
                </w:sdtPr>
                <w:sdtContent>
                  <w:p w14:paraId="5D014A9C" w14:textId="77777777" w:rsidR="009439E2" w:rsidRDefault="002C7952" w:rsidP="009439E2">
                    <w:pPr>
                      <w:pStyle w:val="Bibliografa"/>
                      <w:ind w:left="720" w:hanging="720"/>
                      <w:rPr>
                        <w:noProof/>
                      </w:rPr>
                    </w:pPr>
                    <w:r>
                      <w:fldChar w:fldCharType="begin"/>
                    </w:r>
                    <w:r w:rsidRPr="009E43A0">
                      <w:rPr>
                        <w:lang w:val="es-MX"/>
                      </w:rPr>
                      <w:instrText>BIBLIOGRAPHY</w:instrText>
                    </w:r>
                    <w:r>
                      <w:fldChar w:fldCharType="separate"/>
                    </w:r>
                    <w:r w:rsidR="009439E2">
                      <w:rPr>
                        <w:noProof/>
                      </w:rPr>
                      <w:t xml:space="preserve">Chen, M. (2025). </w:t>
                    </w:r>
                    <w:r w:rsidR="009439E2">
                      <w:rPr>
                        <w:i/>
                        <w:iCs/>
                        <w:noProof/>
                      </w:rPr>
                      <w:t>¿Qué es una API (interfaz de programación de aplicaciones)? Oracle.</w:t>
                    </w:r>
                    <w:r w:rsidR="009439E2">
                      <w:rPr>
                        <w:noProof/>
                      </w:rPr>
                      <w:t xml:space="preserve"> Obtenido de https://www.oracle.com/latam/cloud/cloud-native/api-management/what-is-api/</w:t>
                    </w:r>
                  </w:p>
                  <w:p w14:paraId="2F08CEC6" w14:textId="77777777" w:rsidR="009439E2" w:rsidRPr="009439E2" w:rsidRDefault="009439E2" w:rsidP="009439E2"/>
                  <w:p w14:paraId="15982C19" w14:textId="77777777" w:rsidR="009439E2" w:rsidRDefault="009439E2" w:rsidP="009439E2">
                    <w:pPr>
                      <w:pStyle w:val="Bibliografa"/>
                      <w:ind w:left="720" w:hanging="720"/>
                      <w:rPr>
                        <w:noProof/>
                      </w:rPr>
                    </w:pPr>
                    <w:r>
                      <w:rPr>
                        <w:noProof/>
                      </w:rPr>
                      <w:t xml:space="preserve">China, C. y Goodwin, M. (s.f.). </w:t>
                    </w:r>
                    <w:r>
                      <w:rPr>
                        <w:i/>
                        <w:iCs/>
                        <w:noProof/>
                      </w:rPr>
                      <w:t>IaaS, PaaS, SaaS: ¿cuál es la diferencia? IBM.</w:t>
                    </w:r>
                    <w:r>
                      <w:rPr>
                        <w:noProof/>
                      </w:rPr>
                      <w:t xml:space="preserve"> Obtenido de https://www.ibm.com/mx-es/think/topics/iaas-paas-saas</w:t>
                    </w:r>
                  </w:p>
                  <w:p w14:paraId="679CDA48" w14:textId="77777777" w:rsidR="009439E2" w:rsidRPr="009439E2" w:rsidRDefault="009439E2" w:rsidP="009439E2"/>
                  <w:p w14:paraId="09E0845E" w14:textId="77777777" w:rsidR="009439E2" w:rsidRDefault="009439E2" w:rsidP="009439E2">
                    <w:pPr>
                      <w:pStyle w:val="Bibliografa"/>
                      <w:ind w:left="720" w:hanging="720"/>
                      <w:rPr>
                        <w:noProof/>
                      </w:rPr>
                    </w:pPr>
                    <w:r w:rsidRPr="009439E2">
                      <w:rPr>
                        <w:noProof/>
                        <w:lang w:val="en-US"/>
                      </w:rPr>
                      <w:t xml:space="preserve">Docker Inc. (s.f.). </w:t>
                    </w:r>
                    <w:r w:rsidRPr="009439E2">
                      <w:rPr>
                        <w:i/>
                        <w:iCs/>
                        <w:noProof/>
                        <w:lang w:val="en-US"/>
                      </w:rPr>
                      <w:t>Dockerfile reference.</w:t>
                    </w:r>
                    <w:r w:rsidRPr="009439E2">
                      <w:rPr>
                        <w:noProof/>
                        <w:lang w:val="en-US"/>
                      </w:rPr>
                      <w:t xml:space="preserve"> </w:t>
                    </w:r>
                    <w:r>
                      <w:rPr>
                        <w:noProof/>
                      </w:rPr>
                      <w:t>Obtenido de https://docs.docker.com/reference/dockerfile/</w:t>
                    </w:r>
                  </w:p>
                  <w:p w14:paraId="45C33EE4" w14:textId="77777777" w:rsidR="009439E2" w:rsidRPr="009439E2" w:rsidRDefault="009439E2" w:rsidP="009439E2"/>
                  <w:p w14:paraId="0542AFFE" w14:textId="77777777" w:rsidR="009439E2" w:rsidRDefault="009439E2" w:rsidP="009439E2">
                    <w:pPr>
                      <w:pStyle w:val="Bibliografa"/>
                      <w:ind w:left="720" w:hanging="720"/>
                      <w:rPr>
                        <w:noProof/>
                      </w:rPr>
                    </w:pPr>
                    <w:r w:rsidRPr="009439E2">
                      <w:rPr>
                        <w:noProof/>
                        <w:lang w:val="en-US"/>
                      </w:rPr>
                      <w:t xml:space="preserve">FastAPI. (s.f.). </w:t>
                    </w:r>
                    <w:r w:rsidRPr="009439E2">
                      <w:rPr>
                        <w:i/>
                        <w:iCs/>
                        <w:noProof/>
                        <w:lang w:val="en-US"/>
                      </w:rPr>
                      <w:t>FastAPI in Containers - Docker</w:t>
                    </w:r>
                    <w:r w:rsidRPr="009439E2">
                      <w:rPr>
                        <w:noProof/>
                        <w:lang w:val="en-US"/>
                      </w:rPr>
                      <w:t xml:space="preserve">. </w:t>
                    </w:r>
                    <w:r>
                      <w:rPr>
                        <w:noProof/>
                      </w:rPr>
                      <w:t>Obtenido de https://fastapi.tiangolo.com/deployment/docker/</w:t>
                    </w:r>
                  </w:p>
                  <w:p w14:paraId="217A6417" w14:textId="77777777" w:rsidR="009439E2" w:rsidRPr="009439E2" w:rsidRDefault="009439E2" w:rsidP="009439E2"/>
                  <w:p w14:paraId="6A664C55" w14:textId="77777777" w:rsidR="009439E2" w:rsidRDefault="009439E2" w:rsidP="009439E2">
                    <w:pPr>
                      <w:pStyle w:val="Bibliografa"/>
                      <w:ind w:left="720" w:hanging="720"/>
                      <w:rPr>
                        <w:noProof/>
                      </w:rPr>
                    </w:pPr>
                    <w:r w:rsidRPr="009439E2">
                      <w:rPr>
                        <w:noProof/>
                        <w:lang w:val="en-US"/>
                      </w:rPr>
                      <w:t xml:space="preserve">Google Cloud. (s.f.). </w:t>
                    </w:r>
                    <w:r w:rsidRPr="009439E2">
                      <w:rPr>
                        <w:i/>
                        <w:iCs/>
                        <w:noProof/>
                        <w:lang w:val="en-US"/>
                      </w:rPr>
                      <w:t>Cloud Run documentation.</w:t>
                    </w:r>
                    <w:r w:rsidRPr="009439E2">
                      <w:rPr>
                        <w:noProof/>
                        <w:lang w:val="en-US"/>
                      </w:rPr>
                      <w:t xml:space="preserve"> </w:t>
                    </w:r>
                    <w:r>
                      <w:rPr>
                        <w:noProof/>
                      </w:rPr>
                      <w:t>Obtenido de https://cloud.google.com/run/docs</w:t>
                    </w:r>
                  </w:p>
                  <w:p w14:paraId="19770F65" w14:textId="77777777" w:rsidR="009439E2" w:rsidRPr="009439E2" w:rsidRDefault="009439E2" w:rsidP="009439E2"/>
                  <w:p w14:paraId="718B4765" w14:textId="77777777" w:rsidR="009439E2" w:rsidRDefault="009439E2" w:rsidP="009439E2">
                    <w:pPr>
                      <w:pStyle w:val="Bibliografa"/>
                      <w:ind w:left="720" w:hanging="720"/>
                      <w:rPr>
                        <w:noProof/>
                        <w:lang w:val="en-US"/>
                      </w:rPr>
                    </w:pPr>
                    <w:r w:rsidRPr="009439E2">
                      <w:rPr>
                        <w:noProof/>
                        <w:lang w:val="en-US"/>
                      </w:rPr>
                      <w:t xml:space="preserve">ISO/IEC. (2022). </w:t>
                    </w:r>
                    <w:r w:rsidRPr="009439E2">
                      <w:rPr>
                        <w:i/>
                        <w:iCs/>
                        <w:noProof/>
                        <w:lang w:val="en-US"/>
                      </w:rPr>
                      <w:t>ISO/IEC 23053:2022 Framework for Artificial Intelligence (AI) Systems Using Machine Learning (ML). International Organization for Standardization.</w:t>
                    </w:r>
                    <w:r w:rsidRPr="009439E2">
                      <w:rPr>
                        <w:noProof/>
                        <w:lang w:val="en-US"/>
                      </w:rPr>
                      <w:t xml:space="preserve"> </w:t>
                    </w:r>
                  </w:p>
                  <w:p w14:paraId="2CACBAD8" w14:textId="77777777" w:rsidR="009439E2" w:rsidRPr="009439E2" w:rsidRDefault="009439E2" w:rsidP="009439E2">
                    <w:pPr>
                      <w:rPr>
                        <w:lang w:val="en-US"/>
                      </w:rPr>
                    </w:pPr>
                  </w:p>
                  <w:p w14:paraId="073EEAD3" w14:textId="77777777" w:rsidR="009439E2" w:rsidRDefault="009439E2" w:rsidP="009439E2">
                    <w:pPr>
                      <w:pStyle w:val="Bibliografa"/>
                      <w:ind w:left="720" w:hanging="720"/>
                      <w:rPr>
                        <w:noProof/>
                      </w:rPr>
                    </w:pPr>
                    <w:r w:rsidRPr="009439E2">
                      <w:rPr>
                        <w:noProof/>
                        <w:lang w:val="en-US"/>
                      </w:rPr>
                      <w:t xml:space="preserve">Pedregosa, F., et al. (2011). </w:t>
                    </w:r>
                    <w:r w:rsidRPr="009439E2">
                      <w:rPr>
                        <w:i/>
                        <w:iCs/>
                        <w:noProof/>
                        <w:lang w:val="en-US"/>
                      </w:rPr>
                      <w:t xml:space="preserve">Scikit-learn: Machine learning in Python. </w:t>
                    </w:r>
                    <w:r>
                      <w:rPr>
                        <w:i/>
                        <w:iCs/>
                        <w:noProof/>
                      </w:rPr>
                      <w:t>Journal of Machine Learning Research, 12, 2825–2830.</w:t>
                    </w:r>
                    <w:r>
                      <w:rPr>
                        <w:noProof/>
                      </w:rPr>
                      <w:t xml:space="preserve"> </w:t>
                    </w:r>
                  </w:p>
                  <w:p w14:paraId="0EB7D688" w14:textId="77777777" w:rsidR="009439E2" w:rsidRPr="009439E2" w:rsidRDefault="009439E2" w:rsidP="009439E2"/>
                  <w:p w14:paraId="13C36152" w14:textId="77777777" w:rsidR="009439E2" w:rsidRDefault="009439E2" w:rsidP="009439E2">
                    <w:pPr>
                      <w:pStyle w:val="Bibliografa"/>
                      <w:ind w:left="720" w:hanging="720"/>
                      <w:rPr>
                        <w:noProof/>
                      </w:rPr>
                    </w:pPr>
                    <w:r>
                      <w:rPr>
                        <w:noProof/>
                      </w:rPr>
                      <w:t xml:space="preserve">Universidad Tecmilenio. . (2026). </w:t>
                    </w:r>
                    <w:r>
                      <w:rPr>
                        <w:i/>
                        <w:iCs/>
                        <w:noProof/>
                      </w:rPr>
                      <w:t>Tema 15. Contenerizar el modelo con Docker [material de curso]</w:t>
                    </w:r>
                    <w:r>
                      <w:rPr>
                        <w:noProof/>
                      </w:rPr>
                      <w:t>. Obtenido de https://cursos.tecmilenio.mx/courses/252869</w:t>
                    </w:r>
                  </w:p>
                  <w:p w14:paraId="50FE7415" w14:textId="77777777" w:rsidR="009439E2" w:rsidRPr="009439E2" w:rsidRDefault="009439E2" w:rsidP="009439E2"/>
                  <w:p w14:paraId="497930E6" w14:textId="77777777" w:rsidR="009439E2" w:rsidRDefault="009439E2" w:rsidP="009439E2">
                    <w:pPr>
                      <w:pStyle w:val="Bibliografa"/>
                      <w:ind w:left="720" w:hanging="720"/>
                      <w:rPr>
                        <w:noProof/>
                      </w:rPr>
                    </w:pPr>
                    <w:r>
                      <w:rPr>
                        <w:noProof/>
                      </w:rPr>
                      <w:t xml:space="preserve">Universidad Tecmilenio. (2026). </w:t>
                    </w:r>
                    <w:r>
                      <w:rPr>
                        <w:i/>
                        <w:iCs/>
                        <w:noProof/>
                      </w:rPr>
                      <w:t>Tema 16. Despliegue en la nube [material de curso].</w:t>
                    </w:r>
                    <w:r>
                      <w:rPr>
                        <w:noProof/>
                      </w:rPr>
                      <w:t xml:space="preserve"> Obtenido de https://cursos.tecmilenio.mx/courses/252869</w:t>
                    </w:r>
                  </w:p>
                  <w:p w14:paraId="55A0338C" w14:textId="603E1507" w:rsidR="002C7952" w:rsidRPr="00697941" w:rsidRDefault="002C7952" w:rsidP="009439E2">
                    <w:pPr>
                      <w:pStyle w:val="Bibliografa"/>
                      <w:spacing w:line="276" w:lineRule="auto"/>
                      <w:ind w:left="720" w:hanging="720"/>
                      <w:rPr>
                        <w:lang w:val="en-US"/>
                      </w:rPr>
                    </w:pPr>
                    <w:r>
                      <w:rPr>
                        <w:b/>
                        <w:bCs/>
                      </w:rPr>
                      <w:fldChar w:fldCharType="end"/>
                    </w:r>
                  </w:p>
                </w:sdtContent>
              </w:sdt>
            </w:sdtContent>
          </w:sdt>
          <w:p w14:paraId="7DE667E9" w14:textId="77777777" w:rsidR="002C7952" w:rsidRPr="00697941" w:rsidRDefault="002C7952" w:rsidP="00AF0783">
            <w:pPr>
              <w:pStyle w:val="TableParagraph"/>
              <w:spacing w:before="274"/>
              <w:rPr>
                <w:b/>
                <w:sz w:val="24"/>
                <w:lang w:val="en-US"/>
              </w:rPr>
            </w:pPr>
          </w:p>
        </w:tc>
      </w:tr>
    </w:tbl>
    <w:p w14:paraId="6B1F2A57" w14:textId="77777777" w:rsidR="002C7952" w:rsidRPr="00697941" w:rsidRDefault="002C7952" w:rsidP="00A439A8">
      <w:pPr>
        <w:spacing w:before="240"/>
        <w:rPr>
          <w:rFonts w:ascii="Arial" w:hAnsi="Arial" w:cs="Arial"/>
          <w:sz w:val="24"/>
          <w:szCs w:val="24"/>
          <w:lang w:val="en-US"/>
        </w:rPr>
      </w:pPr>
    </w:p>
    <w:sectPr w:rsidR="002C7952" w:rsidRPr="00697941" w:rsidSect="00790DBE">
      <w:headerReference w:type="default" r:id="rId23"/>
      <w:pgSz w:w="11910" w:h="16840"/>
      <w:pgMar w:top="1418" w:right="711" w:bottom="280" w:left="567" w:header="4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08226" w14:textId="77777777" w:rsidR="00081A11" w:rsidRDefault="00081A11">
      <w:r>
        <w:separator/>
      </w:r>
    </w:p>
  </w:endnote>
  <w:endnote w:type="continuationSeparator" w:id="0">
    <w:p w14:paraId="5CE759A7" w14:textId="77777777" w:rsidR="00081A11" w:rsidRDefault="00081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4E000" w14:textId="77777777" w:rsidR="00081A11" w:rsidRDefault="00081A11">
      <w:r>
        <w:separator/>
      </w:r>
    </w:p>
  </w:footnote>
  <w:footnote w:type="continuationSeparator" w:id="0">
    <w:p w14:paraId="26094AAD" w14:textId="77777777" w:rsidR="00081A11" w:rsidRDefault="00081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FE85" w14:textId="77777777" w:rsidR="004544AD" w:rsidRDefault="00F54072">
    <w:pPr>
      <w:pStyle w:val="Textoindependiente"/>
      <w:spacing w:line="14" w:lineRule="auto"/>
      <w:rPr>
        <w:sz w:val="20"/>
      </w:rPr>
    </w:pPr>
    <w:r>
      <w:rPr>
        <w:noProof/>
        <w:sz w:val="20"/>
      </w:rPr>
      <w:drawing>
        <wp:anchor distT="0" distB="0" distL="0" distR="0" simplePos="0" relativeHeight="487420928" behindDoc="1" locked="0" layoutInCell="1" allowOverlap="1" wp14:anchorId="2C6C9FAA" wp14:editId="1467C0A3">
          <wp:simplePos x="0" y="0"/>
          <wp:positionH relativeFrom="page">
            <wp:posOffset>239032</wp:posOffset>
          </wp:positionH>
          <wp:positionV relativeFrom="topMargin">
            <wp:align>bottom</wp:align>
          </wp:positionV>
          <wp:extent cx="1598185" cy="429895"/>
          <wp:effectExtent l="0" t="0" r="2540" b="8255"/>
          <wp:wrapNone/>
          <wp:docPr id="175539976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1598185" cy="42989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87F"/>
    <w:multiLevelType w:val="hybridMultilevel"/>
    <w:tmpl w:val="8D2677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5D3CE5"/>
    <w:multiLevelType w:val="hybridMultilevel"/>
    <w:tmpl w:val="BC2C94E8"/>
    <w:lvl w:ilvl="0" w:tplc="0D942CE6">
      <w:start w:val="1"/>
      <w:numFmt w:val="decimal"/>
      <w:lvlText w:val="%1."/>
      <w:lvlJc w:val="left"/>
      <w:pPr>
        <w:ind w:left="720" w:hanging="360"/>
      </w:pPr>
    </w:lvl>
    <w:lvl w:ilvl="1" w:tplc="B9F8E22C">
      <w:numFmt w:val="decimal"/>
      <w:lvlText w:val=""/>
      <w:lvlJc w:val="left"/>
      <w:pPr>
        <w:ind w:left="0" w:firstLine="0"/>
      </w:pPr>
    </w:lvl>
    <w:lvl w:ilvl="2" w:tplc="3E9E9E00">
      <w:numFmt w:val="decimal"/>
      <w:lvlText w:val=""/>
      <w:lvlJc w:val="left"/>
      <w:pPr>
        <w:ind w:left="0" w:firstLine="0"/>
      </w:pPr>
    </w:lvl>
    <w:lvl w:ilvl="3" w:tplc="F6D29CE2">
      <w:numFmt w:val="decimal"/>
      <w:lvlText w:val=""/>
      <w:lvlJc w:val="left"/>
      <w:pPr>
        <w:ind w:left="0" w:firstLine="0"/>
      </w:pPr>
    </w:lvl>
    <w:lvl w:ilvl="4" w:tplc="F82EBE78">
      <w:numFmt w:val="decimal"/>
      <w:lvlText w:val=""/>
      <w:lvlJc w:val="left"/>
      <w:pPr>
        <w:ind w:left="0" w:firstLine="0"/>
      </w:pPr>
    </w:lvl>
    <w:lvl w:ilvl="5" w:tplc="81B453E4">
      <w:numFmt w:val="decimal"/>
      <w:lvlText w:val=""/>
      <w:lvlJc w:val="left"/>
      <w:pPr>
        <w:ind w:left="0" w:firstLine="0"/>
      </w:pPr>
    </w:lvl>
    <w:lvl w:ilvl="6" w:tplc="BA060D64">
      <w:numFmt w:val="decimal"/>
      <w:lvlText w:val=""/>
      <w:lvlJc w:val="left"/>
      <w:pPr>
        <w:ind w:left="0" w:firstLine="0"/>
      </w:pPr>
    </w:lvl>
    <w:lvl w:ilvl="7" w:tplc="F644361E">
      <w:numFmt w:val="decimal"/>
      <w:lvlText w:val=""/>
      <w:lvlJc w:val="left"/>
      <w:pPr>
        <w:ind w:left="0" w:firstLine="0"/>
      </w:pPr>
    </w:lvl>
    <w:lvl w:ilvl="8" w:tplc="81AACE42">
      <w:numFmt w:val="decimal"/>
      <w:lvlText w:val=""/>
      <w:lvlJc w:val="left"/>
      <w:pPr>
        <w:ind w:left="0" w:firstLine="0"/>
      </w:pPr>
    </w:lvl>
  </w:abstractNum>
  <w:abstractNum w:abstractNumId="2" w15:restartNumberingAfterBreak="0">
    <w:nsid w:val="0E1A1E22"/>
    <w:multiLevelType w:val="hybridMultilevel"/>
    <w:tmpl w:val="5ACC984E"/>
    <w:lvl w:ilvl="0" w:tplc="79CAABD8">
      <w:start w:val="1"/>
      <w:numFmt w:val="bullet"/>
      <w:lvlText w:val="•"/>
      <w:lvlJc w:val="left"/>
      <w:pPr>
        <w:ind w:left="360" w:hanging="220"/>
      </w:pPr>
    </w:lvl>
    <w:lvl w:ilvl="1" w:tplc="2D7E84A4">
      <w:numFmt w:val="decimal"/>
      <w:lvlText w:val=""/>
      <w:lvlJc w:val="left"/>
      <w:pPr>
        <w:ind w:left="0" w:firstLine="0"/>
      </w:pPr>
    </w:lvl>
    <w:lvl w:ilvl="2" w:tplc="29DE9274">
      <w:numFmt w:val="decimal"/>
      <w:lvlText w:val=""/>
      <w:lvlJc w:val="left"/>
      <w:pPr>
        <w:ind w:left="0" w:firstLine="0"/>
      </w:pPr>
    </w:lvl>
    <w:lvl w:ilvl="3" w:tplc="DCDA46DE">
      <w:numFmt w:val="decimal"/>
      <w:lvlText w:val=""/>
      <w:lvlJc w:val="left"/>
      <w:pPr>
        <w:ind w:left="0" w:firstLine="0"/>
      </w:pPr>
    </w:lvl>
    <w:lvl w:ilvl="4" w:tplc="3C141680">
      <w:numFmt w:val="decimal"/>
      <w:lvlText w:val=""/>
      <w:lvlJc w:val="left"/>
      <w:pPr>
        <w:ind w:left="0" w:firstLine="0"/>
      </w:pPr>
    </w:lvl>
    <w:lvl w:ilvl="5" w:tplc="A948B824">
      <w:numFmt w:val="decimal"/>
      <w:lvlText w:val=""/>
      <w:lvlJc w:val="left"/>
      <w:pPr>
        <w:ind w:left="0" w:firstLine="0"/>
      </w:pPr>
    </w:lvl>
    <w:lvl w:ilvl="6" w:tplc="F3301044">
      <w:numFmt w:val="decimal"/>
      <w:lvlText w:val=""/>
      <w:lvlJc w:val="left"/>
      <w:pPr>
        <w:ind w:left="0" w:firstLine="0"/>
      </w:pPr>
    </w:lvl>
    <w:lvl w:ilvl="7" w:tplc="6EE4B6E0">
      <w:numFmt w:val="decimal"/>
      <w:lvlText w:val=""/>
      <w:lvlJc w:val="left"/>
      <w:pPr>
        <w:ind w:left="0" w:firstLine="0"/>
      </w:pPr>
    </w:lvl>
    <w:lvl w:ilvl="8" w:tplc="34CE4606">
      <w:numFmt w:val="decimal"/>
      <w:lvlText w:val=""/>
      <w:lvlJc w:val="left"/>
      <w:pPr>
        <w:ind w:left="0" w:firstLine="0"/>
      </w:pPr>
    </w:lvl>
  </w:abstractNum>
  <w:abstractNum w:abstractNumId="3" w15:restartNumberingAfterBreak="0">
    <w:nsid w:val="1CA81970"/>
    <w:multiLevelType w:val="hybridMultilevel"/>
    <w:tmpl w:val="13C60DEE"/>
    <w:lvl w:ilvl="0" w:tplc="B1FEE0E4">
      <w:start w:val="1"/>
      <w:numFmt w:val="decimal"/>
      <w:lvlText w:val="%1."/>
      <w:lvlJc w:val="left"/>
      <w:pPr>
        <w:ind w:left="540" w:hanging="360"/>
      </w:pPr>
    </w:lvl>
    <w:lvl w:ilvl="1" w:tplc="4B88F6AC">
      <w:numFmt w:val="decimal"/>
      <w:lvlText w:val=""/>
      <w:lvlJc w:val="left"/>
      <w:pPr>
        <w:ind w:left="0" w:firstLine="0"/>
      </w:pPr>
    </w:lvl>
    <w:lvl w:ilvl="2" w:tplc="EAE86B20">
      <w:numFmt w:val="decimal"/>
      <w:lvlText w:val=""/>
      <w:lvlJc w:val="left"/>
      <w:pPr>
        <w:ind w:left="0" w:firstLine="0"/>
      </w:pPr>
    </w:lvl>
    <w:lvl w:ilvl="3" w:tplc="02280B98">
      <w:numFmt w:val="decimal"/>
      <w:lvlText w:val=""/>
      <w:lvlJc w:val="left"/>
      <w:pPr>
        <w:ind w:left="0" w:firstLine="0"/>
      </w:pPr>
    </w:lvl>
    <w:lvl w:ilvl="4" w:tplc="1D1C0358">
      <w:numFmt w:val="decimal"/>
      <w:lvlText w:val=""/>
      <w:lvlJc w:val="left"/>
      <w:pPr>
        <w:ind w:left="0" w:firstLine="0"/>
      </w:pPr>
    </w:lvl>
    <w:lvl w:ilvl="5" w:tplc="C9B24180">
      <w:numFmt w:val="decimal"/>
      <w:lvlText w:val=""/>
      <w:lvlJc w:val="left"/>
      <w:pPr>
        <w:ind w:left="0" w:firstLine="0"/>
      </w:pPr>
    </w:lvl>
    <w:lvl w:ilvl="6" w:tplc="532E711E">
      <w:numFmt w:val="decimal"/>
      <w:lvlText w:val=""/>
      <w:lvlJc w:val="left"/>
      <w:pPr>
        <w:ind w:left="0" w:firstLine="0"/>
      </w:pPr>
    </w:lvl>
    <w:lvl w:ilvl="7" w:tplc="14E60C3A">
      <w:numFmt w:val="decimal"/>
      <w:lvlText w:val=""/>
      <w:lvlJc w:val="left"/>
      <w:pPr>
        <w:ind w:left="0" w:firstLine="0"/>
      </w:pPr>
    </w:lvl>
    <w:lvl w:ilvl="8" w:tplc="717E5B66">
      <w:numFmt w:val="decimal"/>
      <w:lvlText w:val=""/>
      <w:lvlJc w:val="left"/>
      <w:pPr>
        <w:ind w:left="0" w:firstLine="0"/>
      </w:pPr>
    </w:lvl>
  </w:abstractNum>
  <w:abstractNum w:abstractNumId="4" w15:restartNumberingAfterBreak="0">
    <w:nsid w:val="1D1B5B7A"/>
    <w:multiLevelType w:val="hybridMultilevel"/>
    <w:tmpl w:val="23DE69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A070290"/>
    <w:multiLevelType w:val="multilevel"/>
    <w:tmpl w:val="D4F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871D4"/>
    <w:multiLevelType w:val="hybridMultilevel"/>
    <w:tmpl w:val="5A06F164"/>
    <w:lvl w:ilvl="0" w:tplc="3E5E02EA">
      <w:start w:val="1"/>
      <w:numFmt w:val="decimal"/>
      <w:lvlText w:val="%1."/>
      <w:lvlJc w:val="left"/>
      <w:pPr>
        <w:ind w:left="540" w:hanging="300"/>
      </w:pPr>
    </w:lvl>
    <w:lvl w:ilvl="1" w:tplc="34A60BF2">
      <w:numFmt w:val="decimal"/>
      <w:lvlText w:val=""/>
      <w:lvlJc w:val="left"/>
    </w:lvl>
    <w:lvl w:ilvl="2" w:tplc="9BB4B966">
      <w:numFmt w:val="decimal"/>
      <w:lvlText w:val=""/>
      <w:lvlJc w:val="left"/>
    </w:lvl>
    <w:lvl w:ilvl="3" w:tplc="2B860F08">
      <w:numFmt w:val="decimal"/>
      <w:lvlText w:val=""/>
      <w:lvlJc w:val="left"/>
    </w:lvl>
    <w:lvl w:ilvl="4" w:tplc="0F36E092">
      <w:numFmt w:val="decimal"/>
      <w:lvlText w:val=""/>
      <w:lvlJc w:val="left"/>
    </w:lvl>
    <w:lvl w:ilvl="5" w:tplc="04E8AB0C">
      <w:numFmt w:val="decimal"/>
      <w:lvlText w:val=""/>
      <w:lvlJc w:val="left"/>
    </w:lvl>
    <w:lvl w:ilvl="6" w:tplc="7E726B14">
      <w:numFmt w:val="decimal"/>
      <w:lvlText w:val=""/>
      <w:lvlJc w:val="left"/>
    </w:lvl>
    <w:lvl w:ilvl="7" w:tplc="3C0264C0">
      <w:numFmt w:val="decimal"/>
      <w:lvlText w:val=""/>
      <w:lvlJc w:val="left"/>
    </w:lvl>
    <w:lvl w:ilvl="8" w:tplc="9662B10E">
      <w:numFmt w:val="decimal"/>
      <w:lvlText w:val=""/>
      <w:lvlJc w:val="left"/>
    </w:lvl>
  </w:abstractNum>
  <w:abstractNum w:abstractNumId="7" w15:restartNumberingAfterBreak="0">
    <w:nsid w:val="2E907901"/>
    <w:multiLevelType w:val="hybridMultilevel"/>
    <w:tmpl w:val="F7042022"/>
    <w:lvl w:ilvl="0" w:tplc="FF286418">
      <w:start w:val="1"/>
      <w:numFmt w:val="bullet"/>
      <w:lvlText w:val="•"/>
      <w:lvlJc w:val="left"/>
      <w:pPr>
        <w:ind w:left="720" w:hanging="360"/>
      </w:pPr>
    </w:lvl>
    <w:lvl w:ilvl="1" w:tplc="84A2D9EA">
      <w:numFmt w:val="decimal"/>
      <w:lvlText w:val=""/>
      <w:lvlJc w:val="left"/>
    </w:lvl>
    <w:lvl w:ilvl="2" w:tplc="7F182C70">
      <w:numFmt w:val="decimal"/>
      <w:lvlText w:val=""/>
      <w:lvlJc w:val="left"/>
    </w:lvl>
    <w:lvl w:ilvl="3" w:tplc="08E48E2E">
      <w:numFmt w:val="decimal"/>
      <w:lvlText w:val=""/>
      <w:lvlJc w:val="left"/>
    </w:lvl>
    <w:lvl w:ilvl="4" w:tplc="FE2C6C50">
      <w:numFmt w:val="decimal"/>
      <w:lvlText w:val=""/>
      <w:lvlJc w:val="left"/>
    </w:lvl>
    <w:lvl w:ilvl="5" w:tplc="B7D8877A">
      <w:numFmt w:val="decimal"/>
      <w:lvlText w:val=""/>
      <w:lvlJc w:val="left"/>
    </w:lvl>
    <w:lvl w:ilvl="6" w:tplc="C180D9D6">
      <w:numFmt w:val="decimal"/>
      <w:lvlText w:val=""/>
      <w:lvlJc w:val="left"/>
    </w:lvl>
    <w:lvl w:ilvl="7" w:tplc="64767166">
      <w:numFmt w:val="decimal"/>
      <w:lvlText w:val=""/>
      <w:lvlJc w:val="left"/>
    </w:lvl>
    <w:lvl w:ilvl="8" w:tplc="F724A9F2">
      <w:numFmt w:val="decimal"/>
      <w:lvlText w:val=""/>
      <w:lvlJc w:val="left"/>
    </w:lvl>
  </w:abstractNum>
  <w:abstractNum w:abstractNumId="8" w15:restartNumberingAfterBreak="0">
    <w:nsid w:val="30E21659"/>
    <w:multiLevelType w:val="hybridMultilevel"/>
    <w:tmpl w:val="160045B4"/>
    <w:lvl w:ilvl="0" w:tplc="9B023458">
      <w:start w:val="1"/>
      <w:numFmt w:val="bullet"/>
      <w:lvlText w:val="•"/>
      <w:lvlJc w:val="left"/>
      <w:pPr>
        <w:ind w:left="540" w:hanging="270"/>
      </w:pPr>
    </w:lvl>
    <w:lvl w:ilvl="1" w:tplc="7192748E">
      <w:numFmt w:val="decimal"/>
      <w:lvlText w:val=""/>
      <w:lvlJc w:val="left"/>
    </w:lvl>
    <w:lvl w:ilvl="2" w:tplc="0EBEE11A">
      <w:numFmt w:val="decimal"/>
      <w:lvlText w:val=""/>
      <w:lvlJc w:val="left"/>
    </w:lvl>
    <w:lvl w:ilvl="3" w:tplc="63C4F150">
      <w:numFmt w:val="decimal"/>
      <w:lvlText w:val=""/>
      <w:lvlJc w:val="left"/>
    </w:lvl>
    <w:lvl w:ilvl="4" w:tplc="4E6ACFFC">
      <w:numFmt w:val="decimal"/>
      <w:lvlText w:val=""/>
      <w:lvlJc w:val="left"/>
    </w:lvl>
    <w:lvl w:ilvl="5" w:tplc="9618BAEA">
      <w:numFmt w:val="decimal"/>
      <w:lvlText w:val=""/>
      <w:lvlJc w:val="left"/>
    </w:lvl>
    <w:lvl w:ilvl="6" w:tplc="26029666">
      <w:numFmt w:val="decimal"/>
      <w:lvlText w:val=""/>
      <w:lvlJc w:val="left"/>
    </w:lvl>
    <w:lvl w:ilvl="7" w:tplc="6C765096">
      <w:numFmt w:val="decimal"/>
      <w:lvlText w:val=""/>
      <w:lvlJc w:val="left"/>
    </w:lvl>
    <w:lvl w:ilvl="8" w:tplc="E026A4D8">
      <w:numFmt w:val="decimal"/>
      <w:lvlText w:val=""/>
      <w:lvlJc w:val="left"/>
    </w:lvl>
  </w:abstractNum>
  <w:abstractNum w:abstractNumId="9" w15:restartNumberingAfterBreak="0">
    <w:nsid w:val="3A8E1F41"/>
    <w:multiLevelType w:val="hybridMultilevel"/>
    <w:tmpl w:val="53DCAA56"/>
    <w:lvl w:ilvl="0" w:tplc="13A2AEF4">
      <w:start w:val="1"/>
      <w:numFmt w:val="bullet"/>
      <w:lvlText w:val="•"/>
      <w:lvlJc w:val="left"/>
      <w:pPr>
        <w:ind w:left="720" w:hanging="360"/>
      </w:pPr>
    </w:lvl>
    <w:lvl w:ilvl="1" w:tplc="5CF823E4">
      <w:numFmt w:val="decimal"/>
      <w:lvlText w:val=""/>
      <w:lvlJc w:val="left"/>
      <w:pPr>
        <w:ind w:left="0" w:firstLine="0"/>
      </w:pPr>
    </w:lvl>
    <w:lvl w:ilvl="2" w:tplc="38FA30CE">
      <w:numFmt w:val="decimal"/>
      <w:lvlText w:val=""/>
      <w:lvlJc w:val="left"/>
      <w:pPr>
        <w:ind w:left="0" w:firstLine="0"/>
      </w:pPr>
    </w:lvl>
    <w:lvl w:ilvl="3" w:tplc="9B383202">
      <w:numFmt w:val="decimal"/>
      <w:lvlText w:val=""/>
      <w:lvlJc w:val="left"/>
      <w:pPr>
        <w:ind w:left="0" w:firstLine="0"/>
      </w:pPr>
    </w:lvl>
    <w:lvl w:ilvl="4" w:tplc="EB7CA966">
      <w:numFmt w:val="decimal"/>
      <w:lvlText w:val=""/>
      <w:lvlJc w:val="left"/>
      <w:pPr>
        <w:ind w:left="0" w:firstLine="0"/>
      </w:pPr>
    </w:lvl>
    <w:lvl w:ilvl="5" w:tplc="4F02582C">
      <w:numFmt w:val="decimal"/>
      <w:lvlText w:val=""/>
      <w:lvlJc w:val="left"/>
      <w:pPr>
        <w:ind w:left="0" w:firstLine="0"/>
      </w:pPr>
    </w:lvl>
    <w:lvl w:ilvl="6" w:tplc="1E7CD954">
      <w:numFmt w:val="decimal"/>
      <w:lvlText w:val=""/>
      <w:lvlJc w:val="left"/>
      <w:pPr>
        <w:ind w:left="0" w:firstLine="0"/>
      </w:pPr>
    </w:lvl>
    <w:lvl w:ilvl="7" w:tplc="1A36D172">
      <w:numFmt w:val="decimal"/>
      <w:lvlText w:val=""/>
      <w:lvlJc w:val="left"/>
      <w:pPr>
        <w:ind w:left="0" w:firstLine="0"/>
      </w:pPr>
    </w:lvl>
    <w:lvl w:ilvl="8" w:tplc="85466C4E">
      <w:numFmt w:val="decimal"/>
      <w:lvlText w:val=""/>
      <w:lvlJc w:val="left"/>
      <w:pPr>
        <w:ind w:left="0" w:firstLine="0"/>
      </w:pPr>
    </w:lvl>
  </w:abstractNum>
  <w:abstractNum w:abstractNumId="10" w15:restartNumberingAfterBreak="0">
    <w:nsid w:val="3D686FA0"/>
    <w:multiLevelType w:val="hybridMultilevel"/>
    <w:tmpl w:val="3530C694"/>
    <w:lvl w:ilvl="0" w:tplc="9FCAAA7E">
      <w:start w:val="1"/>
      <w:numFmt w:val="bullet"/>
      <w:lvlText w:val="•"/>
      <w:lvlJc w:val="left"/>
      <w:pPr>
        <w:ind w:left="540" w:hanging="270"/>
      </w:pPr>
    </w:lvl>
    <w:lvl w:ilvl="1" w:tplc="11F2B79A">
      <w:numFmt w:val="decimal"/>
      <w:lvlText w:val=""/>
      <w:lvlJc w:val="left"/>
    </w:lvl>
    <w:lvl w:ilvl="2" w:tplc="1CFC6698">
      <w:numFmt w:val="decimal"/>
      <w:lvlText w:val=""/>
      <w:lvlJc w:val="left"/>
    </w:lvl>
    <w:lvl w:ilvl="3" w:tplc="2FA66A58">
      <w:numFmt w:val="decimal"/>
      <w:lvlText w:val=""/>
      <w:lvlJc w:val="left"/>
    </w:lvl>
    <w:lvl w:ilvl="4" w:tplc="40324D0C">
      <w:numFmt w:val="decimal"/>
      <w:lvlText w:val=""/>
      <w:lvlJc w:val="left"/>
    </w:lvl>
    <w:lvl w:ilvl="5" w:tplc="4936F1A2">
      <w:numFmt w:val="decimal"/>
      <w:lvlText w:val=""/>
      <w:lvlJc w:val="left"/>
    </w:lvl>
    <w:lvl w:ilvl="6" w:tplc="650297A2">
      <w:numFmt w:val="decimal"/>
      <w:lvlText w:val=""/>
      <w:lvlJc w:val="left"/>
    </w:lvl>
    <w:lvl w:ilvl="7" w:tplc="A6081826">
      <w:numFmt w:val="decimal"/>
      <w:lvlText w:val=""/>
      <w:lvlJc w:val="left"/>
    </w:lvl>
    <w:lvl w:ilvl="8" w:tplc="C2D638DA">
      <w:numFmt w:val="decimal"/>
      <w:lvlText w:val=""/>
      <w:lvlJc w:val="left"/>
    </w:lvl>
  </w:abstractNum>
  <w:abstractNum w:abstractNumId="11" w15:restartNumberingAfterBreak="0">
    <w:nsid w:val="40C75E57"/>
    <w:multiLevelType w:val="hybridMultilevel"/>
    <w:tmpl w:val="DD28C776"/>
    <w:lvl w:ilvl="0" w:tplc="78C6D5A6">
      <w:start w:val="1"/>
      <w:numFmt w:val="decimal"/>
      <w:lvlText w:val="%1."/>
      <w:lvlJc w:val="left"/>
      <w:pPr>
        <w:ind w:left="540" w:hanging="300"/>
      </w:pPr>
    </w:lvl>
    <w:lvl w:ilvl="1" w:tplc="C43AA262">
      <w:numFmt w:val="decimal"/>
      <w:lvlText w:val=""/>
      <w:lvlJc w:val="left"/>
    </w:lvl>
    <w:lvl w:ilvl="2" w:tplc="3B2E9F9E">
      <w:numFmt w:val="decimal"/>
      <w:lvlText w:val=""/>
      <w:lvlJc w:val="left"/>
    </w:lvl>
    <w:lvl w:ilvl="3" w:tplc="D7B25DE8">
      <w:numFmt w:val="decimal"/>
      <w:lvlText w:val=""/>
      <w:lvlJc w:val="left"/>
    </w:lvl>
    <w:lvl w:ilvl="4" w:tplc="E8663504">
      <w:numFmt w:val="decimal"/>
      <w:lvlText w:val=""/>
      <w:lvlJc w:val="left"/>
    </w:lvl>
    <w:lvl w:ilvl="5" w:tplc="408EE11E">
      <w:numFmt w:val="decimal"/>
      <w:lvlText w:val=""/>
      <w:lvlJc w:val="left"/>
    </w:lvl>
    <w:lvl w:ilvl="6" w:tplc="D5C4716A">
      <w:numFmt w:val="decimal"/>
      <w:lvlText w:val=""/>
      <w:lvlJc w:val="left"/>
    </w:lvl>
    <w:lvl w:ilvl="7" w:tplc="5636B4CE">
      <w:numFmt w:val="decimal"/>
      <w:lvlText w:val=""/>
      <w:lvlJc w:val="left"/>
    </w:lvl>
    <w:lvl w:ilvl="8" w:tplc="C750DB64">
      <w:numFmt w:val="decimal"/>
      <w:lvlText w:val=""/>
      <w:lvlJc w:val="left"/>
    </w:lvl>
  </w:abstractNum>
  <w:abstractNum w:abstractNumId="12" w15:restartNumberingAfterBreak="0">
    <w:nsid w:val="411C1435"/>
    <w:multiLevelType w:val="hybridMultilevel"/>
    <w:tmpl w:val="E33CF6F2"/>
    <w:lvl w:ilvl="0" w:tplc="53D69DFE">
      <w:start w:val="1"/>
      <w:numFmt w:val="bullet"/>
      <w:lvlText w:val="•"/>
      <w:lvlJc w:val="left"/>
      <w:pPr>
        <w:ind w:left="540" w:hanging="270"/>
      </w:pPr>
    </w:lvl>
    <w:lvl w:ilvl="1" w:tplc="891EC182">
      <w:start w:val="1"/>
      <w:numFmt w:val="bullet"/>
      <w:lvlText w:val="–"/>
      <w:lvlJc w:val="left"/>
      <w:pPr>
        <w:ind w:left="1000" w:hanging="270"/>
      </w:pPr>
    </w:lvl>
    <w:lvl w:ilvl="2" w:tplc="0B88DF74">
      <w:numFmt w:val="decimal"/>
      <w:lvlText w:val=""/>
      <w:lvlJc w:val="left"/>
    </w:lvl>
    <w:lvl w:ilvl="3" w:tplc="E04075A0">
      <w:numFmt w:val="decimal"/>
      <w:lvlText w:val=""/>
      <w:lvlJc w:val="left"/>
    </w:lvl>
    <w:lvl w:ilvl="4" w:tplc="1C50AD86">
      <w:numFmt w:val="decimal"/>
      <w:lvlText w:val=""/>
      <w:lvlJc w:val="left"/>
    </w:lvl>
    <w:lvl w:ilvl="5" w:tplc="7AA46C4C">
      <w:numFmt w:val="decimal"/>
      <w:lvlText w:val=""/>
      <w:lvlJc w:val="left"/>
    </w:lvl>
    <w:lvl w:ilvl="6" w:tplc="F6F4805C">
      <w:numFmt w:val="decimal"/>
      <w:lvlText w:val=""/>
      <w:lvlJc w:val="left"/>
    </w:lvl>
    <w:lvl w:ilvl="7" w:tplc="EE20C4B0">
      <w:numFmt w:val="decimal"/>
      <w:lvlText w:val=""/>
      <w:lvlJc w:val="left"/>
    </w:lvl>
    <w:lvl w:ilvl="8" w:tplc="3A7E4AC6">
      <w:numFmt w:val="decimal"/>
      <w:lvlText w:val=""/>
      <w:lvlJc w:val="left"/>
    </w:lvl>
  </w:abstractNum>
  <w:abstractNum w:abstractNumId="13" w15:restartNumberingAfterBreak="0">
    <w:nsid w:val="44152C0F"/>
    <w:multiLevelType w:val="hybridMultilevel"/>
    <w:tmpl w:val="E3FE24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8C579A5"/>
    <w:multiLevelType w:val="hybridMultilevel"/>
    <w:tmpl w:val="1A1047CA"/>
    <w:lvl w:ilvl="0" w:tplc="9576725C">
      <w:start w:val="1"/>
      <w:numFmt w:val="bullet"/>
      <w:lvlText w:val="•"/>
      <w:lvlJc w:val="left"/>
      <w:pPr>
        <w:ind w:left="720" w:hanging="360"/>
      </w:pPr>
    </w:lvl>
    <w:lvl w:ilvl="1" w:tplc="8D08E398">
      <w:numFmt w:val="decimal"/>
      <w:lvlText w:val=""/>
      <w:lvlJc w:val="left"/>
      <w:pPr>
        <w:ind w:left="0" w:firstLine="0"/>
      </w:pPr>
    </w:lvl>
    <w:lvl w:ilvl="2" w:tplc="F01CFFA2">
      <w:numFmt w:val="decimal"/>
      <w:lvlText w:val=""/>
      <w:lvlJc w:val="left"/>
      <w:pPr>
        <w:ind w:left="0" w:firstLine="0"/>
      </w:pPr>
    </w:lvl>
    <w:lvl w:ilvl="3" w:tplc="A77E4126">
      <w:numFmt w:val="decimal"/>
      <w:lvlText w:val=""/>
      <w:lvlJc w:val="left"/>
      <w:pPr>
        <w:ind w:left="0" w:firstLine="0"/>
      </w:pPr>
    </w:lvl>
    <w:lvl w:ilvl="4" w:tplc="D010AB3E">
      <w:numFmt w:val="decimal"/>
      <w:lvlText w:val=""/>
      <w:lvlJc w:val="left"/>
      <w:pPr>
        <w:ind w:left="0" w:firstLine="0"/>
      </w:pPr>
    </w:lvl>
    <w:lvl w:ilvl="5" w:tplc="033ED8D8">
      <w:numFmt w:val="decimal"/>
      <w:lvlText w:val=""/>
      <w:lvlJc w:val="left"/>
      <w:pPr>
        <w:ind w:left="0" w:firstLine="0"/>
      </w:pPr>
    </w:lvl>
    <w:lvl w:ilvl="6" w:tplc="7478AF32">
      <w:numFmt w:val="decimal"/>
      <w:lvlText w:val=""/>
      <w:lvlJc w:val="left"/>
      <w:pPr>
        <w:ind w:left="0" w:firstLine="0"/>
      </w:pPr>
    </w:lvl>
    <w:lvl w:ilvl="7" w:tplc="8166C018">
      <w:numFmt w:val="decimal"/>
      <w:lvlText w:val=""/>
      <w:lvlJc w:val="left"/>
      <w:pPr>
        <w:ind w:left="0" w:firstLine="0"/>
      </w:pPr>
    </w:lvl>
    <w:lvl w:ilvl="8" w:tplc="D0AE2222">
      <w:numFmt w:val="decimal"/>
      <w:lvlText w:val=""/>
      <w:lvlJc w:val="left"/>
      <w:pPr>
        <w:ind w:left="0" w:firstLine="0"/>
      </w:pPr>
    </w:lvl>
  </w:abstractNum>
  <w:abstractNum w:abstractNumId="15" w15:restartNumberingAfterBreak="0">
    <w:nsid w:val="4B2F1FA7"/>
    <w:multiLevelType w:val="hybridMultilevel"/>
    <w:tmpl w:val="FC107A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CBD23B5"/>
    <w:multiLevelType w:val="hybridMultilevel"/>
    <w:tmpl w:val="5E009AC0"/>
    <w:lvl w:ilvl="0" w:tplc="02C210EA">
      <w:start w:val="3"/>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F2F0FDD"/>
    <w:multiLevelType w:val="hybridMultilevel"/>
    <w:tmpl w:val="A9B63130"/>
    <w:lvl w:ilvl="0" w:tplc="7304F9D8">
      <w:start w:val="1"/>
      <w:numFmt w:val="decimal"/>
      <w:lvlText w:val="%1."/>
      <w:lvlJc w:val="left"/>
      <w:pPr>
        <w:ind w:left="540" w:hanging="300"/>
      </w:pPr>
    </w:lvl>
    <w:lvl w:ilvl="1" w:tplc="5D8C540A">
      <w:numFmt w:val="decimal"/>
      <w:lvlText w:val=""/>
      <w:lvlJc w:val="left"/>
    </w:lvl>
    <w:lvl w:ilvl="2" w:tplc="8F202BA6">
      <w:numFmt w:val="decimal"/>
      <w:lvlText w:val=""/>
      <w:lvlJc w:val="left"/>
    </w:lvl>
    <w:lvl w:ilvl="3" w:tplc="E53CC7D8">
      <w:numFmt w:val="decimal"/>
      <w:lvlText w:val=""/>
      <w:lvlJc w:val="left"/>
    </w:lvl>
    <w:lvl w:ilvl="4" w:tplc="29E21C8C">
      <w:numFmt w:val="decimal"/>
      <w:lvlText w:val=""/>
      <w:lvlJc w:val="left"/>
    </w:lvl>
    <w:lvl w:ilvl="5" w:tplc="A2064568">
      <w:numFmt w:val="decimal"/>
      <w:lvlText w:val=""/>
      <w:lvlJc w:val="left"/>
    </w:lvl>
    <w:lvl w:ilvl="6" w:tplc="05DE9380">
      <w:numFmt w:val="decimal"/>
      <w:lvlText w:val=""/>
      <w:lvlJc w:val="left"/>
    </w:lvl>
    <w:lvl w:ilvl="7" w:tplc="FF8EA918">
      <w:numFmt w:val="decimal"/>
      <w:lvlText w:val=""/>
      <w:lvlJc w:val="left"/>
    </w:lvl>
    <w:lvl w:ilvl="8" w:tplc="6E88C074">
      <w:numFmt w:val="decimal"/>
      <w:lvlText w:val=""/>
      <w:lvlJc w:val="left"/>
    </w:lvl>
  </w:abstractNum>
  <w:abstractNum w:abstractNumId="18" w15:restartNumberingAfterBreak="0">
    <w:nsid w:val="57A46649"/>
    <w:multiLevelType w:val="hybridMultilevel"/>
    <w:tmpl w:val="93C0ADF4"/>
    <w:lvl w:ilvl="0" w:tplc="F16664FC">
      <w:start w:val="1"/>
      <w:numFmt w:val="lowerLetter"/>
      <w:lvlText w:val="%1)"/>
      <w:lvlJc w:val="left"/>
      <w:pPr>
        <w:ind w:left="720" w:hanging="360"/>
      </w:pPr>
      <w:rPr>
        <w:rFonts w:hint="default"/>
        <w:lang w:val="es-MX"/>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88C38E4"/>
    <w:multiLevelType w:val="hybridMultilevel"/>
    <w:tmpl w:val="9864CD68"/>
    <w:lvl w:ilvl="0" w:tplc="24925F12">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4542445"/>
    <w:multiLevelType w:val="multilevel"/>
    <w:tmpl w:val="560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0945B1"/>
    <w:multiLevelType w:val="multilevel"/>
    <w:tmpl w:val="B2B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F039A"/>
    <w:multiLevelType w:val="hybridMultilevel"/>
    <w:tmpl w:val="BB8461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91F19FB"/>
    <w:multiLevelType w:val="hybridMultilevel"/>
    <w:tmpl w:val="B6B61778"/>
    <w:lvl w:ilvl="0" w:tplc="9BD252FA">
      <w:start w:val="1"/>
      <w:numFmt w:val="bullet"/>
      <w:lvlText w:val="•"/>
      <w:lvlJc w:val="left"/>
      <w:pPr>
        <w:ind w:left="540" w:hanging="270"/>
      </w:pPr>
    </w:lvl>
    <w:lvl w:ilvl="1" w:tplc="B330A66A">
      <w:start w:val="1"/>
      <w:numFmt w:val="bullet"/>
      <w:lvlText w:val="–"/>
      <w:lvlJc w:val="left"/>
      <w:pPr>
        <w:ind w:left="1000" w:hanging="270"/>
      </w:pPr>
    </w:lvl>
    <w:lvl w:ilvl="2" w:tplc="D23CE73E">
      <w:numFmt w:val="decimal"/>
      <w:lvlText w:val=""/>
      <w:lvlJc w:val="left"/>
    </w:lvl>
    <w:lvl w:ilvl="3" w:tplc="BCACCC70">
      <w:numFmt w:val="decimal"/>
      <w:lvlText w:val=""/>
      <w:lvlJc w:val="left"/>
    </w:lvl>
    <w:lvl w:ilvl="4" w:tplc="6B0E8908">
      <w:numFmt w:val="decimal"/>
      <w:lvlText w:val=""/>
      <w:lvlJc w:val="left"/>
    </w:lvl>
    <w:lvl w:ilvl="5" w:tplc="93245F54">
      <w:numFmt w:val="decimal"/>
      <w:lvlText w:val=""/>
      <w:lvlJc w:val="left"/>
    </w:lvl>
    <w:lvl w:ilvl="6" w:tplc="935A9078">
      <w:numFmt w:val="decimal"/>
      <w:lvlText w:val=""/>
      <w:lvlJc w:val="left"/>
    </w:lvl>
    <w:lvl w:ilvl="7" w:tplc="B68A4002">
      <w:numFmt w:val="decimal"/>
      <w:lvlText w:val=""/>
      <w:lvlJc w:val="left"/>
    </w:lvl>
    <w:lvl w:ilvl="8" w:tplc="E690C10C">
      <w:numFmt w:val="decimal"/>
      <w:lvlText w:val=""/>
      <w:lvlJc w:val="left"/>
    </w:lvl>
  </w:abstractNum>
  <w:abstractNum w:abstractNumId="24" w15:restartNumberingAfterBreak="0">
    <w:nsid w:val="6CA717DE"/>
    <w:multiLevelType w:val="hybridMultilevel"/>
    <w:tmpl w:val="93C0ADF4"/>
    <w:lvl w:ilvl="0" w:tplc="FFFFFFFF">
      <w:start w:val="1"/>
      <w:numFmt w:val="lowerLetter"/>
      <w:lvlText w:val="%1)"/>
      <w:lvlJc w:val="left"/>
      <w:pPr>
        <w:ind w:left="720" w:hanging="360"/>
      </w:pPr>
      <w:rPr>
        <w:rFonts w:hint="default"/>
        <w:lang w:val="es-MX"/>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D8692E"/>
    <w:multiLevelType w:val="hybridMultilevel"/>
    <w:tmpl w:val="951E07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D533E97"/>
    <w:multiLevelType w:val="hybridMultilevel"/>
    <w:tmpl w:val="C700E5C8"/>
    <w:lvl w:ilvl="0" w:tplc="C294599E">
      <w:start w:val="1"/>
      <w:numFmt w:val="bullet"/>
      <w:lvlText w:val="•"/>
      <w:lvlJc w:val="left"/>
      <w:pPr>
        <w:ind w:left="540" w:hanging="270"/>
      </w:pPr>
    </w:lvl>
    <w:lvl w:ilvl="1" w:tplc="827E9968">
      <w:numFmt w:val="decimal"/>
      <w:lvlText w:val=""/>
      <w:lvlJc w:val="left"/>
      <w:pPr>
        <w:ind w:left="0" w:firstLine="0"/>
      </w:pPr>
    </w:lvl>
    <w:lvl w:ilvl="2" w:tplc="D230192C">
      <w:numFmt w:val="decimal"/>
      <w:lvlText w:val=""/>
      <w:lvlJc w:val="left"/>
      <w:pPr>
        <w:ind w:left="0" w:firstLine="0"/>
      </w:pPr>
    </w:lvl>
    <w:lvl w:ilvl="3" w:tplc="F9D4BE9E">
      <w:numFmt w:val="decimal"/>
      <w:lvlText w:val=""/>
      <w:lvlJc w:val="left"/>
      <w:pPr>
        <w:ind w:left="0" w:firstLine="0"/>
      </w:pPr>
    </w:lvl>
    <w:lvl w:ilvl="4" w:tplc="5108FB12">
      <w:numFmt w:val="decimal"/>
      <w:lvlText w:val=""/>
      <w:lvlJc w:val="left"/>
      <w:pPr>
        <w:ind w:left="0" w:firstLine="0"/>
      </w:pPr>
    </w:lvl>
    <w:lvl w:ilvl="5" w:tplc="8234987E">
      <w:numFmt w:val="decimal"/>
      <w:lvlText w:val=""/>
      <w:lvlJc w:val="left"/>
      <w:pPr>
        <w:ind w:left="0" w:firstLine="0"/>
      </w:pPr>
    </w:lvl>
    <w:lvl w:ilvl="6" w:tplc="AAAC39F8">
      <w:numFmt w:val="decimal"/>
      <w:lvlText w:val=""/>
      <w:lvlJc w:val="left"/>
      <w:pPr>
        <w:ind w:left="0" w:firstLine="0"/>
      </w:pPr>
    </w:lvl>
    <w:lvl w:ilvl="7" w:tplc="4A7C0E94">
      <w:numFmt w:val="decimal"/>
      <w:lvlText w:val=""/>
      <w:lvlJc w:val="left"/>
      <w:pPr>
        <w:ind w:left="0" w:firstLine="0"/>
      </w:pPr>
    </w:lvl>
    <w:lvl w:ilvl="8" w:tplc="A2AE7468">
      <w:numFmt w:val="decimal"/>
      <w:lvlText w:val=""/>
      <w:lvlJc w:val="left"/>
      <w:pPr>
        <w:ind w:left="0" w:firstLine="0"/>
      </w:pPr>
    </w:lvl>
  </w:abstractNum>
  <w:num w:numId="1" w16cid:durableId="190850092">
    <w:abstractNumId w:val="22"/>
  </w:num>
  <w:num w:numId="2" w16cid:durableId="1786000937">
    <w:abstractNumId w:val="19"/>
  </w:num>
  <w:num w:numId="3" w16cid:durableId="976110286">
    <w:abstractNumId w:val="4"/>
  </w:num>
  <w:num w:numId="4" w16cid:durableId="2077195771">
    <w:abstractNumId w:val="21"/>
  </w:num>
  <w:num w:numId="5" w16cid:durableId="1705717447">
    <w:abstractNumId w:val="13"/>
  </w:num>
  <w:num w:numId="6" w16cid:durableId="542444148">
    <w:abstractNumId w:val="9"/>
  </w:num>
  <w:num w:numId="7" w16cid:durableId="2117820774">
    <w:abstractNumId w:val="14"/>
  </w:num>
  <w:num w:numId="8" w16cid:durableId="1514568194">
    <w:abstractNumId w:val="1"/>
    <w:lvlOverride w:ilvl="0">
      <w:startOverride w:val="1"/>
    </w:lvlOverride>
    <w:lvlOverride w:ilvl="1"/>
    <w:lvlOverride w:ilvl="2"/>
    <w:lvlOverride w:ilvl="3"/>
    <w:lvlOverride w:ilvl="4"/>
    <w:lvlOverride w:ilvl="5"/>
    <w:lvlOverride w:ilvl="6"/>
    <w:lvlOverride w:ilvl="7"/>
    <w:lvlOverride w:ilvl="8"/>
  </w:num>
  <w:num w:numId="9" w16cid:durableId="843400133">
    <w:abstractNumId w:val="20"/>
  </w:num>
  <w:num w:numId="10" w16cid:durableId="120421971">
    <w:abstractNumId w:val="5"/>
  </w:num>
  <w:num w:numId="11" w16cid:durableId="325284009">
    <w:abstractNumId w:val="2"/>
  </w:num>
  <w:num w:numId="12" w16cid:durableId="1144852265">
    <w:abstractNumId w:val="15"/>
  </w:num>
  <w:num w:numId="13" w16cid:durableId="835532441">
    <w:abstractNumId w:val="3"/>
    <w:lvlOverride w:ilvl="0">
      <w:startOverride w:val="1"/>
    </w:lvlOverride>
    <w:lvlOverride w:ilvl="1"/>
    <w:lvlOverride w:ilvl="2"/>
    <w:lvlOverride w:ilvl="3"/>
    <w:lvlOverride w:ilvl="4"/>
    <w:lvlOverride w:ilvl="5"/>
    <w:lvlOverride w:ilvl="6"/>
    <w:lvlOverride w:ilvl="7"/>
    <w:lvlOverride w:ilvl="8"/>
  </w:num>
  <w:num w:numId="14" w16cid:durableId="2077896479">
    <w:abstractNumId w:val="25"/>
  </w:num>
  <w:num w:numId="15" w16cid:durableId="256990270">
    <w:abstractNumId w:val="0"/>
  </w:num>
  <w:num w:numId="16" w16cid:durableId="692220398">
    <w:abstractNumId w:val="16"/>
  </w:num>
  <w:num w:numId="17" w16cid:durableId="2102136651">
    <w:abstractNumId w:val="7"/>
    <w:lvlOverride w:ilvl="0">
      <w:startOverride w:val="1"/>
    </w:lvlOverride>
  </w:num>
  <w:num w:numId="18" w16cid:durableId="1082262548">
    <w:abstractNumId w:val="8"/>
    <w:lvlOverride w:ilvl="0">
      <w:startOverride w:val="1"/>
    </w:lvlOverride>
  </w:num>
  <w:num w:numId="19" w16cid:durableId="392698924">
    <w:abstractNumId w:val="26"/>
  </w:num>
  <w:num w:numId="20" w16cid:durableId="903948623">
    <w:abstractNumId w:val="10"/>
    <w:lvlOverride w:ilvl="0">
      <w:startOverride w:val="1"/>
    </w:lvlOverride>
  </w:num>
  <w:num w:numId="21" w16cid:durableId="758715926">
    <w:abstractNumId w:val="23"/>
    <w:lvlOverride w:ilvl="0">
      <w:startOverride w:val="1"/>
    </w:lvlOverride>
  </w:num>
  <w:num w:numId="22" w16cid:durableId="1485898869">
    <w:abstractNumId w:val="18"/>
  </w:num>
  <w:num w:numId="23" w16cid:durableId="722212819">
    <w:abstractNumId w:val="17"/>
    <w:lvlOverride w:ilvl="0">
      <w:startOverride w:val="1"/>
    </w:lvlOverride>
  </w:num>
  <w:num w:numId="24" w16cid:durableId="1583953256">
    <w:abstractNumId w:val="24"/>
  </w:num>
  <w:num w:numId="25" w16cid:durableId="1217164487">
    <w:abstractNumId w:val="6"/>
    <w:lvlOverride w:ilvl="0">
      <w:startOverride w:val="1"/>
    </w:lvlOverride>
  </w:num>
  <w:num w:numId="26" w16cid:durableId="1485704725">
    <w:abstractNumId w:val="11"/>
    <w:lvlOverride w:ilvl="0">
      <w:startOverride w:val="1"/>
    </w:lvlOverride>
  </w:num>
  <w:num w:numId="27" w16cid:durableId="168524769">
    <w:abstractNumId w:val="12"/>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AD"/>
    <w:rsid w:val="00002530"/>
    <w:rsid w:val="0000382E"/>
    <w:rsid w:val="0000455D"/>
    <w:rsid w:val="00004C17"/>
    <w:rsid w:val="000061BE"/>
    <w:rsid w:val="000068CE"/>
    <w:rsid w:val="00007501"/>
    <w:rsid w:val="000107EB"/>
    <w:rsid w:val="000117BC"/>
    <w:rsid w:val="000121FD"/>
    <w:rsid w:val="0001339E"/>
    <w:rsid w:val="00013C5A"/>
    <w:rsid w:val="000147F6"/>
    <w:rsid w:val="00016957"/>
    <w:rsid w:val="00017824"/>
    <w:rsid w:val="00022DD7"/>
    <w:rsid w:val="0002443A"/>
    <w:rsid w:val="000259C2"/>
    <w:rsid w:val="000261FF"/>
    <w:rsid w:val="00026C96"/>
    <w:rsid w:val="000308D0"/>
    <w:rsid w:val="00030AF7"/>
    <w:rsid w:val="000348CB"/>
    <w:rsid w:val="00035967"/>
    <w:rsid w:val="00035BF8"/>
    <w:rsid w:val="00037865"/>
    <w:rsid w:val="00037C1A"/>
    <w:rsid w:val="00042F35"/>
    <w:rsid w:val="000449D7"/>
    <w:rsid w:val="00046784"/>
    <w:rsid w:val="00046F26"/>
    <w:rsid w:val="00052649"/>
    <w:rsid w:val="00053875"/>
    <w:rsid w:val="00055F46"/>
    <w:rsid w:val="00056BFD"/>
    <w:rsid w:val="000601A6"/>
    <w:rsid w:val="000610FB"/>
    <w:rsid w:val="000657F5"/>
    <w:rsid w:val="000665F5"/>
    <w:rsid w:val="00067EA9"/>
    <w:rsid w:val="00070232"/>
    <w:rsid w:val="00071B3D"/>
    <w:rsid w:val="00071B6A"/>
    <w:rsid w:val="0007548B"/>
    <w:rsid w:val="0007565A"/>
    <w:rsid w:val="000766DB"/>
    <w:rsid w:val="000775F1"/>
    <w:rsid w:val="0007796B"/>
    <w:rsid w:val="00080EC5"/>
    <w:rsid w:val="0008199D"/>
    <w:rsid w:val="00081A11"/>
    <w:rsid w:val="00081F1B"/>
    <w:rsid w:val="00082F93"/>
    <w:rsid w:val="00083E6B"/>
    <w:rsid w:val="00086410"/>
    <w:rsid w:val="00091BF1"/>
    <w:rsid w:val="00091F79"/>
    <w:rsid w:val="0009263D"/>
    <w:rsid w:val="00092823"/>
    <w:rsid w:val="00092EA9"/>
    <w:rsid w:val="00096174"/>
    <w:rsid w:val="00096ABA"/>
    <w:rsid w:val="000A1F48"/>
    <w:rsid w:val="000B34C0"/>
    <w:rsid w:val="000B3773"/>
    <w:rsid w:val="000B409C"/>
    <w:rsid w:val="000B48E2"/>
    <w:rsid w:val="000B52BB"/>
    <w:rsid w:val="000B593E"/>
    <w:rsid w:val="000B6B06"/>
    <w:rsid w:val="000B7D8F"/>
    <w:rsid w:val="000C0143"/>
    <w:rsid w:val="000C0546"/>
    <w:rsid w:val="000C08FD"/>
    <w:rsid w:val="000C1425"/>
    <w:rsid w:val="000C14E1"/>
    <w:rsid w:val="000C3B88"/>
    <w:rsid w:val="000C62D5"/>
    <w:rsid w:val="000D12C1"/>
    <w:rsid w:val="000D531D"/>
    <w:rsid w:val="000D5442"/>
    <w:rsid w:val="000D6AE3"/>
    <w:rsid w:val="000D6D5D"/>
    <w:rsid w:val="000D74D0"/>
    <w:rsid w:val="000D7E55"/>
    <w:rsid w:val="000E0A09"/>
    <w:rsid w:val="000E16D0"/>
    <w:rsid w:val="000E1A12"/>
    <w:rsid w:val="000E2667"/>
    <w:rsid w:val="000E4617"/>
    <w:rsid w:val="000E5D66"/>
    <w:rsid w:val="000E6318"/>
    <w:rsid w:val="000F1BA7"/>
    <w:rsid w:val="000F1D39"/>
    <w:rsid w:val="000F7214"/>
    <w:rsid w:val="00100A00"/>
    <w:rsid w:val="00100F55"/>
    <w:rsid w:val="00103641"/>
    <w:rsid w:val="001070F6"/>
    <w:rsid w:val="0010714A"/>
    <w:rsid w:val="0011335C"/>
    <w:rsid w:val="00113375"/>
    <w:rsid w:val="001140F9"/>
    <w:rsid w:val="00114619"/>
    <w:rsid w:val="001161D6"/>
    <w:rsid w:val="00116363"/>
    <w:rsid w:val="00117222"/>
    <w:rsid w:val="00117A20"/>
    <w:rsid w:val="001200DF"/>
    <w:rsid w:val="00121848"/>
    <w:rsid w:val="00122095"/>
    <w:rsid w:val="00122362"/>
    <w:rsid w:val="001230E7"/>
    <w:rsid w:val="00123B70"/>
    <w:rsid w:val="0012525C"/>
    <w:rsid w:val="00125A1F"/>
    <w:rsid w:val="00125A7C"/>
    <w:rsid w:val="00126630"/>
    <w:rsid w:val="00127463"/>
    <w:rsid w:val="00130760"/>
    <w:rsid w:val="00130A54"/>
    <w:rsid w:val="00130FCF"/>
    <w:rsid w:val="00134D14"/>
    <w:rsid w:val="0013572F"/>
    <w:rsid w:val="00137491"/>
    <w:rsid w:val="00137B2E"/>
    <w:rsid w:val="00140032"/>
    <w:rsid w:val="00141A6B"/>
    <w:rsid w:val="00141D23"/>
    <w:rsid w:val="00142378"/>
    <w:rsid w:val="0014580A"/>
    <w:rsid w:val="00145842"/>
    <w:rsid w:val="001461FA"/>
    <w:rsid w:val="00147F44"/>
    <w:rsid w:val="00147FE8"/>
    <w:rsid w:val="00155B1F"/>
    <w:rsid w:val="00155BAF"/>
    <w:rsid w:val="00160BA4"/>
    <w:rsid w:val="0016181A"/>
    <w:rsid w:val="00162176"/>
    <w:rsid w:val="00162372"/>
    <w:rsid w:val="00163A09"/>
    <w:rsid w:val="00163E0D"/>
    <w:rsid w:val="00163E60"/>
    <w:rsid w:val="001657F1"/>
    <w:rsid w:val="0016613A"/>
    <w:rsid w:val="00171584"/>
    <w:rsid w:val="0017186E"/>
    <w:rsid w:val="00171E80"/>
    <w:rsid w:val="001753FD"/>
    <w:rsid w:val="001772FB"/>
    <w:rsid w:val="00177BFB"/>
    <w:rsid w:val="0018542B"/>
    <w:rsid w:val="00187D1E"/>
    <w:rsid w:val="00187FA5"/>
    <w:rsid w:val="00187FB6"/>
    <w:rsid w:val="001921D2"/>
    <w:rsid w:val="00193473"/>
    <w:rsid w:val="00193FC6"/>
    <w:rsid w:val="0019409E"/>
    <w:rsid w:val="00196A15"/>
    <w:rsid w:val="001A21FE"/>
    <w:rsid w:val="001A4252"/>
    <w:rsid w:val="001A558C"/>
    <w:rsid w:val="001A6593"/>
    <w:rsid w:val="001A735E"/>
    <w:rsid w:val="001B0B8F"/>
    <w:rsid w:val="001B0FF2"/>
    <w:rsid w:val="001B277B"/>
    <w:rsid w:val="001B2D26"/>
    <w:rsid w:val="001B3044"/>
    <w:rsid w:val="001B646D"/>
    <w:rsid w:val="001B6AD4"/>
    <w:rsid w:val="001C26E8"/>
    <w:rsid w:val="001C4037"/>
    <w:rsid w:val="001C51BB"/>
    <w:rsid w:val="001C638B"/>
    <w:rsid w:val="001C6A10"/>
    <w:rsid w:val="001C6F1A"/>
    <w:rsid w:val="001C7FD9"/>
    <w:rsid w:val="001D0486"/>
    <w:rsid w:val="001D2256"/>
    <w:rsid w:val="001D29A4"/>
    <w:rsid w:val="001D390E"/>
    <w:rsid w:val="001D45FE"/>
    <w:rsid w:val="001D589B"/>
    <w:rsid w:val="001D6714"/>
    <w:rsid w:val="001E023F"/>
    <w:rsid w:val="001E376F"/>
    <w:rsid w:val="001E600B"/>
    <w:rsid w:val="001F0DA3"/>
    <w:rsid w:val="001F126F"/>
    <w:rsid w:val="001F1568"/>
    <w:rsid w:val="001F1EEA"/>
    <w:rsid w:val="001F4230"/>
    <w:rsid w:val="001F576F"/>
    <w:rsid w:val="001F57ED"/>
    <w:rsid w:val="001F5AA5"/>
    <w:rsid w:val="001F7B16"/>
    <w:rsid w:val="0020057D"/>
    <w:rsid w:val="00202C21"/>
    <w:rsid w:val="00203ED7"/>
    <w:rsid w:val="002044F7"/>
    <w:rsid w:val="0020546A"/>
    <w:rsid w:val="00205475"/>
    <w:rsid w:val="002062C2"/>
    <w:rsid w:val="00207056"/>
    <w:rsid w:val="00207C7D"/>
    <w:rsid w:val="00211930"/>
    <w:rsid w:val="00212A83"/>
    <w:rsid w:val="002132C4"/>
    <w:rsid w:val="00216CD0"/>
    <w:rsid w:val="00220DBB"/>
    <w:rsid w:val="00221444"/>
    <w:rsid w:val="00223AC9"/>
    <w:rsid w:val="00224224"/>
    <w:rsid w:val="00226F15"/>
    <w:rsid w:val="00227AFD"/>
    <w:rsid w:val="00230E70"/>
    <w:rsid w:val="00232C96"/>
    <w:rsid w:val="00233958"/>
    <w:rsid w:val="0023400F"/>
    <w:rsid w:val="0023573B"/>
    <w:rsid w:val="00236199"/>
    <w:rsid w:val="002374CA"/>
    <w:rsid w:val="00242A38"/>
    <w:rsid w:val="002430C9"/>
    <w:rsid w:val="002448D6"/>
    <w:rsid w:val="00246197"/>
    <w:rsid w:val="002474EC"/>
    <w:rsid w:val="002515D9"/>
    <w:rsid w:val="0025165E"/>
    <w:rsid w:val="002521EC"/>
    <w:rsid w:val="002525D1"/>
    <w:rsid w:val="00253C3E"/>
    <w:rsid w:val="002541BF"/>
    <w:rsid w:val="002579A8"/>
    <w:rsid w:val="002602C2"/>
    <w:rsid w:val="00260AB9"/>
    <w:rsid w:val="002619F2"/>
    <w:rsid w:val="002635A4"/>
    <w:rsid w:val="0026416C"/>
    <w:rsid w:val="00270D95"/>
    <w:rsid w:val="00272935"/>
    <w:rsid w:val="002757F5"/>
    <w:rsid w:val="002760E8"/>
    <w:rsid w:val="00276457"/>
    <w:rsid w:val="0027721D"/>
    <w:rsid w:val="002818C0"/>
    <w:rsid w:val="002818CB"/>
    <w:rsid w:val="00281AFC"/>
    <w:rsid w:val="00281E39"/>
    <w:rsid w:val="00283A1B"/>
    <w:rsid w:val="00283EB3"/>
    <w:rsid w:val="00284948"/>
    <w:rsid w:val="00285813"/>
    <w:rsid w:val="002913E5"/>
    <w:rsid w:val="00292EE9"/>
    <w:rsid w:val="002944F3"/>
    <w:rsid w:val="00296754"/>
    <w:rsid w:val="002A1061"/>
    <w:rsid w:val="002A19C1"/>
    <w:rsid w:val="002A2AD1"/>
    <w:rsid w:val="002A3204"/>
    <w:rsid w:val="002A4233"/>
    <w:rsid w:val="002A6F11"/>
    <w:rsid w:val="002A72FF"/>
    <w:rsid w:val="002A7481"/>
    <w:rsid w:val="002B0E61"/>
    <w:rsid w:val="002B1642"/>
    <w:rsid w:val="002B21BE"/>
    <w:rsid w:val="002B464E"/>
    <w:rsid w:val="002B4940"/>
    <w:rsid w:val="002B4B13"/>
    <w:rsid w:val="002C2433"/>
    <w:rsid w:val="002C7952"/>
    <w:rsid w:val="002C7C91"/>
    <w:rsid w:val="002D1073"/>
    <w:rsid w:val="002D2216"/>
    <w:rsid w:val="002D3233"/>
    <w:rsid w:val="002D52CB"/>
    <w:rsid w:val="002D61E0"/>
    <w:rsid w:val="002D79D2"/>
    <w:rsid w:val="002E00C0"/>
    <w:rsid w:val="002E225F"/>
    <w:rsid w:val="002E3535"/>
    <w:rsid w:val="002E6F2E"/>
    <w:rsid w:val="002E78C1"/>
    <w:rsid w:val="002E7BC7"/>
    <w:rsid w:val="002E7E6B"/>
    <w:rsid w:val="002F130C"/>
    <w:rsid w:val="002F18BD"/>
    <w:rsid w:val="002F6C1B"/>
    <w:rsid w:val="0030017B"/>
    <w:rsid w:val="003015E5"/>
    <w:rsid w:val="00303883"/>
    <w:rsid w:val="00303A35"/>
    <w:rsid w:val="00304469"/>
    <w:rsid w:val="003047C0"/>
    <w:rsid w:val="00306A79"/>
    <w:rsid w:val="00306FDA"/>
    <w:rsid w:val="00313BAE"/>
    <w:rsid w:val="00313E97"/>
    <w:rsid w:val="003140E7"/>
    <w:rsid w:val="00314CFD"/>
    <w:rsid w:val="00314FCC"/>
    <w:rsid w:val="00320B18"/>
    <w:rsid w:val="00320CCB"/>
    <w:rsid w:val="00320F31"/>
    <w:rsid w:val="00322BB4"/>
    <w:rsid w:val="00326BF9"/>
    <w:rsid w:val="003325FA"/>
    <w:rsid w:val="00332BAE"/>
    <w:rsid w:val="00333067"/>
    <w:rsid w:val="00334D22"/>
    <w:rsid w:val="00337098"/>
    <w:rsid w:val="003404A2"/>
    <w:rsid w:val="00340608"/>
    <w:rsid w:val="003415D7"/>
    <w:rsid w:val="003417D3"/>
    <w:rsid w:val="00343691"/>
    <w:rsid w:val="0034500E"/>
    <w:rsid w:val="00350DD9"/>
    <w:rsid w:val="00352D03"/>
    <w:rsid w:val="00353149"/>
    <w:rsid w:val="003556A5"/>
    <w:rsid w:val="00355C1D"/>
    <w:rsid w:val="00357FEC"/>
    <w:rsid w:val="00362815"/>
    <w:rsid w:val="00362CA7"/>
    <w:rsid w:val="00364502"/>
    <w:rsid w:val="00367EF2"/>
    <w:rsid w:val="0037047C"/>
    <w:rsid w:val="00373382"/>
    <w:rsid w:val="00373E80"/>
    <w:rsid w:val="003742DB"/>
    <w:rsid w:val="003742FB"/>
    <w:rsid w:val="00374377"/>
    <w:rsid w:val="00374414"/>
    <w:rsid w:val="00375AC5"/>
    <w:rsid w:val="00376CEF"/>
    <w:rsid w:val="00380734"/>
    <w:rsid w:val="00380ED8"/>
    <w:rsid w:val="0038149F"/>
    <w:rsid w:val="003837E4"/>
    <w:rsid w:val="003849C3"/>
    <w:rsid w:val="00385A1A"/>
    <w:rsid w:val="00385A2C"/>
    <w:rsid w:val="00385AAC"/>
    <w:rsid w:val="00390225"/>
    <w:rsid w:val="00392279"/>
    <w:rsid w:val="00392DE6"/>
    <w:rsid w:val="003931C0"/>
    <w:rsid w:val="00393543"/>
    <w:rsid w:val="00395382"/>
    <w:rsid w:val="00395B23"/>
    <w:rsid w:val="00395FE2"/>
    <w:rsid w:val="003A1F1E"/>
    <w:rsid w:val="003A207E"/>
    <w:rsid w:val="003A2F9B"/>
    <w:rsid w:val="003A3E75"/>
    <w:rsid w:val="003A632B"/>
    <w:rsid w:val="003A777A"/>
    <w:rsid w:val="003A7BBD"/>
    <w:rsid w:val="003B03F5"/>
    <w:rsid w:val="003B1345"/>
    <w:rsid w:val="003B184E"/>
    <w:rsid w:val="003B2565"/>
    <w:rsid w:val="003B54B2"/>
    <w:rsid w:val="003B6B1F"/>
    <w:rsid w:val="003B7744"/>
    <w:rsid w:val="003C0035"/>
    <w:rsid w:val="003C0FA8"/>
    <w:rsid w:val="003C2F43"/>
    <w:rsid w:val="003D2327"/>
    <w:rsid w:val="003D6E86"/>
    <w:rsid w:val="003E0301"/>
    <w:rsid w:val="003E3314"/>
    <w:rsid w:val="003E5156"/>
    <w:rsid w:val="003E56C1"/>
    <w:rsid w:val="003E6216"/>
    <w:rsid w:val="003E66B8"/>
    <w:rsid w:val="003E6775"/>
    <w:rsid w:val="003F5D36"/>
    <w:rsid w:val="003F6328"/>
    <w:rsid w:val="003F763E"/>
    <w:rsid w:val="004001D9"/>
    <w:rsid w:val="0040033F"/>
    <w:rsid w:val="00400DCB"/>
    <w:rsid w:val="00401BB4"/>
    <w:rsid w:val="004022CA"/>
    <w:rsid w:val="00402FF5"/>
    <w:rsid w:val="004035BB"/>
    <w:rsid w:val="004036B6"/>
    <w:rsid w:val="004042A6"/>
    <w:rsid w:val="00404E78"/>
    <w:rsid w:val="00404F74"/>
    <w:rsid w:val="004053E0"/>
    <w:rsid w:val="00406EF8"/>
    <w:rsid w:val="00407E09"/>
    <w:rsid w:val="00410EE2"/>
    <w:rsid w:val="00413DCC"/>
    <w:rsid w:val="0041420D"/>
    <w:rsid w:val="00414DF5"/>
    <w:rsid w:val="004154F5"/>
    <w:rsid w:val="004162F2"/>
    <w:rsid w:val="00416642"/>
    <w:rsid w:val="0041668A"/>
    <w:rsid w:val="00417552"/>
    <w:rsid w:val="00421DD4"/>
    <w:rsid w:val="00423868"/>
    <w:rsid w:val="0042493E"/>
    <w:rsid w:val="00427171"/>
    <w:rsid w:val="00430F83"/>
    <w:rsid w:val="00432EBB"/>
    <w:rsid w:val="00434697"/>
    <w:rsid w:val="00436853"/>
    <w:rsid w:val="00437B7E"/>
    <w:rsid w:val="00441EE5"/>
    <w:rsid w:val="00445E07"/>
    <w:rsid w:val="00446E7C"/>
    <w:rsid w:val="004500F4"/>
    <w:rsid w:val="0045142A"/>
    <w:rsid w:val="0045272F"/>
    <w:rsid w:val="004544AD"/>
    <w:rsid w:val="00455369"/>
    <w:rsid w:val="004554FB"/>
    <w:rsid w:val="00457278"/>
    <w:rsid w:val="0046268E"/>
    <w:rsid w:val="00462DE0"/>
    <w:rsid w:val="004630A0"/>
    <w:rsid w:val="00463AA2"/>
    <w:rsid w:val="00463BB4"/>
    <w:rsid w:val="00463D7C"/>
    <w:rsid w:val="004646ED"/>
    <w:rsid w:val="00465A91"/>
    <w:rsid w:val="0047207E"/>
    <w:rsid w:val="0047393E"/>
    <w:rsid w:val="00475748"/>
    <w:rsid w:val="004759BF"/>
    <w:rsid w:val="00475C8A"/>
    <w:rsid w:val="00476C3D"/>
    <w:rsid w:val="00480F60"/>
    <w:rsid w:val="0048117A"/>
    <w:rsid w:val="00481979"/>
    <w:rsid w:val="00482EAE"/>
    <w:rsid w:val="00483330"/>
    <w:rsid w:val="004865BC"/>
    <w:rsid w:val="00487C80"/>
    <w:rsid w:val="00492484"/>
    <w:rsid w:val="00492F47"/>
    <w:rsid w:val="00493DB7"/>
    <w:rsid w:val="00495A8D"/>
    <w:rsid w:val="00496351"/>
    <w:rsid w:val="00496668"/>
    <w:rsid w:val="004977EE"/>
    <w:rsid w:val="004A1F24"/>
    <w:rsid w:val="004A277B"/>
    <w:rsid w:val="004A2FDE"/>
    <w:rsid w:val="004A6786"/>
    <w:rsid w:val="004A7BF2"/>
    <w:rsid w:val="004B09C7"/>
    <w:rsid w:val="004B13A1"/>
    <w:rsid w:val="004B16D9"/>
    <w:rsid w:val="004B2FA6"/>
    <w:rsid w:val="004B4EF3"/>
    <w:rsid w:val="004B51F4"/>
    <w:rsid w:val="004B56F5"/>
    <w:rsid w:val="004B78F1"/>
    <w:rsid w:val="004C0E54"/>
    <w:rsid w:val="004D05CE"/>
    <w:rsid w:val="004D2E26"/>
    <w:rsid w:val="004D336F"/>
    <w:rsid w:val="004D42AC"/>
    <w:rsid w:val="004D5966"/>
    <w:rsid w:val="004D60E6"/>
    <w:rsid w:val="004D671E"/>
    <w:rsid w:val="004D6792"/>
    <w:rsid w:val="004D7777"/>
    <w:rsid w:val="004D78F3"/>
    <w:rsid w:val="004E1044"/>
    <w:rsid w:val="004E28D3"/>
    <w:rsid w:val="004E5560"/>
    <w:rsid w:val="004E58F6"/>
    <w:rsid w:val="004E5E47"/>
    <w:rsid w:val="004E68D2"/>
    <w:rsid w:val="004E6909"/>
    <w:rsid w:val="004E7C9F"/>
    <w:rsid w:val="004F065F"/>
    <w:rsid w:val="004F0FEF"/>
    <w:rsid w:val="004F2CA6"/>
    <w:rsid w:val="004F3F34"/>
    <w:rsid w:val="004F60F6"/>
    <w:rsid w:val="0050109A"/>
    <w:rsid w:val="0050251B"/>
    <w:rsid w:val="0050312F"/>
    <w:rsid w:val="00503538"/>
    <w:rsid w:val="0050398D"/>
    <w:rsid w:val="00504093"/>
    <w:rsid w:val="005063E8"/>
    <w:rsid w:val="00510B8E"/>
    <w:rsid w:val="00510D96"/>
    <w:rsid w:val="005128C8"/>
    <w:rsid w:val="005141F4"/>
    <w:rsid w:val="0051475A"/>
    <w:rsid w:val="005156E4"/>
    <w:rsid w:val="00515A42"/>
    <w:rsid w:val="00515A66"/>
    <w:rsid w:val="005161B0"/>
    <w:rsid w:val="0051782F"/>
    <w:rsid w:val="00517D26"/>
    <w:rsid w:val="00521546"/>
    <w:rsid w:val="0052167E"/>
    <w:rsid w:val="00521E5C"/>
    <w:rsid w:val="00523B75"/>
    <w:rsid w:val="00523ECA"/>
    <w:rsid w:val="00524475"/>
    <w:rsid w:val="00525054"/>
    <w:rsid w:val="00527BC4"/>
    <w:rsid w:val="005309FE"/>
    <w:rsid w:val="005325CF"/>
    <w:rsid w:val="00532E65"/>
    <w:rsid w:val="0053442B"/>
    <w:rsid w:val="00534CAF"/>
    <w:rsid w:val="0053696B"/>
    <w:rsid w:val="00537A7A"/>
    <w:rsid w:val="00537A8B"/>
    <w:rsid w:val="005405AF"/>
    <w:rsid w:val="005427E3"/>
    <w:rsid w:val="005446DF"/>
    <w:rsid w:val="00544D8F"/>
    <w:rsid w:val="00547F20"/>
    <w:rsid w:val="005511BC"/>
    <w:rsid w:val="0055154B"/>
    <w:rsid w:val="005541D3"/>
    <w:rsid w:val="00555B8D"/>
    <w:rsid w:val="005565A4"/>
    <w:rsid w:val="005624B6"/>
    <w:rsid w:val="00563AAE"/>
    <w:rsid w:val="005712E4"/>
    <w:rsid w:val="005729E4"/>
    <w:rsid w:val="005758BD"/>
    <w:rsid w:val="00575B0A"/>
    <w:rsid w:val="005818A0"/>
    <w:rsid w:val="00583376"/>
    <w:rsid w:val="00584009"/>
    <w:rsid w:val="0058546A"/>
    <w:rsid w:val="00590CF3"/>
    <w:rsid w:val="0059211E"/>
    <w:rsid w:val="00592466"/>
    <w:rsid w:val="005A094C"/>
    <w:rsid w:val="005A13ED"/>
    <w:rsid w:val="005A218F"/>
    <w:rsid w:val="005A2FEB"/>
    <w:rsid w:val="005A3132"/>
    <w:rsid w:val="005A5688"/>
    <w:rsid w:val="005A67A6"/>
    <w:rsid w:val="005A7820"/>
    <w:rsid w:val="005A7912"/>
    <w:rsid w:val="005A7C84"/>
    <w:rsid w:val="005B079D"/>
    <w:rsid w:val="005B0E20"/>
    <w:rsid w:val="005B178B"/>
    <w:rsid w:val="005B18AF"/>
    <w:rsid w:val="005B2E64"/>
    <w:rsid w:val="005B334E"/>
    <w:rsid w:val="005B4246"/>
    <w:rsid w:val="005B4D1F"/>
    <w:rsid w:val="005B7F12"/>
    <w:rsid w:val="005C1024"/>
    <w:rsid w:val="005C13AC"/>
    <w:rsid w:val="005C5DA4"/>
    <w:rsid w:val="005C5DA8"/>
    <w:rsid w:val="005C692D"/>
    <w:rsid w:val="005C7C98"/>
    <w:rsid w:val="005D0949"/>
    <w:rsid w:val="005D188B"/>
    <w:rsid w:val="005D1B12"/>
    <w:rsid w:val="005D3872"/>
    <w:rsid w:val="005D445F"/>
    <w:rsid w:val="005D4CEC"/>
    <w:rsid w:val="005D50CF"/>
    <w:rsid w:val="005D52FA"/>
    <w:rsid w:val="005D54B9"/>
    <w:rsid w:val="005D7293"/>
    <w:rsid w:val="005D7C6F"/>
    <w:rsid w:val="005D7FC9"/>
    <w:rsid w:val="005E046D"/>
    <w:rsid w:val="005E0879"/>
    <w:rsid w:val="005E1798"/>
    <w:rsid w:val="005E29F0"/>
    <w:rsid w:val="005E376D"/>
    <w:rsid w:val="005E391C"/>
    <w:rsid w:val="005E631A"/>
    <w:rsid w:val="005E69BA"/>
    <w:rsid w:val="005E6A19"/>
    <w:rsid w:val="005F0B1F"/>
    <w:rsid w:val="005F13AD"/>
    <w:rsid w:val="005F15C0"/>
    <w:rsid w:val="005F1B30"/>
    <w:rsid w:val="005F3E5F"/>
    <w:rsid w:val="005F480A"/>
    <w:rsid w:val="005F585F"/>
    <w:rsid w:val="0060026C"/>
    <w:rsid w:val="0060058D"/>
    <w:rsid w:val="00600C2C"/>
    <w:rsid w:val="0061128E"/>
    <w:rsid w:val="006122F5"/>
    <w:rsid w:val="00612ACB"/>
    <w:rsid w:val="006139F2"/>
    <w:rsid w:val="00615E95"/>
    <w:rsid w:val="006172C2"/>
    <w:rsid w:val="00617BD2"/>
    <w:rsid w:val="006216E2"/>
    <w:rsid w:val="00621B97"/>
    <w:rsid w:val="006222BF"/>
    <w:rsid w:val="00623606"/>
    <w:rsid w:val="006264D9"/>
    <w:rsid w:val="00626CFE"/>
    <w:rsid w:val="0062778A"/>
    <w:rsid w:val="006279C1"/>
    <w:rsid w:val="00627C3D"/>
    <w:rsid w:val="006308B8"/>
    <w:rsid w:val="00630A18"/>
    <w:rsid w:val="00633EAE"/>
    <w:rsid w:val="00634634"/>
    <w:rsid w:val="0063526E"/>
    <w:rsid w:val="0063658D"/>
    <w:rsid w:val="00637C84"/>
    <w:rsid w:val="00642A30"/>
    <w:rsid w:val="006446B3"/>
    <w:rsid w:val="00645614"/>
    <w:rsid w:val="006468B5"/>
    <w:rsid w:val="00646B28"/>
    <w:rsid w:val="00647C02"/>
    <w:rsid w:val="00647D6F"/>
    <w:rsid w:val="00652D4F"/>
    <w:rsid w:val="0065716D"/>
    <w:rsid w:val="00657F8E"/>
    <w:rsid w:val="00661807"/>
    <w:rsid w:val="0066311B"/>
    <w:rsid w:val="00663D86"/>
    <w:rsid w:val="00664444"/>
    <w:rsid w:val="0066449E"/>
    <w:rsid w:val="00664598"/>
    <w:rsid w:val="006706BB"/>
    <w:rsid w:val="0067133E"/>
    <w:rsid w:val="00672F22"/>
    <w:rsid w:val="00673721"/>
    <w:rsid w:val="006740D5"/>
    <w:rsid w:val="00674BB3"/>
    <w:rsid w:val="0068328E"/>
    <w:rsid w:val="00684289"/>
    <w:rsid w:val="00684CAE"/>
    <w:rsid w:val="00691B16"/>
    <w:rsid w:val="00691F6C"/>
    <w:rsid w:val="00692BAA"/>
    <w:rsid w:val="00692C36"/>
    <w:rsid w:val="00694286"/>
    <w:rsid w:val="00697941"/>
    <w:rsid w:val="006A05B2"/>
    <w:rsid w:val="006A1DFC"/>
    <w:rsid w:val="006A2D30"/>
    <w:rsid w:val="006A4834"/>
    <w:rsid w:val="006A5DFE"/>
    <w:rsid w:val="006A664E"/>
    <w:rsid w:val="006A6983"/>
    <w:rsid w:val="006A7550"/>
    <w:rsid w:val="006A7B4F"/>
    <w:rsid w:val="006B0429"/>
    <w:rsid w:val="006B17A7"/>
    <w:rsid w:val="006B285E"/>
    <w:rsid w:val="006B2CEA"/>
    <w:rsid w:val="006B3018"/>
    <w:rsid w:val="006B4764"/>
    <w:rsid w:val="006B5D63"/>
    <w:rsid w:val="006C044A"/>
    <w:rsid w:val="006C08CF"/>
    <w:rsid w:val="006C1D9A"/>
    <w:rsid w:val="006C43C7"/>
    <w:rsid w:val="006C44E5"/>
    <w:rsid w:val="006C483F"/>
    <w:rsid w:val="006C5830"/>
    <w:rsid w:val="006C65D6"/>
    <w:rsid w:val="006D0F28"/>
    <w:rsid w:val="006D1FB1"/>
    <w:rsid w:val="006D2325"/>
    <w:rsid w:val="006D2D16"/>
    <w:rsid w:val="006D5BD4"/>
    <w:rsid w:val="006D5C41"/>
    <w:rsid w:val="006D63C7"/>
    <w:rsid w:val="006D6F7D"/>
    <w:rsid w:val="006D7F61"/>
    <w:rsid w:val="006E008B"/>
    <w:rsid w:val="006E078F"/>
    <w:rsid w:val="006E274E"/>
    <w:rsid w:val="006E3252"/>
    <w:rsid w:val="006E54FF"/>
    <w:rsid w:val="006E7579"/>
    <w:rsid w:val="006F0044"/>
    <w:rsid w:val="006F198A"/>
    <w:rsid w:val="006F3537"/>
    <w:rsid w:val="006F3699"/>
    <w:rsid w:val="006F4120"/>
    <w:rsid w:val="006F6745"/>
    <w:rsid w:val="00701948"/>
    <w:rsid w:val="00702032"/>
    <w:rsid w:val="00702422"/>
    <w:rsid w:val="00704272"/>
    <w:rsid w:val="00704D42"/>
    <w:rsid w:val="00705A9F"/>
    <w:rsid w:val="00707080"/>
    <w:rsid w:val="00717B7C"/>
    <w:rsid w:val="00721E8D"/>
    <w:rsid w:val="007221B9"/>
    <w:rsid w:val="007240CB"/>
    <w:rsid w:val="00724F71"/>
    <w:rsid w:val="00727DB8"/>
    <w:rsid w:val="0073059A"/>
    <w:rsid w:val="007308F0"/>
    <w:rsid w:val="00732207"/>
    <w:rsid w:val="007339CC"/>
    <w:rsid w:val="00734470"/>
    <w:rsid w:val="007358F2"/>
    <w:rsid w:val="00736040"/>
    <w:rsid w:val="00743B39"/>
    <w:rsid w:val="00746280"/>
    <w:rsid w:val="007470AC"/>
    <w:rsid w:val="00747B79"/>
    <w:rsid w:val="00747E11"/>
    <w:rsid w:val="00751DFB"/>
    <w:rsid w:val="00754FAF"/>
    <w:rsid w:val="007565D6"/>
    <w:rsid w:val="007601D5"/>
    <w:rsid w:val="007636F3"/>
    <w:rsid w:val="007637CC"/>
    <w:rsid w:val="00765611"/>
    <w:rsid w:val="00766C86"/>
    <w:rsid w:val="00772CAE"/>
    <w:rsid w:val="0077334F"/>
    <w:rsid w:val="00776B21"/>
    <w:rsid w:val="007775B0"/>
    <w:rsid w:val="00781011"/>
    <w:rsid w:val="007832E1"/>
    <w:rsid w:val="0078331C"/>
    <w:rsid w:val="00784577"/>
    <w:rsid w:val="00785E27"/>
    <w:rsid w:val="00786B62"/>
    <w:rsid w:val="00786CBB"/>
    <w:rsid w:val="00786D92"/>
    <w:rsid w:val="0078708A"/>
    <w:rsid w:val="00787B84"/>
    <w:rsid w:val="00790DBE"/>
    <w:rsid w:val="00791756"/>
    <w:rsid w:val="00793182"/>
    <w:rsid w:val="00795521"/>
    <w:rsid w:val="00797CCF"/>
    <w:rsid w:val="007A0B3A"/>
    <w:rsid w:val="007A296C"/>
    <w:rsid w:val="007A3339"/>
    <w:rsid w:val="007A4233"/>
    <w:rsid w:val="007A458C"/>
    <w:rsid w:val="007A5F5A"/>
    <w:rsid w:val="007A6DB5"/>
    <w:rsid w:val="007B0B1A"/>
    <w:rsid w:val="007B1208"/>
    <w:rsid w:val="007B4CDA"/>
    <w:rsid w:val="007B77B1"/>
    <w:rsid w:val="007C01D6"/>
    <w:rsid w:val="007C1AE6"/>
    <w:rsid w:val="007C4553"/>
    <w:rsid w:val="007C5182"/>
    <w:rsid w:val="007D05EB"/>
    <w:rsid w:val="007D3EDF"/>
    <w:rsid w:val="007D3F81"/>
    <w:rsid w:val="007D575B"/>
    <w:rsid w:val="007E0572"/>
    <w:rsid w:val="007E1FF2"/>
    <w:rsid w:val="007E296E"/>
    <w:rsid w:val="007E2E8A"/>
    <w:rsid w:val="007E313C"/>
    <w:rsid w:val="007E346B"/>
    <w:rsid w:val="007E50DD"/>
    <w:rsid w:val="007F4830"/>
    <w:rsid w:val="007F4EF3"/>
    <w:rsid w:val="007F6BF1"/>
    <w:rsid w:val="007F79E3"/>
    <w:rsid w:val="00800C44"/>
    <w:rsid w:val="00803128"/>
    <w:rsid w:val="0080346E"/>
    <w:rsid w:val="00803C57"/>
    <w:rsid w:val="008053CE"/>
    <w:rsid w:val="00805AF0"/>
    <w:rsid w:val="00810529"/>
    <w:rsid w:val="00810D13"/>
    <w:rsid w:val="00810E85"/>
    <w:rsid w:val="00811F77"/>
    <w:rsid w:val="00812492"/>
    <w:rsid w:val="00814164"/>
    <w:rsid w:val="00814B4C"/>
    <w:rsid w:val="00817A4A"/>
    <w:rsid w:val="00817EF3"/>
    <w:rsid w:val="00821413"/>
    <w:rsid w:val="00821F19"/>
    <w:rsid w:val="008226A3"/>
    <w:rsid w:val="00822D4C"/>
    <w:rsid w:val="00823352"/>
    <w:rsid w:val="00824BE5"/>
    <w:rsid w:val="00830C86"/>
    <w:rsid w:val="00831DB1"/>
    <w:rsid w:val="00833BA9"/>
    <w:rsid w:val="00834A2C"/>
    <w:rsid w:val="0083632B"/>
    <w:rsid w:val="0084139D"/>
    <w:rsid w:val="00841A34"/>
    <w:rsid w:val="00842791"/>
    <w:rsid w:val="00845105"/>
    <w:rsid w:val="008459A8"/>
    <w:rsid w:val="00847240"/>
    <w:rsid w:val="00853822"/>
    <w:rsid w:val="008558CD"/>
    <w:rsid w:val="0085718E"/>
    <w:rsid w:val="00857341"/>
    <w:rsid w:val="00857BEB"/>
    <w:rsid w:val="00860B37"/>
    <w:rsid w:val="00863F45"/>
    <w:rsid w:val="00864040"/>
    <w:rsid w:val="008667DC"/>
    <w:rsid w:val="00867A19"/>
    <w:rsid w:val="008716B6"/>
    <w:rsid w:val="00871CA3"/>
    <w:rsid w:val="008723F6"/>
    <w:rsid w:val="00872C94"/>
    <w:rsid w:val="0087636F"/>
    <w:rsid w:val="00876754"/>
    <w:rsid w:val="00877AF7"/>
    <w:rsid w:val="00880349"/>
    <w:rsid w:val="00881B79"/>
    <w:rsid w:val="00881CFA"/>
    <w:rsid w:val="00883E35"/>
    <w:rsid w:val="0089091A"/>
    <w:rsid w:val="00890B82"/>
    <w:rsid w:val="00890E4E"/>
    <w:rsid w:val="00891AED"/>
    <w:rsid w:val="00891D66"/>
    <w:rsid w:val="00893855"/>
    <w:rsid w:val="008938E9"/>
    <w:rsid w:val="00895095"/>
    <w:rsid w:val="00895B59"/>
    <w:rsid w:val="00895E3E"/>
    <w:rsid w:val="0089716C"/>
    <w:rsid w:val="008A026B"/>
    <w:rsid w:val="008A10F2"/>
    <w:rsid w:val="008A482F"/>
    <w:rsid w:val="008A6BCE"/>
    <w:rsid w:val="008A7FCB"/>
    <w:rsid w:val="008B1623"/>
    <w:rsid w:val="008B2434"/>
    <w:rsid w:val="008B2A7A"/>
    <w:rsid w:val="008B6804"/>
    <w:rsid w:val="008B7135"/>
    <w:rsid w:val="008C0E79"/>
    <w:rsid w:val="008C1E48"/>
    <w:rsid w:val="008C22C9"/>
    <w:rsid w:val="008C3C51"/>
    <w:rsid w:val="008C3DFE"/>
    <w:rsid w:val="008C3E15"/>
    <w:rsid w:val="008C4067"/>
    <w:rsid w:val="008C40A6"/>
    <w:rsid w:val="008C5698"/>
    <w:rsid w:val="008D00BA"/>
    <w:rsid w:val="008D01AB"/>
    <w:rsid w:val="008D09D7"/>
    <w:rsid w:val="008D14BC"/>
    <w:rsid w:val="008D158B"/>
    <w:rsid w:val="008D205A"/>
    <w:rsid w:val="008E2E46"/>
    <w:rsid w:val="008E6620"/>
    <w:rsid w:val="008E6908"/>
    <w:rsid w:val="008E6A31"/>
    <w:rsid w:val="008E7300"/>
    <w:rsid w:val="008E755F"/>
    <w:rsid w:val="008F1085"/>
    <w:rsid w:val="008F2385"/>
    <w:rsid w:val="008F34E2"/>
    <w:rsid w:val="008F39B8"/>
    <w:rsid w:val="008F3BC2"/>
    <w:rsid w:val="008F41FE"/>
    <w:rsid w:val="008F6212"/>
    <w:rsid w:val="009008F9"/>
    <w:rsid w:val="0090119D"/>
    <w:rsid w:val="0090279C"/>
    <w:rsid w:val="00902BF7"/>
    <w:rsid w:val="00906A99"/>
    <w:rsid w:val="0091264E"/>
    <w:rsid w:val="0091296D"/>
    <w:rsid w:val="009140E7"/>
    <w:rsid w:val="009145A7"/>
    <w:rsid w:val="00914CF8"/>
    <w:rsid w:val="00914D68"/>
    <w:rsid w:val="009155BA"/>
    <w:rsid w:val="00915FE5"/>
    <w:rsid w:val="00920B4A"/>
    <w:rsid w:val="00922009"/>
    <w:rsid w:val="0092499B"/>
    <w:rsid w:val="00924FDB"/>
    <w:rsid w:val="0092619D"/>
    <w:rsid w:val="00926555"/>
    <w:rsid w:val="00931872"/>
    <w:rsid w:val="00935EA0"/>
    <w:rsid w:val="009404E0"/>
    <w:rsid w:val="00940FE0"/>
    <w:rsid w:val="009428B3"/>
    <w:rsid w:val="00942AA4"/>
    <w:rsid w:val="0094360B"/>
    <w:rsid w:val="009439E2"/>
    <w:rsid w:val="009463AA"/>
    <w:rsid w:val="00947E52"/>
    <w:rsid w:val="00950172"/>
    <w:rsid w:val="009559DD"/>
    <w:rsid w:val="00956B22"/>
    <w:rsid w:val="00960D67"/>
    <w:rsid w:val="00961CED"/>
    <w:rsid w:val="00963DEC"/>
    <w:rsid w:val="00965C22"/>
    <w:rsid w:val="00966142"/>
    <w:rsid w:val="0096625A"/>
    <w:rsid w:val="00967666"/>
    <w:rsid w:val="009702B5"/>
    <w:rsid w:val="00970742"/>
    <w:rsid w:val="009743DA"/>
    <w:rsid w:val="00975023"/>
    <w:rsid w:val="00975A95"/>
    <w:rsid w:val="00975DE7"/>
    <w:rsid w:val="00976C77"/>
    <w:rsid w:val="009863A1"/>
    <w:rsid w:val="009868F4"/>
    <w:rsid w:val="009923BB"/>
    <w:rsid w:val="00993D60"/>
    <w:rsid w:val="00994285"/>
    <w:rsid w:val="00996FB4"/>
    <w:rsid w:val="0099744C"/>
    <w:rsid w:val="009A23A7"/>
    <w:rsid w:val="009A5B48"/>
    <w:rsid w:val="009A65F4"/>
    <w:rsid w:val="009A782E"/>
    <w:rsid w:val="009B19A2"/>
    <w:rsid w:val="009B1A47"/>
    <w:rsid w:val="009B2F7E"/>
    <w:rsid w:val="009B4705"/>
    <w:rsid w:val="009B59B1"/>
    <w:rsid w:val="009B5D02"/>
    <w:rsid w:val="009B5EE6"/>
    <w:rsid w:val="009C1802"/>
    <w:rsid w:val="009C1C01"/>
    <w:rsid w:val="009C2A31"/>
    <w:rsid w:val="009C314B"/>
    <w:rsid w:val="009C4F60"/>
    <w:rsid w:val="009C58ED"/>
    <w:rsid w:val="009C6A09"/>
    <w:rsid w:val="009D089F"/>
    <w:rsid w:val="009D146D"/>
    <w:rsid w:val="009D198F"/>
    <w:rsid w:val="009D2D57"/>
    <w:rsid w:val="009D35B1"/>
    <w:rsid w:val="009D46DA"/>
    <w:rsid w:val="009D4B28"/>
    <w:rsid w:val="009D57A1"/>
    <w:rsid w:val="009D631F"/>
    <w:rsid w:val="009E0616"/>
    <w:rsid w:val="009E0B4E"/>
    <w:rsid w:val="009E1891"/>
    <w:rsid w:val="009E389F"/>
    <w:rsid w:val="009E3FF5"/>
    <w:rsid w:val="009E43A0"/>
    <w:rsid w:val="009E4574"/>
    <w:rsid w:val="009E77EE"/>
    <w:rsid w:val="009E7960"/>
    <w:rsid w:val="009F0395"/>
    <w:rsid w:val="009F20FC"/>
    <w:rsid w:val="009F4202"/>
    <w:rsid w:val="009F4570"/>
    <w:rsid w:val="009F4A5A"/>
    <w:rsid w:val="00A00667"/>
    <w:rsid w:val="00A029C2"/>
    <w:rsid w:val="00A0367C"/>
    <w:rsid w:val="00A03764"/>
    <w:rsid w:val="00A045A6"/>
    <w:rsid w:val="00A04AB9"/>
    <w:rsid w:val="00A04D82"/>
    <w:rsid w:val="00A05844"/>
    <w:rsid w:val="00A10E19"/>
    <w:rsid w:val="00A14689"/>
    <w:rsid w:val="00A1679F"/>
    <w:rsid w:val="00A22D6E"/>
    <w:rsid w:val="00A238B0"/>
    <w:rsid w:val="00A25012"/>
    <w:rsid w:val="00A2632B"/>
    <w:rsid w:val="00A313B4"/>
    <w:rsid w:val="00A35F0B"/>
    <w:rsid w:val="00A36D3A"/>
    <w:rsid w:val="00A411C3"/>
    <w:rsid w:val="00A43779"/>
    <w:rsid w:val="00A439A8"/>
    <w:rsid w:val="00A456BC"/>
    <w:rsid w:val="00A46084"/>
    <w:rsid w:val="00A50EA9"/>
    <w:rsid w:val="00A5269A"/>
    <w:rsid w:val="00A52DBE"/>
    <w:rsid w:val="00A53845"/>
    <w:rsid w:val="00A568D9"/>
    <w:rsid w:val="00A64096"/>
    <w:rsid w:val="00A71507"/>
    <w:rsid w:val="00A73401"/>
    <w:rsid w:val="00A74313"/>
    <w:rsid w:val="00A743CB"/>
    <w:rsid w:val="00A74F92"/>
    <w:rsid w:val="00A77CA2"/>
    <w:rsid w:val="00A80FB5"/>
    <w:rsid w:val="00A82442"/>
    <w:rsid w:val="00A8277D"/>
    <w:rsid w:val="00A83504"/>
    <w:rsid w:val="00A85D43"/>
    <w:rsid w:val="00A8671C"/>
    <w:rsid w:val="00A876D3"/>
    <w:rsid w:val="00A9422D"/>
    <w:rsid w:val="00A95B72"/>
    <w:rsid w:val="00A95F96"/>
    <w:rsid w:val="00A9678D"/>
    <w:rsid w:val="00A97275"/>
    <w:rsid w:val="00AA12C1"/>
    <w:rsid w:val="00AA4965"/>
    <w:rsid w:val="00AA543F"/>
    <w:rsid w:val="00AA7EE4"/>
    <w:rsid w:val="00AB0088"/>
    <w:rsid w:val="00AB1BA9"/>
    <w:rsid w:val="00AB5902"/>
    <w:rsid w:val="00AC00CB"/>
    <w:rsid w:val="00AC06CE"/>
    <w:rsid w:val="00AC2894"/>
    <w:rsid w:val="00AC46AC"/>
    <w:rsid w:val="00AC6C52"/>
    <w:rsid w:val="00AD13AC"/>
    <w:rsid w:val="00AD3941"/>
    <w:rsid w:val="00AD69AB"/>
    <w:rsid w:val="00AE071C"/>
    <w:rsid w:val="00AE3046"/>
    <w:rsid w:val="00AE4CF0"/>
    <w:rsid w:val="00AE665B"/>
    <w:rsid w:val="00AE6727"/>
    <w:rsid w:val="00AE743B"/>
    <w:rsid w:val="00AE78F2"/>
    <w:rsid w:val="00AF14A1"/>
    <w:rsid w:val="00AF2C9A"/>
    <w:rsid w:val="00AF391C"/>
    <w:rsid w:val="00AF6C18"/>
    <w:rsid w:val="00AF733D"/>
    <w:rsid w:val="00B01314"/>
    <w:rsid w:val="00B01480"/>
    <w:rsid w:val="00B01B00"/>
    <w:rsid w:val="00B023ED"/>
    <w:rsid w:val="00B024B0"/>
    <w:rsid w:val="00B02689"/>
    <w:rsid w:val="00B04E0C"/>
    <w:rsid w:val="00B04ED1"/>
    <w:rsid w:val="00B051DB"/>
    <w:rsid w:val="00B055B5"/>
    <w:rsid w:val="00B07583"/>
    <w:rsid w:val="00B07A53"/>
    <w:rsid w:val="00B11DFA"/>
    <w:rsid w:val="00B12699"/>
    <w:rsid w:val="00B13BFC"/>
    <w:rsid w:val="00B13FDC"/>
    <w:rsid w:val="00B17A13"/>
    <w:rsid w:val="00B2244B"/>
    <w:rsid w:val="00B25DC8"/>
    <w:rsid w:val="00B2605D"/>
    <w:rsid w:val="00B260B5"/>
    <w:rsid w:val="00B316DC"/>
    <w:rsid w:val="00B319C2"/>
    <w:rsid w:val="00B335D8"/>
    <w:rsid w:val="00B33763"/>
    <w:rsid w:val="00B349C5"/>
    <w:rsid w:val="00B358B3"/>
    <w:rsid w:val="00B36335"/>
    <w:rsid w:val="00B40E1E"/>
    <w:rsid w:val="00B411C5"/>
    <w:rsid w:val="00B41ADF"/>
    <w:rsid w:val="00B41BF2"/>
    <w:rsid w:val="00B42DBF"/>
    <w:rsid w:val="00B44835"/>
    <w:rsid w:val="00B46996"/>
    <w:rsid w:val="00B4703F"/>
    <w:rsid w:val="00B5159B"/>
    <w:rsid w:val="00B51A33"/>
    <w:rsid w:val="00B5350C"/>
    <w:rsid w:val="00B5458C"/>
    <w:rsid w:val="00B54977"/>
    <w:rsid w:val="00B55C24"/>
    <w:rsid w:val="00B56D18"/>
    <w:rsid w:val="00B611F8"/>
    <w:rsid w:val="00B6194E"/>
    <w:rsid w:val="00B66047"/>
    <w:rsid w:val="00B66279"/>
    <w:rsid w:val="00B66D36"/>
    <w:rsid w:val="00B7057C"/>
    <w:rsid w:val="00B70F2C"/>
    <w:rsid w:val="00B711A0"/>
    <w:rsid w:val="00B711FC"/>
    <w:rsid w:val="00B716F8"/>
    <w:rsid w:val="00B7190E"/>
    <w:rsid w:val="00B824AA"/>
    <w:rsid w:val="00B84784"/>
    <w:rsid w:val="00B851BD"/>
    <w:rsid w:val="00B86E7C"/>
    <w:rsid w:val="00B878EE"/>
    <w:rsid w:val="00B90647"/>
    <w:rsid w:val="00B91591"/>
    <w:rsid w:val="00B93E58"/>
    <w:rsid w:val="00B965DE"/>
    <w:rsid w:val="00BA05E5"/>
    <w:rsid w:val="00BA0A47"/>
    <w:rsid w:val="00BA142B"/>
    <w:rsid w:val="00BA25A5"/>
    <w:rsid w:val="00BA378F"/>
    <w:rsid w:val="00BA3803"/>
    <w:rsid w:val="00BA4288"/>
    <w:rsid w:val="00BA5DB6"/>
    <w:rsid w:val="00BA6A17"/>
    <w:rsid w:val="00BA6A8E"/>
    <w:rsid w:val="00BB1180"/>
    <w:rsid w:val="00BB222E"/>
    <w:rsid w:val="00BB4B4C"/>
    <w:rsid w:val="00BB5119"/>
    <w:rsid w:val="00BB5B3C"/>
    <w:rsid w:val="00BB5B8B"/>
    <w:rsid w:val="00BB783E"/>
    <w:rsid w:val="00BC0DEB"/>
    <w:rsid w:val="00BC2906"/>
    <w:rsid w:val="00BC3E6E"/>
    <w:rsid w:val="00BC47BD"/>
    <w:rsid w:val="00BC48F8"/>
    <w:rsid w:val="00BC4975"/>
    <w:rsid w:val="00BC4A50"/>
    <w:rsid w:val="00BC5484"/>
    <w:rsid w:val="00BC5C40"/>
    <w:rsid w:val="00BD0143"/>
    <w:rsid w:val="00BD0E61"/>
    <w:rsid w:val="00BD2971"/>
    <w:rsid w:val="00BD446D"/>
    <w:rsid w:val="00BD4B7A"/>
    <w:rsid w:val="00BE4AD6"/>
    <w:rsid w:val="00BE61F1"/>
    <w:rsid w:val="00BE6522"/>
    <w:rsid w:val="00BE6C24"/>
    <w:rsid w:val="00BE71B7"/>
    <w:rsid w:val="00BF217A"/>
    <w:rsid w:val="00BF4F54"/>
    <w:rsid w:val="00BF5BA7"/>
    <w:rsid w:val="00BF619B"/>
    <w:rsid w:val="00BF7A7C"/>
    <w:rsid w:val="00C00495"/>
    <w:rsid w:val="00C008FF"/>
    <w:rsid w:val="00C01068"/>
    <w:rsid w:val="00C05B07"/>
    <w:rsid w:val="00C119DE"/>
    <w:rsid w:val="00C135BC"/>
    <w:rsid w:val="00C1487D"/>
    <w:rsid w:val="00C21026"/>
    <w:rsid w:val="00C234A3"/>
    <w:rsid w:val="00C25C04"/>
    <w:rsid w:val="00C260D0"/>
    <w:rsid w:val="00C27057"/>
    <w:rsid w:val="00C32802"/>
    <w:rsid w:val="00C3490B"/>
    <w:rsid w:val="00C371DB"/>
    <w:rsid w:val="00C40BF3"/>
    <w:rsid w:val="00C457ED"/>
    <w:rsid w:val="00C4721A"/>
    <w:rsid w:val="00C47C72"/>
    <w:rsid w:val="00C51E51"/>
    <w:rsid w:val="00C56F6E"/>
    <w:rsid w:val="00C57F80"/>
    <w:rsid w:val="00C6191D"/>
    <w:rsid w:val="00C64B93"/>
    <w:rsid w:val="00C652A3"/>
    <w:rsid w:val="00C706F8"/>
    <w:rsid w:val="00C70AC8"/>
    <w:rsid w:val="00C72265"/>
    <w:rsid w:val="00C72C51"/>
    <w:rsid w:val="00C74E46"/>
    <w:rsid w:val="00C7511A"/>
    <w:rsid w:val="00C81245"/>
    <w:rsid w:val="00C81E87"/>
    <w:rsid w:val="00C82ECD"/>
    <w:rsid w:val="00C84B3C"/>
    <w:rsid w:val="00C870A2"/>
    <w:rsid w:val="00C87E88"/>
    <w:rsid w:val="00C9037D"/>
    <w:rsid w:val="00C907D8"/>
    <w:rsid w:val="00C90CF0"/>
    <w:rsid w:val="00C9269B"/>
    <w:rsid w:val="00C93A96"/>
    <w:rsid w:val="00C94436"/>
    <w:rsid w:val="00C9460E"/>
    <w:rsid w:val="00C94988"/>
    <w:rsid w:val="00CA17E3"/>
    <w:rsid w:val="00CA37AC"/>
    <w:rsid w:val="00CA4FCB"/>
    <w:rsid w:val="00CA5A9A"/>
    <w:rsid w:val="00CB311F"/>
    <w:rsid w:val="00CB5028"/>
    <w:rsid w:val="00CC00AC"/>
    <w:rsid w:val="00CC0C92"/>
    <w:rsid w:val="00CC6603"/>
    <w:rsid w:val="00CD0581"/>
    <w:rsid w:val="00CD1259"/>
    <w:rsid w:val="00CD3896"/>
    <w:rsid w:val="00CD39F0"/>
    <w:rsid w:val="00CD465A"/>
    <w:rsid w:val="00CD61EB"/>
    <w:rsid w:val="00CD6375"/>
    <w:rsid w:val="00CD71BC"/>
    <w:rsid w:val="00CD797E"/>
    <w:rsid w:val="00CE0EA8"/>
    <w:rsid w:val="00CE289D"/>
    <w:rsid w:val="00CE5B14"/>
    <w:rsid w:val="00CF14FF"/>
    <w:rsid w:val="00CF239E"/>
    <w:rsid w:val="00CF3A91"/>
    <w:rsid w:val="00CF406F"/>
    <w:rsid w:val="00CF544A"/>
    <w:rsid w:val="00CF6E12"/>
    <w:rsid w:val="00D01869"/>
    <w:rsid w:val="00D01F32"/>
    <w:rsid w:val="00D03660"/>
    <w:rsid w:val="00D04464"/>
    <w:rsid w:val="00D0495F"/>
    <w:rsid w:val="00D04FE9"/>
    <w:rsid w:val="00D07BA8"/>
    <w:rsid w:val="00D10350"/>
    <w:rsid w:val="00D11D5E"/>
    <w:rsid w:val="00D12F50"/>
    <w:rsid w:val="00D135AC"/>
    <w:rsid w:val="00D141C3"/>
    <w:rsid w:val="00D15C4C"/>
    <w:rsid w:val="00D1656E"/>
    <w:rsid w:val="00D2082B"/>
    <w:rsid w:val="00D22076"/>
    <w:rsid w:val="00D2507E"/>
    <w:rsid w:val="00D253D0"/>
    <w:rsid w:val="00D25F79"/>
    <w:rsid w:val="00D273F4"/>
    <w:rsid w:val="00D313A0"/>
    <w:rsid w:val="00D319F9"/>
    <w:rsid w:val="00D3301B"/>
    <w:rsid w:val="00D33C7E"/>
    <w:rsid w:val="00D34C87"/>
    <w:rsid w:val="00D353D9"/>
    <w:rsid w:val="00D35A1F"/>
    <w:rsid w:val="00D37763"/>
    <w:rsid w:val="00D42AF9"/>
    <w:rsid w:val="00D42FAA"/>
    <w:rsid w:val="00D43F18"/>
    <w:rsid w:val="00D466EA"/>
    <w:rsid w:val="00D469E3"/>
    <w:rsid w:val="00D46A8A"/>
    <w:rsid w:val="00D47458"/>
    <w:rsid w:val="00D50CE6"/>
    <w:rsid w:val="00D5228F"/>
    <w:rsid w:val="00D54105"/>
    <w:rsid w:val="00D54E36"/>
    <w:rsid w:val="00D577F8"/>
    <w:rsid w:val="00D57F0A"/>
    <w:rsid w:val="00D60465"/>
    <w:rsid w:val="00D605CC"/>
    <w:rsid w:val="00D60A45"/>
    <w:rsid w:val="00D61D78"/>
    <w:rsid w:val="00D61E79"/>
    <w:rsid w:val="00D63BE8"/>
    <w:rsid w:val="00D63D10"/>
    <w:rsid w:val="00D663EE"/>
    <w:rsid w:val="00D669B4"/>
    <w:rsid w:val="00D677CB"/>
    <w:rsid w:val="00D702AB"/>
    <w:rsid w:val="00D71BBD"/>
    <w:rsid w:val="00D71EDF"/>
    <w:rsid w:val="00D739AC"/>
    <w:rsid w:val="00D740EE"/>
    <w:rsid w:val="00D765D1"/>
    <w:rsid w:val="00D77189"/>
    <w:rsid w:val="00D77494"/>
    <w:rsid w:val="00D80FA7"/>
    <w:rsid w:val="00D81C11"/>
    <w:rsid w:val="00D84359"/>
    <w:rsid w:val="00D8600A"/>
    <w:rsid w:val="00D90F75"/>
    <w:rsid w:val="00D94B25"/>
    <w:rsid w:val="00DA0B15"/>
    <w:rsid w:val="00DA1CCB"/>
    <w:rsid w:val="00DA4FAE"/>
    <w:rsid w:val="00DA52F5"/>
    <w:rsid w:val="00DA7F70"/>
    <w:rsid w:val="00DB037D"/>
    <w:rsid w:val="00DB042E"/>
    <w:rsid w:val="00DB0C01"/>
    <w:rsid w:val="00DB1C9B"/>
    <w:rsid w:val="00DC37E6"/>
    <w:rsid w:val="00DC3E71"/>
    <w:rsid w:val="00DC5778"/>
    <w:rsid w:val="00DC7AF3"/>
    <w:rsid w:val="00DD25E2"/>
    <w:rsid w:val="00DD2940"/>
    <w:rsid w:val="00DD6228"/>
    <w:rsid w:val="00DE086C"/>
    <w:rsid w:val="00DE1070"/>
    <w:rsid w:val="00DE1D90"/>
    <w:rsid w:val="00DE376A"/>
    <w:rsid w:val="00DE5C5B"/>
    <w:rsid w:val="00DE6AA7"/>
    <w:rsid w:val="00DF33B7"/>
    <w:rsid w:val="00DF6FA6"/>
    <w:rsid w:val="00DF75EC"/>
    <w:rsid w:val="00E012CB"/>
    <w:rsid w:val="00E02588"/>
    <w:rsid w:val="00E0447B"/>
    <w:rsid w:val="00E04860"/>
    <w:rsid w:val="00E04C49"/>
    <w:rsid w:val="00E1012F"/>
    <w:rsid w:val="00E135C9"/>
    <w:rsid w:val="00E13F9B"/>
    <w:rsid w:val="00E13FD5"/>
    <w:rsid w:val="00E2033C"/>
    <w:rsid w:val="00E209FB"/>
    <w:rsid w:val="00E21038"/>
    <w:rsid w:val="00E22479"/>
    <w:rsid w:val="00E22E9C"/>
    <w:rsid w:val="00E24153"/>
    <w:rsid w:val="00E258D8"/>
    <w:rsid w:val="00E25E69"/>
    <w:rsid w:val="00E312E1"/>
    <w:rsid w:val="00E317FC"/>
    <w:rsid w:val="00E32BED"/>
    <w:rsid w:val="00E34840"/>
    <w:rsid w:val="00E40F0A"/>
    <w:rsid w:val="00E421C4"/>
    <w:rsid w:val="00E434B7"/>
    <w:rsid w:val="00E4700A"/>
    <w:rsid w:val="00E4722C"/>
    <w:rsid w:val="00E47281"/>
    <w:rsid w:val="00E503A8"/>
    <w:rsid w:val="00E50B53"/>
    <w:rsid w:val="00E52203"/>
    <w:rsid w:val="00E53D4C"/>
    <w:rsid w:val="00E54062"/>
    <w:rsid w:val="00E54705"/>
    <w:rsid w:val="00E55E67"/>
    <w:rsid w:val="00E569FE"/>
    <w:rsid w:val="00E56E2B"/>
    <w:rsid w:val="00E6275D"/>
    <w:rsid w:val="00E63B39"/>
    <w:rsid w:val="00E63D06"/>
    <w:rsid w:val="00E6546E"/>
    <w:rsid w:val="00E66311"/>
    <w:rsid w:val="00E70C7F"/>
    <w:rsid w:val="00E73897"/>
    <w:rsid w:val="00E74855"/>
    <w:rsid w:val="00E74D0A"/>
    <w:rsid w:val="00E76BD6"/>
    <w:rsid w:val="00E779B5"/>
    <w:rsid w:val="00E77B54"/>
    <w:rsid w:val="00E804C7"/>
    <w:rsid w:val="00E80B35"/>
    <w:rsid w:val="00E81022"/>
    <w:rsid w:val="00E818CD"/>
    <w:rsid w:val="00E81BDB"/>
    <w:rsid w:val="00E81EBB"/>
    <w:rsid w:val="00E82E40"/>
    <w:rsid w:val="00E83143"/>
    <w:rsid w:val="00E831BD"/>
    <w:rsid w:val="00E848FF"/>
    <w:rsid w:val="00E84D36"/>
    <w:rsid w:val="00E86A25"/>
    <w:rsid w:val="00E951D2"/>
    <w:rsid w:val="00EA0CE3"/>
    <w:rsid w:val="00EA0D12"/>
    <w:rsid w:val="00EA0ECA"/>
    <w:rsid w:val="00EA13E4"/>
    <w:rsid w:val="00EA170D"/>
    <w:rsid w:val="00EA19B0"/>
    <w:rsid w:val="00EA5158"/>
    <w:rsid w:val="00EA585D"/>
    <w:rsid w:val="00EA6A17"/>
    <w:rsid w:val="00EB0116"/>
    <w:rsid w:val="00EB1AE7"/>
    <w:rsid w:val="00EC0BE8"/>
    <w:rsid w:val="00EC2D6D"/>
    <w:rsid w:val="00EC38BD"/>
    <w:rsid w:val="00EC4C48"/>
    <w:rsid w:val="00EC5EA7"/>
    <w:rsid w:val="00EC677C"/>
    <w:rsid w:val="00EC6F03"/>
    <w:rsid w:val="00EC7CAD"/>
    <w:rsid w:val="00ED161E"/>
    <w:rsid w:val="00ED302F"/>
    <w:rsid w:val="00ED4947"/>
    <w:rsid w:val="00EE09E7"/>
    <w:rsid w:val="00EE19E8"/>
    <w:rsid w:val="00EE1CFD"/>
    <w:rsid w:val="00EE24B7"/>
    <w:rsid w:val="00EE3E3D"/>
    <w:rsid w:val="00EE48CA"/>
    <w:rsid w:val="00EE7687"/>
    <w:rsid w:val="00EF011A"/>
    <w:rsid w:val="00EF097F"/>
    <w:rsid w:val="00EF179A"/>
    <w:rsid w:val="00EF1BD2"/>
    <w:rsid w:val="00EF2AFB"/>
    <w:rsid w:val="00F00D73"/>
    <w:rsid w:val="00F00E66"/>
    <w:rsid w:val="00F01C69"/>
    <w:rsid w:val="00F02E19"/>
    <w:rsid w:val="00F043CE"/>
    <w:rsid w:val="00F059B1"/>
    <w:rsid w:val="00F05C4B"/>
    <w:rsid w:val="00F075CC"/>
    <w:rsid w:val="00F10BB5"/>
    <w:rsid w:val="00F12C4E"/>
    <w:rsid w:val="00F13709"/>
    <w:rsid w:val="00F13819"/>
    <w:rsid w:val="00F162EA"/>
    <w:rsid w:val="00F17A41"/>
    <w:rsid w:val="00F20BBF"/>
    <w:rsid w:val="00F21314"/>
    <w:rsid w:val="00F21FA8"/>
    <w:rsid w:val="00F24B63"/>
    <w:rsid w:val="00F269BF"/>
    <w:rsid w:val="00F30436"/>
    <w:rsid w:val="00F31565"/>
    <w:rsid w:val="00F33B46"/>
    <w:rsid w:val="00F37929"/>
    <w:rsid w:val="00F40059"/>
    <w:rsid w:val="00F43FEE"/>
    <w:rsid w:val="00F452AC"/>
    <w:rsid w:val="00F45B98"/>
    <w:rsid w:val="00F47C84"/>
    <w:rsid w:val="00F501F1"/>
    <w:rsid w:val="00F502E2"/>
    <w:rsid w:val="00F50C04"/>
    <w:rsid w:val="00F533D3"/>
    <w:rsid w:val="00F54072"/>
    <w:rsid w:val="00F56718"/>
    <w:rsid w:val="00F56B4B"/>
    <w:rsid w:val="00F56D63"/>
    <w:rsid w:val="00F603CC"/>
    <w:rsid w:val="00F60C76"/>
    <w:rsid w:val="00F60CF0"/>
    <w:rsid w:val="00F61DB4"/>
    <w:rsid w:val="00F652EC"/>
    <w:rsid w:val="00F7205F"/>
    <w:rsid w:val="00F7271E"/>
    <w:rsid w:val="00F74E6C"/>
    <w:rsid w:val="00F76DB4"/>
    <w:rsid w:val="00F85250"/>
    <w:rsid w:val="00F868CC"/>
    <w:rsid w:val="00F902E6"/>
    <w:rsid w:val="00F90527"/>
    <w:rsid w:val="00F9259F"/>
    <w:rsid w:val="00F9345C"/>
    <w:rsid w:val="00F93A99"/>
    <w:rsid w:val="00F957E5"/>
    <w:rsid w:val="00F965D7"/>
    <w:rsid w:val="00FA0375"/>
    <w:rsid w:val="00FA07CF"/>
    <w:rsid w:val="00FA08E4"/>
    <w:rsid w:val="00FA2C0B"/>
    <w:rsid w:val="00FA2E3E"/>
    <w:rsid w:val="00FA4188"/>
    <w:rsid w:val="00FA5D50"/>
    <w:rsid w:val="00FB045D"/>
    <w:rsid w:val="00FB45E9"/>
    <w:rsid w:val="00FB6E11"/>
    <w:rsid w:val="00FC312A"/>
    <w:rsid w:val="00FC3C26"/>
    <w:rsid w:val="00FC721A"/>
    <w:rsid w:val="00FC7687"/>
    <w:rsid w:val="00FD0F95"/>
    <w:rsid w:val="00FD4782"/>
    <w:rsid w:val="00FD6F56"/>
    <w:rsid w:val="00FE3706"/>
    <w:rsid w:val="00FE4BF2"/>
    <w:rsid w:val="00FF1545"/>
    <w:rsid w:val="00FF4564"/>
    <w:rsid w:val="00FF4D2D"/>
    <w:rsid w:val="00FF505C"/>
    <w:rsid w:val="00FF5312"/>
    <w:rsid w:val="00FF5A04"/>
    <w:rsid w:val="00FF5EEC"/>
    <w:rsid w:val="00FF7F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7779"/>
  <w15:docId w15:val="{3B60063B-DF16-4F9D-A7B5-E6C9107A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B54"/>
    <w:rPr>
      <w:rFonts w:ascii="Times New Roman" w:eastAsia="Times New Roman" w:hAnsi="Times New Roman" w:cs="Times New Roman"/>
      <w:lang w:val="es-ES"/>
    </w:rPr>
  </w:style>
  <w:style w:type="paragraph" w:styleId="Ttulo1">
    <w:name w:val="heading 1"/>
    <w:basedOn w:val="Normal"/>
    <w:link w:val="Ttulo1Car"/>
    <w:uiPriority w:val="9"/>
    <w:qFormat/>
    <w:pPr>
      <w:ind w:left="20"/>
      <w:outlineLvl w:val="0"/>
    </w:pPr>
    <w:rPr>
      <w:b/>
      <w:bCs/>
      <w:sz w:val="28"/>
      <w:szCs w:val="28"/>
    </w:rPr>
  </w:style>
  <w:style w:type="paragraph" w:styleId="Ttulo2">
    <w:name w:val="heading 2"/>
    <w:basedOn w:val="Normal"/>
    <w:link w:val="Ttulo2Car"/>
    <w:uiPriority w:val="9"/>
    <w:unhideWhenUsed/>
    <w:qFormat/>
    <w:pPr>
      <w:ind w:left="140"/>
      <w:outlineLvl w:val="1"/>
    </w:pPr>
    <w:rPr>
      <w:b/>
      <w:bCs/>
      <w:sz w:val="24"/>
      <w:szCs w:val="24"/>
    </w:rPr>
  </w:style>
  <w:style w:type="paragraph" w:styleId="Ttulo3">
    <w:name w:val="heading 3"/>
    <w:basedOn w:val="Normal"/>
    <w:next w:val="Normal"/>
    <w:link w:val="Ttulo3Car"/>
    <w:uiPriority w:val="9"/>
    <w:unhideWhenUsed/>
    <w:qFormat/>
    <w:rsid w:val="00CA5A9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6706BB"/>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95A8D"/>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7A13"/>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qFormat/>
    <w:pPr>
      <w:ind w:left="861" w:right="147" w:hanging="360"/>
    </w:pPr>
  </w:style>
  <w:style w:type="paragraph" w:customStyle="1" w:styleId="TableParagraph">
    <w:name w:val="Table Paragraph"/>
    <w:basedOn w:val="Normal"/>
    <w:uiPriority w:val="1"/>
    <w:qFormat/>
    <w:pPr>
      <w:ind w:left="110"/>
    </w:pPr>
  </w:style>
  <w:style w:type="character" w:styleId="Hipervnculo">
    <w:name w:val="Hyperlink"/>
    <w:basedOn w:val="Fuentedeprrafopredeter"/>
    <w:uiPriority w:val="99"/>
    <w:unhideWhenUsed/>
    <w:rsid w:val="00495A8D"/>
    <w:rPr>
      <w:color w:val="0000FF" w:themeColor="hyperlink"/>
      <w:u w:val="single"/>
    </w:rPr>
  </w:style>
  <w:style w:type="character" w:styleId="Mencinsinresolver">
    <w:name w:val="Unresolved Mention"/>
    <w:basedOn w:val="Fuentedeprrafopredeter"/>
    <w:uiPriority w:val="99"/>
    <w:semiHidden/>
    <w:unhideWhenUsed/>
    <w:rsid w:val="00495A8D"/>
    <w:rPr>
      <w:color w:val="605E5C"/>
      <w:shd w:val="clear" w:color="auto" w:fill="E1DFDD"/>
    </w:rPr>
  </w:style>
  <w:style w:type="character" w:customStyle="1" w:styleId="Ttulo5Car">
    <w:name w:val="Título 5 Car"/>
    <w:basedOn w:val="Fuentedeprrafopredeter"/>
    <w:link w:val="Ttulo5"/>
    <w:uiPriority w:val="9"/>
    <w:semiHidden/>
    <w:rsid w:val="00495A8D"/>
    <w:rPr>
      <w:rFonts w:asciiTheme="majorHAnsi" w:eastAsiaTheme="majorEastAsia" w:hAnsiTheme="majorHAnsi" w:cstheme="majorBidi"/>
      <w:color w:val="365F91" w:themeColor="accent1" w:themeShade="BF"/>
      <w:lang w:val="es-ES"/>
    </w:rPr>
  </w:style>
  <w:style w:type="paragraph" w:styleId="TtuloTDC">
    <w:name w:val="TOC Heading"/>
    <w:basedOn w:val="Ttulo1"/>
    <w:next w:val="Normal"/>
    <w:uiPriority w:val="39"/>
    <w:unhideWhenUsed/>
    <w:qFormat/>
    <w:rsid w:val="00CA5A9A"/>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lang w:val="en-US"/>
    </w:rPr>
  </w:style>
  <w:style w:type="paragraph" w:styleId="TDC1">
    <w:name w:val="toc 1"/>
    <w:basedOn w:val="Normal"/>
    <w:next w:val="Normal"/>
    <w:autoRedefine/>
    <w:uiPriority w:val="39"/>
    <w:unhideWhenUsed/>
    <w:rsid w:val="00CA5A9A"/>
    <w:pPr>
      <w:widowControl/>
      <w:tabs>
        <w:tab w:val="right" w:leader="dot" w:pos="10790"/>
      </w:tabs>
      <w:autoSpaceDE/>
      <w:autoSpaceDN/>
      <w:spacing w:before="120"/>
    </w:pPr>
    <w:rPr>
      <w:rFonts w:ascii="Arial" w:hAnsi="Arial"/>
      <w:b/>
      <w:bCs/>
      <w:i/>
      <w:iCs/>
      <w:sz w:val="24"/>
      <w:szCs w:val="24"/>
      <w:lang w:val="en-US"/>
    </w:rPr>
  </w:style>
  <w:style w:type="paragraph" w:styleId="TDC2">
    <w:name w:val="toc 2"/>
    <w:basedOn w:val="Normal"/>
    <w:next w:val="Normal"/>
    <w:autoRedefine/>
    <w:uiPriority w:val="39"/>
    <w:unhideWhenUsed/>
    <w:rsid w:val="00CA5A9A"/>
    <w:pPr>
      <w:widowControl/>
      <w:autoSpaceDE/>
      <w:autoSpaceDN/>
      <w:spacing w:before="120"/>
      <w:ind w:left="200"/>
    </w:pPr>
    <w:rPr>
      <w:rFonts w:ascii="Arial" w:hAnsi="Arial"/>
      <w:b/>
      <w:bCs/>
      <w:lang w:val="en-US"/>
    </w:rPr>
  </w:style>
  <w:style w:type="character" w:customStyle="1" w:styleId="Ttulo3Car">
    <w:name w:val="Título 3 Car"/>
    <w:basedOn w:val="Fuentedeprrafopredeter"/>
    <w:link w:val="Ttulo3"/>
    <w:uiPriority w:val="9"/>
    <w:rsid w:val="00CA5A9A"/>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CA5A9A"/>
    <w:pPr>
      <w:widowControl/>
      <w:autoSpaceDE/>
      <w:autoSpaceDN/>
    </w:pPr>
    <w:rPr>
      <w:color w:val="404040" w:themeColor="text1" w:themeTint="BF"/>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CA5A9A"/>
    <w:rPr>
      <w:rFonts w:ascii="Times New Roman" w:eastAsia="Times New Roman" w:hAnsi="Times New Roman" w:cs="Times New Roman"/>
      <w:b/>
      <w:bCs/>
      <w:sz w:val="24"/>
      <w:szCs w:val="24"/>
      <w:lang w:val="es-ES"/>
    </w:rPr>
  </w:style>
  <w:style w:type="paragraph" w:styleId="Encabezado">
    <w:name w:val="header"/>
    <w:basedOn w:val="Normal"/>
    <w:link w:val="EncabezadoCar"/>
    <w:uiPriority w:val="99"/>
    <w:unhideWhenUsed/>
    <w:rsid w:val="00CA5A9A"/>
    <w:pPr>
      <w:tabs>
        <w:tab w:val="center" w:pos="4680"/>
        <w:tab w:val="right" w:pos="9360"/>
      </w:tabs>
    </w:pPr>
  </w:style>
  <w:style w:type="character" w:customStyle="1" w:styleId="EncabezadoCar">
    <w:name w:val="Encabezado Car"/>
    <w:basedOn w:val="Fuentedeprrafopredeter"/>
    <w:link w:val="Encabezado"/>
    <w:uiPriority w:val="99"/>
    <w:rsid w:val="00CA5A9A"/>
    <w:rPr>
      <w:rFonts w:ascii="Times New Roman" w:eastAsia="Times New Roman" w:hAnsi="Times New Roman" w:cs="Times New Roman"/>
      <w:lang w:val="es-ES"/>
    </w:rPr>
  </w:style>
  <w:style w:type="paragraph" w:styleId="Piedepgina">
    <w:name w:val="footer"/>
    <w:basedOn w:val="Normal"/>
    <w:link w:val="PiedepginaCar"/>
    <w:uiPriority w:val="99"/>
    <w:unhideWhenUsed/>
    <w:rsid w:val="00CA5A9A"/>
    <w:pPr>
      <w:tabs>
        <w:tab w:val="center" w:pos="4680"/>
        <w:tab w:val="right" w:pos="9360"/>
      </w:tabs>
    </w:pPr>
  </w:style>
  <w:style w:type="character" w:customStyle="1" w:styleId="PiedepginaCar">
    <w:name w:val="Pie de página Car"/>
    <w:basedOn w:val="Fuentedeprrafopredeter"/>
    <w:link w:val="Piedepgina"/>
    <w:uiPriority w:val="99"/>
    <w:rsid w:val="00CA5A9A"/>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5A7820"/>
    <w:rPr>
      <w:rFonts w:ascii="Times New Roman" w:eastAsia="Times New Roman" w:hAnsi="Times New Roman" w:cs="Times New Roman"/>
      <w:b/>
      <w:bCs/>
      <w:sz w:val="28"/>
      <w:szCs w:val="28"/>
      <w:lang w:val="es-ES"/>
    </w:rPr>
  </w:style>
  <w:style w:type="paragraph" w:styleId="Bibliografa">
    <w:name w:val="Bibliography"/>
    <w:basedOn w:val="Normal"/>
    <w:next w:val="Normal"/>
    <w:uiPriority w:val="37"/>
    <w:unhideWhenUsed/>
    <w:rsid w:val="005A7820"/>
  </w:style>
  <w:style w:type="character" w:customStyle="1" w:styleId="Ttulo6Car">
    <w:name w:val="Título 6 Car"/>
    <w:basedOn w:val="Fuentedeprrafopredeter"/>
    <w:link w:val="Ttulo6"/>
    <w:uiPriority w:val="9"/>
    <w:semiHidden/>
    <w:rsid w:val="00B17A13"/>
    <w:rPr>
      <w:rFonts w:asciiTheme="majorHAnsi" w:eastAsiaTheme="majorEastAsia" w:hAnsiTheme="majorHAnsi" w:cstheme="majorBidi"/>
      <w:color w:val="243F60" w:themeColor="accent1" w:themeShade="7F"/>
      <w:lang w:val="es-ES"/>
    </w:rPr>
  </w:style>
  <w:style w:type="paragraph" w:styleId="NormalWeb">
    <w:name w:val="Normal (Web)"/>
    <w:basedOn w:val="Normal"/>
    <w:uiPriority w:val="99"/>
    <w:unhideWhenUsed/>
    <w:rsid w:val="005511BC"/>
    <w:pPr>
      <w:widowControl/>
      <w:autoSpaceDE/>
      <w:autoSpaceDN/>
      <w:spacing w:before="100" w:beforeAutospacing="1" w:after="100" w:afterAutospacing="1"/>
    </w:pPr>
    <w:rPr>
      <w:sz w:val="24"/>
      <w:szCs w:val="24"/>
      <w:lang w:val="es-MX" w:eastAsia="es-MX"/>
    </w:rPr>
  </w:style>
  <w:style w:type="character" w:styleId="CdigoHTML">
    <w:name w:val="HTML Code"/>
    <w:basedOn w:val="Fuentedeprrafopredeter"/>
    <w:uiPriority w:val="99"/>
    <w:semiHidden/>
    <w:unhideWhenUsed/>
    <w:rsid w:val="005511BC"/>
    <w:rPr>
      <w:rFonts w:ascii="Courier New" w:eastAsia="Times New Roman" w:hAnsi="Courier New" w:cs="Courier New"/>
      <w:sz w:val="20"/>
      <w:szCs w:val="20"/>
    </w:rPr>
  </w:style>
  <w:style w:type="character" w:styleId="Fuerte">
    <w:name w:val="Strong"/>
    <w:basedOn w:val="Fuentedeprrafopredeter"/>
    <w:uiPriority w:val="22"/>
    <w:qFormat/>
    <w:rsid w:val="005511BC"/>
    <w:rPr>
      <w:b/>
      <w:bCs/>
    </w:rPr>
  </w:style>
  <w:style w:type="character" w:styleId="Hipervnculovisitado">
    <w:name w:val="FollowedHyperlink"/>
    <w:basedOn w:val="Fuentedeprrafopredeter"/>
    <w:uiPriority w:val="99"/>
    <w:semiHidden/>
    <w:unhideWhenUsed/>
    <w:rsid w:val="00B2244B"/>
    <w:rPr>
      <w:color w:val="800080" w:themeColor="followedHyperlink"/>
      <w:u w:val="single"/>
    </w:rPr>
  </w:style>
  <w:style w:type="character" w:customStyle="1" w:styleId="Ttulo4Car">
    <w:name w:val="Título 4 Car"/>
    <w:basedOn w:val="Fuentedeprrafopredeter"/>
    <w:link w:val="Ttulo4"/>
    <w:uiPriority w:val="9"/>
    <w:semiHidden/>
    <w:rsid w:val="006706BB"/>
    <w:rPr>
      <w:rFonts w:asciiTheme="majorHAnsi" w:eastAsiaTheme="majorEastAsia" w:hAnsiTheme="majorHAnsi" w:cstheme="majorBidi"/>
      <w:i/>
      <w:iCs/>
      <w:color w:val="365F91" w:themeColor="accent1" w:themeShade="BF"/>
      <w:lang w:val="es-ES"/>
    </w:rPr>
  </w:style>
  <w:style w:type="character" w:styleId="Textodelmarcadordeposicin">
    <w:name w:val="Placeholder Text"/>
    <w:basedOn w:val="Fuentedeprrafopredeter"/>
    <w:uiPriority w:val="99"/>
    <w:semiHidden/>
    <w:rsid w:val="00187D1E"/>
    <w:rPr>
      <w:color w:val="666666"/>
    </w:rPr>
  </w:style>
  <w:style w:type="character" w:customStyle="1" w:styleId="mord">
    <w:name w:val="mord"/>
    <w:basedOn w:val="Fuentedeprrafopredeter"/>
    <w:rsid w:val="00B01480"/>
  </w:style>
  <w:style w:type="character" w:customStyle="1" w:styleId="mbin">
    <w:name w:val="mbin"/>
    <w:basedOn w:val="Fuentedeprrafopredeter"/>
    <w:rsid w:val="00B01480"/>
  </w:style>
  <w:style w:type="character" w:customStyle="1" w:styleId="mrel">
    <w:name w:val="mrel"/>
    <w:basedOn w:val="Fuentedeprrafopredeter"/>
    <w:rsid w:val="00B01480"/>
  </w:style>
  <w:style w:type="character" w:customStyle="1" w:styleId="mopen">
    <w:name w:val="mopen"/>
    <w:basedOn w:val="Fuentedeprrafopredeter"/>
    <w:rsid w:val="00B01480"/>
  </w:style>
  <w:style w:type="character" w:customStyle="1" w:styleId="mclose">
    <w:name w:val="mclose"/>
    <w:basedOn w:val="Fuentedeprrafopredeter"/>
    <w:rsid w:val="00B01480"/>
  </w:style>
  <w:style w:type="character" w:customStyle="1" w:styleId="katex-mathml">
    <w:name w:val="katex-mathml"/>
    <w:basedOn w:val="Fuentedeprrafopredeter"/>
    <w:rsid w:val="00B01480"/>
  </w:style>
  <w:style w:type="character" w:customStyle="1" w:styleId="mpunct">
    <w:name w:val="mpunct"/>
    <w:basedOn w:val="Fuentedeprrafopredeter"/>
    <w:rsid w:val="00B01480"/>
  </w:style>
  <w:style w:type="character" w:customStyle="1" w:styleId="vlist-s">
    <w:name w:val="vlist-s"/>
    <w:basedOn w:val="Fuentedeprrafopredeter"/>
    <w:rsid w:val="00B01480"/>
  </w:style>
  <w:style w:type="paragraph" w:styleId="HTMLconformatoprevio">
    <w:name w:val="HTML Preformatted"/>
    <w:basedOn w:val="Normal"/>
    <w:link w:val="HTMLconformatoprevioCar"/>
    <w:uiPriority w:val="99"/>
    <w:semiHidden/>
    <w:unhideWhenUsed/>
    <w:rsid w:val="004B16D9"/>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B16D9"/>
    <w:rPr>
      <w:rFonts w:ascii="Consolas" w:eastAsia="Times New Roman" w:hAnsi="Consolas" w:cs="Times New Roman"/>
      <w:sz w:val="20"/>
      <w:szCs w:val="20"/>
      <w:lang w:val="es-ES"/>
    </w:rPr>
  </w:style>
  <w:style w:type="character" w:customStyle="1" w:styleId="math-inline">
    <w:name w:val="math-inline"/>
    <w:basedOn w:val="Fuentedeprrafopredeter"/>
    <w:rsid w:val="00D135AC"/>
  </w:style>
  <w:style w:type="paragraph" w:styleId="Ttulo">
    <w:name w:val="Title"/>
    <w:link w:val="TtuloCar"/>
    <w:uiPriority w:val="10"/>
    <w:qFormat/>
    <w:rsid w:val="00C6191D"/>
    <w:pPr>
      <w:widowControl/>
      <w:autoSpaceDE/>
      <w:autoSpaceDN/>
    </w:pPr>
    <w:rPr>
      <w:rFonts w:ascii="Arial" w:eastAsia="Arial" w:hAnsi="Arial" w:cs="Arial"/>
      <w:sz w:val="56"/>
      <w:szCs w:val="56"/>
      <w:lang w:val="es-MX" w:eastAsia="es-MX"/>
    </w:rPr>
  </w:style>
  <w:style w:type="character" w:customStyle="1" w:styleId="TtuloCar">
    <w:name w:val="Título Car"/>
    <w:basedOn w:val="Fuentedeprrafopredeter"/>
    <w:link w:val="Ttulo"/>
    <w:uiPriority w:val="10"/>
    <w:rsid w:val="00C6191D"/>
    <w:rPr>
      <w:rFonts w:ascii="Arial" w:eastAsia="Arial" w:hAnsi="Arial" w:cs="Arial"/>
      <w:sz w:val="56"/>
      <w:szCs w:val="56"/>
      <w:lang w:val="es-MX" w:eastAsia="es-MX"/>
    </w:rPr>
  </w:style>
  <w:style w:type="character" w:customStyle="1" w:styleId="TextoindependienteCar">
    <w:name w:val="Texto independiente Car"/>
    <w:basedOn w:val="Fuentedeprrafopredeter"/>
    <w:link w:val="Textoindependiente"/>
    <w:uiPriority w:val="1"/>
    <w:rsid w:val="00FA0375"/>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243">
      <w:bodyDiv w:val="1"/>
      <w:marLeft w:val="0"/>
      <w:marRight w:val="0"/>
      <w:marTop w:val="0"/>
      <w:marBottom w:val="0"/>
      <w:divBdr>
        <w:top w:val="none" w:sz="0" w:space="0" w:color="auto"/>
        <w:left w:val="none" w:sz="0" w:space="0" w:color="auto"/>
        <w:bottom w:val="none" w:sz="0" w:space="0" w:color="auto"/>
        <w:right w:val="none" w:sz="0" w:space="0" w:color="auto"/>
      </w:divBdr>
    </w:div>
    <w:div w:id="6098677">
      <w:bodyDiv w:val="1"/>
      <w:marLeft w:val="0"/>
      <w:marRight w:val="0"/>
      <w:marTop w:val="0"/>
      <w:marBottom w:val="0"/>
      <w:divBdr>
        <w:top w:val="none" w:sz="0" w:space="0" w:color="auto"/>
        <w:left w:val="none" w:sz="0" w:space="0" w:color="auto"/>
        <w:bottom w:val="none" w:sz="0" w:space="0" w:color="auto"/>
        <w:right w:val="none" w:sz="0" w:space="0" w:color="auto"/>
      </w:divBdr>
    </w:div>
    <w:div w:id="9307986">
      <w:bodyDiv w:val="1"/>
      <w:marLeft w:val="0"/>
      <w:marRight w:val="0"/>
      <w:marTop w:val="0"/>
      <w:marBottom w:val="0"/>
      <w:divBdr>
        <w:top w:val="none" w:sz="0" w:space="0" w:color="auto"/>
        <w:left w:val="none" w:sz="0" w:space="0" w:color="auto"/>
        <w:bottom w:val="none" w:sz="0" w:space="0" w:color="auto"/>
        <w:right w:val="none" w:sz="0" w:space="0" w:color="auto"/>
      </w:divBdr>
    </w:div>
    <w:div w:id="16541757">
      <w:bodyDiv w:val="1"/>
      <w:marLeft w:val="0"/>
      <w:marRight w:val="0"/>
      <w:marTop w:val="0"/>
      <w:marBottom w:val="0"/>
      <w:divBdr>
        <w:top w:val="none" w:sz="0" w:space="0" w:color="auto"/>
        <w:left w:val="none" w:sz="0" w:space="0" w:color="auto"/>
        <w:bottom w:val="none" w:sz="0" w:space="0" w:color="auto"/>
        <w:right w:val="none" w:sz="0" w:space="0" w:color="auto"/>
      </w:divBdr>
    </w:div>
    <w:div w:id="17201775">
      <w:bodyDiv w:val="1"/>
      <w:marLeft w:val="0"/>
      <w:marRight w:val="0"/>
      <w:marTop w:val="0"/>
      <w:marBottom w:val="0"/>
      <w:divBdr>
        <w:top w:val="none" w:sz="0" w:space="0" w:color="auto"/>
        <w:left w:val="none" w:sz="0" w:space="0" w:color="auto"/>
        <w:bottom w:val="none" w:sz="0" w:space="0" w:color="auto"/>
        <w:right w:val="none" w:sz="0" w:space="0" w:color="auto"/>
      </w:divBdr>
    </w:div>
    <w:div w:id="17850313">
      <w:bodyDiv w:val="1"/>
      <w:marLeft w:val="0"/>
      <w:marRight w:val="0"/>
      <w:marTop w:val="0"/>
      <w:marBottom w:val="0"/>
      <w:divBdr>
        <w:top w:val="none" w:sz="0" w:space="0" w:color="auto"/>
        <w:left w:val="none" w:sz="0" w:space="0" w:color="auto"/>
        <w:bottom w:val="none" w:sz="0" w:space="0" w:color="auto"/>
        <w:right w:val="none" w:sz="0" w:space="0" w:color="auto"/>
      </w:divBdr>
    </w:div>
    <w:div w:id="19160627">
      <w:bodyDiv w:val="1"/>
      <w:marLeft w:val="0"/>
      <w:marRight w:val="0"/>
      <w:marTop w:val="0"/>
      <w:marBottom w:val="0"/>
      <w:divBdr>
        <w:top w:val="none" w:sz="0" w:space="0" w:color="auto"/>
        <w:left w:val="none" w:sz="0" w:space="0" w:color="auto"/>
        <w:bottom w:val="none" w:sz="0" w:space="0" w:color="auto"/>
        <w:right w:val="none" w:sz="0" w:space="0" w:color="auto"/>
      </w:divBdr>
    </w:div>
    <w:div w:id="20401595">
      <w:bodyDiv w:val="1"/>
      <w:marLeft w:val="0"/>
      <w:marRight w:val="0"/>
      <w:marTop w:val="0"/>
      <w:marBottom w:val="0"/>
      <w:divBdr>
        <w:top w:val="none" w:sz="0" w:space="0" w:color="auto"/>
        <w:left w:val="none" w:sz="0" w:space="0" w:color="auto"/>
        <w:bottom w:val="none" w:sz="0" w:space="0" w:color="auto"/>
        <w:right w:val="none" w:sz="0" w:space="0" w:color="auto"/>
      </w:divBdr>
    </w:div>
    <w:div w:id="28604772">
      <w:bodyDiv w:val="1"/>
      <w:marLeft w:val="0"/>
      <w:marRight w:val="0"/>
      <w:marTop w:val="0"/>
      <w:marBottom w:val="0"/>
      <w:divBdr>
        <w:top w:val="none" w:sz="0" w:space="0" w:color="auto"/>
        <w:left w:val="none" w:sz="0" w:space="0" w:color="auto"/>
        <w:bottom w:val="none" w:sz="0" w:space="0" w:color="auto"/>
        <w:right w:val="none" w:sz="0" w:space="0" w:color="auto"/>
      </w:divBdr>
    </w:div>
    <w:div w:id="30110021">
      <w:bodyDiv w:val="1"/>
      <w:marLeft w:val="0"/>
      <w:marRight w:val="0"/>
      <w:marTop w:val="0"/>
      <w:marBottom w:val="0"/>
      <w:divBdr>
        <w:top w:val="none" w:sz="0" w:space="0" w:color="auto"/>
        <w:left w:val="none" w:sz="0" w:space="0" w:color="auto"/>
        <w:bottom w:val="none" w:sz="0" w:space="0" w:color="auto"/>
        <w:right w:val="none" w:sz="0" w:space="0" w:color="auto"/>
      </w:divBdr>
    </w:div>
    <w:div w:id="37974808">
      <w:bodyDiv w:val="1"/>
      <w:marLeft w:val="0"/>
      <w:marRight w:val="0"/>
      <w:marTop w:val="0"/>
      <w:marBottom w:val="0"/>
      <w:divBdr>
        <w:top w:val="none" w:sz="0" w:space="0" w:color="auto"/>
        <w:left w:val="none" w:sz="0" w:space="0" w:color="auto"/>
        <w:bottom w:val="none" w:sz="0" w:space="0" w:color="auto"/>
        <w:right w:val="none" w:sz="0" w:space="0" w:color="auto"/>
      </w:divBdr>
    </w:div>
    <w:div w:id="40056882">
      <w:bodyDiv w:val="1"/>
      <w:marLeft w:val="0"/>
      <w:marRight w:val="0"/>
      <w:marTop w:val="0"/>
      <w:marBottom w:val="0"/>
      <w:divBdr>
        <w:top w:val="none" w:sz="0" w:space="0" w:color="auto"/>
        <w:left w:val="none" w:sz="0" w:space="0" w:color="auto"/>
        <w:bottom w:val="none" w:sz="0" w:space="0" w:color="auto"/>
        <w:right w:val="none" w:sz="0" w:space="0" w:color="auto"/>
      </w:divBdr>
    </w:div>
    <w:div w:id="43801389">
      <w:bodyDiv w:val="1"/>
      <w:marLeft w:val="0"/>
      <w:marRight w:val="0"/>
      <w:marTop w:val="0"/>
      <w:marBottom w:val="0"/>
      <w:divBdr>
        <w:top w:val="none" w:sz="0" w:space="0" w:color="auto"/>
        <w:left w:val="none" w:sz="0" w:space="0" w:color="auto"/>
        <w:bottom w:val="none" w:sz="0" w:space="0" w:color="auto"/>
        <w:right w:val="none" w:sz="0" w:space="0" w:color="auto"/>
      </w:divBdr>
    </w:div>
    <w:div w:id="43915844">
      <w:bodyDiv w:val="1"/>
      <w:marLeft w:val="0"/>
      <w:marRight w:val="0"/>
      <w:marTop w:val="0"/>
      <w:marBottom w:val="0"/>
      <w:divBdr>
        <w:top w:val="none" w:sz="0" w:space="0" w:color="auto"/>
        <w:left w:val="none" w:sz="0" w:space="0" w:color="auto"/>
        <w:bottom w:val="none" w:sz="0" w:space="0" w:color="auto"/>
        <w:right w:val="none" w:sz="0" w:space="0" w:color="auto"/>
      </w:divBdr>
    </w:div>
    <w:div w:id="47924736">
      <w:bodyDiv w:val="1"/>
      <w:marLeft w:val="0"/>
      <w:marRight w:val="0"/>
      <w:marTop w:val="0"/>
      <w:marBottom w:val="0"/>
      <w:divBdr>
        <w:top w:val="none" w:sz="0" w:space="0" w:color="auto"/>
        <w:left w:val="none" w:sz="0" w:space="0" w:color="auto"/>
        <w:bottom w:val="none" w:sz="0" w:space="0" w:color="auto"/>
        <w:right w:val="none" w:sz="0" w:space="0" w:color="auto"/>
      </w:divBdr>
    </w:div>
    <w:div w:id="52508970">
      <w:bodyDiv w:val="1"/>
      <w:marLeft w:val="0"/>
      <w:marRight w:val="0"/>
      <w:marTop w:val="0"/>
      <w:marBottom w:val="0"/>
      <w:divBdr>
        <w:top w:val="none" w:sz="0" w:space="0" w:color="auto"/>
        <w:left w:val="none" w:sz="0" w:space="0" w:color="auto"/>
        <w:bottom w:val="none" w:sz="0" w:space="0" w:color="auto"/>
        <w:right w:val="none" w:sz="0" w:space="0" w:color="auto"/>
      </w:divBdr>
    </w:div>
    <w:div w:id="57941552">
      <w:bodyDiv w:val="1"/>
      <w:marLeft w:val="0"/>
      <w:marRight w:val="0"/>
      <w:marTop w:val="0"/>
      <w:marBottom w:val="0"/>
      <w:divBdr>
        <w:top w:val="none" w:sz="0" w:space="0" w:color="auto"/>
        <w:left w:val="none" w:sz="0" w:space="0" w:color="auto"/>
        <w:bottom w:val="none" w:sz="0" w:space="0" w:color="auto"/>
        <w:right w:val="none" w:sz="0" w:space="0" w:color="auto"/>
      </w:divBdr>
    </w:div>
    <w:div w:id="58481323">
      <w:bodyDiv w:val="1"/>
      <w:marLeft w:val="0"/>
      <w:marRight w:val="0"/>
      <w:marTop w:val="0"/>
      <w:marBottom w:val="0"/>
      <w:divBdr>
        <w:top w:val="none" w:sz="0" w:space="0" w:color="auto"/>
        <w:left w:val="none" w:sz="0" w:space="0" w:color="auto"/>
        <w:bottom w:val="none" w:sz="0" w:space="0" w:color="auto"/>
        <w:right w:val="none" w:sz="0" w:space="0" w:color="auto"/>
      </w:divBdr>
    </w:div>
    <w:div w:id="73358348">
      <w:bodyDiv w:val="1"/>
      <w:marLeft w:val="0"/>
      <w:marRight w:val="0"/>
      <w:marTop w:val="0"/>
      <w:marBottom w:val="0"/>
      <w:divBdr>
        <w:top w:val="none" w:sz="0" w:space="0" w:color="auto"/>
        <w:left w:val="none" w:sz="0" w:space="0" w:color="auto"/>
        <w:bottom w:val="none" w:sz="0" w:space="0" w:color="auto"/>
        <w:right w:val="none" w:sz="0" w:space="0" w:color="auto"/>
      </w:divBdr>
    </w:div>
    <w:div w:id="77680218">
      <w:bodyDiv w:val="1"/>
      <w:marLeft w:val="0"/>
      <w:marRight w:val="0"/>
      <w:marTop w:val="0"/>
      <w:marBottom w:val="0"/>
      <w:divBdr>
        <w:top w:val="none" w:sz="0" w:space="0" w:color="auto"/>
        <w:left w:val="none" w:sz="0" w:space="0" w:color="auto"/>
        <w:bottom w:val="none" w:sz="0" w:space="0" w:color="auto"/>
        <w:right w:val="none" w:sz="0" w:space="0" w:color="auto"/>
      </w:divBdr>
    </w:div>
    <w:div w:id="84959673">
      <w:bodyDiv w:val="1"/>
      <w:marLeft w:val="0"/>
      <w:marRight w:val="0"/>
      <w:marTop w:val="0"/>
      <w:marBottom w:val="0"/>
      <w:divBdr>
        <w:top w:val="none" w:sz="0" w:space="0" w:color="auto"/>
        <w:left w:val="none" w:sz="0" w:space="0" w:color="auto"/>
        <w:bottom w:val="none" w:sz="0" w:space="0" w:color="auto"/>
        <w:right w:val="none" w:sz="0" w:space="0" w:color="auto"/>
      </w:divBdr>
    </w:div>
    <w:div w:id="86004083">
      <w:bodyDiv w:val="1"/>
      <w:marLeft w:val="0"/>
      <w:marRight w:val="0"/>
      <w:marTop w:val="0"/>
      <w:marBottom w:val="0"/>
      <w:divBdr>
        <w:top w:val="none" w:sz="0" w:space="0" w:color="auto"/>
        <w:left w:val="none" w:sz="0" w:space="0" w:color="auto"/>
        <w:bottom w:val="none" w:sz="0" w:space="0" w:color="auto"/>
        <w:right w:val="none" w:sz="0" w:space="0" w:color="auto"/>
      </w:divBdr>
    </w:div>
    <w:div w:id="95447980">
      <w:bodyDiv w:val="1"/>
      <w:marLeft w:val="0"/>
      <w:marRight w:val="0"/>
      <w:marTop w:val="0"/>
      <w:marBottom w:val="0"/>
      <w:divBdr>
        <w:top w:val="none" w:sz="0" w:space="0" w:color="auto"/>
        <w:left w:val="none" w:sz="0" w:space="0" w:color="auto"/>
        <w:bottom w:val="none" w:sz="0" w:space="0" w:color="auto"/>
        <w:right w:val="none" w:sz="0" w:space="0" w:color="auto"/>
      </w:divBdr>
    </w:div>
    <w:div w:id="97795779">
      <w:bodyDiv w:val="1"/>
      <w:marLeft w:val="0"/>
      <w:marRight w:val="0"/>
      <w:marTop w:val="0"/>
      <w:marBottom w:val="0"/>
      <w:divBdr>
        <w:top w:val="none" w:sz="0" w:space="0" w:color="auto"/>
        <w:left w:val="none" w:sz="0" w:space="0" w:color="auto"/>
        <w:bottom w:val="none" w:sz="0" w:space="0" w:color="auto"/>
        <w:right w:val="none" w:sz="0" w:space="0" w:color="auto"/>
      </w:divBdr>
    </w:div>
    <w:div w:id="97871629">
      <w:bodyDiv w:val="1"/>
      <w:marLeft w:val="0"/>
      <w:marRight w:val="0"/>
      <w:marTop w:val="0"/>
      <w:marBottom w:val="0"/>
      <w:divBdr>
        <w:top w:val="none" w:sz="0" w:space="0" w:color="auto"/>
        <w:left w:val="none" w:sz="0" w:space="0" w:color="auto"/>
        <w:bottom w:val="none" w:sz="0" w:space="0" w:color="auto"/>
        <w:right w:val="none" w:sz="0" w:space="0" w:color="auto"/>
      </w:divBdr>
      <w:divsChild>
        <w:div w:id="78376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90623">
      <w:bodyDiv w:val="1"/>
      <w:marLeft w:val="0"/>
      <w:marRight w:val="0"/>
      <w:marTop w:val="0"/>
      <w:marBottom w:val="0"/>
      <w:divBdr>
        <w:top w:val="none" w:sz="0" w:space="0" w:color="auto"/>
        <w:left w:val="none" w:sz="0" w:space="0" w:color="auto"/>
        <w:bottom w:val="none" w:sz="0" w:space="0" w:color="auto"/>
        <w:right w:val="none" w:sz="0" w:space="0" w:color="auto"/>
      </w:divBdr>
    </w:div>
    <w:div w:id="105276033">
      <w:bodyDiv w:val="1"/>
      <w:marLeft w:val="0"/>
      <w:marRight w:val="0"/>
      <w:marTop w:val="0"/>
      <w:marBottom w:val="0"/>
      <w:divBdr>
        <w:top w:val="none" w:sz="0" w:space="0" w:color="auto"/>
        <w:left w:val="none" w:sz="0" w:space="0" w:color="auto"/>
        <w:bottom w:val="none" w:sz="0" w:space="0" w:color="auto"/>
        <w:right w:val="none" w:sz="0" w:space="0" w:color="auto"/>
      </w:divBdr>
      <w:divsChild>
        <w:div w:id="1103263869">
          <w:marLeft w:val="-225"/>
          <w:marRight w:val="-225"/>
          <w:marTop w:val="0"/>
          <w:marBottom w:val="0"/>
          <w:divBdr>
            <w:top w:val="none" w:sz="0" w:space="0" w:color="auto"/>
            <w:left w:val="none" w:sz="0" w:space="0" w:color="auto"/>
            <w:bottom w:val="none" w:sz="0" w:space="0" w:color="auto"/>
            <w:right w:val="none" w:sz="0" w:space="0" w:color="auto"/>
          </w:divBdr>
          <w:divsChild>
            <w:div w:id="616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7131">
      <w:bodyDiv w:val="1"/>
      <w:marLeft w:val="0"/>
      <w:marRight w:val="0"/>
      <w:marTop w:val="0"/>
      <w:marBottom w:val="0"/>
      <w:divBdr>
        <w:top w:val="none" w:sz="0" w:space="0" w:color="auto"/>
        <w:left w:val="none" w:sz="0" w:space="0" w:color="auto"/>
        <w:bottom w:val="none" w:sz="0" w:space="0" w:color="auto"/>
        <w:right w:val="none" w:sz="0" w:space="0" w:color="auto"/>
      </w:divBdr>
      <w:divsChild>
        <w:div w:id="1855264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36810">
      <w:bodyDiv w:val="1"/>
      <w:marLeft w:val="0"/>
      <w:marRight w:val="0"/>
      <w:marTop w:val="0"/>
      <w:marBottom w:val="0"/>
      <w:divBdr>
        <w:top w:val="none" w:sz="0" w:space="0" w:color="auto"/>
        <w:left w:val="none" w:sz="0" w:space="0" w:color="auto"/>
        <w:bottom w:val="none" w:sz="0" w:space="0" w:color="auto"/>
        <w:right w:val="none" w:sz="0" w:space="0" w:color="auto"/>
      </w:divBdr>
    </w:div>
    <w:div w:id="110441340">
      <w:bodyDiv w:val="1"/>
      <w:marLeft w:val="0"/>
      <w:marRight w:val="0"/>
      <w:marTop w:val="0"/>
      <w:marBottom w:val="0"/>
      <w:divBdr>
        <w:top w:val="none" w:sz="0" w:space="0" w:color="auto"/>
        <w:left w:val="none" w:sz="0" w:space="0" w:color="auto"/>
        <w:bottom w:val="none" w:sz="0" w:space="0" w:color="auto"/>
        <w:right w:val="none" w:sz="0" w:space="0" w:color="auto"/>
      </w:divBdr>
    </w:div>
    <w:div w:id="111366454">
      <w:bodyDiv w:val="1"/>
      <w:marLeft w:val="0"/>
      <w:marRight w:val="0"/>
      <w:marTop w:val="0"/>
      <w:marBottom w:val="0"/>
      <w:divBdr>
        <w:top w:val="none" w:sz="0" w:space="0" w:color="auto"/>
        <w:left w:val="none" w:sz="0" w:space="0" w:color="auto"/>
        <w:bottom w:val="none" w:sz="0" w:space="0" w:color="auto"/>
        <w:right w:val="none" w:sz="0" w:space="0" w:color="auto"/>
      </w:divBdr>
    </w:div>
    <w:div w:id="113136907">
      <w:bodyDiv w:val="1"/>
      <w:marLeft w:val="0"/>
      <w:marRight w:val="0"/>
      <w:marTop w:val="0"/>
      <w:marBottom w:val="0"/>
      <w:divBdr>
        <w:top w:val="none" w:sz="0" w:space="0" w:color="auto"/>
        <w:left w:val="none" w:sz="0" w:space="0" w:color="auto"/>
        <w:bottom w:val="none" w:sz="0" w:space="0" w:color="auto"/>
        <w:right w:val="none" w:sz="0" w:space="0" w:color="auto"/>
      </w:divBdr>
    </w:div>
    <w:div w:id="114639379">
      <w:bodyDiv w:val="1"/>
      <w:marLeft w:val="0"/>
      <w:marRight w:val="0"/>
      <w:marTop w:val="0"/>
      <w:marBottom w:val="0"/>
      <w:divBdr>
        <w:top w:val="none" w:sz="0" w:space="0" w:color="auto"/>
        <w:left w:val="none" w:sz="0" w:space="0" w:color="auto"/>
        <w:bottom w:val="none" w:sz="0" w:space="0" w:color="auto"/>
        <w:right w:val="none" w:sz="0" w:space="0" w:color="auto"/>
      </w:divBdr>
    </w:div>
    <w:div w:id="115412074">
      <w:bodyDiv w:val="1"/>
      <w:marLeft w:val="0"/>
      <w:marRight w:val="0"/>
      <w:marTop w:val="0"/>
      <w:marBottom w:val="0"/>
      <w:divBdr>
        <w:top w:val="none" w:sz="0" w:space="0" w:color="auto"/>
        <w:left w:val="none" w:sz="0" w:space="0" w:color="auto"/>
        <w:bottom w:val="none" w:sz="0" w:space="0" w:color="auto"/>
        <w:right w:val="none" w:sz="0" w:space="0" w:color="auto"/>
      </w:divBdr>
    </w:div>
    <w:div w:id="120076367">
      <w:bodyDiv w:val="1"/>
      <w:marLeft w:val="0"/>
      <w:marRight w:val="0"/>
      <w:marTop w:val="0"/>
      <w:marBottom w:val="0"/>
      <w:divBdr>
        <w:top w:val="none" w:sz="0" w:space="0" w:color="auto"/>
        <w:left w:val="none" w:sz="0" w:space="0" w:color="auto"/>
        <w:bottom w:val="none" w:sz="0" w:space="0" w:color="auto"/>
        <w:right w:val="none" w:sz="0" w:space="0" w:color="auto"/>
      </w:divBdr>
    </w:div>
    <w:div w:id="121579770">
      <w:bodyDiv w:val="1"/>
      <w:marLeft w:val="0"/>
      <w:marRight w:val="0"/>
      <w:marTop w:val="0"/>
      <w:marBottom w:val="0"/>
      <w:divBdr>
        <w:top w:val="none" w:sz="0" w:space="0" w:color="auto"/>
        <w:left w:val="none" w:sz="0" w:space="0" w:color="auto"/>
        <w:bottom w:val="none" w:sz="0" w:space="0" w:color="auto"/>
        <w:right w:val="none" w:sz="0" w:space="0" w:color="auto"/>
      </w:divBdr>
    </w:div>
    <w:div w:id="128477162">
      <w:bodyDiv w:val="1"/>
      <w:marLeft w:val="0"/>
      <w:marRight w:val="0"/>
      <w:marTop w:val="0"/>
      <w:marBottom w:val="0"/>
      <w:divBdr>
        <w:top w:val="none" w:sz="0" w:space="0" w:color="auto"/>
        <w:left w:val="none" w:sz="0" w:space="0" w:color="auto"/>
        <w:bottom w:val="none" w:sz="0" w:space="0" w:color="auto"/>
        <w:right w:val="none" w:sz="0" w:space="0" w:color="auto"/>
      </w:divBdr>
    </w:div>
    <w:div w:id="138890423">
      <w:bodyDiv w:val="1"/>
      <w:marLeft w:val="0"/>
      <w:marRight w:val="0"/>
      <w:marTop w:val="0"/>
      <w:marBottom w:val="0"/>
      <w:divBdr>
        <w:top w:val="none" w:sz="0" w:space="0" w:color="auto"/>
        <w:left w:val="none" w:sz="0" w:space="0" w:color="auto"/>
        <w:bottom w:val="none" w:sz="0" w:space="0" w:color="auto"/>
        <w:right w:val="none" w:sz="0" w:space="0" w:color="auto"/>
      </w:divBdr>
    </w:div>
    <w:div w:id="139468504">
      <w:bodyDiv w:val="1"/>
      <w:marLeft w:val="0"/>
      <w:marRight w:val="0"/>
      <w:marTop w:val="0"/>
      <w:marBottom w:val="0"/>
      <w:divBdr>
        <w:top w:val="none" w:sz="0" w:space="0" w:color="auto"/>
        <w:left w:val="none" w:sz="0" w:space="0" w:color="auto"/>
        <w:bottom w:val="none" w:sz="0" w:space="0" w:color="auto"/>
        <w:right w:val="none" w:sz="0" w:space="0" w:color="auto"/>
      </w:divBdr>
    </w:div>
    <w:div w:id="140195622">
      <w:bodyDiv w:val="1"/>
      <w:marLeft w:val="0"/>
      <w:marRight w:val="0"/>
      <w:marTop w:val="0"/>
      <w:marBottom w:val="0"/>
      <w:divBdr>
        <w:top w:val="none" w:sz="0" w:space="0" w:color="auto"/>
        <w:left w:val="none" w:sz="0" w:space="0" w:color="auto"/>
        <w:bottom w:val="none" w:sz="0" w:space="0" w:color="auto"/>
        <w:right w:val="none" w:sz="0" w:space="0" w:color="auto"/>
      </w:divBdr>
    </w:div>
    <w:div w:id="144206174">
      <w:bodyDiv w:val="1"/>
      <w:marLeft w:val="0"/>
      <w:marRight w:val="0"/>
      <w:marTop w:val="0"/>
      <w:marBottom w:val="0"/>
      <w:divBdr>
        <w:top w:val="none" w:sz="0" w:space="0" w:color="auto"/>
        <w:left w:val="none" w:sz="0" w:space="0" w:color="auto"/>
        <w:bottom w:val="none" w:sz="0" w:space="0" w:color="auto"/>
        <w:right w:val="none" w:sz="0" w:space="0" w:color="auto"/>
      </w:divBdr>
    </w:div>
    <w:div w:id="148253225">
      <w:bodyDiv w:val="1"/>
      <w:marLeft w:val="0"/>
      <w:marRight w:val="0"/>
      <w:marTop w:val="0"/>
      <w:marBottom w:val="0"/>
      <w:divBdr>
        <w:top w:val="none" w:sz="0" w:space="0" w:color="auto"/>
        <w:left w:val="none" w:sz="0" w:space="0" w:color="auto"/>
        <w:bottom w:val="none" w:sz="0" w:space="0" w:color="auto"/>
        <w:right w:val="none" w:sz="0" w:space="0" w:color="auto"/>
      </w:divBdr>
    </w:div>
    <w:div w:id="155265690">
      <w:bodyDiv w:val="1"/>
      <w:marLeft w:val="0"/>
      <w:marRight w:val="0"/>
      <w:marTop w:val="0"/>
      <w:marBottom w:val="0"/>
      <w:divBdr>
        <w:top w:val="none" w:sz="0" w:space="0" w:color="auto"/>
        <w:left w:val="none" w:sz="0" w:space="0" w:color="auto"/>
        <w:bottom w:val="none" w:sz="0" w:space="0" w:color="auto"/>
        <w:right w:val="none" w:sz="0" w:space="0" w:color="auto"/>
      </w:divBdr>
    </w:div>
    <w:div w:id="161824309">
      <w:bodyDiv w:val="1"/>
      <w:marLeft w:val="0"/>
      <w:marRight w:val="0"/>
      <w:marTop w:val="0"/>
      <w:marBottom w:val="0"/>
      <w:divBdr>
        <w:top w:val="none" w:sz="0" w:space="0" w:color="auto"/>
        <w:left w:val="none" w:sz="0" w:space="0" w:color="auto"/>
        <w:bottom w:val="none" w:sz="0" w:space="0" w:color="auto"/>
        <w:right w:val="none" w:sz="0" w:space="0" w:color="auto"/>
      </w:divBdr>
    </w:div>
    <w:div w:id="165097815">
      <w:bodyDiv w:val="1"/>
      <w:marLeft w:val="0"/>
      <w:marRight w:val="0"/>
      <w:marTop w:val="0"/>
      <w:marBottom w:val="0"/>
      <w:divBdr>
        <w:top w:val="none" w:sz="0" w:space="0" w:color="auto"/>
        <w:left w:val="none" w:sz="0" w:space="0" w:color="auto"/>
        <w:bottom w:val="none" w:sz="0" w:space="0" w:color="auto"/>
        <w:right w:val="none" w:sz="0" w:space="0" w:color="auto"/>
      </w:divBdr>
    </w:div>
    <w:div w:id="165101359">
      <w:bodyDiv w:val="1"/>
      <w:marLeft w:val="0"/>
      <w:marRight w:val="0"/>
      <w:marTop w:val="0"/>
      <w:marBottom w:val="0"/>
      <w:divBdr>
        <w:top w:val="none" w:sz="0" w:space="0" w:color="auto"/>
        <w:left w:val="none" w:sz="0" w:space="0" w:color="auto"/>
        <w:bottom w:val="none" w:sz="0" w:space="0" w:color="auto"/>
        <w:right w:val="none" w:sz="0" w:space="0" w:color="auto"/>
      </w:divBdr>
    </w:div>
    <w:div w:id="181744628">
      <w:bodyDiv w:val="1"/>
      <w:marLeft w:val="0"/>
      <w:marRight w:val="0"/>
      <w:marTop w:val="0"/>
      <w:marBottom w:val="0"/>
      <w:divBdr>
        <w:top w:val="none" w:sz="0" w:space="0" w:color="auto"/>
        <w:left w:val="none" w:sz="0" w:space="0" w:color="auto"/>
        <w:bottom w:val="none" w:sz="0" w:space="0" w:color="auto"/>
        <w:right w:val="none" w:sz="0" w:space="0" w:color="auto"/>
      </w:divBdr>
    </w:div>
    <w:div w:id="181822309">
      <w:bodyDiv w:val="1"/>
      <w:marLeft w:val="0"/>
      <w:marRight w:val="0"/>
      <w:marTop w:val="0"/>
      <w:marBottom w:val="0"/>
      <w:divBdr>
        <w:top w:val="none" w:sz="0" w:space="0" w:color="auto"/>
        <w:left w:val="none" w:sz="0" w:space="0" w:color="auto"/>
        <w:bottom w:val="none" w:sz="0" w:space="0" w:color="auto"/>
        <w:right w:val="none" w:sz="0" w:space="0" w:color="auto"/>
      </w:divBdr>
    </w:div>
    <w:div w:id="183175545">
      <w:bodyDiv w:val="1"/>
      <w:marLeft w:val="0"/>
      <w:marRight w:val="0"/>
      <w:marTop w:val="0"/>
      <w:marBottom w:val="0"/>
      <w:divBdr>
        <w:top w:val="none" w:sz="0" w:space="0" w:color="auto"/>
        <w:left w:val="none" w:sz="0" w:space="0" w:color="auto"/>
        <w:bottom w:val="none" w:sz="0" w:space="0" w:color="auto"/>
        <w:right w:val="none" w:sz="0" w:space="0" w:color="auto"/>
      </w:divBdr>
    </w:div>
    <w:div w:id="184565483">
      <w:bodyDiv w:val="1"/>
      <w:marLeft w:val="0"/>
      <w:marRight w:val="0"/>
      <w:marTop w:val="0"/>
      <w:marBottom w:val="0"/>
      <w:divBdr>
        <w:top w:val="none" w:sz="0" w:space="0" w:color="auto"/>
        <w:left w:val="none" w:sz="0" w:space="0" w:color="auto"/>
        <w:bottom w:val="none" w:sz="0" w:space="0" w:color="auto"/>
        <w:right w:val="none" w:sz="0" w:space="0" w:color="auto"/>
      </w:divBdr>
    </w:div>
    <w:div w:id="185680671">
      <w:bodyDiv w:val="1"/>
      <w:marLeft w:val="0"/>
      <w:marRight w:val="0"/>
      <w:marTop w:val="0"/>
      <w:marBottom w:val="0"/>
      <w:divBdr>
        <w:top w:val="none" w:sz="0" w:space="0" w:color="auto"/>
        <w:left w:val="none" w:sz="0" w:space="0" w:color="auto"/>
        <w:bottom w:val="none" w:sz="0" w:space="0" w:color="auto"/>
        <w:right w:val="none" w:sz="0" w:space="0" w:color="auto"/>
      </w:divBdr>
    </w:div>
    <w:div w:id="189490306">
      <w:bodyDiv w:val="1"/>
      <w:marLeft w:val="0"/>
      <w:marRight w:val="0"/>
      <w:marTop w:val="0"/>
      <w:marBottom w:val="0"/>
      <w:divBdr>
        <w:top w:val="none" w:sz="0" w:space="0" w:color="auto"/>
        <w:left w:val="none" w:sz="0" w:space="0" w:color="auto"/>
        <w:bottom w:val="none" w:sz="0" w:space="0" w:color="auto"/>
        <w:right w:val="none" w:sz="0" w:space="0" w:color="auto"/>
      </w:divBdr>
    </w:div>
    <w:div w:id="189883509">
      <w:bodyDiv w:val="1"/>
      <w:marLeft w:val="0"/>
      <w:marRight w:val="0"/>
      <w:marTop w:val="0"/>
      <w:marBottom w:val="0"/>
      <w:divBdr>
        <w:top w:val="none" w:sz="0" w:space="0" w:color="auto"/>
        <w:left w:val="none" w:sz="0" w:space="0" w:color="auto"/>
        <w:bottom w:val="none" w:sz="0" w:space="0" w:color="auto"/>
        <w:right w:val="none" w:sz="0" w:space="0" w:color="auto"/>
      </w:divBdr>
    </w:div>
    <w:div w:id="193620545">
      <w:bodyDiv w:val="1"/>
      <w:marLeft w:val="0"/>
      <w:marRight w:val="0"/>
      <w:marTop w:val="0"/>
      <w:marBottom w:val="0"/>
      <w:divBdr>
        <w:top w:val="none" w:sz="0" w:space="0" w:color="auto"/>
        <w:left w:val="none" w:sz="0" w:space="0" w:color="auto"/>
        <w:bottom w:val="none" w:sz="0" w:space="0" w:color="auto"/>
        <w:right w:val="none" w:sz="0" w:space="0" w:color="auto"/>
      </w:divBdr>
    </w:div>
    <w:div w:id="203561362">
      <w:bodyDiv w:val="1"/>
      <w:marLeft w:val="0"/>
      <w:marRight w:val="0"/>
      <w:marTop w:val="0"/>
      <w:marBottom w:val="0"/>
      <w:divBdr>
        <w:top w:val="none" w:sz="0" w:space="0" w:color="auto"/>
        <w:left w:val="none" w:sz="0" w:space="0" w:color="auto"/>
        <w:bottom w:val="none" w:sz="0" w:space="0" w:color="auto"/>
        <w:right w:val="none" w:sz="0" w:space="0" w:color="auto"/>
      </w:divBdr>
    </w:div>
    <w:div w:id="205529153">
      <w:bodyDiv w:val="1"/>
      <w:marLeft w:val="0"/>
      <w:marRight w:val="0"/>
      <w:marTop w:val="0"/>
      <w:marBottom w:val="0"/>
      <w:divBdr>
        <w:top w:val="none" w:sz="0" w:space="0" w:color="auto"/>
        <w:left w:val="none" w:sz="0" w:space="0" w:color="auto"/>
        <w:bottom w:val="none" w:sz="0" w:space="0" w:color="auto"/>
        <w:right w:val="none" w:sz="0" w:space="0" w:color="auto"/>
      </w:divBdr>
      <w:divsChild>
        <w:div w:id="1384064867">
          <w:marLeft w:val="0"/>
          <w:marRight w:val="0"/>
          <w:marTop w:val="0"/>
          <w:marBottom w:val="0"/>
          <w:divBdr>
            <w:top w:val="none" w:sz="0" w:space="0" w:color="auto"/>
            <w:left w:val="none" w:sz="0" w:space="0" w:color="auto"/>
            <w:bottom w:val="none" w:sz="0" w:space="0" w:color="auto"/>
            <w:right w:val="none" w:sz="0" w:space="0" w:color="auto"/>
          </w:divBdr>
          <w:divsChild>
            <w:div w:id="7711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820">
      <w:bodyDiv w:val="1"/>
      <w:marLeft w:val="0"/>
      <w:marRight w:val="0"/>
      <w:marTop w:val="0"/>
      <w:marBottom w:val="0"/>
      <w:divBdr>
        <w:top w:val="none" w:sz="0" w:space="0" w:color="auto"/>
        <w:left w:val="none" w:sz="0" w:space="0" w:color="auto"/>
        <w:bottom w:val="none" w:sz="0" w:space="0" w:color="auto"/>
        <w:right w:val="none" w:sz="0" w:space="0" w:color="auto"/>
      </w:divBdr>
    </w:div>
    <w:div w:id="215750164">
      <w:bodyDiv w:val="1"/>
      <w:marLeft w:val="0"/>
      <w:marRight w:val="0"/>
      <w:marTop w:val="0"/>
      <w:marBottom w:val="0"/>
      <w:divBdr>
        <w:top w:val="none" w:sz="0" w:space="0" w:color="auto"/>
        <w:left w:val="none" w:sz="0" w:space="0" w:color="auto"/>
        <w:bottom w:val="none" w:sz="0" w:space="0" w:color="auto"/>
        <w:right w:val="none" w:sz="0" w:space="0" w:color="auto"/>
      </w:divBdr>
    </w:div>
    <w:div w:id="217323473">
      <w:bodyDiv w:val="1"/>
      <w:marLeft w:val="0"/>
      <w:marRight w:val="0"/>
      <w:marTop w:val="0"/>
      <w:marBottom w:val="0"/>
      <w:divBdr>
        <w:top w:val="none" w:sz="0" w:space="0" w:color="auto"/>
        <w:left w:val="none" w:sz="0" w:space="0" w:color="auto"/>
        <w:bottom w:val="none" w:sz="0" w:space="0" w:color="auto"/>
        <w:right w:val="none" w:sz="0" w:space="0" w:color="auto"/>
      </w:divBdr>
    </w:div>
    <w:div w:id="220557785">
      <w:bodyDiv w:val="1"/>
      <w:marLeft w:val="0"/>
      <w:marRight w:val="0"/>
      <w:marTop w:val="0"/>
      <w:marBottom w:val="0"/>
      <w:divBdr>
        <w:top w:val="none" w:sz="0" w:space="0" w:color="auto"/>
        <w:left w:val="none" w:sz="0" w:space="0" w:color="auto"/>
        <w:bottom w:val="none" w:sz="0" w:space="0" w:color="auto"/>
        <w:right w:val="none" w:sz="0" w:space="0" w:color="auto"/>
      </w:divBdr>
    </w:div>
    <w:div w:id="220948070">
      <w:bodyDiv w:val="1"/>
      <w:marLeft w:val="0"/>
      <w:marRight w:val="0"/>
      <w:marTop w:val="0"/>
      <w:marBottom w:val="0"/>
      <w:divBdr>
        <w:top w:val="none" w:sz="0" w:space="0" w:color="auto"/>
        <w:left w:val="none" w:sz="0" w:space="0" w:color="auto"/>
        <w:bottom w:val="none" w:sz="0" w:space="0" w:color="auto"/>
        <w:right w:val="none" w:sz="0" w:space="0" w:color="auto"/>
      </w:divBdr>
    </w:div>
    <w:div w:id="222254147">
      <w:bodyDiv w:val="1"/>
      <w:marLeft w:val="0"/>
      <w:marRight w:val="0"/>
      <w:marTop w:val="0"/>
      <w:marBottom w:val="0"/>
      <w:divBdr>
        <w:top w:val="none" w:sz="0" w:space="0" w:color="auto"/>
        <w:left w:val="none" w:sz="0" w:space="0" w:color="auto"/>
        <w:bottom w:val="none" w:sz="0" w:space="0" w:color="auto"/>
        <w:right w:val="none" w:sz="0" w:space="0" w:color="auto"/>
      </w:divBdr>
    </w:div>
    <w:div w:id="233854598">
      <w:bodyDiv w:val="1"/>
      <w:marLeft w:val="0"/>
      <w:marRight w:val="0"/>
      <w:marTop w:val="0"/>
      <w:marBottom w:val="0"/>
      <w:divBdr>
        <w:top w:val="none" w:sz="0" w:space="0" w:color="auto"/>
        <w:left w:val="none" w:sz="0" w:space="0" w:color="auto"/>
        <w:bottom w:val="none" w:sz="0" w:space="0" w:color="auto"/>
        <w:right w:val="none" w:sz="0" w:space="0" w:color="auto"/>
      </w:divBdr>
    </w:div>
    <w:div w:id="234709788">
      <w:bodyDiv w:val="1"/>
      <w:marLeft w:val="0"/>
      <w:marRight w:val="0"/>
      <w:marTop w:val="0"/>
      <w:marBottom w:val="0"/>
      <w:divBdr>
        <w:top w:val="none" w:sz="0" w:space="0" w:color="auto"/>
        <w:left w:val="none" w:sz="0" w:space="0" w:color="auto"/>
        <w:bottom w:val="none" w:sz="0" w:space="0" w:color="auto"/>
        <w:right w:val="none" w:sz="0" w:space="0" w:color="auto"/>
      </w:divBdr>
    </w:div>
    <w:div w:id="234781501">
      <w:bodyDiv w:val="1"/>
      <w:marLeft w:val="0"/>
      <w:marRight w:val="0"/>
      <w:marTop w:val="0"/>
      <w:marBottom w:val="0"/>
      <w:divBdr>
        <w:top w:val="none" w:sz="0" w:space="0" w:color="auto"/>
        <w:left w:val="none" w:sz="0" w:space="0" w:color="auto"/>
        <w:bottom w:val="none" w:sz="0" w:space="0" w:color="auto"/>
        <w:right w:val="none" w:sz="0" w:space="0" w:color="auto"/>
      </w:divBdr>
    </w:div>
    <w:div w:id="236938101">
      <w:bodyDiv w:val="1"/>
      <w:marLeft w:val="0"/>
      <w:marRight w:val="0"/>
      <w:marTop w:val="0"/>
      <w:marBottom w:val="0"/>
      <w:divBdr>
        <w:top w:val="none" w:sz="0" w:space="0" w:color="auto"/>
        <w:left w:val="none" w:sz="0" w:space="0" w:color="auto"/>
        <w:bottom w:val="none" w:sz="0" w:space="0" w:color="auto"/>
        <w:right w:val="none" w:sz="0" w:space="0" w:color="auto"/>
      </w:divBdr>
    </w:div>
    <w:div w:id="239796701">
      <w:bodyDiv w:val="1"/>
      <w:marLeft w:val="0"/>
      <w:marRight w:val="0"/>
      <w:marTop w:val="0"/>
      <w:marBottom w:val="0"/>
      <w:divBdr>
        <w:top w:val="none" w:sz="0" w:space="0" w:color="auto"/>
        <w:left w:val="none" w:sz="0" w:space="0" w:color="auto"/>
        <w:bottom w:val="none" w:sz="0" w:space="0" w:color="auto"/>
        <w:right w:val="none" w:sz="0" w:space="0" w:color="auto"/>
      </w:divBdr>
    </w:div>
    <w:div w:id="244531775">
      <w:bodyDiv w:val="1"/>
      <w:marLeft w:val="0"/>
      <w:marRight w:val="0"/>
      <w:marTop w:val="0"/>
      <w:marBottom w:val="0"/>
      <w:divBdr>
        <w:top w:val="none" w:sz="0" w:space="0" w:color="auto"/>
        <w:left w:val="none" w:sz="0" w:space="0" w:color="auto"/>
        <w:bottom w:val="none" w:sz="0" w:space="0" w:color="auto"/>
        <w:right w:val="none" w:sz="0" w:space="0" w:color="auto"/>
      </w:divBdr>
    </w:div>
    <w:div w:id="245110600">
      <w:bodyDiv w:val="1"/>
      <w:marLeft w:val="0"/>
      <w:marRight w:val="0"/>
      <w:marTop w:val="0"/>
      <w:marBottom w:val="0"/>
      <w:divBdr>
        <w:top w:val="none" w:sz="0" w:space="0" w:color="auto"/>
        <w:left w:val="none" w:sz="0" w:space="0" w:color="auto"/>
        <w:bottom w:val="none" w:sz="0" w:space="0" w:color="auto"/>
        <w:right w:val="none" w:sz="0" w:space="0" w:color="auto"/>
      </w:divBdr>
    </w:div>
    <w:div w:id="245311155">
      <w:bodyDiv w:val="1"/>
      <w:marLeft w:val="0"/>
      <w:marRight w:val="0"/>
      <w:marTop w:val="0"/>
      <w:marBottom w:val="0"/>
      <w:divBdr>
        <w:top w:val="none" w:sz="0" w:space="0" w:color="auto"/>
        <w:left w:val="none" w:sz="0" w:space="0" w:color="auto"/>
        <w:bottom w:val="none" w:sz="0" w:space="0" w:color="auto"/>
        <w:right w:val="none" w:sz="0" w:space="0" w:color="auto"/>
      </w:divBdr>
    </w:div>
    <w:div w:id="252398683">
      <w:bodyDiv w:val="1"/>
      <w:marLeft w:val="0"/>
      <w:marRight w:val="0"/>
      <w:marTop w:val="0"/>
      <w:marBottom w:val="0"/>
      <w:divBdr>
        <w:top w:val="none" w:sz="0" w:space="0" w:color="auto"/>
        <w:left w:val="none" w:sz="0" w:space="0" w:color="auto"/>
        <w:bottom w:val="none" w:sz="0" w:space="0" w:color="auto"/>
        <w:right w:val="none" w:sz="0" w:space="0" w:color="auto"/>
      </w:divBdr>
    </w:div>
    <w:div w:id="253049898">
      <w:bodyDiv w:val="1"/>
      <w:marLeft w:val="0"/>
      <w:marRight w:val="0"/>
      <w:marTop w:val="0"/>
      <w:marBottom w:val="0"/>
      <w:divBdr>
        <w:top w:val="none" w:sz="0" w:space="0" w:color="auto"/>
        <w:left w:val="none" w:sz="0" w:space="0" w:color="auto"/>
        <w:bottom w:val="none" w:sz="0" w:space="0" w:color="auto"/>
        <w:right w:val="none" w:sz="0" w:space="0" w:color="auto"/>
      </w:divBdr>
    </w:div>
    <w:div w:id="253780233">
      <w:bodyDiv w:val="1"/>
      <w:marLeft w:val="0"/>
      <w:marRight w:val="0"/>
      <w:marTop w:val="0"/>
      <w:marBottom w:val="0"/>
      <w:divBdr>
        <w:top w:val="none" w:sz="0" w:space="0" w:color="auto"/>
        <w:left w:val="none" w:sz="0" w:space="0" w:color="auto"/>
        <w:bottom w:val="none" w:sz="0" w:space="0" w:color="auto"/>
        <w:right w:val="none" w:sz="0" w:space="0" w:color="auto"/>
      </w:divBdr>
    </w:div>
    <w:div w:id="259989921">
      <w:bodyDiv w:val="1"/>
      <w:marLeft w:val="0"/>
      <w:marRight w:val="0"/>
      <w:marTop w:val="0"/>
      <w:marBottom w:val="0"/>
      <w:divBdr>
        <w:top w:val="none" w:sz="0" w:space="0" w:color="auto"/>
        <w:left w:val="none" w:sz="0" w:space="0" w:color="auto"/>
        <w:bottom w:val="none" w:sz="0" w:space="0" w:color="auto"/>
        <w:right w:val="none" w:sz="0" w:space="0" w:color="auto"/>
      </w:divBdr>
    </w:div>
    <w:div w:id="272441600">
      <w:bodyDiv w:val="1"/>
      <w:marLeft w:val="0"/>
      <w:marRight w:val="0"/>
      <w:marTop w:val="0"/>
      <w:marBottom w:val="0"/>
      <w:divBdr>
        <w:top w:val="none" w:sz="0" w:space="0" w:color="auto"/>
        <w:left w:val="none" w:sz="0" w:space="0" w:color="auto"/>
        <w:bottom w:val="none" w:sz="0" w:space="0" w:color="auto"/>
        <w:right w:val="none" w:sz="0" w:space="0" w:color="auto"/>
      </w:divBdr>
    </w:div>
    <w:div w:id="276066064">
      <w:bodyDiv w:val="1"/>
      <w:marLeft w:val="0"/>
      <w:marRight w:val="0"/>
      <w:marTop w:val="0"/>
      <w:marBottom w:val="0"/>
      <w:divBdr>
        <w:top w:val="none" w:sz="0" w:space="0" w:color="auto"/>
        <w:left w:val="none" w:sz="0" w:space="0" w:color="auto"/>
        <w:bottom w:val="none" w:sz="0" w:space="0" w:color="auto"/>
        <w:right w:val="none" w:sz="0" w:space="0" w:color="auto"/>
      </w:divBdr>
    </w:div>
    <w:div w:id="277686644">
      <w:bodyDiv w:val="1"/>
      <w:marLeft w:val="0"/>
      <w:marRight w:val="0"/>
      <w:marTop w:val="0"/>
      <w:marBottom w:val="0"/>
      <w:divBdr>
        <w:top w:val="none" w:sz="0" w:space="0" w:color="auto"/>
        <w:left w:val="none" w:sz="0" w:space="0" w:color="auto"/>
        <w:bottom w:val="none" w:sz="0" w:space="0" w:color="auto"/>
        <w:right w:val="none" w:sz="0" w:space="0" w:color="auto"/>
      </w:divBdr>
    </w:div>
    <w:div w:id="280840323">
      <w:bodyDiv w:val="1"/>
      <w:marLeft w:val="0"/>
      <w:marRight w:val="0"/>
      <w:marTop w:val="0"/>
      <w:marBottom w:val="0"/>
      <w:divBdr>
        <w:top w:val="none" w:sz="0" w:space="0" w:color="auto"/>
        <w:left w:val="none" w:sz="0" w:space="0" w:color="auto"/>
        <w:bottom w:val="none" w:sz="0" w:space="0" w:color="auto"/>
        <w:right w:val="none" w:sz="0" w:space="0" w:color="auto"/>
      </w:divBdr>
    </w:div>
    <w:div w:id="287013607">
      <w:bodyDiv w:val="1"/>
      <w:marLeft w:val="0"/>
      <w:marRight w:val="0"/>
      <w:marTop w:val="0"/>
      <w:marBottom w:val="0"/>
      <w:divBdr>
        <w:top w:val="none" w:sz="0" w:space="0" w:color="auto"/>
        <w:left w:val="none" w:sz="0" w:space="0" w:color="auto"/>
        <w:bottom w:val="none" w:sz="0" w:space="0" w:color="auto"/>
        <w:right w:val="none" w:sz="0" w:space="0" w:color="auto"/>
      </w:divBdr>
      <w:divsChild>
        <w:div w:id="1253007544">
          <w:marLeft w:val="0"/>
          <w:marRight w:val="0"/>
          <w:marTop w:val="0"/>
          <w:marBottom w:val="0"/>
          <w:divBdr>
            <w:top w:val="none" w:sz="0" w:space="0" w:color="auto"/>
            <w:left w:val="none" w:sz="0" w:space="0" w:color="auto"/>
            <w:bottom w:val="none" w:sz="0" w:space="0" w:color="auto"/>
            <w:right w:val="none" w:sz="0" w:space="0" w:color="auto"/>
          </w:divBdr>
          <w:divsChild>
            <w:div w:id="50917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6425">
      <w:bodyDiv w:val="1"/>
      <w:marLeft w:val="0"/>
      <w:marRight w:val="0"/>
      <w:marTop w:val="0"/>
      <w:marBottom w:val="0"/>
      <w:divBdr>
        <w:top w:val="none" w:sz="0" w:space="0" w:color="auto"/>
        <w:left w:val="none" w:sz="0" w:space="0" w:color="auto"/>
        <w:bottom w:val="none" w:sz="0" w:space="0" w:color="auto"/>
        <w:right w:val="none" w:sz="0" w:space="0" w:color="auto"/>
      </w:divBdr>
    </w:div>
    <w:div w:id="296298133">
      <w:bodyDiv w:val="1"/>
      <w:marLeft w:val="0"/>
      <w:marRight w:val="0"/>
      <w:marTop w:val="0"/>
      <w:marBottom w:val="0"/>
      <w:divBdr>
        <w:top w:val="none" w:sz="0" w:space="0" w:color="auto"/>
        <w:left w:val="none" w:sz="0" w:space="0" w:color="auto"/>
        <w:bottom w:val="none" w:sz="0" w:space="0" w:color="auto"/>
        <w:right w:val="none" w:sz="0" w:space="0" w:color="auto"/>
      </w:divBdr>
    </w:div>
    <w:div w:id="298725034">
      <w:bodyDiv w:val="1"/>
      <w:marLeft w:val="0"/>
      <w:marRight w:val="0"/>
      <w:marTop w:val="0"/>
      <w:marBottom w:val="0"/>
      <w:divBdr>
        <w:top w:val="none" w:sz="0" w:space="0" w:color="auto"/>
        <w:left w:val="none" w:sz="0" w:space="0" w:color="auto"/>
        <w:bottom w:val="none" w:sz="0" w:space="0" w:color="auto"/>
        <w:right w:val="none" w:sz="0" w:space="0" w:color="auto"/>
      </w:divBdr>
      <w:divsChild>
        <w:div w:id="1219779200">
          <w:marLeft w:val="0"/>
          <w:marRight w:val="0"/>
          <w:marTop w:val="0"/>
          <w:marBottom w:val="0"/>
          <w:divBdr>
            <w:top w:val="none" w:sz="0" w:space="0" w:color="auto"/>
            <w:left w:val="none" w:sz="0" w:space="0" w:color="auto"/>
            <w:bottom w:val="none" w:sz="0" w:space="0" w:color="auto"/>
            <w:right w:val="none" w:sz="0" w:space="0" w:color="auto"/>
          </w:divBdr>
          <w:divsChild>
            <w:div w:id="1335451723">
              <w:marLeft w:val="0"/>
              <w:marRight w:val="0"/>
              <w:marTop w:val="0"/>
              <w:marBottom w:val="0"/>
              <w:divBdr>
                <w:top w:val="none" w:sz="0" w:space="0" w:color="auto"/>
                <w:left w:val="none" w:sz="0" w:space="0" w:color="auto"/>
                <w:bottom w:val="none" w:sz="0" w:space="0" w:color="auto"/>
                <w:right w:val="none" w:sz="0" w:space="0" w:color="auto"/>
              </w:divBdr>
              <w:divsChild>
                <w:div w:id="1242720656">
                  <w:marLeft w:val="0"/>
                  <w:marRight w:val="0"/>
                  <w:marTop w:val="0"/>
                  <w:marBottom w:val="0"/>
                  <w:divBdr>
                    <w:top w:val="none" w:sz="0" w:space="0" w:color="auto"/>
                    <w:left w:val="none" w:sz="0" w:space="0" w:color="auto"/>
                    <w:bottom w:val="none" w:sz="0" w:space="0" w:color="auto"/>
                    <w:right w:val="none" w:sz="0" w:space="0" w:color="auto"/>
                  </w:divBdr>
                  <w:divsChild>
                    <w:div w:id="1396733040">
                      <w:marLeft w:val="0"/>
                      <w:marRight w:val="0"/>
                      <w:marTop w:val="0"/>
                      <w:marBottom w:val="0"/>
                      <w:divBdr>
                        <w:top w:val="none" w:sz="0" w:space="0" w:color="auto"/>
                        <w:left w:val="none" w:sz="0" w:space="0" w:color="auto"/>
                        <w:bottom w:val="none" w:sz="0" w:space="0" w:color="auto"/>
                        <w:right w:val="none" w:sz="0" w:space="0" w:color="auto"/>
                      </w:divBdr>
                      <w:divsChild>
                        <w:div w:id="1441409232">
                          <w:marLeft w:val="0"/>
                          <w:marRight w:val="0"/>
                          <w:marTop w:val="0"/>
                          <w:marBottom w:val="0"/>
                          <w:divBdr>
                            <w:top w:val="none" w:sz="0" w:space="0" w:color="auto"/>
                            <w:left w:val="none" w:sz="0" w:space="0" w:color="auto"/>
                            <w:bottom w:val="none" w:sz="0" w:space="0" w:color="auto"/>
                            <w:right w:val="none" w:sz="0" w:space="0" w:color="auto"/>
                          </w:divBdr>
                        </w:div>
                      </w:divsChild>
                    </w:div>
                    <w:div w:id="316762643">
                      <w:marLeft w:val="0"/>
                      <w:marRight w:val="0"/>
                      <w:marTop w:val="0"/>
                      <w:marBottom w:val="0"/>
                      <w:divBdr>
                        <w:top w:val="none" w:sz="0" w:space="0" w:color="auto"/>
                        <w:left w:val="none" w:sz="0" w:space="0" w:color="auto"/>
                        <w:bottom w:val="none" w:sz="0" w:space="0" w:color="auto"/>
                        <w:right w:val="none" w:sz="0" w:space="0" w:color="auto"/>
                      </w:divBdr>
                      <w:divsChild>
                        <w:div w:id="619191305">
                          <w:marLeft w:val="0"/>
                          <w:marRight w:val="0"/>
                          <w:marTop w:val="0"/>
                          <w:marBottom w:val="0"/>
                          <w:divBdr>
                            <w:top w:val="none" w:sz="0" w:space="0" w:color="auto"/>
                            <w:left w:val="none" w:sz="0" w:space="0" w:color="auto"/>
                            <w:bottom w:val="none" w:sz="0" w:space="0" w:color="auto"/>
                            <w:right w:val="none" w:sz="0" w:space="0" w:color="auto"/>
                          </w:divBdr>
                        </w:div>
                      </w:divsChild>
                    </w:div>
                    <w:div w:id="1015109357">
                      <w:marLeft w:val="0"/>
                      <w:marRight w:val="0"/>
                      <w:marTop w:val="0"/>
                      <w:marBottom w:val="0"/>
                      <w:divBdr>
                        <w:top w:val="none" w:sz="0" w:space="0" w:color="auto"/>
                        <w:left w:val="none" w:sz="0" w:space="0" w:color="auto"/>
                        <w:bottom w:val="none" w:sz="0" w:space="0" w:color="auto"/>
                        <w:right w:val="none" w:sz="0" w:space="0" w:color="auto"/>
                      </w:divBdr>
                      <w:divsChild>
                        <w:div w:id="339820233">
                          <w:marLeft w:val="0"/>
                          <w:marRight w:val="0"/>
                          <w:marTop w:val="0"/>
                          <w:marBottom w:val="0"/>
                          <w:divBdr>
                            <w:top w:val="none" w:sz="0" w:space="0" w:color="auto"/>
                            <w:left w:val="none" w:sz="0" w:space="0" w:color="auto"/>
                            <w:bottom w:val="none" w:sz="0" w:space="0" w:color="auto"/>
                            <w:right w:val="none" w:sz="0" w:space="0" w:color="auto"/>
                          </w:divBdr>
                        </w:div>
                      </w:divsChild>
                    </w:div>
                    <w:div w:id="1423183984">
                      <w:marLeft w:val="0"/>
                      <w:marRight w:val="0"/>
                      <w:marTop w:val="0"/>
                      <w:marBottom w:val="0"/>
                      <w:divBdr>
                        <w:top w:val="none" w:sz="0" w:space="0" w:color="auto"/>
                        <w:left w:val="none" w:sz="0" w:space="0" w:color="auto"/>
                        <w:bottom w:val="none" w:sz="0" w:space="0" w:color="auto"/>
                        <w:right w:val="none" w:sz="0" w:space="0" w:color="auto"/>
                      </w:divBdr>
                      <w:divsChild>
                        <w:div w:id="1792044699">
                          <w:marLeft w:val="0"/>
                          <w:marRight w:val="0"/>
                          <w:marTop w:val="0"/>
                          <w:marBottom w:val="0"/>
                          <w:divBdr>
                            <w:top w:val="none" w:sz="0" w:space="0" w:color="auto"/>
                            <w:left w:val="none" w:sz="0" w:space="0" w:color="auto"/>
                            <w:bottom w:val="none" w:sz="0" w:space="0" w:color="auto"/>
                            <w:right w:val="none" w:sz="0" w:space="0" w:color="auto"/>
                          </w:divBdr>
                        </w:div>
                      </w:divsChild>
                    </w:div>
                    <w:div w:id="757560157">
                      <w:marLeft w:val="0"/>
                      <w:marRight w:val="0"/>
                      <w:marTop w:val="0"/>
                      <w:marBottom w:val="0"/>
                      <w:divBdr>
                        <w:top w:val="none" w:sz="0" w:space="0" w:color="auto"/>
                        <w:left w:val="none" w:sz="0" w:space="0" w:color="auto"/>
                        <w:bottom w:val="none" w:sz="0" w:space="0" w:color="auto"/>
                        <w:right w:val="none" w:sz="0" w:space="0" w:color="auto"/>
                      </w:divBdr>
                      <w:divsChild>
                        <w:div w:id="420293556">
                          <w:marLeft w:val="0"/>
                          <w:marRight w:val="0"/>
                          <w:marTop w:val="0"/>
                          <w:marBottom w:val="0"/>
                          <w:divBdr>
                            <w:top w:val="none" w:sz="0" w:space="0" w:color="auto"/>
                            <w:left w:val="none" w:sz="0" w:space="0" w:color="auto"/>
                            <w:bottom w:val="none" w:sz="0" w:space="0" w:color="auto"/>
                            <w:right w:val="none" w:sz="0" w:space="0" w:color="auto"/>
                          </w:divBdr>
                        </w:div>
                      </w:divsChild>
                    </w:div>
                    <w:div w:id="1658995984">
                      <w:marLeft w:val="0"/>
                      <w:marRight w:val="0"/>
                      <w:marTop w:val="0"/>
                      <w:marBottom w:val="0"/>
                      <w:divBdr>
                        <w:top w:val="none" w:sz="0" w:space="0" w:color="auto"/>
                        <w:left w:val="none" w:sz="0" w:space="0" w:color="auto"/>
                        <w:bottom w:val="none" w:sz="0" w:space="0" w:color="auto"/>
                        <w:right w:val="none" w:sz="0" w:space="0" w:color="auto"/>
                      </w:divBdr>
                      <w:divsChild>
                        <w:div w:id="1423910880">
                          <w:marLeft w:val="0"/>
                          <w:marRight w:val="0"/>
                          <w:marTop w:val="0"/>
                          <w:marBottom w:val="0"/>
                          <w:divBdr>
                            <w:top w:val="none" w:sz="0" w:space="0" w:color="auto"/>
                            <w:left w:val="none" w:sz="0" w:space="0" w:color="auto"/>
                            <w:bottom w:val="none" w:sz="0" w:space="0" w:color="auto"/>
                            <w:right w:val="none" w:sz="0" w:space="0" w:color="auto"/>
                          </w:divBdr>
                        </w:div>
                      </w:divsChild>
                    </w:div>
                    <w:div w:id="666396558">
                      <w:marLeft w:val="0"/>
                      <w:marRight w:val="0"/>
                      <w:marTop w:val="0"/>
                      <w:marBottom w:val="0"/>
                      <w:divBdr>
                        <w:top w:val="none" w:sz="0" w:space="0" w:color="auto"/>
                        <w:left w:val="none" w:sz="0" w:space="0" w:color="auto"/>
                        <w:bottom w:val="none" w:sz="0" w:space="0" w:color="auto"/>
                        <w:right w:val="none" w:sz="0" w:space="0" w:color="auto"/>
                      </w:divBdr>
                      <w:divsChild>
                        <w:div w:id="73212528">
                          <w:marLeft w:val="0"/>
                          <w:marRight w:val="0"/>
                          <w:marTop w:val="0"/>
                          <w:marBottom w:val="0"/>
                          <w:divBdr>
                            <w:top w:val="none" w:sz="0" w:space="0" w:color="auto"/>
                            <w:left w:val="none" w:sz="0" w:space="0" w:color="auto"/>
                            <w:bottom w:val="none" w:sz="0" w:space="0" w:color="auto"/>
                            <w:right w:val="none" w:sz="0" w:space="0" w:color="auto"/>
                          </w:divBdr>
                        </w:div>
                      </w:divsChild>
                    </w:div>
                    <w:div w:id="2119836053">
                      <w:marLeft w:val="0"/>
                      <w:marRight w:val="0"/>
                      <w:marTop w:val="0"/>
                      <w:marBottom w:val="0"/>
                      <w:divBdr>
                        <w:top w:val="none" w:sz="0" w:space="0" w:color="auto"/>
                        <w:left w:val="none" w:sz="0" w:space="0" w:color="auto"/>
                        <w:bottom w:val="none" w:sz="0" w:space="0" w:color="auto"/>
                        <w:right w:val="none" w:sz="0" w:space="0" w:color="auto"/>
                      </w:divBdr>
                      <w:divsChild>
                        <w:div w:id="1633172094">
                          <w:marLeft w:val="0"/>
                          <w:marRight w:val="0"/>
                          <w:marTop w:val="0"/>
                          <w:marBottom w:val="0"/>
                          <w:divBdr>
                            <w:top w:val="none" w:sz="0" w:space="0" w:color="auto"/>
                            <w:left w:val="none" w:sz="0" w:space="0" w:color="auto"/>
                            <w:bottom w:val="none" w:sz="0" w:space="0" w:color="auto"/>
                            <w:right w:val="none" w:sz="0" w:space="0" w:color="auto"/>
                          </w:divBdr>
                        </w:div>
                      </w:divsChild>
                    </w:div>
                    <w:div w:id="1094398803">
                      <w:marLeft w:val="0"/>
                      <w:marRight w:val="0"/>
                      <w:marTop w:val="0"/>
                      <w:marBottom w:val="0"/>
                      <w:divBdr>
                        <w:top w:val="none" w:sz="0" w:space="0" w:color="auto"/>
                        <w:left w:val="none" w:sz="0" w:space="0" w:color="auto"/>
                        <w:bottom w:val="none" w:sz="0" w:space="0" w:color="auto"/>
                        <w:right w:val="none" w:sz="0" w:space="0" w:color="auto"/>
                      </w:divBdr>
                      <w:divsChild>
                        <w:div w:id="1627080577">
                          <w:marLeft w:val="0"/>
                          <w:marRight w:val="0"/>
                          <w:marTop w:val="0"/>
                          <w:marBottom w:val="0"/>
                          <w:divBdr>
                            <w:top w:val="none" w:sz="0" w:space="0" w:color="auto"/>
                            <w:left w:val="none" w:sz="0" w:space="0" w:color="auto"/>
                            <w:bottom w:val="none" w:sz="0" w:space="0" w:color="auto"/>
                            <w:right w:val="none" w:sz="0" w:space="0" w:color="auto"/>
                          </w:divBdr>
                        </w:div>
                      </w:divsChild>
                    </w:div>
                    <w:div w:id="350642809">
                      <w:marLeft w:val="0"/>
                      <w:marRight w:val="0"/>
                      <w:marTop w:val="0"/>
                      <w:marBottom w:val="0"/>
                      <w:divBdr>
                        <w:top w:val="none" w:sz="0" w:space="0" w:color="auto"/>
                        <w:left w:val="none" w:sz="0" w:space="0" w:color="auto"/>
                        <w:bottom w:val="none" w:sz="0" w:space="0" w:color="auto"/>
                        <w:right w:val="none" w:sz="0" w:space="0" w:color="auto"/>
                      </w:divBdr>
                      <w:divsChild>
                        <w:div w:id="347803606">
                          <w:marLeft w:val="0"/>
                          <w:marRight w:val="0"/>
                          <w:marTop w:val="0"/>
                          <w:marBottom w:val="0"/>
                          <w:divBdr>
                            <w:top w:val="none" w:sz="0" w:space="0" w:color="auto"/>
                            <w:left w:val="none" w:sz="0" w:space="0" w:color="auto"/>
                            <w:bottom w:val="none" w:sz="0" w:space="0" w:color="auto"/>
                            <w:right w:val="none" w:sz="0" w:space="0" w:color="auto"/>
                          </w:divBdr>
                        </w:div>
                      </w:divsChild>
                    </w:div>
                    <w:div w:id="1158839900">
                      <w:marLeft w:val="0"/>
                      <w:marRight w:val="0"/>
                      <w:marTop w:val="0"/>
                      <w:marBottom w:val="0"/>
                      <w:divBdr>
                        <w:top w:val="none" w:sz="0" w:space="0" w:color="auto"/>
                        <w:left w:val="none" w:sz="0" w:space="0" w:color="auto"/>
                        <w:bottom w:val="none" w:sz="0" w:space="0" w:color="auto"/>
                        <w:right w:val="none" w:sz="0" w:space="0" w:color="auto"/>
                      </w:divBdr>
                      <w:divsChild>
                        <w:div w:id="1704136019">
                          <w:marLeft w:val="0"/>
                          <w:marRight w:val="0"/>
                          <w:marTop w:val="0"/>
                          <w:marBottom w:val="0"/>
                          <w:divBdr>
                            <w:top w:val="none" w:sz="0" w:space="0" w:color="auto"/>
                            <w:left w:val="none" w:sz="0" w:space="0" w:color="auto"/>
                            <w:bottom w:val="none" w:sz="0" w:space="0" w:color="auto"/>
                            <w:right w:val="none" w:sz="0" w:space="0" w:color="auto"/>
                          </w:divBdr>
                        </w:div>
                      </w:divsChild>
                    </w:div>
                    <w:div w:id="1832871872">
                      <w:marLeft w:val="0"/>
                      <w:marRight w:val="0"/>
                      <w:marTop w:val="0"/>
                      <w:marBottom w:val="0"/>
                      <w:divBdr>
                        <w:top w:val="none" w:sz="0" w:space="0" w:color="auto"/>
                        <w:left w:val="none" w:sz="0" w:space="0" w:color="auto"/>
                        <w:bottom w:val="none" w:sz="0" w:space="0" w:color="auto"/>
                        <w:right w:val="none" w:sz="0" w:space="0" w:color="auto"/>
                      </w:divBdr>
                      <w:divsChild>
                        <w:div w:id="720636007">
                          <w:marLeft w:val="0"/>
                          <w:marRight w:val="0"/>
                          <w:marTop w:val="0"/>
                          <w:marBottom w:val="0"/>
                          <w:divBdr>
                            <w:top w:val="none" w:sz="0" w:space="0" w:color="auto"/>
                            <w:left w:val="none" w:sz="0" w:space="0" w:color="auto"/>
                            <w:bottom w:val="none" w:sz="0" w:space="0" w:color="auto"/>
                            <w:right w:val="none" w:sz="0" w:space="0" w:color="auto"/>
                          </w:divBdr>
                        </w:div>
                      </w:divsChild>
                    </w:div>
                    <w:div w:id="1906838835">
                      <w:marLeft w:val="0"/>
                      <w:marRight w:val="0"/>
                      <w:marTop w:val="0"/>
                      <w:marBottom w:val="0"/>
                      <w:divBdr>
                        <w:top w:val="none" w:sz="0" w:space="0" w:color="auto"/>
                        <w:left w:val="none" w:sz="0" w:space="0" w:color="auto"/>
                        <w:bottom w:val="none" w:sz="0" w:space="0" w:color="auto"/>
                        <w:right w:val="none" w:sz="0" w:space="0" w:color="auto"/>
                      </w:divBdr>
                      <w:divsChild>
                        <w:div w:id="1360276436">
                          <w:marLeft w:val="0"/>
                          <w:marRight w:val="0"/>
                          <w:marTop w:val="0"/>
                          <w:marBottom w:val="0"/>
                          <w:divBdr>
                            <w:top w:val="none" w:sz="0" w:space="0" w:color="auto"/>
                            <w:left w:val="none" w:sz="0" w:space="0" w:color="auto"/>
                            <w:bottom w:val="none" w:sz="0" w:space="0" w:color="auto"/>
                            <w:right w:val="none" w:sz="0" w:space="0" w:color="auto"/>
                          </w:divBdr>
                        </w:div>
                      </w:divsChild>
                    </w:div>
                    <w:div w:id="1655374773">
                      <w:marLeft w:val="0"/>
                      <w:marRight w:val="0"/>
                      <w:marTop w:val="0"/>
                      <w:marBottom w:val="0"/>
                      <w:divBdr>
                        <w:top w:val="none" w:sz="0" w:space="0" w:color="auto"/>
                        <w:left w:val="none" w:sz="0" w:space="0" w:color="auto"/>
                        <w:bottom w:val="none" w:sz="0" w:space="0" w:color="auto"/>
                        <w:right w:val="none" w:sz="0" w:space="0" w:color="auto"/>
                      </w:divBdr>
                      <w:divsChild>
                        <w:div w:id="1816991334">
                          <w:marLeft w:val="0"/>
                          <w:marRight w:val="0"/>
                          <w:marTop w:val="0"/>
                          <w:marBottom w:val="0"/>
                          <w:divBdr>
                            <w:top w:val="none" w:sz="0" w:space="0" w:color="auto"/>
                            <w:left w:val="none" w:sz="0" w:space="0" w:color="auto"/>
                            <w:bottom w:val="none" w:sz="0" w:space="0" w:color="auto"/>
                            <w:right w:val="none" w:sz="0" w:space="0" w:color="auto"/>
                          </w:divBdr>
                        </w:div>
                      </w:divsChild>
                    </w:div>
                    <w:div w:id="1323312115">
                      <w:marLeft w:val="0"/>
                      <w:marRight w:val="0"/>
                      <w:marTop w:val="0"/>
                      <w:marBottom w:val="0"/>
                      <w:divBdr>
                        <w:top w:val="none" w:sz="0" w:space="0" w:color="auto"/>
                        <w:left w:val="none" w:sz="0" w:space="0" w:color="auto"/>
                        <w:bottom w:val="none" w:sz="0" w:space="0" w:color="auto"/>
                        <w:right w:val="none" w:sz="0" w:space="0" w:color="auto"/>
                      </w:divBdr>
                      <w:divsChild>
                        <w:div w:id="1035155475">
                          <w:marLeft w:val="0"/>
                          <w:marRight w:val="0"/>
                          <w:marTop w:val="0"/>
                          <w:marBottom w:val="0"/>
                          <w:divBdr>
                            <w:top w:val="none" w:sz="0" w:space="0" w:color="auto"/>
                            <w:left w:val="none" w:sz="0" w:space="0" w:color="auto"/>
                            <w:bottom w:val="none" w:sz="0" w:space="0" w:color="auto"/>
                            <w:right w:val="none" w:sz="0" w:space="0" w:color="auto"/>
                          </w:divBdr>
                        </w:div>
                      </w:divsChild>
                    </w:div>
                    <w:div w:id="1817992201">
                      <w:marLeft w:val="0"/>
                      <w:marRight w:val="0"/>
                      <w:marTop w:val="0"/>
                      <w:marBottom w:val="0"/>
                      <w:divBdr>
                        <w:top w:val="none" w:sz="0" w:space="0" w:color="auto"/>
                        <w:left w:val="none" w:sz="0" w:space="0" w:color="auto"/>
                        <w:bottom w:val="none" w:sz="0" w:space="0" w:color="auto"/>
                        <w:right w:val="none" w:sz="0" w:space="0" w:color="auto"/>
                      </w:divBdr>
                      <w:divsChild>
                        <w:div w:id="1050804363">
                          <w:marLeft w:val="0"/>
                          <w:marRight w:val="0"/>
                          <w:marTop w:val="0"/>
                          <w:marBottom w:val="0"/>
                          <w:divBdr>
                            <w:top w:val="none" w:sz="0" w:space="0" w:color="auto"/>
                            <w:left w:val="none" w:sz="0" w:space="0" w:color="auto"/>
                            <w:bottom w:val="none" w:sz="0" w:space="0" w:color="auto"/>
                            <w:right w:val="none" w:sz="0" w:space="0" w:color="auto"/>
                          </w:divBdr>
                        </w:div>
                      </w:divsChild>
                    </w:div>
                    <w:div w:id="1535846098">
                      <w:marLeft w:val="0"/>
                      <w:marRight w:val="0"/>
                      <w:marTop w:val="0"/>
                      <w:marBottom w:val="0"/>
                      <w:divBdr>
                        <w:top w:val="none" w:sz="0" w:space="0" w:color="auto"/>
                        <w:left w:val="none" w:sz="0" w:space="0" w:color="auto"/>
                        <w:bottom w:val="none" w:sz="0" w:space="0" w:color="auto"/>
                        <w:right w:val="none" w:sz="0" w:space="0" w:color="auto"/>
                      </w:divBdr>
                      <w:divsChild>
                        <w:div w:id="1516381652">
                          <w:marLeft w:val="0"/>
                          <w:marRight w:val="0"/>
                          <w:marTop w:val="0"/>
                          <w:marBottom w:val="0"/>
                          <w:divBdr>
                            <w:top w:val="none" w:sz="0" w:space="0" w:color="auto"/>
                            <w:left w:val="none" w:sz="0" w:space="0" w:color="auto"/>
                            <w:bottom w:val="none" w:sz="0" w:space="0" w:color="auto"/>
                            <w:right w:val="none" w:sz="0" w:space="0" w:color="auto"/>
                          </w:divBdr>
                        </w:div>
                      </w:divsChild>
                    </w:div>
                    <w:div w:id="1408725836">
                      <w:marLeft w:val="0"/>
                      <w:marRight w:val="0"/>
                      <w:marTop w:val="0"/>
                      <w:marBottom w:val="0"/>
                      <w:divBdr>
                        <w:top w:val="none" w:sz="0" w:space="0" w:color="auto"/>
                        <w:left w:val="none" w:sz="0" w:space="0" w:color="auto"/>
                        <w:bottom w:val="none" w:sz="0" w:space="0" w:color="auto"/>
                        <w:right w:val="none" w:sz="0" w:space="0" w:color="auto"/>
                      </w:divBdr>
                      <w:divsChild>
                        <w:div w:id="1267228717">
                          <w:marLeft w:val="0"/>
                          <w:marRight w:val="0"/>
                          <w:marTop w:val="0"/>
                          <w:marBottom w:val="0"/>
                          <w:divBdr>
                            <w:top w:val="none" w:sz="0" w:space="0" w:color="auto"/>
                            <w:left w:val="none" w:sz="0" w:space="0" w:color="auto"/>
                            <w:bottom w:val="none" w:sz="0" w:space="0" w:color="auto"/>
                            <w:right w:val="none" w:sz="0" w:space="0" w:color="auto"/>
                          </w:divBdr>
                        </w:div>
                      </w:divsChild>
                    </w:div>
                    <w:div w:id="872579032">
                      <w:marLeft w:val="0"/>
                      <w:marRight w:val="0"/>
                      <w:marTop w:val="0"/>
                      <w:marBottom w:val="0"/>
                      <w:divBdr>
                        <w:top w:val="none" w:sz="0" w:space="0" w:color="auto"/>
                        <w:left w:val="none" w:sz="0" w:space="0" w:color="auto"/>
                        <w:bottom w:val="none" w:sz="0" w:space="0" w:color="auto"/>
                        <w:right w:val="none" w:sz="0" w:space="0" w:color="auto"/>
                      </w:divBdr>
                      <w:divsChild>
                        <w:div w:id="1375160977">
                          <w:marLeft w:val="0"/>
                          <w:marRight w:val="0"/>
                          <w:marTop w:val="0"/>
                          <w:marBottom w:val="0"/>
                          <w:divBdr>
                            <w:top w:val="none" w:sz="0" w:space="0" w:color="auto"/>
                            <w:left w:val="none" w:sz="0" w:space="0" w:color="auto"/>
                            <w:bottom w:val="none" w:sz="0" w:space="0" w:color="auto"/>
                            <w:right w:val="none" w:sz="0" w:space="0" w:color="auto"/>
                          </w:divBdr>
                        </w:div>
                      </w:divsChild>
                    </w:div>
                    <w:div w:id="1634600835">
                      <w:marLeft w:val="0"/>
                      <w:marRight w:val="0"/>
                      <w:marTop w:val="0"/>
                      <w:marBottom w:val="0"/>
                      <w:divBdr>
                        <w:top w:val="none" w:sz="0" w:space="0" w:color="auto"/>
                        <w:left w:val="none" w:sz="0" w:space="0" w:color="auto"/>
                        <w:bottom w:val="none" w:sz="0" w:space="0" w:color="auto"/>
                        <w:right w:val="none" w:sz="0" w:space="0" w:color="auto"/>
                      </w:divBdr>
                      <w:divsChild>
                        <w:div w:id="827792685">
                          <w:marLeft w:val="0"/>
                          <w:marRight w:val="0"/>
                          <w:marTop w:val="0"/>
                          <w:marBottom w:val="0"/>
                          <w:divBdr>
                            <w:top w:val="none" w:sz="0" w:space="0" w:color="auto"/>
                            <w:left w:val="none" w:sz="0" w:space="0" w:color="auto"/>
                            <w:bottom w:val="none" w:sz="0" w:space="0" w:color="auto"/>
                            <w:right w:val="none" w:sz="0" w:space="0" w:color="auto"/>
                          </w:divBdr>
                        </w:div>
                      </w:divsChild>
                    </w:div>
                    <w:div w:id="748425344">
                      <w:marLeft w:val="0"/>
                      <w:marRight w:val="0"/>
                      <w:marTop w:val="0"/>
                      <w:marBottom w:val="0"/>
                      <w:divBdr>
                        <w:top w:val="none" w:sz="0" w:space="0" w:color="auto"/>
                        <w:left w:val="none" w:sz="0" w:space="0" w:color="auto"/>
                        <w:bottom w:val="none" w:sz="0" w:space="0" w:color="auto"/>
                        <w:right w:val="none" w:sz="0" w:space="0" w:color="auto"/>
                      </w:divBdr>
                      <w:divsChild>
                        <w:div w:id="1181119614">
                          <w:marLeft w:val="0"/>
                          <w:marRight w:val="0"/>
                          <w:marTop w:val="0"/>
                          <w:marBottom w:val="0"/>
                          <w:divBdr>
                            <w:top w:val="none" w:sz="0" w:space="0" w:color="auto"/>
                            <w:left w:val="none" w:sz="0" w:space="0" w:color="auto"/>
                            <w:bottom w:val="none" w:sz="0" w:space="0" w:color="auto"/>
                            <w:right w:val="none" w:sz="0" w:space="0" w:color="auto"/>
                          </w:divBdr>
                        </w:div>
                      </w:divsChild>
                    </w:div>
                    <w:div w:id="2027897967">
                      <w:marLeft w:val="0"/>
                      <w:marRight w:val="0"/>
                      <w:marTop w:val="0"/>
                      <w:marBottom w:val="0"/>
                      <w:divBdr>
                        <w:top w:val="none" w:sz="0" w:space="0" w:color="auto"/>
                        <w:left w:val="none" w:sz="0" w:space="0" w:color="auto"/>
                        <w:bottom w:val="none" w:sz="0" w:space="0" w:color="auto"/>
                        <w:right w:val="none" w:sz="0" w:space="0" w:color="auto"/>
                      </w:divBdr>
                      <w:divsChild>
                        <w:div w:id="2122919782">
                          <w:marLeft w:val="0"/>
                          <w:marRight w:val="0"/>
                          <w:marTop w:val="0"/>
                          <w:marBottom w:val="0"/>
                          <w:divBdr>
                            <w:top w:val="none" w:sz="0" w:space="0" w:color="auto"/>
                            <w:left w:val="none" w:sz="0" w:space="0" w:color="auto"/>
                            <w:bottom w:val="none" w:sz="0" w:space="0" w:color="auto"/>
                            <w:right w:val="none" w:sz="0" w:space="0" w:color="auto"/>
                          </w:divBdr>
                        </w:div>
                      </w:divsChild>
                    </w:div>
                    <w:div w:id="1491797465">
                      <w:marLeft w:val="0"/>
                      <w:marRight w:val="0"/>
                      <w:marTop w:val="0"/>
                      <w:marBottom w:val="0"/>
                      <w:divBdr>
                        <w:top w:val="none" w:sz="0" w:space="0" w:color="auto"/>
                        <w:left w:val="none" w:sz="0" w:space="0" w:color="auto"/>
                        <w:bottom w:val="none" w:sz="0" w:space="0" w:color="auto"/>
                        <w:right w:val="none" w:sz="0" w:space="0" w:color="auto"/>
                      </w:divBdr>
                      <w:divsChild>
                        <w:div w:id="1893493656">
                          <w:marLeft w:val="0"/>
                          <w:marRight w:val="0"/>
                          <w:marTop w:val="0"/>
                          <w:marBottom w:val="0"/>
                          <w:divBdr>
                            <w:top w:val="none" w:sz="0" w:space="0" w:color="auto"/>
                            <w:left w:val="none" w:sz="0" w:space="0" w:color="auto"/>
                            <w:bottom w:val="none" w:sz="0" w:space="0" w:color="auto"/>
                            <w:right w:val="none" w:sz="0" w:space="0" w:color="auto"/>
                          </w:divBdr>
                        </w:div>
                      </w:divsChild>
                    </w:div>
                    <w:div w:id="49617516">
                      <w:marLeft w:val="0"/>
                      <w:marRight w:val="0"/>
                      <w:marTop w:val="0"/>
                      <w:marBottom w:val="0"/>
                      <w:divBdr>
                        <w:top w:val="none" w:sz="0" w:space="0" w:color="auto"/>
                        <w:left w:val="none" w:sz="0" w:space="0" w:color="auto"/>
                        <w:bottom w:val="none" w:sz="0" w:space="0" w:color="auto"/>
                        <w:right w:val="none" w:sz="0" w:space="0" w:color="auto"/>
                      </w:divBdr>
                      <w:divsChild>
                        <w:div w:id="1420102527">
                          <w:marLeft w:val="0"/>
                          <w:marRight w:val="0"/>
                          <w:marTop w:val="0"/>
                          <w:marBottom w:val="0"/>
                          <w:divBdr>
                            <w:top w:val="none" w:sz="0" w:space="0" w:color="auto"/>
                            <w:left w:val="none" w:sz="0" w:space="0" w:color="auto"/>
                            <w:bottom w:val="none" w:sz="0" w:space="0" w:color="auto"/>
                            <w:right w:val="none" w:sz="0" w:space="0" w:color="auto"/>
                          </w:divBdr>
                        </w:div>
                      </w:divsChild>
                    </w:div>
                    <w:div w:id="1376270778">
                      <w:marLeft w:val="0"/>
                      <w:marRight w:val="0"/>
                      <w:marTop w:val="0"/>
                      <w:marBottom w:val="0"/>
                      <w:divBdr>
                        <w:top w:val="none" w:sz="0" w:space="0" w:color="auto"/>
                        <w:left w:val="none" w:sz="0" w:space="0" w:color="auto"/>
                        <w:bottom w:val="none" w:sz="0" w:space="0" w:color="auto"/>
                        <w:right w:val="none" w:sz="0" w:space="0" w:color="auto"/>
                      </w:divBdr>
                      <w:divsChild>
                        <w:div w:id="801650824">
                          <w:marLeft w:val="0"/>
                          <w:marRight w:val="0"/>
                          <w:marTop w:val="0"/>
                          <w:marBottom w:val="0"/>
                          <w:divBdr>
                            <w:top w:val="none" w:sz="0" w:space="0" w:color="auto"/>
                            <w:left w:val="none" w:sz="0" w:space="0" w:color="auto"/>
                            <w:bottom w:val="none" w:sz="0" w:space="0" w:color="auto"/>
                            <w:right w:val="none" w:sz="0" w:space="0" w:color="auto"/>
                          </w:divBdr>
                        </w:div>
                      </w:divsChild>
                    </w:div>
                    <w:div w:id="919294729">
                      <w:marLeft w:val="0"/>
                      <w:marRight w:val="0"/>
                      <w:marTop w:val="0"/>
                      <w:marBottom w:val="0"/>
                      <w:divBdr>
                        <w:top w:val="none" w:sz="0" w:space="0" w:color="auto"/>
                        <w:left w:val="none" w:sz="0" w:space="0" w:color="auto"/>
                        <w:bottom w:val="none" w:sz="0" w:space="0" w:color="auto"/>
                        <w:right w:val="none" w:sz="0" w:space="0" w:color="auto"/>
                      </w:divBdr>
                      <w:divsChild>
                        <w:div w:id="758141022">
                          <w:marLeft w:val="0"/>
                          <w:marRight w:val="0"/>
                          <w:marTop w:val="0"/>
                          <w:marBottom w:val="0"/>
                          <w:divBdr>
                            <w:top w:val="none" w:sz="0" w:space="0" w:color="auto"/>
                            <w:left w:val="none" w:sz="0" w:space="0" w:color="auto"/>
                            <w:bottom w:val="none" w:sz="0" w:space="0" w:color="auto"/>
                            <w:right w:val="none" w:sz="0" w:space="0" w:color="auto"/>
                          </w:divBdr>
                        </w:div>
                      </w:divsChild>
                    </w:div>
                    <w:div w:id="1535457558">
                      <w:marLeft w:val="0"/>
                      <w:marRight w:val="0"/>
                      <w:marTop w:val="0"/>
                      <w:marBottom w:val="0"/>
                      <w:divBdr>
                        <w:top w:val="none" w:sz="0" w:space="0" w:color="auto"/>
                        <w:left w:val="none" w:sz="0" w:space="0" w:color="auto"/>
                        <w:bottom w:val="none" w:sz="0" w:space="0" w:color="auto"/>
                        <w:right w:val="none" w:sz="0" w:space="0" w:color="auto"/>
                      </w:divBdr>
                      <w:divsChild>
                        <w:div w:id="512457569">
                          <w:marLeft w:val="0"/>
                          <w:marRight w:val="0"/>
                          <w:marTop w:val="0"/>
                          <w:marBottom w:val="0"/>
                          <w:divBdr>
                            <w:top w:val="none" w:sz="0" w:space="0" w:color="auto"/>
                            <w:left w:val="none" w:sz="0" w:space="0" w:color="auto"/>
                            <w:bottom w:val="none" w:sz="0" w:space="0" w:color="auto"/>
                            <w:right w:val="none" w:sz="0" w:space="0" w:color="auto"/>
                          </w:divBdr>
                        </w:div>
                      </w:divsChild>
                    </w:div>
                    <w:div w:id="726685142">
                      <w:marLeft w:val="0"/>
                      <w:marRight w:val="0"/>
                      <w:marTop w:val="0"/>
                      <w:marBottom w:val="0"/>
                      <w:divBdr>
                        <w:top w:val="none" w:sz="0" w:space="0" w:color="auto"/>
                        <w:left w:val="none" w:sz="0" w:space="0" w:color="auto"/>
                        <w:bottom w:val="none" w:sz="0" w:space="0" w:color="auto"/>
                        <w:right w:val="none" w:sz="0" w:space="0" w:color="auto"/>
                      </w:divBdr>
                      <w:divsChild>
                        <w:div w:id="128783986">
                          <w:marLeft w:val="0"/>
                          <w:marRight w:val="0"/>
                          <w:marTop w:val="0"/>
                          <w:marBottom w:val="0"/>
                          <w:divBdr>
                            <w:top w:val="none" w:sz="0" w:space="0" w:color="auto"/>
                            <w:left w:val="none" w:sz="0" w:space="0" w:color="auto"/>
                            <w:bottom w:val="none" w:sz="0" w:space="0" w:color="auto"/>
                            <w:right w:val="none" w:sz="0" w:space="0" w:color="auto"/>
                          </w:divBdr>
                        </w:div>
                      </w:divsChild>
                    </w:div>
                    <w:div w:id="398942107">
                      <w:marLeft w:val="0"/>
                      <w:marRight w:val="0"/>
                      <w:marTop w:val="0"/>
                      <w:marBottom w:val="0"/>
                      <w:divBdr>
                        <w:top w:val="none" w:sz="0" w:space="0" w:color="auto"/>
                        <w:left w:val="none" w:sz="0" w:space="0" w:color="auto"/>
                        <w:bottom w:val="none" w:sz="0" w:space="0" w:color="auto"/>
                        <w:right w:val="none" w:sz="0" w:space="0" w:color="auto"/>
                      </w:divBdr>
                      <w:divsChild>
                        <w:div w:id="220989034">
                          <w:marLeft w:val="0"/>
                          <w:marRight w:val="0"/>
                          <w:marTop w:val="0"/>
                          <w:marBottom w:val="0"/>
                          <w:divBdr>
                            <w:top w:val="none" w:sz="0" w:space="0" w:color="auto"/>
                            <w:left w:val="none" w:sz="0" w:space="0" w:color="auto"/>
                            <w:bottom w:val="none" w:sz="0" w:space="0" w:color="auto"/>
                            <w:right w:val="none" w:sz="0" w:space="0" w:color="auto"/>
                          </w:divBdr>
                        </w:div>
                      </w:divsChild>
                    </w:div>
                    <w:div w:id="228880257">
                      <w:marLeft w:val="0"/>
                      <w:marRight w:val="0"/>
                      <w:marTop w:val="0"/>
                      <w:marBottom w:val="0"/>
                      <w:divBdr>
                        <w:top w:val="none" w:sz="0" w:space="0" w:color="auto"/>
                        <w:left w:val="none" w:sz="0" w:space="0" w:color="auto"/>
                        <w:bottom w:val="none" w:sz="0" w:space="0" w:color="auto"/>
                        <w:right w:val="none" w:sz="0" w:space="0" w:color="auto"/>
                      </w:divBdr>
                      <w:divsChild>
                        <w:div w:id="1727948167">
                          <w:marLeft w:val="0"/>
                          <w:marRight w:val="0"/>
                          <w:marTop w:val="0"/>
                          <w:marBottom w:val="0"/>
                          <w:divBdr>
                            <w:top w:val="none" w:sz="0" w:space="0" w:color="auto"/>
                            <w:left w:val="none" w:sz="0" w:space="0" w:color="auto"/>
                            <w:bottom w:val="none" w:sz="0" w:space="0" w:color="auto"/>
                            <w:right w:val="none" w:sz="0" w:space="0" w:color="auto"/>
                          </w:divBdr>
                        </w:div>
                      </w:divsChild>
                    </w:div>
                    <w:div w:id="190610786">
                      <w:marLeft w:val="0"/>
                      <w:marRight w:val="0"/>
                      <w:marTop w:val="0"/>
                      <w:marBottom w:val="0"/>
                      <w:divBdr>
                        <w:top w:val="none" w:sz="0" w:space="0" w:color="auto"/>
                        <w:left w:val="none" w:sz="0" w:space="0" w:color="auto"/>
                        <w:bottom w:val="none" w:sz="0" w:space="0" w:color="auto"/>
                        <w:right w:val="none" w:sz="0" w:space="0" w:color="auto"/>
                      </w:divBdr>
                      <w:divsChild>
                        <w:div w:id="1357734892">
                          <w:marLeft w:val="0"/>
                          <w:marRight w:val="0"/>
                          <w:marTop w:val="0"/>
                          <w:marBottom w:val="0"/>
                          <w:divBdr>
                            <w:top w:val="none" w:sz="0" w:space="0" w:color="auto"/>
                            <w:left w:val="none" w:sz="0" w:space="0" w:color="auto"/>
                            <w:bottom w:val="none" w:sz="0" w:space="0" w:color="auto"/>
                            <w:right w:val="none" w:sz="0" w:space="0" w:color="auto"/>
                          </w:divBdr>
                        </w:div>
                      </w:divsChild>
                    </w:div>
                    <w:div w:id="1551917457">
                      <w:marLeft w:val="0"/>
                      <w:marRight w:val="0"/>
                      <w:marTop w:val="0"/>
                      <w:marBottom w:val="0"/>
                      <w:divBdr>
                        <w:top w:val="none" w:sz="0" w:space="0" w:color="auto"/>
                        <w:left w:val="none" w:sz="0" w:space="0" w:color="auto"/>
                        <w:bottom w:val="none" w:sz="0" w:space="0" w:color="auto"/>
                        <w:right w:val="none" w:sz="0" w:space="0" w:color="auto"/>
                      </w:divBdr>
                      <w:divsChild>
                        <w:div w:id="1362822667">
                          <w:marLeft w:val="0"/>
                          <w:marRight w:val="0"/>
                          <w:marTop w:val="0"/>
                          <w:marBottom w:val="0"/>
                          <w:divBdr>
                            <w:top w:val="none" w:sz="0" w:space="0" w:color="auto"/>
                            <w:left w:val="none" w:sz="0" w:space="0" w:color="auto"/>
                            <w:bottom w:val="none" w:sz="0" w:space="0" w:color="auto"/>
                            <w:right w:val="none" w:sz="0" w:space="0" w:color="auto"/>
                          </w:divBdr>
                        </w:div>
                      </w:divsChild>
                    </w:div>
                    <w:div w:id="897937946">
                      <w:marLeft w:val="0"/>
                      <w:marRight w:val="0"/>
                      <w:marTop w:val="0"/>
                      <w:marBottom w:val="0"/>
                      <w:divBdr>
                        <w:top w:val="none" w:sz="0" w:space="0" w:color="auto"/>
                        <w:left w:val="none" w:sz="0" w:space="0" w:color="auto"/>
                        <w:bottom w:val="none" w:sz="0" w:space="0" w:color="auto"/>
                        <w:right w:val="none" w:sz="0" w:space="0" w:color="auto"/>
                      </w:divBdr>
                      <w:divsChild>
                        <w:div w:id="496531719">
                          <w:marLeft w:val="0"/>
                          <w:marRight w:val="0"/>
                          <w:marTop w:val="0"/>
                          <w:marBottom w:val="0"/>
                          <w:divBdr>
                            <w:top w:val="none" w:sz="0" w:space="0" w:color="auto"/>
                            <w:left w:val="none" w:sz="0" w:space="0" w:color="auto"/>
                            <w:bottom w:val="none" w:sz="0" w:space="0" w:color="auto"/>
                            <w:right w:val="none" w:sz="0" w:space="0" w:color="auto"/>
                          </w:divBdr>
                        </w:div>
                      </w:divsChild>
                    </w:div>
                    <w:div w:id="296380242">
                      <w:marLeft w:val="0"/>
                      <w:marRight w:val="0"/>
                      <w:marTop w:val="0"/>
                      <w:marBottom w:val="0"/>
                      <w:divBdr>
                        <w:top w:val="none" w:sz="0" w:space="0" w:color="auto"/>
                        <w:left w:val="none" w:sz="0" w:space="0" w:color="auto"/>
                        <w:bottom w:val="none" w:sz="0" w:space="0" w:color="auto"/>
                        <w:right w:val="none" w:sz="0" w:space="0" w:color="auto"/>
                      </w:divBdr>
                      <w:divsChild>
                        <w:div w:id="2027781413">
                          <w:marLeft w:val="0"/>
                          <w:marRight w:val="0"/>
                          <w:marTop w:val="0"/>
                          <w:marBottom w:val="0"/>
                          <w:divBdr>
                            <w:top w:val="none" w:sz="0" w:space="0" w:color="auto"/>
                            <w:left w:val="none" w:sz="0" w:space="0" w:color="auto"/>
                            <w:bottom w:val="none" w:sz="0" w:space="0" w:color="auto"/>
                            <w:right w:val="none" w:sz="0" w:space="0" w:color="auto"/>
                          </w:divBdr>
                        </w:div>
                      </w:divsChild>
                    </w:div>
                    <w:div w:id="616445876">
                      <w:marLeft w:val="0"/>
                      <w:marRight w:val="0"/>
                      <w:marTop w:val="0"/>
                      <w:marBottom w:val="0"/>
                      <w:divBdr>
                        <w:top w:val="none" w:sz="0" w:space="0" w:color="auto"/>
                        <w:left w:val="none" w:sz="0" w:space="0" w:color="auto"/>
                        <w:bottom w:val="none" w:sz="0" w:space="0" w:color="auto"/>
                        <w:right w:val="none" w:sz="0" w:space="0" w:color="auto"/>
                      </w:divBdr>
                      <w:divsChild>
                        <w:div w:id="1514564967">
                          <w:marLeft w:val="0"/>
                          <w:marRight w:val="0"/>
                          <w:marTop w:val="0"/>
                          <w:marBottom w:val="0"/>
                          <w:divBdr>
                            <w:top w:val="none" w:sz="0" w:space="0" w:color="auto"/>
                            <w:left w:val="none" w:sz="0" w:space="0" w:color="auto"/>
                            <w:bottom w:val="none" w:sz="0" w:space="0" w:color="auto"/>
                            <w:right w:val="none" w:sz="0" w:space="0" w:color="auto"/>
                          </w:divBdr>
                        </w:div>
                      </w:divsChild>
                    </w:div>
                    <w:div w:id="1566185310">
                      <w:marLeft w:val="0"/>
                      <w:marRight w:val="0"/>
                      <w:marTop w:val="0"/>
                      <w:marBottom w:val="0"/>
                      <w:divBdr>
                        <w:top w:val="none" w:sz="0" w:space="0" w:color="auto"/>
                        <w:left w:val="none" w:sz="0" w:space="0" w:color="auto"/>
                        <w:bottom w:val="none" w:sz="0" w:space="0" w:color="auto"/>
                        <w:right w:val="none" w:sz="0" w:space="0" w:color="auto"/>
                      </w:divBdr>
                      <w:divsChild>
                        <w:div w:id="3299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918840">
      <w:bodyDiv w:val="1"/>
      <w:marLeft w:val="0"/>
      <w:marRight w:val="0"/>
      <w:marTop w:val="0"/>
      <w:marBottom w:val="0"/>
      <w:divBdr>
        <w:top w:val="none" w:sz="0" w:space="0" w:color="auto"/>
        <w:left w:val="none" w:sz="0" w:space="0" w:color="auto"/>
        <w:bottom w:val="none" w:sz="0" w:space="0" w:color="auto"/>
        <w:right w:val="none" w:sz="0" w:space="0" w:color="auto"/>
      </w:divBdr>
    </w:div>
    <w:div w:id="300817884">
      <w:bodyDiv w:val="1"/>
      <w:marLeft w:val="0"/>
      <w:marRight w:val="0"/>
      <w:marTop w:val="0"/>
      <w:marBottom w:val="0"/>
      <w:divBdr>
        <w:top w:val="none" w:sz="0" w:space="0" w:color="auto"/>
        <w:left w:val="none" w:sz="0" w:space="0" w:color="auto"/>
        <w:bottom w:val="none" w:sz="0" w:space="0" w:color="auto"/>
        <w:right w:val="none" w:sz="0" w:space="0" w:color="auto"/>
      </w:divBdr>
    </w:div>
    <w:div w:id="305429393">
      <w:bodyDiv w:val="1"/>
      <w:marLeft w:val="0"/>
      <w:marRight w:val="0"/>
      <w:marTop w:val="0"/>
      <w:marBottom w:val="0"/>
      <w:divBdr>
        <w:top w:val="none" w:sz="0" w:space="0" w:color="auto"/>
        <w:left w:val="none" w:sz="0" w:space="0" w:color="auto"/>
        <w:bottom w:val="none" w:sz="0" w:space="0" w:color="auto"/>
        <w:right w:val="none" w:sz="0" w:space="0" w:color="auto"/>
      </w:divBdr>
    </w:div>
    <w:div w:id="307132518">
      <w:bodyDiv w:val="1"/>
      <w:marLeft w:val="0"/>
      <w:marRight w:val="0"/>
      <w:marTop w:val="0"/>
      <w:marBottom w:val="0"/>
      <w:divBdr>
        <w:top w:val="none" w:sz="0" w:space="0" w:color="auto"/>
        <w:left w:val="none" w:sz="0" w:space="0" w:color="auto"/>
        <w:bottom w:val="none" w:sz="0" w:space="0" w:color="auto"/>
        <w:right w:val="none" w:sz="0" w:space="0" w:color="auto"/>
      </w:divBdr>
    </w:div>
    <w:div w:id="323247094">
      <w:bodyDiv w:val="1"/>
      <w:marLeft w:val="0"/>
      <w:marRight w:val="0"/>
      <w:marTop w:val="0"/>
      <w:marBottom w:val="0"/>
      <w:divBdr>
        <w:top w:val="none" w:sz="0" w:space="0" w:color="auto"/>
        <w:left w:val="none" w:sz="0" w:space="0" w:color="auto"/>
        <w:bottom w:val="none" w:sz="0" w:space="0" w:color="auto"/>
        <w:right w:val="none" w:sz="0" w:space="0" w:color="auto"/>
      </w:divBdr>
    </w:div>
    <w:div w:id="324363806">
      <w:bodyDiv w:val="1"/>
      <w:marLeft w:val="0"/>
      <w:marRight w:val="0"/>
      <w:marTop w:val="0"/>
      <w:marBottom w:val="0"/>
      <w:divBdr>
        <w:top w:val="none" w:sz="0" w:space="0" w:color="auto"/>
        <w:left w:val="none" w:sz="0" w:space="0" w:color="auto"/>
        <w:bottom w:val="none" w:sz="0" w:space="0" w:color="auto"/>
        <w:right w:val="none" w:sz="0" w:space="0" w:color="auto"/>
      </w:divBdr>
    </w:div>
    <w:div w:id="330106315">
      <w:bodyDiv w:val="1"/>
      <w:marLeft w:val="0"/>
      <w:marRight w:val="0"/>
      <w:marTop w:val="0"/>
      <w:marBottom w:val="0"/>
      <w:divBdr>
        <w:top w:val="none" w:sz="0" w:space="0" w:color="auto"/>
        <w:left w:val="none" w:sz="0" w:space="0" w:color="auto"/>
        <w:bottom w:val="none" w:sz="0" w:space="0" w:color="auto"/>
        <w:right w:val="none" w:sz="0" w:space="0" w:color="auto"/>
      </w:divBdr>
    </w:div>
    <w:div w:id="336033378">
      <w:bodyDiv w:val="1"/>
      <w:marLeft w:val="0"/>
      <w:marRight w:val="0"/>
      <w:marTop w:val="0"/>
      <w:marBottom w:val="0"/>
      <w:divBdr>
        <w:top w:val="none" w:sz="0" w:space="0" w:color="auto"/>
        <w:left w:val="none" w:sz="0" w:space="0" w:color="auto"/>
        <w:bottom w:val="none" w:sz="0" w:space="0" w:color="auto"/>
        <w:right w:val="none" w:sz="0" w:space="0" w:color="auto"/>
      </w:divBdr>
    </w:div>
    <w:div w:id="339236166">
      <w:bodyDiv w:val="1"/>
      <w:marLeft w:val="0"/>
      <w:marRight w:val="0"/>
      <w:marTop w:val="0"/>
      <w:marBottom w:val="0"/>
      <w:divBdr>
        <w:top w:val="none" w:sz="0" w:space="0" w:color="auto"/>
        <w:left w:val="none" w:sz="0" w:space="0" w:color="auto"/>
        <w:bottom w:val="none" w:sz="0" w:space="0" w:color="auto"/>
        <w:right w:val="none" w:sz="0" w:space="0" w:color="auto"/>
      </w:divBdr>
      <w:divsChild>
        <w:div w:id="1477801189">
          <w:marLeft w:val="0"/>
          <w:marRight w:val="0"/>
          <w:marTop w:val="0"/>
          <w:marBottom w:val="0"/>
          <w:divBdr>
            <w:top w:val="none" w:sz="0" w:space="0" w:color="auto"/>
            <w:left w:val="none" w:sz="0" w:space="0" w:color="auto"/>
            <w:bottom w:val="none" w:sz="0" w:space="0" w:color="auto"/>
            <w:right w:val="none" w:sz="0" w:space="0" w:color="auto"/>
          </w:divBdr>
          <w:divsChild>
            <w:div w:id="7875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9624">
      <w:bodyDiv w:val="1"/>
      <w:marLeft w:val="0"/>
      <w:marRight w:val="0"/>
      <w:marTop w:val="0"/>
      <w:marBottom w:val="0"/>
      <w:divBdr>
        <w:top w:val="none" w:sz="0" w:space="0" w:color="auto"/>
        <w:left w:val="none" w:sz="0" w:space="0" w:color="auto"/>
        <w:bottom w:val="none" w:sz="0" w:space="0" w:color="auto"/>
        <w:right w:val="none" w:sz="0" w:space="0" w:color="auto"/>
      </w:divBdr>
    </w:div>
    <w:div w:id="346909354">
      <w:bodyDiv w:val="1"/>
      <w:marLeft w:val="0"/>
      <w:marRight w:val="0"/>
      <w:marTop w:val="0"/>
      <w:marBottom w:val="0"/>
      <w:divBdr>
        <w:top w:val="none" w:sz="0" w:space="0" w:color="auto"/>
        <w:left w:val="none" w:sz="0" w:space="0" w:color="auto"/>
        <w:bottom w:val="none" w:sz="0" w:space="0" w:color="auto"/>
        <w:right w:val="none" w:sz="0" w:space="0" w:color="auto"/>
      </w:divBdr>
    </w:div>
    <w:div w:id="348021535">
      <w:bodyDiv w:val="1"/>
      <w:marLeft w:val="0"/>
      <w:marRight w:val="0"/>
      <w:marTop w:val="0"/>
      <w:marBottom w:val="0"/>
      <w:divBdr>
        <w:top w:val="none" w:sz="0" w:space="0" w:color="auto"/>
        <w:left w:val="none" w:sz="0" w:space="0" w:color="auto"/>
        <w:bottom w:val="none" w:sz="0" w:space="0" w:color="auto"/>
        <w:right w:val="none" w:sz="0" w:space="0" w:color="auto"/>
      </w:divBdr>
    </w:div>
    <w:div w:id="348870786">
      <w:bodyDiv w:val="1"/>
      <w:marLeft w:val="0"/>
      <w:marRight w:val="0"/>
      <w:marTop w:val="0"/>
      <w:marBottom w:val="0"/>
      <w:divBdr>
        <w:top w:val="none" w:sz="0" w:space="0" w:color="auto"/>
        <w:left w:val="none" w:sz="0" w:space="0" w:color="auto"/>
        <w:bottom w:val="none" w:sz="0" w:space="0" w:color="auto"/>
        <w:right w:val="none" w:sz="0" w:space="0" w:color="auto"/>
      </w:divBdr>
    </w:div>
    <w:div w:id="370570471">
      <w:bodyDiv w:val="1"/>
      <w:marLeft w:val="0"/>
      <w:marRight w:val="0"/>
      <w:marTop w:val="0"/>
      <w:marBottom w:val="0"/>
      <w:divBdr>
        <w:top w:val="none" w:sz="0" w:space="0" w:color="auto"/>
        <w:left w:val="none" w:sz="0" w:space="0" w:color="auto"/>
        <w:bottom w:val="none" w:sz="0" w:space="0" w:color="auto"/>
        <w:right w:val="none" w:sz="0" w:space="0" w:color="auto"/>
      </w:divBdr>
    </w:div>
    <w:div w:id="378633083">
      <w:bodyDiv w:val="1"/>
      <w:marLeft w:val="0"/>
      <w:marRight w:val="0"/>
      <w:marTop w:val="0"/>
      <w:marBottom w:val="0"/>
      <w:divBdr>
        <w:top w:val="none" w:sz="0" w:space="0" w:color="auto"/>
        <w:left w:val="none" w:sz="0" w:space="0" w:color="auto"/>
        <w:bottom w:val="none" w:sz="0" w:space="0" w:color="auto"/>
        <w:right w:val="none" w:sz="0" w:space="0" w:color="auto"/>
      </w:divBdr>
    </w:div>
    <w:div w:id="379791671">
      <w:bodyDiv w:val="1"/>
      <w:marLeft w:val="0"/>
      <w:marRight w:val="0"/>
      <w:marTop w:val="0"/>
      <w:marBottom w:val="0"/>
      <w:divBdr>
        <w:top w:val="none" w:sz="0" w:space="0" w:color="auto"/>
        <w:left w:val="none" w:sz="0" w:space="0" w:color="auto"/>
        <w:bottom w:val="none" w:sz="0" w:space="0" w:color="auto"/>
        <w:right w:val="none" w:sz="0" w:space="0" w:color="auto"/>
      </w:divBdr>
    </w:div>
    <w:div w:id="379869157">
      <w:bodyDiv w:val="1"/>
      <w:marLeft w:val="0"/>
      <w:marRight w:val="0"/>
      <w:marTop w:val="0"/>
      <w:marBottom w:val="0"/>
      <w:divBdr>
        <w:top w:val="none" w:sz="0" w:space="0" w:color="auto"/>
        <w:left w:val="none" w:sz="0" w:space="0" w:color="auto"/>
        <w:bottom w:val="none" w:sz="0" w:space="0" w:color="auto"/>
        <w:right w:val="none" w:sz="0" w:space="0" w:color="auto"/>
      </w:divBdr>
    </w:div>
    <w:div w:id="382100017">
      <w:bodyDiv w:val="1"/>
      <w:marLeft w:val="0"/>
      <w:marRight w:val="0"/>
      <w:marTop w:val="0"/>
      <w:marBottom w:val="0"/>
      <w:divBdr>
        <w:top w:val="none" w:sz="0" w:space="0" w:color="auto"/>
        <w:left w:val="none" w:sz="0" w:space="0" w:color="auto"/>
        <w:bottom w:val="none" w:sz="0" w:space="0" w:color="auto"/>
        <w:right w:val="none" w:sz="0" w:space="0" w:color="auto"/>
      </w:divBdr>
    </w:div>
    <w:div w:id="385640272">
      <w:bodyDiv w:val="1"/>
      <w:marLeft w:val="0"/>
      <w:marRight w:val="0"/>
      <w:marTop w:val="0"/>
      <w:marBottom w:val="0"/>
      <w:divBdr>
        <w:top w:val="none" w:sz="0" w:space="0" w:color="auto"/>
        <w:left w:val="none" w:sz="0" w:space="0" w:color="auto"/>
        <w:bottom w:val="none" w:sz="0" w:space="0" w:color="auto"/>
        <w:right w:val="none" w:sz="0" w:space="0" w:color="auto"/>
      </w:divBdr>
    </w:div>
    <w:div w:id="390083044">
      <w:bodyDiv w:val="1"/>
      <w:marLeft w:val="0"/>
      <w:marRight w:val="0"/>
      <w:marTop w:val="0"/>
      <w:marBottom w:val="0"/>
      <w:divBdr>
        <w:top w:val="none" w:sz="0" w:space="0" w:color="auto"/>
        <w:left w:val="none" w:sz="0" w:space="0" w:color="auto"/>
        <w:bottom w:val="none" w:sz="0" w:space="0" w:color="auto"/>
        <w:right w:val="none" w:sz="0" w:space="0" w:color="auto"/>
      </w:divBdr>
    </w:div>
    <w:div w:id="390352346">
      <w:bodyDiv w:val="1"/>
      <w:marLeft w:val="0"/>
      <w:marRight w:val="0"/>
      <w:marTop w:val="0"/>
      <w:marBottom w:val="0"/>
      <w:divBdr>
        <w:top w:val="none" w:sz="0" w:space="0" w:color="auto"/>
        <w:left w:val="none" w:sz="0" w:space="0" w:color="auto"/>
        <w:bottom w:val="none" w:sz="0" w:space="0" w:color="auto"/>
        <w:right w:val="none" w:sz="0" w:space="0" w:color="auto"/>
      </w:divBdr>
    </w:div>
    <w:div w:id="390691564">
      <w:bodyDiv w:val="1"/>
      <w:marLeft w:val="0"/>
      <w:marRight w:val="0"/>
      <w:marTop w:val="0"/>
      <w:marBottom w:val="0"/>
      <w:divBdr>
        <w:top w:val="none" w:sz="0" w:space="0" w:color="auto"/>
        <w:left w:val="none" w:sz="0" w:space="0" w:color="auto"/>
        <w:bottom w:val="none" w:sz="0" w:space="0" w:color="auto"/>
        <w:right w:val="none" w:sz="0" w:space="0" w:color="auto"/>
      </w:divBdr>
    </w:div>
    <w:div w:id="395520343">
      <w:bodyDiv w:val="1"/>
      <w:marLeft w:val="0"/>
      <w:marRight w:val="0"/>
      <w:marTop w:val="0"/>
      <w:marBottom w:val="0"/>
      <w:divBdr>
        <w:top w:val="none" w:sz="0" w:space="0" w:color="auto"/>
        <w:left w:val="none" w:sz="0" w:space="0" w:color="auto"/>
        <w:bottom w:val="none" w:sz="0" w:space="0" w:color="auto"/>
        <w:right w:val="none" w:sz="0" w:space="0" w:color="auto"/>
      </w:divBdr>
    </w:div>
    <w:div w:id="397938887">
      <w:bodyDiv w:val="1"/>
      <w:marLeft w:val="0"/>
      <w:marRight w:val="0"/>
      <w:marTop w:val="0"/>
      <w:marBottom w:val="0"/>
      <w:divBdr>
        <w:top w:val="none" w:sz="0" w:space="0" w:color="auto"/>
        <w:left w:val="none" w:sz="0" w:space="0" w:color="auto"/>
        <w:bottom w:val="none" w:sz="0" w:space="0" w:color="auto"/>
        <w:right w:val="none" w:sz="0" w:space="0" w:color="auto"/>
      </w:divBdr>
    </w:div>
    <w:div w:id="403575027">
      <w:bodyDiv w:val="1"/>
      <w:marLeft w:val="0"/>
      <w:marRight w:val="0"/>
      <w:marTop w:val="0"/>
      <w:marBottom w:val="0"/>
      <w:divBdr>
        <w:top w:val="none" w:sz="0" w:space="0" w:color="auto"/>
        <w:left w:val="none" w:sz="0" w:space="0" w:color="auto"/>
        <w:bottom w:val="none" w:sz="0" w:space="0" w:color="auto"/>
        <w:right w:val="none" w:sz="0" w:space="0" w:color="auto"/>
      </w:divBdr>
    </w:div>
    <w:div w:id="404112323">
      <w:bodyDiv w:val="1"/>
      <w:marLeft w:val="0"/>
      <w:marRight w:val="0"/>
      <w:marTop w:val="0"/>
      <w:marBottom w:val="0"/>
      <w:divBdr>
        <w:top w:val="none" w:sz="0" w:space="0" w:color="auto"/>
        <w:left w:val="none" w:sz="0" w:space="0" w:color="auto"/>
        <w:bottom w:val="none" w:sz="0" w:space="0" w:color="auto"/>
        <w:right w:val="none" w:sz="0" w:space="0" w:color="auto"/>
      </w:divBdr>
    </w:div>
    <w:div w:id="406197377">
      <w:bodyDiv w:val="1"/>
      <w:marLeft w:val="0"/>
      <w:marRight w:val="0"/>
      <w:marTop w:val="0"/>
      <w:marBottom w:val="0"/>
      <w:divBdr>
        <w:top w:val="none" w:sz="0" w:space="0" w:color="auto"/>
        <w:left w:val="none" w:sz="0" w:space="0" w:color="auto"/>
        <w:bottom w:val="none" w:sz="0" w:space="0" w:color="auto"/>
        <w:right w:val="none" w:sz="0" w:space="0" w:color="auto"/>
      </w:divBdr>
    </w:div>
    <w:div w:id="420419608">
      <w:bodyDiv w:val="1"/>
      <w:marLeft w:val="0"/>
      <w:marRight w:val="0"/>
      <w:marTop w:val="0"/>
      <w:marBottom w:val="0"/>
      <w:divBdr>
        <w:top w:val="none" w:sz="0" w:space="0" w:color="auto"/>
        <w:left w:val="none" w:sz="0" w:space="0" w:color="auto"/>
        <w:bottom w:val="none" w:sz="0" w:space="0" w:color="auto"/>
        <w:right w:val="none" w:sz="0" w:space="0" w:color="auto"/>
      </w:divBdr>
    </w:div>
    <w:div w:id="420954220">
      <w:bodyDiv w:val="1"/>
      <w:marLeft w:val="0"/>
      <w:marRight w:val="0"/>
      <w:marTop w:val="0"/>
      <w:marBottom w:val="0"/>
      <w:divBdr>
        <w:top w:val="none" w:sz="0" w:space="0" w:color="auto"/>
        <w:left w:val="none" w:sz="0" w:space="0" w:color="auto"/>
        <w:bottom w:val="none" w:sz="0" w:space="0" w:color="auto"/>
        <w:right w:val="none" w:sz="0" w:space="0" w:color="auto"/>
      </w:divBdr>
    </w:div>
    <w:div w:id="425999222">
      <w:bodyDiv w:val="1"/>
      <w:marLeft w:val="0"/>
      <w:marRight w:val="0"/>
      <w:marTop w:val="0"/>
      <w:marBottom w:val="0"/>
      <w:divBdr>
        <w:top w:val="none" w:sz="0" w:space="0" w:color="auto"/>
        <w:left w:val="none" w:sz="0" w:space="0" w:color="auto"/>
        <w:bottom w:val="none" w:sz="0" w:space="0" w:color="auto"/>
        <w:right w:val="none" w:sz="0" w:space="0" w:color="auto"/>
      </w:divBdr>
    </w:div>
    <w:div w:id="448277541">
      <w:bodyDiv w:val="1"/>
      <w:marLeft w:val="0"/>
      <w:marRight w:val="0"/>
      <w:marTop w:val="0"/>
      <w:marBottom w:val="0"/>
      <w:divBdr>
        <w:top w:val="none" w:sz="0" w:space="0" w:color="auto"/>
        <w:left w:val="none" w:sz="0" w:space="0" w:color="auto"/>
        <w:bottom w:val="none" w:sz="0" w:space="0" w:color="auto"/>
        <w:right w:val="none" w:sz="0" w:space="0" w:color="auto"/>
      </w:divBdr>
    </w:div>
    <w:div w:id="448471092">
      <w:bodyDiv w:val="1"/>
      <w:marLeft w:val="0"/>
      <w:marRight w:val="0"/>
      <w:marTop w:val="0"/>
      <w:marBottom w:val="0"/>
      <w:divBdr>
        <w:top w:val="none" w:sz="0" w:space="0" w:color="auto"/>
        <w:left w:val="none" w:sz="0" w:space="0" w:color="auto"/>
        <w:bottom w:val="none" w:sz="0" w:space="0" w:color="auto"/>
        <w:right w:val="none" w:sz="0" w:space="0" w:color="auto"/>
      </w:divBdr>
    </w:div>
    <w:div w:id="456097280">
      <w:bodyDiv w:val="1"/>
      <w:marLeft w:val="0"/>
      <w:marRight w:val="0"/>
      <w:marTop w:val="0"/>
      <w:marBottom w:val="0"/>
      <w:divBdr>
        <w:top w:val="none" w:sz="0" w:space="0" w:color="auto"/>
        <w:left w:val="none" w:sz="0" w:space="0" w:color="auto"/>
        <w:bottom w:val="none" w:sz="0" w:space="0" w:color="auto"/>
        <w:right w:val="none" w:sz="0" w:space="0" w:color="auto"/>
      </w:divBdr>
    </w:div>
    <w:div w:id="456993695">
      <w:bodyDiv w:val="1"/>
      <w:marLeft w:val="0"/>
      <w:marRight w:val="0"/>
      <w:marTop w:val="0"/>
      <w:marBottom w:val="0"/>
      <w:divBdr>
        <w:top w:val="none" w:sz="0" w:space="0" w:color="auto"/>
        <w:left w:val="none" w:sz="0" w:space="0" w:color="auto"/>
        <w:bottom w:val="none" w:sz="0" w:space="0" w:color="auto"/>
        <w:right w:val="none" w:sz="0" w:space="0" w:color="auto"/>
      </w:divBdr>
    </w:div>
    <w:div w:id="459543178">
      <w:bodyDiv w:val="1"/>
      <w:marLeft w:val="0"/>
      <w:marRight w:val="0"/>
      <w:marTop w:val="0"/>
      <w:marBottom w:val="0"/>
      <w:divBdr>
        <w:top w:val="none" w:sz="0" w:space="0" w:color="auto"/>
        <w:left w:val="none" w:sz="0" w:space="0" w:color="auto"/>
        <w:bottom w:val="none" w:sz="0" w:space="0" w:color="auto"/>
        <w:right w:val="none" w:sz="0" w:space="0" w:color="auto"/>
      </w:divBdr>
    </w:div>
    <w:div w:id="460805062">
      <w:bodyDiv w:val="1"/>
      <w:marLeft w:val="0"/>
      <w:marRight w:val="0"/>
      <w:marTop w:val="0"/>
      <w:marBottom w:val="0"/>
      <w:divBdr>
        <w:top w:val="none" w:sz="0" w:space="0" w:color="auto"/>
        <w:left w:val="none" w:sz="0" w:space="0" w:color="auto"/>
        <w:bottom w:val="none" w:sz="0" w:space="0" w:color="auto"/>
        <w:right w:val="none" w:sz="0" w:space="0" w:color="auto"/>
      </w:divBdr>
    </w:div>
    <w:div w:id="462777205">
      <w:bodyDiv w:val="1"/>
      <w:marLeft w:val="0"/>
      <w:marRight w:val="0"/>
      <w:marTop w:val="0"/>
      <w:marBottom w:val="0"/>
      <w:divBdr>
        <w:top w:val="none" w:sz="0" w:space="0" w:color="auto"/>
        <w:left w:val="none" w:sz="0" w:space="0" w:color="auto"/>
        <w:bottom w:val="none" w:sz="0" w:space="0" w:color="auto"/>
        <w:right w:val="none" w:sz="0" w:space="0" w:color="auto"/>
      </w:divBdr>
    </w:div>
    <w:div w:id="465585599">
      <w:bodyDiv w:val="1"/>
      <w:marLeft w:val="0"/>
      <w:marRight w:val="0"/>
      <w:marTop w:val="0"/>
      <w:marBottom w:val="0"/>
      <w:divBdr>
        <w:top w:val="none" w:sz="0" w:space="0" w:color="auto"/>
        <w:left w:val="none" w:sz="0" w:space="0" w:color="auto"/>
        <w:bottom w:val="none" w:sz="0" w:space="0" w:color="auto"/>
        <w:right w:val="none" w:sz="0" w:space="0" w:color="auto"/>
      </w:divBdr>
    </w:div>
    <w:div w:id="466554002">
      <w:bodyDiv w:val="1"/>
      <w:marLeft w:val="0"/>
      <w:marRight w:val="0"/>
      <w:marTop w:val="0"/>
      <w:marBottom w:val="0"/>
      <w:divBdr>
        <w:top w:val="none" w:sz="0" w:space="0" w:color="auto"/>
        <w:left w:val="none" w:sz="0" w:space="0" w:color="auto"/>
        <w:bottom w:val="none" w:sz="0" w:space="0" w:color="auto"/>
        <w:right w:val="none" w:sz="0" w:space="0" w:color="auto"/>
      </w:divBdr>
    </w:div>
    <w:div w:id="469828099">
      <w:bodyDiv w:val="1"/>
      <w:marLeft w:val="0"/>
      <w:marRight w:val="0"/>
      <w:marTop w:val="0"/>
      <w:marBottom w:val="0"/>
      <w:divBdr>
        <w:top w:val="none" w:sz="0" w:space="0" w:color="auto"/>
        <w:left w:val="none" w:sz="0" w:space="0" w:color="auto"/>
        <w:bottom w:val="none" w:sz="0" w:space="0" w:color="auto"/>
        <w:right w:val="none" w:sz="0" w:space="0" w:color="auto"/>
      </w:divBdr>
    </w:div>
    <w:div w:id="471210999">
      <w:bodyDiv w:val="1"/>
      <w:marLeft w:val="0"/>
      <w:marRight w:val="0"/>
      <w:marTop w:val="0"/>
      <w:marBottom w:val="0"/>
      <w:divBdr>
        <w:top w:val="none" w:sz="0" w:space="0" w:color="auto"/>
        <w:left w:val="none" w:sz="0" w:space="0" w:color="auto"/>
        <w:bottom w:val="none" w:sz="0" w:space="0" w:color="auto"/>
        <w:right w:val="none" w:sz="0" w:space="0" w:color="auto"/>
      </w:divBdr>
    </w:div>
    <w:div w:id="474881203">
      <w:bodyDiv w:val="1"/>
      <w:marLeft w:val="0"/>
      <w:marRight w:val="0"/>
      <w:marTop w:val="0"/>
      <w:marBottom w:val="0"/>
      <w:divBdr>
        <w:top w:val="none" w:sz="0" w:space="0" w:color="auto"/>
        <w:left w:val="none" w:sz="0" w:space="0" w:color="auto"/>
        <w:bottom w:val="none" w:sz="0" w:space="0" w:color="auto"/>
        <w:right w:val="none" w:sz="0" w:space="0" w:color="auto"/>
      </w:divBdr>
    </w:div>
    <w:div w:id="478963141">
      <w:bodyDiv w:val="1"/>
      <w:marLeft w:val="0"/>
      <w:marRight w:val="0"/>
      <w:marTop w:val="0"/>
      <w:marBottom w:val="0"/>
      <w:divBdr>
        <w:top w:val="none" w:sz="0" w:space="0" w:color="auto"/>
        <w:left w:val="none" w:sz="0" w:space="0" w:color="auto"/>
        <w:bottom w:val="none" w:sz="0" w:space="0" w:color="auto"/>
        <w:right w:val="none" w:sz="0" w:space="0" w:color="auto"/>
      </w:divBdr>
      <w:divsChild>
        <w:div w:id="2004317542">
          <w:marLeft w:val="0"/>
          <w:marRight w:val="0"/>
          <w:marTop w:val="0"/>
          <w:marBottom w:val="0"/>
          <w:divBdr>
            <w:top w:val="none" w:sz="0" w:space="0" w:color="auto"/>
            <w:left w:val="none" w:sz="0" w:space="0" w:color="auto"/>
            <w:bottom w:val="none" w:sz="0" w:space="0" w:color="auto"/>
            <w:right w:val="none" w:sz="0" w:space="0" w:color="auto"/>
          </w:divBdr>
        </w:div>
        <w:div w:id="91629875">
          <w:marLeft w:val="0"/>
          <w:marRight w:val="0"/>
          <w:marTop w:val="0"/>
          <w:marBottom w:val="0"/>
          <w:divBdr>
            <w:top w:val="none" w:sz="0" w:space="0" w:color="auto"/>
            <w:left w:val="none" w:sz="0" w:space="0" w:color="auto"/>
            <w:bottom w:val="none" w:sz="0" w:space="0" w:color="auto"/>
            <w:right w:val="none" w:sz="0" w:space="0" w:color="auto"/>
          </w:divBdr>
        </w:div>
        <w:div w:id="584730718">
          <w:marLeft w:val="0"/>
          <w:marRight w:val="0"/>
          <w:marTop w:val="0"/>
          <w:marBottom w:val="0"/>
          <w:divBdr>
            <w:top w:val="none" w:sz="0" w:space="0" w:color="auto"/>
            <w:left w:val="none" w:sz="0" w:space="0" w:color="auto"/>
            <w:bottom w:val="none" w:sz="0" w:space="0" w:color="auto"/>
            <w:right w:val="none" w:sz="0" w:space="0" w:color="auto"/>
          </w:divBdr>
        </w:div>
        <w:div w:id="8725924">
          <w:marLeft w:val="0"/>
          <w:marRight w:val="0"/>
          <w:marTop w:val="0"/>
          <w:marBottom w:val="0"/>
          <w:divBdr>
            <w:top w:val="none" w:sz="0" w:space="0" w:color="auto"/>
            <w:left w:val="none" w:sz="0" w:space="0" w:color="auto"/>
            <w:bottom w:val="none" w:sz="0" w:space="0" w:color="auto"/>
            <w:right w:val="none" w:sz="0" w:space="0" w:color="auto"/>
          </w:divBdr>
          <w:divsChild>
            <w:div w:id="1245067688">
              <w:marLeft w:val="0"/>
              <w:marRight w:val="0"/>
              <w:marTop w:val="0"/>
              <w:marBottom w:val="0"/>
              <w:divBdr>
                <w:top w:val="none" w:sz="0" w:space="0" w:color="auto"/>
                <w:left w:val="none" w:sz="0" w:space="0" w:color="auto"/>
                <w:bottom w:val="none" w:sz="0" w:space="0" w:color="auto"/>
                <w:right w:val="none" w:sz="0" w:space="0" w:color="auto"/>
              </w:divBdr>
            </w:div>
            <w:div w:id="107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39">
      <w:bodyDiv w:val="1"/>
      <w:marLeft w:val="0"/>
      <w:marRight w:val="0"/>
      <w:marTop w:val="0"/>
      <w:marBottom w:val="0"/>
      <w:divBdr>
        <w:top w:val="none" w:sz="0" w:space="0" w:color="auto"/>
        <w:left w:val="none" w:sz="0" w:space="0" w:color="auto"/>
        <w:bottom w:val="none" w:sz="0" w:space="0" w:color="auto"/>
        <w:right w:val="none" w:sz="0" w:space="0" w:color="auto"/>
      </w:divBdr>
    </w:div>
    <w:div w:id="481508229">
      <w:bodyDiv w:val="1"/>
      <w:marLeft w:val="0"/>
      <w:marRight w:val="0"/>
      <w:marTop w:val="0"/>
      <w:marBottom w:val="0"/>
      <w:divBdr>
        <w:top w:val="none" w:sz="0" w:space="0" w:color="auto"/>
        <w:left w:val="none" w:sz="0" w:space="0" w:color="auto"/>
        <w:bottom w:val="none" w:sz="0" w:space="0" w:color="auto"/>
        <w:right w:val="none" w:sz="0" w:space="0" w:color="auto"/>
      </w:divBdr>
    </w:div>
    <w:div w:id="482815298">
      <w:bodyDiv w:val="1"/>
      <w:marLeft w:val="0"/>
      <w:marRight w:val="0"/>
      <w:marTop w:val="0"/>
      <w:marBottom w:val="0"/>
      <w:divBdr>
        <w:top w:val="none" w:sz="0" w:space="0" w:color="auto"/>
        <w:left w:val="none" w:sz="0" w:space="0" w:color="auto"/>
        <w:bottom w:val="none" w:sz="0" w:space="0" w:color="auto"/>
        <w:right w:val="none" w:sz="0" w:space="0" w:color="auto"/>
      </w:divBdr>
    </w:div>
    <w:div w:id="485366316">
      <w:bodyDiv w:val="1"/>
      <w:marLeft w:val="0"/>
      <w:marRight w:val="0"/>
      <w:marTop w:val="0"/>
      <w:marBottom w:val="0"/>
      <w:divBdr>
        <w:top w:val="none" w:sz="0" w:space="0" w:color="auto"/>
        <w:left w:val="none" w:sz="0" w:space="0" w:color="auto"/>
        <w:bottom w:val="none" w:sz="0" w:space="0" w:color="auto"/>
        <w:right w:val="none" w:sz="0" w:space="0" w:color="auto"/>
      </w:divBdr>
    </w:div>
    <w:div w:id="491409403">
      <w:bodyDiv w:val="1"/>
      <w:marLeft w:val="0"/>
      <w:marRight w:val="0"/>
      <w:marTop w:val="0"/>
      <w:marBottom w:val="0"/>
      <w:divBdr>
        <w:top w:val="none" w:sz="0" w:space="0" w:color="auto"/>
        <w:left w:val="none" w:sz="0" w:space="0" w:color="auto"/>
        <w:bottom w:val="none" w:sz="0" w:space="0" w:color="auto"/>
        <w:right w:val="none" w:sz="0" w:space="0" w:color="auto"/>
      </w:divBdr>
      <w:divsChild>
        <w:div w:id="1028406837">
          <w:marLeft w:val="0"/>
          <w:marRight w:val="0"/>
          <w:marTop w:val="0"/>
          <w:marBottom w:val="0"/>
          <w:divBdr>
            <w:top w:val="none" w:sz="0" w:space="0" w:color="auto"/>
            <w:left w:val="none" w:sz="0" w:space="0" w:color="auto"/>
            <w:bottom w:val="none" w:sz="0" w:space="0" w:color="auto"/>
            <w:right w:val="none" w:sz="0" w:space="0" w:color="auto"/>
          </w:divBdr>
          <w:divsChild>
            <w:div w:id="19902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7557">
      <w:bodyDiv w:val="1"/>
      <w:marLeft w:val="0"/>
      <w:marRight w:val="0"/>
      <w:marTop w:val="0"/>
      <w:marBottom w:val="0"/>
      <w:divBdr>
        <w:top w:val="none" w:sz="0" w:space="0" w:color="auto"/>
        <w:left w:val="none" w:sz="0" w:space="0" w:color="auto"/>
        <w:bottom w:val="none" w:sz="0" w:space="0" w:color="auto"/>
        <w:right w:val="none" w:sz="0" w:space="0" w:color="auto"/>
      </w:divBdr>
    </w:div>
    <w:div w:id="494418266">
      <w:bodyDiv w:val="1"/>
      <w:marLeft w:val="0"/>
      <w:marRight w:val="0"/>
      <w:marTop w:val="0"/>
      <w:marBottom w:val="0"/>
      <w:divBdr>
        <w:top w:val="none" w:sz="0" w:space="0" w:color="auto"/>
        <w:left w:val="none" w:sz="0" w:space="0" w:color="auto"/>
        <w:bottom w:val="none" w:sz="0" w:space="0" w:color="auto"/>
        <w:right w:val="none" w:sz="0" w:space="0" w:color="auto"/>
      </w:divBdr>
    </w:div>
    <w:div w:id="496581796">
      <w:bodyDiv w:val="1"/>
      <w:marLeft w:val="0"/>
      <w:marRight w:val="0"/>
      <w:marTop w:val="0"/>
      <w:marBottom w:val="0"/>
      <w:divBdr>
        <w:top w:val="none" w:sz="0" w:space="0" w:color="auto"/>
        <w:left w:val="none" w:sz="0" w:space="0" w:color="auto"/>
        <w:bottom w:val="none" w:sz="0" w:space="0" w:color="auto"/>
        <w:right w:val="none" w:sz="0" w:space="0" w:color="auto"/>
      </w:divBdr>
    </w:div>
    <w:div w:id="500317752">
      <w:bodyDiv w:val="1"/>
      <w:marLeft w:val="0"/>
      <w:marRight w:val="0"/>
      <w:marTop w:val="0"/>
      <w:marBottom w:val="0"/>
      <w:divBdr>
        <w:top w:val="none" w:sz="0" w:space="0" w:color="auto"/>
        <w:left w:val="none" w:sz="0" w:space="0" w:color="auto"/>
        <w:bottom w:val="none" w:sz="0" w:space="0" w:color="auto"/>
        <w:right w:val="none" w:sz="0" w:space="0" w:color="auto"/>
      </w:divBdr>
      <w:divsChild>
        <w:div w:id="1329092641">
          <w:marLeft w:val="0"/>
          <w:marRight w:val="0"/>
          <w:marTop w:val="0"/>
          <w:marBottom w:val="0"/>
          <w:divBdr>
            <w:top w:val="none" w:sz="0" w:space="0" w:color="auto"/>
            <w:left w:val="none" w:sz="0" w:space="0" w:color="auto"/>
            <w:bottom w:val="none" w:sz="0" w:space="0" w:color="auto"/>
            <w:right w:val="none" w:sz="0" w:space="0" w:color="auto"/>
          </w:divBdr>
          <w:divsChild>
            <w:div w:id="1516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3867">
      <w:bodyDiv w:val="1"/>
      <w:marLeft w:val="0"/>
      <w:marRight w:val="0"/>
      <w:marTop w:val="0"/>
      <w:marBottom w:val="0"/>
      <w:divBdr>
        <w:top w:val="none" w:sz="0" w:space="0" w:color="auto"/>
        <w:left w:val="none" w:sz="0" w:space="0" w:color="auto"/>
        <w:bottom w:val="none" w:sz="0" w:space="0" w:color="auto"/>
        <w:right w:val="none" w:sz="0" w:space="0" w:color="auto"/>
      </w:divBdr>
    </w:div>
    <w:div w:id="501166731">
      <w:bodyDiv w:val="1"/>
      <w:marLeft w:val="0"/>
      <w:marRight w:val="0"/>
      <w:marTop w:val="0"/>
      <w:marBottom w:val="0"/>
      <w:divBdr>
        <w:top w:val="none" w:sz="0" w:space="0" w:color="auto"/>
        <w:left w:val="none" w:sz="0" w:space="0" w:color="auto"/>
        <w:bottom w:val="none" w:sz="0" w:space="0" w:color="auto"/>
        <w:right w:val="none" w:sz="0" w:space="0" w:color="auto"/>
      </w:divBdr>
    </w:div>
    <w:div w:id="505899916">
      <w:bodyDiv w:val="1"/>
      <w:marLeft w:val="0"/>
      <w:marRight w:val="0"/>
      <w:marTop w:val="0"/>
      <w:marBottom w:val="0"/>
      <w:divBdr>
        <w:top w:val="none" w:sz="0" w:space="0" w:color="auto"/>
        <w:left w:val="none" w:sz="0" w:space="0" w:color="auto"/>
        <w:bottom w:val="none" w:sz="0" w:space="0" w:color="auto"/>
        <w:right w:val="none" w:sz="0" w:space="0" w:color="auto"/>
      </w:divBdr>
    </w:div>
    <w:div w:id="510604658">
      <w:bodyDiv w:val="1"/>
      <w:marLeft w:val="0"/>
      <w:marRight w:val="0"/>
      <w:marTop w:val="0"/>
      <w:marBottom w:val="0"/>
      <w:divBdr>
        <w:top w:val="none" w:sz="0" w:space="0" w:color="auto"/>
        <w:left w:val="none" w:sz="0" w:space="0" w:color="auto"/>
        <w:bottom w:val="none" w:sz="0" w:space="0" w:color="auto"/>
        <w:right w:val="none" w:sz="0" w:space="0" w:color="auto"/>
      </w:divBdr>
    </w:div>
    <w:div w:id="511144013">
      <w:bodyDiv w:val="1"/>
      <w:marLeft w:val="0"/>
      <w:marRight w:val="0"/>
      <w:marTop w:val="0"/>
      <w:marBottom w:val="0"/>
      <w:divBdr>
        <w:top w:val="none" w:sz="0" w:space="0" w:color="auto"/>
        <w:left w:val="none" w:sz="0" w:space="0" w:color="auto"/>
        <w:bottom w:val="none" w:sz="0" w:space="0" w:color="auto"/>
        <w:right w:val="none" w:sz="0" w:space="0" w:color="auto"/>
      </w:divBdr>
    </w:div>
    <w:div w:id="513298847">
      <w:bodyDiv w:val="1"/>
      <w:marLeft w:val="0"/>
      <w:marRight w:val="0"/>
      <w:marTop w:val="0"/>
      <w:marBottom w:val="0"/>
      <w:divBdr>
        <w:top w:val="none" w:sz="0" w:space="0" w:color="auto"/>
        <w:left w:val="none" w:sz="0" w:space="0" w:color="auto"/>
        <w:bottom w:val="none" w:sz="0" w:space="0" w:color="auto"/>
        <w:right w:val="none" w:sz="0" w:space="0" w:color="auto"/>
      </w:divBdr>
    </w:div>
    <w:div w:id="514225046">
      <w:bodyDiv w:val="1"/>
      <w:marLeft w:val="0"/>
      <w:marRight w:val="0"/>
      <w:marTop w:val="0"/>
      <w:marBottom w:val="0"/>
      <w:divBdr>
        <w:top w:val="none" w:sz="0" w:space="0" w:color="auto"/>
        <w:left w:val="none" w:sz="0" w:space="0" w:color="auto"/>
        <w:bottom w:val="none" w:sz="0" w:space="0" w:color="auto"/>
        <w:right w:val="none" w:sz="0" w:space="0" w:color="auto"/>
      </w:divBdr>
    </w:div>
    <w:div w:id="515196115">
      <w:bodyDiv w:val="1"/>
      <w:marLeft w:val="0"/>
      <w:marRight w:val="0"/>
      <w:marTop w:val="0"/>
      <w:marBottom w:val="0"/>
      <w:divBdr>
        <w:top w:val="none" w:sz="0" w:space="0" w:color="auto"/>
        <w:left w:val="none" w:sz="0" w:space="0" w:color="auto"/>
        <w:bottom w:val="none" w:sz="0" w:space="0" w:color="auto"/>
        <w:right w:val="none" w:sz="0" w:space="0" w:color="auto"/>
      </w:divBdr>
    </w:div>
    <w:div w:id="515311641">
      <w:bodyDiv w:val="1"/>
      <w:marLeft w:val="0"/>
      <w:marRight w:val="0"/>
      <w:marTop w:val="0"/>
      <w:marBottom w:val="0"/>
      <w:divBdr>
        <w:top w:val="none" w:sz="0" w:space="0" w:color="auto"/>
        <w:left w:val="none" w:sz="0" w:space="0" w:color="auto"/>
        <w:bottom w:val="none" w:sz="0" w:space="0" w:color="auto"/>
        <w:right w:val="none" w:sz="0" w:space="0" w:color="auto"/>
      </w:divBdr>
    </w:div>
    <w:div w:id="518272858">
      <w:bodyDiv w:val="1"/>
      <w:marLeft w:val="0"/>
      <w:marRight w:val="0"/>
      <w:marTop w:val="0"/>
      <w:marBottom w:val="0"/>
      <w:divBdr>
        <w:top w:val="none" w:sz="0" w:space="0" w:color="auto"/>
        <w:left w:val="none" w:sz="0" w:space="0" w:color="auto"/>
        <w:bottom w:val="none" w:sz="0" w:space="0" w:color="auto"/>
        <w:right w:val="none" w:sz="0" w:space="0" w:color="auto"/>
      </w:divBdr>
    </w:div>
    <w:div w:id="522062721">
      <w:bodyDiv w:val="1"/>
      <w:marLeft w:val="0"/>
      <w:marRight w:val="0"/>
      <w:marTop w:val="0"/>
      <w:marBottom w:val="0"/>
      <w:divBdr>
        <w:top w:val="none" w:sz="0" w:space="0" w:color="auto"/>
        <w:left w:val="none" w:sz="0" w:space="0" w:color="auto"/>
        <w:bottom w:val="none" w:sz="0" w:space="0" w:color="auto"/>
        <w:right w:val="none" w:sz="0" w:space="0" w:color="auto"/>
      </w:divBdr>
    </w:div>
    <w:div w:id="528571623">
      <w:bodyDiv w:val="1"/>
      <w:marLeft w:val="0"/>
      <w:marRight w:val="0"/>
      <w:marTop w:val="0"/>
      <w:marBottom w:val="0"/>
      <w:divBdr>
        <w:top w:val="none" w:sz="0" w:space="0" w:color="auto"/>
        <w:left w:val="none" w:sz="0" w:space="0" w:color="auto"/>
        <w:bottom w:val="none" w:sz="0" w:space="0" w:color="auto"/>
        <w:right w:val="none" w:sz="0" w:space="0" w:color="auto"/>
      </w:divBdr>
    </w:div>
    <w:div w:id="536313624">
      <w:bodyDiv w:val="1"/>
      <w:marLeft w:val="0"/>
      <w:marRight w:val="0"/>
      <w:marTop w:val="0"/>
      <w:marBottom w:val="0"/>
      <w:divBdr>
        <w:top w:val="none" w:sz="0" w:space="0" w:color="auto"/>
        <w:left w:val="none" w:sz="0" w:space="0" w:color="auto"/>
        <w:bottom w:val="none" w:sz="0" w:space="0" w:color="auto"/>
        <w:right w:val="none" w:sz="0" w:space="0" w:color="auto"/>
      </w:divBdr>
    </w:div>
    <w:div w:id="545721370">
      <w:bodyDiv w:val="1"/>
      <w:marLeft w:val="0"/>
      <w:marRight w:val="0"/>
      <w:marTop w:val="0"/>
      <w:marBottom w:val="0"/>
      <w:divBdr>
        <w:top w:val="none" w:sz="0" w:space="0" w:color="auto"/>
        <w:left w:val="none" w:sz="0" w:space="0" w:color="auto"/>
        <w:bottom w:val="none" w:sz="0" w:space="0" w:color="auto"/>
        <w:right w:val="none" w:sz="0" w:space="0" w:color="auto"/>
      </w:divBdr>
    </w:div>
    <w:div w:id="550272339">
      <w:bodyDiv w:val="1"/>
      <w:marLeft w:val="0"/>
      <w:marRight w:val="0"/>
      <w:marTop w:val="0"/>
      <w:marBottom w:val="0"/>
      <w:divBdr>
        <w:top w:val="none" w:sz="0" w:space="0" w:color="auto"/>
        <w:left w:val="none" w:sz="0" w:space="0" w:color="auto"/>
        <w:bottom w:val="none" w:sz="0" w:space="0" w:color="auto"/>
        <w:right w:val="none" w:sz="0" w:space="0" w:color="auto"/>
      </w:divBdr>
    </w:div>
    <w:div w:id="550582470">
      <w:bodyDiv w:val="1"/>
      <w:marLeft w:val="0"/>
      <w:marRight w:val="0"/>
      <w:marTop w:val="0"/>
      <w:marBottom w:val="0"/>
      <w:divBdr>
        <w:top w:val="none" w:sz="0" w:space="0" w:color="auto"/>
        <w:left w:val="none" w:sz="0" w:space="0" w:color="auto"/>
        <w:bottom w:val="none" w:sz="0" w:space="0" w:color="auto"/>
        <w:right w:val="none" w:sz="0" w:space="0" w:color="auto"/>
      </w:divBdr>
    </w:div>
    <w:div w:id="556622508">
      <w:bodyDiv w:val="1"/>
      <w:marLeft w:val="0"/>
      <w:marRight w:val="0"/>
      <w:marTop w:val="0"/>
      <w:marBottom w:val="0"/>
      <w:divBdr>
        <w:top w:val="none" w:sz="0" w:space="0" w:color="auto"/>
        <w:left w:val="none" w:sz="0" w:space="0" w:color="auto"/>
        <w:bottom w:val="none" w:sz="0" w:space="0" w:color="auto"/>
        <w:right w:val="none" w:sz="0" w:space="0" w:color="auto"/>
      </w:divBdr>
    </w:div>
    <w:div w:id="558902110">
      <w:bodyDiv w:val="1"/>
      <w:marLeft w:val="0"/>
      <w:marRight w:val="0"/>
      <w:marTop w:val="0"/>
      <w:marBottom w:val="0"/>
      <w:divBdr>
        <w:top w:val="none" w:sz="0" w:space="0" w:color="auto"/>
        <w:left w:val="none" w:sz="0" w:space="0" w:color="auto"/>
        <w:bottom w:val="none" w:sz="0" w:space="0" w:color="auto"/>
        <w:right w:val="none" w:sz="0" w:space="0" w:color="auto"/>
      </w:divBdr>
    </w:div>
    <w:div w:id="559436605">
      <w:bodyDiv w:val="1"/>
      <w:marLeft w:val="0"/>
      <w:marRight w:val="0"/>
      <w:marTop w:val="0"/>
      <w:marBottom w:val="0"/>
      <w:divBdr>
        <w:top w:val="none" w:sz="0" w:space="0" w:color="auto"/>
        <w:left w:val="none" w:sz="0" w:space="0" w:color="auto"/>
        <w:bottom w:val="none" w:sz="0" w:space="0" w:color="auto"/>
        <w:right w:val="none" w:sz="0" w:space="0" w:color="auto"/>
      </w:divBdr>
    </w:div>
    <w:div w:id="560603678">
      <w:bodyDiv w:val="1"/>
      <w:marLeft w:val="0"/>
      <w:marRight w:val="0"/>
      <w:marTop w:val="0"/>
      <w:marBottom w:val="0"/>
      <w:divBdr>
        <w:top w:val="none" w:sz="0" w:space="0" w:color="auto"/>
        <w:left w:val="none" w:sz="0" w:space="0" w:color="auto"/>
        <w:bottom w:val="none" w:sz="0" w:space="0" w:color="auto"/>
        <w:right w:val="none" w:sz="0" w:space="0" w:color="auto"/>
      </w:divBdr>
    </w:div>
    <w:div w:id="562371211">
      <w:bodyDiv w:val="1"/>
      <w:marLeft w:val="0"/>
      <w:marRight w:val="0"/>
      <w:marTop w:val="0"/>
      <w:marBottom w:val="0"/>
      <w:divBdr>
        <w:top w:val="none" w:sz="0" w:space="0" w:color="auto"/>
        <w:left w:val="none" w:sz="0" w:space="0" w:color="auto"/>
        <w:bottom w:val="none" w:sz="0" w:space="0" w:color="auto"/>
        <w:right w:val="none" w:sz="0" w:space="0" w:color="auto"/>
      </w:divBdr>
    </w:div>
    <w:div w:id="567151927">
      <w:bodyDiv w:val="1"/>
      <w:marLeft w:val="0"/>
      <w:marRight w:val="0"/>
      <w:marTop w:val="0"/>
      <w:marBottom w:val="0"/>
      <w:divBdr>
        <w:top w:val="none" w:sz="0" w:space="0" w:color="auto"/>
        <w:left w:val="none" w:sz="0" w:space="0" w:color="auto"/>
        <w:bottom w:val="none" w:sz="0" w:space="0" w:color="auto"/>
        <w:right w:val="none" w:sz="0" w:space="0" w:color="auto"/>
      </w:divBdr>
    </w:div>
    <w:div w:id="567227893">
      <w:bodyDiv w:val="1"/>
      <w:marLeft w:val="0"/>
      <w:marRight w:val="0"/>
      <w:marTop w:val="0"/>
      <w:marBottom w:val="0"/>
      <w:divBdr>
        <w:top w:val="none" w:sz="0" w:space="0" w:color="auto"/>
        <w:left w:val="none" w:sz="0" w:space="0" w:color="auto"/>
        <w:bottom w:val="none" w:sz="0" w:space="0" w:color="auto"/>
        <w:right w:val="none" w:sz="0" w:space="0" w:color="auto"/>
      </w:divBdr>
    </w:div>
    <w:div w:id="577055444">
      <w:bodyDiv w:val="1"/>
      <w:marLeft w:val="0"/>
      <w:marRight w:val="0"/>
      <w:marTop w:val="0"/>
      <w:marBottom w:val="0"/>
      <w:divBdr>
        <w:top w:val="none" w:sz="0" w:space="0" w:color="auto"/>
        <w:left w:val="none" w:sz="0" w:space="0" w:color="auto"/>
        <w:bottom w:val="none" w:sz="0" w:space="0" w:color="auto"/>
        <w:right w:val="none" w:sz="0" w:space="0" w:color="auto"/>
      </w:divBdr>
    </w:div>
    <w:div w:id="578058318">
      <w:bodyDiv w:val="1"/>
      <w:marLeft w:val="0"/>
      <w:marRight w:val="0"/>
      <w:marTop w:val="0"/>
      <w:marBottom w:val="0"/>
      <w:divBdr>
        <w:top w:val="none" w:sz="0" w:space="0" w:color="auto"/>
        <w:left w:val="none" w:sz="0" w:space="0" w:color="auto"/>
        <w:bottom w:val="none" w:sz="0" w:space="0" w:color="auto"/>
        <w:right w:val="none" w:sz="0" w:space="0" w:color="auto"/>
      </w:divBdr>
    </w:div>
    <w:div w:id="580674311">
      <w:bodyDiv w:val="1"/>
      <w:marLeft w:val="0"/>
      <w:marRight w:val="0"/>
      <w:marTop w:val="0"/>
      <w:marBottom w:val="0"/>
      <w:divBdr>
        <w:top w:val="none" w:sz="0" w:space="0" w:color="auto"/>
        <w:left w:val="none" w:sz="0" w:space="0" w:color="auto"/>
        <w:bottom w:val="none" w:sz="0" w:space="0" w:color="auto"/>
        <w:right w:val="none" w:sz="0" w:space="0" w:color="auto"/>
      </w:divBdr>
      <w:divsChild>
        <w:div w:id="591663216">
          <w:marLeft w:val="0"/>
          <w:marRight w:val="0"/>
          <w:marTop w:val="0"/>
          <w:marBottom w:val="0"/>
          <w:divBdr>
            <w:top w:val="none" w:sz="0" w:space="0" w:color="auto"/>
            <w:left w:val="none" w:sz="0" w:space="0" w:color="auto"/>
            <w:bottom w:val="none" w:sz="0" w:space="0" w:color="auto"/>
            <w:right w:val="none" w:sz="0" w:space="0" w:color="auto"/>
          </w:divBdr>
          <w:divsChild>
            <w:div w:id="1444420421">
              <w:marLeft w:val="0"/>
              <w:marRight w:val="0"/>
              <w:marTop w:val="0"/>
              <w:marBottom w:val="0"/>
              <w:divBdr>
                <w:top w:val="none" w:sz="0" w:space="0" w:color="auto"/>
                <w:left w:val="none" w:sz="0" w:space="0" w:color="auto"/>
                <w:bottom w:val="none" w:sz="0" w:space="0" w:color="auto"/>
                <w:right w:val="none" w:sz="0" w:space="0" w:color="auto"/>
              </w:divBdr>
              <w:divsChild>
                <w:div w:id="1422943244">
                  <w:marLeft w:val="0"/>
                  <w:marRight w:val="0"/>
                  <w:marTop w:val="0"/>
                  <w:marBottom w:val="0"/>
                  <w:divBdr>
                    <w:top w:val="none" w:sz="0" w:space="0" w:color="auto"/>
                    <w:left w:val="none" w:sz="0" w:space="0" w:color="auto"/>
                    <w:bottom w:val="none" w:sz="0" w:space="0" w:color="auto"/>
                    <w:right w:val="none" w:sz="0" w:space="0" w:color="auto"/>
                  </w:divBdr>
                  <w:divsChild>
                    <w:div w:id="15879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05963">
      <w:bodyDiv w:val="1"/>
      <w:marLeft w:val="0"/>
      <w:marRight w:val="0"/>
      <w:marTop w:val="0"/>
      <w:marBottom w:val="0"/>
      <w:divBdr>
        <w:top w:val="none" w:sz="0" w:space="0" w:color="auto"/>
        <w:left w:val="none" w:sz="0" w:space="0" w:color="auto"/>
        <w:bottom w:val="none" w:sz="0" w:space="0" w:color="auto"/>
        <w:right w:val="none" w:sz="0" w:space="0" w:color="auto"/>
      </w:divBdr>
    </w:div>
    <w:div w:id="584652645">
      <w:bodyDiv w:val="1"/>
      <w:marLeft w:val="0"/>
      <w:marRight w:val="0"/>
      <w:marTop w:val="0"/>
      <w:marBottom w:val="0"/>
      <w:divBdr>
        <w:top w:val="none" w:sz="0" w:space="0" w:color="auto"/>
        <w:left w:val="none" w:sz="0" w:space="0" w:color="auto"/>
        <w:bottom w:val="none" w:sz="0" w:space="0" w:color="auto"/>
        <w:right w:val="none" w:sz="0" w:space="0" w:color="auto"/>
      </w:divBdr>
      <w:divsChild>
        <w:div w:id="814487287">
          <w:marLeft w:val="0"/>
          <w:marRight w:val="0"/>
          <w:marTop w:val="0"/>
          <w:marBottom w:val="0"/>
          <w:divBdr>
            <w:top w:val="none" w:sz="0" w:space="0" w:color="auto"/>
            <w:left w:val="none" w:sz="0" w:space="0" w:color="auto"/>
            <w:bottom w:val="none" w:sz="0" w:space="0" w:color="auto"/>
            <w:right w:val="none" w:sz="0" w:space="0" w:color="auto"/>
          </w:divBdr>
          <w:divsChild>
            <w:div w:id="1472285590">
              <w:marLeft w:val="0"/>
              <w:marRight w:val="0"/>
              <w:marTop w:val="0"/>
              <w:marBottom w:val="0"/>
              <w:divBdr>
                <w:top w:val="none" w:sz="0" w:space="0" w:color="auto"/>
                <w:left w:val="none" w:sz="0" w:space="0" w:color="auto"/>
                <w:bottom w:val="none" w:sz="0" w:space="0" w:color="auto"/>
                <w:right w:val="none" w:sz="0" w:space="0" w:color="auto"/>
              </w:divBdr>
            </w:div>
            <w:div w:id="1428424638">
              <w:marLeft w:val="0"/>
              <w:marRight w:val="0"/>
              <w:marTop w:val="0"/>
              <w:marBottom w:val="0"/>
              <w:divBdr>
                <w:top w:val="none" w:sz="0" w:space="0" w:color="auto"/>
                <w:left w:val="none" w:sz="0" w:space="0" w:color="auto"/>
                <w:bottom w:val="none" w:sz="0" w:space="0" w:color="auto"/>
                <w:right w:val="none" w:sz="0" w:space="0" w:color="auto"/>
              </w:divBdr>
            </w:div>
            <w:div w:id="3915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4107">
      <w:bodyDiv w:val="1"/>
      <w:marLeft w:val="0"/>
      <w:marRight w:val="0"/>
      <w:marTop w:val="0"/>
      <w:marBottom w:val="0"/>
      <w:divBdr>
        <w:top w:val="none" w:sz="0" w:space="0" w:color="auto"/>
        <w:left w:val="none" w:sz="0" w:space="0" w:color="auto"/>
        <w:bottom w:val="none" w:sz="0" w:space="0" w:color="auto"/>
        <w:right w:val="none" w:sz="0" w:space="0" w:color="auto"/>
      </w:divBdr>
    </w:div>
    <w:div w:id="594098415">
      <w:bodyDiv w:val="1"/>
      <w:marLeft w:val="0"/>
      <w:marRight w:val="0"/>
      <w:marTop w:val="0"/>
      <w:marBottom w:val="0"/>
      <w:divBdr>
        <w:top w:val="none" w:sz="0" w:space="0" w:color="auto"/>
        <w:left w:val="none" w:sz="0" w:space="0" w:color="auto"/>
        <w:bottom w:val="none" w:sz="0" w:space="0" w:color="auto"/>
        <w:right w:val="none" w:sz="0" w:space="0" w:color="auto"/>
      </w:divBdr>
    </w:div>
    <w:div w:id="596140722">
      <w:bodyDiv w:val="1"/>
      <w:marLeft w:val="0"/>
      <w:marRight w:val="0"/>
      <w:marTop w:val="0"/>
      <w:marBottom w:val="0"/>
      <w:divBdr>
        <w:top w:val="none" w:sz="0" w:space="0" w:color="auto"/>
        <w:left w:val="none" w:sz="0" w:space="0" w:color="auto"/>
        <w:bottom w:val="none" w:sz="0" w:space="0" w:color="auto"/>
        <w:right w:val="none" w:sz="0" w:space="0" w:color="auto"/>
      </w:divBdr>
    </w:div>
    <w:div w:id="602149133">
      <w:bodyDiv w:val="1"/>
      <w:marLeft w:val="0"/>
      <w:marRight w:val="0"/>
      <w:marTop w:val="0"/>
      <w:marBottom w:val="0"/>
      <w:divBdr>
        <w:top w:val="none" w:sz="0" w:space="0" w:color="auto"/>
        <w:left w:val="none" w:sz="0" w:space="0" w:color="auto"/>
        <w:bottom w:val="none" w:sz="0" w:space="0" w:color="auto"/>
        <w:right w:val="none" w:sz="0" w:space="0" w:color="auto"/>
      </w:divBdr>
    </w:div>
    <w:div w:id="612320454">
      <w:bodyDiv w:val="1"/>
      <w:marLeft w:val="0"/>
      <w:marRight w:val="0"/>
      <w:marTop w:val="0"/>
      <w:marBottom w:val="0"/>
      <w:divBdr>
        <w:top w:val="none" w:sz="0" w:space="0" w:color="auto"/>
        <w:left w:val="none" w:sz="0" w:space="0" w:color="auto"/>
        <w:bottom w:val="none" w:sz="0" w:space="0" w:color="auto"/>
        <w:right w:val="none" w:sz="0" w:space="0" w:color="auto"/>
      </w:divBdr>
    </w:div>
    <w:div w:id="621573692">
      <w:bodyDiv w:val="1"/>
      <w:marLeft w:val="0"/>
      <w:marRight w:val="0"/>
      <w:marTop w:val="0"/>
      <w:marBottom w:val="0"/>
      <w:divBdr>
        <w:top w:val="none" w:sz="0" w:space="0" w:color="auto"/>
        <w:left w:val="none" w:sz="0" w:space="0" w:color="auto"/>
        <w:bottom w:val="none" w:sz="0" w:space="0" w:color="auto"/>
        <w:right w:val="none" w:sz="0" w:space="0" w:color="auto"/>
      </w:divBdr>
    </w:div>
    <w:div w:id="622737365">
      <w:bodyDiv w:val="1"/>
      <w:marLeft w:val="0"/>
      <w:marRight w:val="0"/>
      <w:marTop w:val="0"/>
      <w:marBottom w:val="0"/>
      <w:divBdr>
        <w:top w:val="none" w:sz="0" w:space="0" w:color="auto"/>
        <w:left w:val="none" w:sz="0" w:space="0" w:color="auto"/>
        <w:bottom w:val="none" w:sz="0" w:space="0" w:color="auto"/>
        <w:right w:val="none" w:sz="0" w:space="0" w:color="auto"/>
      </w:divBdr>
    </w:div>
    <w:div w:id="624166691">
      <w:bodyDiv w:val="1"/>
      <w:marLeft w:val="0"/>
      <w:marRight w:val="0"/>
      <w:marTop w:val="0"/>
      <w:marBottom w:val="0"/>
      <w:divBdr>
        <w:top w:val="none" w:sz="0" w:space="0" w:color="auto"/>
        <w:left w:val="none" w:sz="0" w:space="0" w:color="auto"/>
        <w:bottom w:val="none" w:sz="0" w:space="0" w:color="auto"/>
        <w:right w:val="none" w:sz="0" w:space="0" w:color="auto"/>
      </w:divBdr>
    </w:div>
    <w:div w:id="629556476">
      <w:bodyDiv w:val="1"/>
      <w:marLeft w:val="0"/>
      <w:marRight w:val="0"/>
      <w:marTop w:val="0"/>
      <w:marBottom w:val="0"/>
      <w:divBdr>
        <w:top w:val="none" w:sz="0" w:space="0" w:color="auto"/>
        <w:left w:val="none" w:sz="0" w:space="0" w:color="auto"/>
        <w:bottom w:val="none" w:sz="0" w:space="0" w:color="auto"/>
        <w:right w:val="none" w:sz="0" w:space="0" w:color="auto"/>
      </w:divBdr>
    </w:div>
    <w:div w:id="637800855">
      <w:bodyDiv w:val="1"/>
      <w:marLeft w:val="0"/>
      <w:marRight w:val="0"/>
      <w:marTop w:val="0"/>
      <w:marBottom w:val="0"/>
      <w:divBdr>
        <w:top w:val="none" w:sz="0" w:space="0" w:color="auto"/>
        <w:left w:val="none" w:sz="0" w:space="0" w:color="auto"/>
        <w:bottom w:val="none" w:sz="0" w:space="0" w:color="auto"/>
        <w:right w:val="none" w:sz="0" w:space="0" w:color="auto"/>
      </w:divBdr>
    </w:div>
    <w:div w:id="639849462">
      <w:bodyDiv w:val="1"/>
      <w:marLeft w:val="0"/>
      <w:marRight w:val="0"/>
      <w:marTop w:val="0"/>
      <w:marBottom w:val="0"/>
      <w:divBdr>
        <w:top w:val="none" w:sz="0" w:space="0" w:color="auto"/>
        <w:left w:val="none" w:sz="0" w:space="0" w:color="auto"/>
        <w:bottom w:val="none" w:sz="0" w:space="0" w:color="auto"/>
        <w:right w:val="none" w:sz="0" w:space="0" w:color="auto"/>
      </w:divBdr>
    </w:div>
    <w:div w:id="640501721">
      <w:bodyDiv w:val="1"/>
      <w:marLeft w:val="0"/>
      <w:marRight w:val="0"/>
      <w:marTop w:val="0"/>
      <w:marBottom w:val="0"/>
      <w:divBdr>
        <w:top w:val="none" w:sz="0" w:space="0" w:color="auto"/>
        <w:left w:val="none" w:sz="0" w:space="0" w:color="auto"/>
        <w:bottom w:val="none" w:sz="0" w:space="0" w:color="auto"/>
        <w:right w:val="none" w:sz="0" w:space="0" w:color="auto"/>
      </w:divBdr>
    </w:div>
    <w:div w:id="646200778">
      <w:bodyDiv w:val="1"/>
      <w:marLeft w:val="0"/>
      <w:marRight w:val="0"/>
      <w:marTop w:val="0"/>
      <w:marBottom w:val="0"/>
      <w:divBdr>
        <w:top w:val="none" w:sz="0" w:space="0" w:color="auto"/>
        <w:left w:val="none" w:sz="0" w:space="0" w:color="auto"/>
        <w:bottom w:val="none" w:sz="0" w:space="0" w:color="auto"/>
        <w:right w:val="none" w:sz="0" w:space="0" w:color="auto"/>
      </w:divBdr>
    </w:div>
    <w:div w:id="659700698">
      <w:bodyDiv w:val="1"/>
      <w:marLeft w:val="0"/>
      <w:marRight w:val="0"/>
      <w:marTop w:val="0"/>
      <w:marBottom w:val="0"/>
      <w:divBdr>
        <w:top w:val="none" w:sz="0" w:space="0" w:color="auto"/>
        <w:left w:val="none" w:sz="0" w:space="0" w:color="auto"/>
        <w:bottom w:val="none" w:sz="0" w:space="0" w:color="auto"/>
        <w:right w:val="none" w:sz="0" w:space="0" w:color="auto"/>
      </w:divBdr>
    </w:div>
    <w:div w:id="663047699">
      <w:bodyDiv w:val="1"/>
      <w:marLeft w:val="0"/>
      <w:marRight w:val="0"/>
      <w:marTop w:val="0"/>
      <w:marBottom w:val="0"/>
      <w:divBdr>
        <w:top w:val="none" w:sz="0" w:space="0" w:color="auto"/>
        <w:left w:val="none" w:sz="0" w:space="0" w:color="auto"/>
        <w:bottom w:val="none" w:sz="0" w:space="0" w:color="auto"/>
        <w:right w:val="none" w:sz="0" w:space="0" w:color="auto"/>
      </w:divBdr>
    </w:div>
    <w:div w:id="664011151">
      <w:bodyDiv w:val="1"/>
      <w:marLeft w:val="0"/>
      <w:marRight w:val="0"/>
      <w:marTop w:val="0"/>
      <w:marBottom w:val="0"/>
      <w:divBdr>
        <w:top w:val="none" w:sz="0" w:space="0" w:color="auto"/>
        <w:left w:val="none" w:sz="0" w:space="0" w:color="auto"/>
        <w:bottom w:val="none" w:sz="0" w:space="0" w:color="auto"/>
        <w:right w:val="none" w:sz="0" w:space="0" w:color="auto"/>
      </w:divBdr>
    </w:div>
    <w:div w:id="667752322">
      <w:bodyDiv w:val="1"/>
      <w:marLeft w:val="0"/>
      <w:marRight w:val="0"/>
      <w:marTop w:val="0"/>
      <w:marBottom w:val="0"/>
      <w:divBdr>
        <w:top w:val="none" w:sz="0" w:space="0" w:color="auto"/>
        <w:left w:val="none" w:sz="0" w:space="0" w:color="auto"/>
        <w:bottom w:val="none" w:sz="0" w:space="0" w:color="auto"/>
        <w:right w:val="none" w:sz="0" w:space="0" w:color="auto"/>
      </w:divBdr>
    </w:div>
    <w:div w:id="678233399">
      <w:bodyDiv w:val="1"/>
      <w:marLeft w:val="0"/>
      <w:marRight w:val="0"/>
      <w:marTop w:val="0"/>
      <w:marBottom w:val="0"/>
      <w:divBdr>
        <w:top w:val="none" w:sz="0" w:space="0" w:color="auto"/>
        <w:left w:val="none" w:sz="0" w:space="0" w:color="auto"/>
        <w:bottom w:val="none" w:sz="0" w:space="0" w:color="auto"/>
        <w:right w:val="none" w:sz="0" w:space="0" w:color="auto"/>
      </w:divBdr>
    </w:div>
    <w:div w:id="681398532">
      <w:bodyDiv w:val="1"/>
      <w:marLeft w:val="0"/>
      <w:marRight w:val="0"/>
      <w:marTop w:val="0"/>
      <w:marBottom w:val="0"/>
      <w:divBdr>
        <w:top w:val="none" w:sz="0" w:space="0" w:color="auto"/>
        <w:left w:val="none" w:sz="0" w:space="0" w:color="auto"/>
        <w:bottom w:val="none" w:sz="0" w:space="0" w:color="auto"/>
        <w:right w:val="none" w:sz="0" w:space="0" w:color="auto"/>
      </w:divBdr>
    </w:div>
    <w:div w:id="683703548">
      <w:bodyDiv w:val="1"/>
      <w:marLeft w:val="0"/>
      <w:marRight w:val="0"/>
      <w:marTop w:val="0"/>
      <w:marBottom w:val="0"/>
      <w:divBdr>
        <w:top w:val="none" w:sz="0" w:space="0" w:color="auto"/>
        <w:left w:val="none" w:sz="0" w:space="0" w:color="auto"/>
        <w:bottom w:val="none" w:sz="0" w:space="0" w:color="auto"/>
        <w:right w:val="none" w:sz="0" w:space="0" w:color="auto"/>
      </w:divBdr>
    </w:div>
    <w:div w:id="686712314">
      <w:bodyDiv w:val="1"/>
      <w:marLeft w:val="0"/>
      <w:marRight w:val="0"/>
      <w:marTop w:val="0"/>
      <w:marBottom w:val="0"/>
      <w:divBdr>
        <w:top w:val="none" w:sz="0" w:space="0" w:color="auto"/>
        <w:left w:val="none" w:sz="0" w:space="0" w:color="auto"/>
        <w:bottom w:val="none" w:sz="0" w:space="0" w:color="auto"/>
        <w:right w:val="none" w:sz="0" w:space="0" w:color="auto"/>
      </w:divBdr>
    </w:div>
    <w:div w:id="687803169">
      <w:bodyDiv w:val="1"/>
      <w:marLeft w:val="0"/>
      <w:marRight w:val="0"/>
      <w:marTop w:val="0"/>
      <w:marBottom w:val="0"/>
      <w:divBdr>
        <w:top w:val="none" w:sz="0" w:space="0" w:color="auto"/>
        <w:left w:val="none" w:sz="0" w:space="0" w:color="auto"/>
        <w:bottom w:val="none" w:sz="0" w:space="0" w:color="auto"/>
        <w:right w:val="none" w:sz="0" w:space="0" w:color="auto"/>
      </w:divBdr>
    </w:div>
    <w:div w:id="689767484">
      <w:bodyDiv w:val="1"/>
      <w:marLeft w:val="0"/>
      <w:marRight w:val="0"/>
      <w:marTop w:val="0"/>
      <w:marBottom w:val="0"/>
      <w:divBdr>
        <w:top w:val="none" w:sz="0" w:space="0" w:color="auto"/>
        <w:left w:val="none" w:sz="0" w:space="0" w:color="auto"/>
        <w:bottom w:val="none" w:sz="0" w:space="0" w:color="auto"/>
        <w:right w:val="none" w:sz="0" w:space="0" w:color="auto"/>
      </w:divBdr>
    </w:div>
    <w:div w:id="692806659">
      <w:bodyDiv w:val="1"/>
      <w:marLeft w:val="0"/>
      <w:marRight w:val="0"/>
      <w:marTop w:val="0"/>
      <w:marBottom w:val="0"/>
      <w:divBdr>
        <w:top w:val="none" w:sz="0" w:space="0" w:color="auto"/>
        <w:left w:val="none" w:sz="0" w:space="0" w:color="auto"/>
        <w:bottom w:val="none" w:sz="0" w:space="0" w:color="auto"/>
        <w:right w:val="none" w:sz="0" w:space="0" w:color="auto"/>
      </w:divBdr>
    </w:div>
    <w:div w:id="693382914">
      <w:bodyDiv w:val="1"/>
      <w:marLeft w:val="0"/>
      <w:marRight w:val="0"/>
      <w:marTop w:val="0"/>
      <w:marBottom w:val="0"/>
      <w:divBdr>
        <w:top w:val="none" w:sz="0" w:space="0" w:color="auto"/>
        <w:left w:val="none" w:sz="0" w:space="0" w:color="auto"/>
        <w:bottom w:val="none" w:sz="0" w:space="0" w:color="auto"/>
        <w:right w:val="none" w:sz="0" w:space="0" w:color="auto"/>
      </w:divBdr>
    </w:div>
    <w:div w:id="694772925">
      <w:bodyDiv w:val="1"/>
      <w:marLeft w:val="0"/>
      <w:marRight w:val="0"/>
      <w:marTop w:val="0"/>
      <w:marBottom w:val="0"/>
      <w:divBdr>
        <w:top w:val="none" w:sz="0" w:space="0" w:color="auto"/>
        <w:left w:val="none" w:sz="0" w:space="0" w:color="auto"/>
        <w:bottom w:val="none" w:sz="0" w:space="0" w:color="auto"/>
        <w:right w:val="none" w:sz="0" w:space="0" w:color="auto"/>
      </w:divBdr>
    </w:div>
    <w:div w:id="699089088">
      <w:bodyDiv w:val="1"/>
      <w:marLeft w:val="0"/>
      <w:marRight w:val="0"/>
      <w:marTop w:val="0"/>
      <w:marBottom w:val="0"/>
      <w:divBdr>
        <w:top w:val="none" w:sz="0" w:space="0" w:color="auto"/>
        <w:left w:val="none" w:sz="0" w:space="0" w:color="auto"/>
        <w:bottom w:val="none" w:sz="0" w:space="0" w:color="auto"/>
        <w:right w:val="none" w:sz="0" w:space="0" w:color="auto"/>
      </w:divBdr>
    </w:div>
    <w:div w:id="700085748">
      <w:bodyDiv w:val="1"/>
      <w:marLeft w:val="0"/>
      <w:marRight w:val="0"/>
      <w:marTop w:val="0"/>
      <w:marBottom w:val="0"/>
      <w:divBdr>
        <w:top w:val="none" w:sz="0" w:space="0" w:color="auto"/>
        <w:left w:val="none" w:sz="0" w:space="0" w:color="auto"/>
        <w:bottom w:val="none" w:sz="0" w:space="0" w:color="auto"/>
        <w:right w:val="none" w:sz="0" w:space="0" w:color="auto"/>
      </w:divBdr>
    </w:div>
    <w:div w:id="704137121">
      <w:bodyDiv w:val="1"/>
      <w:marLeft w:val="0"/>
      <w:marRight w:val="0"/>
      <w:marTop w:val="0"/>
      <w:marBottom w:val="0"/>
      <w:divBdr>
        <w:top w:val="none" w:sz="0" w:space="0" w:color="auto"/>
        <w:left w:val="none" w:sz="0" w:space="0" w:color="auto"/>
        <w:bottom w:val="none" w:sz="0" w:space="0" w:color="auto"/>
        <w:right w:val="none" w:sz="0" w:space="0" w:color="auto"/>
      </w:divBdr>
    </w:div>
    <w:div w:id="707484834">
      <w:bodyDiv w:val="1"/>
      <w:marLeft w:val="0"/>
      <w:marRight w:val="0"/>
      <w:marTop w:val="0"/>
      <w:marBottom w:val="0"/>
      <w:divBdr>
        <w:top w:val="none" w:sz="0" w:space="0" w:color="auto"/>
        <w:left w:val="none" w:sz="0" w:space="0" w:color="auto"/>
        <w:bottom w:val="none" w:sz="0" w:space="0" w:color="auto"/>
        <w:right w:val="none" w:sz="0" w:space="0" w:color="auto"/>
      </w:divBdr>
    </w:div>
    <w:div w:id="707491202">
      <w:bodyDiv w:val="1"/>
      <w:marLeft w:val="0"/>
      <w:marRight w:val="0"/>
      <w:marTop w:val="0"/>
      <w:marBottom w:val="0"/>
      <w:divBdr>
        <w:top w:val="none" w:sz="0" w:space="0" w:color="auto"/>
        <w:left w:val="none" w:sz="0" w:space="0" w:color="auto"/>
        <w:bottom w:val="none" w:sz="0" w:space="0" w:color="auto"/>
        <w:right w:val="none" w:sz="0" w:space="0" w:color="auto"/>
      </w:divBdr>
    </w:div>
    <w:div w:id="708339367">
      <w:bodyDiv w:val="1"/>
      <w:marLeft w:val="0"/>
      <w:marRight w:val="0"/>
      <w:marTop w:val="0"/>
      <w:marBottom w:val="0"/>
      <w:divBdr>
        <w:top w:val="none" w:sz="0" w:space="0" w:color="auto"/>
        <w:left w:val="none" w:sz="0" w:space="0" w:color="auto"/>
        <w:bottom w:val="none" w:sz="0" w:space="0" w:color="auto"/>
        <w:right w:val="none" w:sz="0" w:space="0" w:color="auto"/>
      </w:divBdr>
    </w:div>
    <w:div w:id="711031754">
      <w:bodyDiv w:val="1"/>
      <w:marLeft w:val="0"/>
      <w:marRight w:val="0"/>
      <w:marTop w:val="0"/>
      <w:marBottom w:val="0"/>
      <w:divBdr>
        <w:top w:val="none" w:sz="0" w:space="0" w:color="auto"/>
        <w:left w:val="none" w:sz="0" w:space="0" w:color="auto"/>
        <w:bottom w:val="none" w:sz="0" w:space="0" w:color="auto"/>
        <w:right w:val="none" w:sz="0" w:space="0" w:color="auto"/>
      </w:divBdr>
    </w:div>
    <w:div w:id="711416118">
      <w:bodyDiv w:val="1"/>
      <w:marLeft w:val="0"/>
      <w:marRight w:val="0"/>
      <w:marTop w:val="0"/>
      <w:marBottom w:val="0"/>
      <w:divBdr>
        <w:top w:val="none" w:sz="0" w:space="0" w:color="auto"/>
        <w:left w:val="none" w:sz="0" w:space="0" w:color="auto"/>
        <w:bottom w:val="none" w:sz="0" w:space="0" w:color="auto"/>
        <w:right w:val="none" w:sz="0" w:space="0" w:color="auto"/>
      </w:divBdr>
    </w:div>
    <w:div w:id="716971809">
      <w:bodyDiv w:val="1"/>
      <w:marLeft w:val="0"/>
      <w:marRight w:val="0"/>
      <w:marTop w:val="0"/>
      <w:marBottom w:val="0"/>
      <w:divBdr>
        <w:top w:val="none" w:sz="0" w:space="0" w:color="auto"/>
        <w:left w:val="none" w:sz="0" w:space="0" w:color="auto"/>
        <w:bottom w:val="none" w:sz="0" w:space="0" w:color="auto"/>
        <w:right w:val="none" w:sz="0" w:space="0" w:color="auto"/>
      </w:divBdr>
    </w:div>
    <w:div w:id="720052729">
      <w:bodyDiv w:val="1"/>
      <w:marLeft w:val="0"/>
      <w:marRight w:val="0"/>
      <w:marTop w:val="0"/>
      <w:marBottom w:val="0"/>
      <w:divBdr>
        <w:top w:val="none" w:sz="0" w:space="0" w:color="auto"/>
        <w:left w:val="none" w:sz="0" w:space="0" w:color="auto"/>
        <w:bottom w:val="none" w:sz="0" w:space="0" w:color="auto"/>
        <w:right w:val="none" w:sz="0" w:space="0" w:color="auto"/>
      </w:divBdr>
    </w:div>
    <w:div w:id="720324527">
      <w:bodyDiv w:val="1"/>
      <w:marLeft w:val="0"/>
      <w:marRight w:val="0"/>
      <w:marTop w:val="0"/>
      <w:marBottom w:val="0"/>
      <w:divBdr>
        <w:top w:val="none" w:sz="0" w:space="0" w:color="auto"/>
        <w:left w:val="none" w:sz="0" w:space="0" w:color="auto"/>
        <w:bottom w:val="none" w:sz="0" w:space="0" w:color="auto"/>
        <w:right w:val="none" w:sz="0" w:space="0" w:color="auto"/>
      </w:divBdr>
    </w:div>
    <w:div w:id="725879342">
      <w:bodyDiv w:val="1"/>
      <w:marLeft w:val="0"/>
      <w:marRight w:val="0"/>
      <w:marTop w:val="0"/>
      <w:marBottom w:val="0"/>
      <w:divBdr>
        <w:top w:val="none" w:sz="0" w:space="0" w:color="auto"/>
        <w:left w:val="none" w:sz="0" w:space="0" w:color="auto"/>
        <w:bottom w:val="none" w:sz="0" w:space="0" w:color="auto"/>
        <w:right w:val="none" w:sz="0" w:space="0" w:color="auto"/>
      </w:divBdr>
    </w:div>
    <w:div w:id="733509763">
      <w:bodyDiv w:val="1"/>
      <w:marLeft w:val="0"/>
      <w:marRight w:val="0"/>
      <w:marTop w:val="0"/>
      <w:marBottom w:val="0"/>
      <w:divBdr>
        <w:top w:val="none" w:sz="0" w:space="0" w:color="auto"/>
        <w:left w:val="none" w:sz="0" w:space="0" w:color="auto"/>
        <w:bottom w:val="none" w:sz="0" w:space="0" w:color="auto"/>
        <w:right w:val="none" w:sz="0" w:space="0" w:color="auto"/>
      </w:divBdr>
    </w:div>
    <w:div w:id="734624468">
      <w:bodyDiv w:val="1"/>
      <w:marLeft w:val="0"/>
      <w:marRight w:val="0"/>
      <w:marTop w:val="0"/>
      <w:marBottom w:val="0"/>
      <w:divBdr>
        <w:top w:val="none" w:sz="0" w:space="0" w:color="auto"/>
        <w:left w:val="none" w:sz="0" w:space="0" w:color="auto"/>
        <w:bottom w:val="none" w:sz="0" w:space="0" w:color="auto"/>
        <w:right w:val="none" w:sz="0" w:space="0" w:color="auto"/>
      </w:divBdr>
      <w:divsChild>
        <w:div w:id="1371496356">
          <w:marLeft w:val="0"/>
          <w:marRight w:val="0"/>
          <w:marTop w:val="0"/>
          <w:marBottom w:val="0"/>
          <w:divBdr>
            <w:top w:val="none" w:sz="0" w:space="0" w:color="auto"/>
            <w:left w:val="none" w:sz="0" w:space="0" w:color="auto"/>
            <w:bottom w:val="none" w:sz="0" w:space="0" w:color="auto"/>
            <w:right w:val="none" w:sz="0" w:space="0" w:color="auto"/>
          </w:divBdr>
          <w:divsChild>
            <w:div w:id="1616134625">
              <w:marLeft w:val="0"/>
              <w:marRight w:val="0"/>
              <w:marTop w:val="0"/>
              <w:marBottom w:val="0"/>
              <w:divBdr>
                <w:top w:val="none" w:sz="0" w:space="0" w:color="auto"/>
                <w:left w:val="none" w:sz="0" w:space="0" w:color="auto"/>
                <w:bottom w:val="none" w:sz="0" w:space="0" w:color="auto"/>
                <w:right w:val="none" w:sz="0" w:space="0" w:color="auto"/>
              </w:divBdr>
            </w:div>
            <w:div w:id="1993288648">
              <w:marLeft w:val="0"/>
              <w:marRight w:val="0"/>
              <w:marTop w:val="0"/>
              <w:marBottom w:val="0"/>
              <w:divBdr>
                <w:top w:val="none" w:sz="0" w:space="0" w:color="auto"/>
                <w:left w:val="none" w:sz="0" w:space="0" w:color="auto"/>
                <w:bottom w:val="none" w:sz="0" w:space="0" w:color="auto"/>
                <w:right w:val="none" w:sz="0" w:space="0" w:color="auto"/>
              </w:divBdr>
            </w:div>
            <w:div w:id="577714602">
              <w:marLeft w:val="0"/>
              <w:marRight w:val="0"/>
              <w:marTop w:val="0"/>
              <w:marBottom w:val="0"/>
              <w:divBdr>
                <w:top w:val="none" w:sz="0" w:space="0" w:color="auto"/>
                <w:left w:val="none" w:sz="0" w:space="0" w:color="auto"/>
                <w:bottom w:val="none" w:sz="0" w:space="0" w:color="auto"/>
                <w:right w:val="none" w:sz="0" w:space="0" w:color="auto"/>
              </w:divBdr>
            </w:div>
            <w:div w:id="1120299010">
              <w:marLeft w:val="0"/>
              <w:marRight w:val="0"/>
              <w:marTop w:val="0"/>
              <w:marBottom w:val="0"/>
              <w:divBdr>
                <w:top w:val="none" w:sz="0" w:space="0" w:color="auto"/>
                <w:left w:val="none" w:sz="0" w:space="0" w:color="auto"/>
                <w:bottom w:val="none" w:sz="0" w:space="0" w:color="auto"/>
                <w:right w:val="none" w:sz="0" w:space="0" w:color="auto"/>
              </w:divBdr>
            </w:div>
            <w:div w:id="1042559770">
              <w:marLeft w:val="0"/>
              <w:marRight w:val="0"/>
              <w:marTop w:val="0"/>
              <w:marBottom w:val="0"/>
              <w:divBdr>
                <w:top w:val="none" w:sz="0" w:space="0" w:color="auto"/>
                <w:left w:val="none" w:sz="0" w:space="0" w:color="auto"/>
                <w:bottom w:val="none" w:sz="0" w:space="0" w:color="auto"/>
                <w:right w:val="none" w:sz="0" w:space="0" w:color="auto"/>
              </w:divBdr>
            </w:div>
            <w:div w:id="32274064">
              <w:marLeft w:val="0"/>
              <w:marRight w:val="0"/>
              <w:marTop w:val="0"/>
              <w:marBottom w:val="0"/>
              <w:divBdr>
                <w:top w:val="none" w:sz="0" w:space="0" w:color="auto"/>
                <w:left w:val="none" w:sz="0" w:space="0" w:color="auto"/>
                <w:bottom w:val="none" w:sz="0" w:space="0" w:color="auto"/>
                <w:right w:val="none" w:sz="0" w:space="0" w:color="auto"/>
              </w:divBdr>
            </w:div>
            <w:div w:id="631865042">
              <w:marLeft w:val="0"/>
              <w:marRight w:val="0"/>
              <w:marTop w:val="0"/>
              <w:marBottom w:val="0"/>
              <w:divBdr>
                <w:top w:val="none" w:sz="0" w:space="0" w:color="auto"/>
                <w:left w:val="none" w:sz="0" w:space="0" w:color="auto"/>
                <w:bottom w:val="none" w:sz="0" w:space="0" w:color="auto"/>
                <w:right w:val="none" w:sz="0" w:space="0" w:color="auto"/>
              </w:divBdr>
            </w:div>
            <w:div w:id="2045981184">
              <w:marLeft w:val="0"/>
              <w:marRight w:val="0"/>
              <w:marTop w:val="0"/>
              <w:marBottom w:val="0"/>
              <w:divBdr>
                <w:top w:val="none" w:sz="0" w:space="0" w:color="auto"/>
                <w:left w:val="none" w:sz="0" w:space="0" w:color="auto"/>
                <w:bottom w:val="none" w:sz="0" w:space="0" w:color="auto"/>
                <w:right w:val="none" w:sz="0" w:space="0" w:color="auto"/>
              </w:divBdr>
            </w:div>
            <w:div w:id="916986584">
              <w:marLeft w:val="0"/>
              <w:marRight w:val="0"/>
              <w:marTop w:val="0"/>
              <w:marBottom w:val="0"/>
              <w:divBdr>
                <w:top w:val="none" w:sz="0" w:space="0" w:color="auto"/>
                <w:left w:val="none" w:sz="0" w:space="0" w:color="auto"/>
                <w:bottom w:val="none" w:sz="0" w:space="0" w:color="auto"/>
                <w:right w:val="none" w:sz="0" w:space="0" w:color="auto"/>
              </w:divBdr>
            </w:div>
            <w:div w:id="18242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6920">
      <w:bodyDiv w:val="1"/>
      <w:marLeft w:val="0"/>
      <w:marRight w:val="0"/>
      <w:marTop w:val="0"/>
      <w:marBottom w:val="0"/>
      <w:divBdr>
        <w:top w:val="none" w:sz="0" w:space="0" w:color="auto"/>
        <w:left w:val="none" w:sz="0" w:space="0" w:color="auto"/>
        <w:bottom w:val="none" w:sz="0" w:space="0" w:color="auto"/>
        <w:right w:val="none" w:sz="0" w:space="0" w:color="auto"/>
      </w:divBdr>
    </w:div>
    <w:div w:id="736319791">
      <w:bodyDiv w:val="1"/>
      <w:marLeft w:val="0"/>
      <w:marRight w:val="0"/>
      <w:marTop w:val="0"/>
      <w:marBottom w:val="0"/>
      <w:divBdr>
        <w:top w:val="none" w:sz="0" w:space="0" w:color="auto"/>
        <w:left w:val="none" w:sz="0" w:space="0" w:color="auto"/>
        <w:bottom w:val="none" w:sz="0" w:space="0" w:color="auto"/>
        <w:right w:val="none" w:sz="0" w:space="0" w:color="auto"/>
      </w:divBdr>
    </w:div>
    <w:div w:id="745766633">
      <w:bodyDiv w:val="1"/>
      <w:marLeft w:val="0"/>
      <w:marRight w:val="0"/>
      <w:marTop w:val="0"/>
      <w:marBottom w:val="0"/>
      <w:divBdr>
        <w:top w:val="none" w:sz="0" w:space="0" w:color="auto"/>
        <w:left w:val="none" w:sz="0" w:space="0" w:color="auto"/>
        <w:bottom w:val="none" w:sz="0" w:space="0" w:color="auto"/>
        <w:right w:val="none" w:sz="0" w:space="0" w:color="auto"/>
      </w:divBdr>
    </w:div>
    <w:div w:id="748887033">
      <w:bodyDiv w:val="1"/>
      <w:marLeft w:val="0"/>
      <w:marRight w:val="0"/>
      <w:marTop w:val="0"/>
      <w:marBottom w:val="0"/>
      <w:divBdr>
        <w:top w:val="none" w:sz="0" w:space="0" w:color="auto"/>
        <w:left w:val="none" w:sz="0" w:space="0" w:color="auto"/>
        <w:bottom w:val="none" w:sz="0" w:space="0" w:color="auto"/>
        <w:right w:val="none" w:sz="0" w:space="0" w:color="auto"/>
      </w:divBdr>
    </w:div>
    <w:div w:id="756369345">
      <w:bodyDiv w:val="1"/>
      <w:marLeft w:val="0"/>
      <w:marRight w:val="0"/>
      <w:marTop w:val="0"/>
      <w:marBottom w:val="0"/>
      <w:divBdr>
        <w:top w:val="none" w:sz="0" w:space="0" w:color="auto"/>
        <w:left w:val="none" w:sz="0" w:space="0" w:color="auto"/>
        <w:bottom w:val="none" w:sz="0" w:space="0" w:color="auto"/>
        <w:right w:val="none" w:sz="0" w:space="0" w:color="auto"/>
      </w:divBdr>
    </w:div>
    <w:div w:id="757217378">
      <w:bodyDiv w:val="1"/>
      <w:marLeft w:val="0"/>
      <w:marRight w:val="0"/>
      <w:marTop w:val="0"/>
      <w:marBottom w:val="0"/>
      <w:divBdr>
        <w:top w:val="none" w:sz="0" w:space="0" w:color="auto"/>
        <w:left w:val="none" w:sz="0" w:space="0" w:color="auto"/>
        <w:bottom w:val="none" w:sz="0" w:space="0" w:color="auto"/>
        <w:right w:val="none" w:sz="0" w:space="0" w:color="auto"/>
      </w:divBdr>
    </w:div>
    <w:div w:id="768888269">
      <w:bodyDiv w:val="1"/>
      <w:marLeft w:val="0"/>
      <w:marRight w:val="0"/>
      <w:marTop w:val="0"/>
      <w:marBottom w:val="0"/>
      <w:divBdr>
        <w:top w:val="none" w:sz="0" w:space="0" w:color="auto"/>
        <w:left w:val="none" w:sz="0" w:space="0" w:color="auto"/>
        <w:bottom w:val="none" w:sz="0" w:space="0" w:color="auto"/>
        <w:right w:val="none" w:sz="0" w:space="0" w:color="auto"/>
      </w:divBdr>
    </w:div>
    <w:div w:id="771359797">
      <w:bodyDiv w:val="1"/>
      <w:marLeft w:val="0"/>
      <w:marRight w:val="0"/>
      <w:marTop w:val="0"/>
      <w:marBottom w:val="0"/>
      <w:divBdr>
        <w:top w:val="none" w:sz="0" w:space="0" w:color="auto"/>
        <w:left w:val="none" w:sz="0" w:space="0" w:color="auto"/>
        <w:bottom w:val="none" w:sz="0" w:space="0" w:color="auto"/>
        <w:right w:val="none" w:sz="0" w:space="0" w:color="auto"/>
      </w:divBdr>
    </w:div>
    <w:div w:id="781847460">
      <w:bodyDiv w:val="1"/>
      <w:marLeft w:val="0"/>
      <w:marRight w:val="0"/>
      <w:marTop w:val="0"/>
      <w:marBottom w:val="0"/>
      <w:divBdr>
        <w:top w:val="none" w:sz="0" w:space="0" w:color="auto"/>
        <w:left w:val="none" w:sz="0" w:space="0" w:color="auto"/>
        <w:bottom w:val="none" w:sz="0" w:space="0" w:color="auto"/>
        <w:right w:val="none" w:sz="0" w:space="0" w:color="auto"/>
      </w:divBdr>
    </w:div>
    <w:div w:id="783618287">
      <w:bodyDiv w:val="1"/>
      <w:marLeft w:val="0"/>
      <w:marRight w:val="0"/>
      <w:marTop w:val="0"/>
      <w:marBottom w:val="0"/>
      <w:divBdr>
        <w:top w:val="none" w:sz="0" w:space="0" w:color="auto"/>
        <w:left w:val="none" w:sz="0" w:space="0" w:color="auto"/>
        <w:bottom w:val="none" w:sz="0" w:space="0" w:color="auto"/>
        <w:right w:val="none" w:sz="0" w:space="0" w:color="auto"/>
      </w:divBdr>
    </w:div>
    <w:div w:id="785927118">
      <w:bodyDiv w:val="1"/>
      <w:marLeft w:val="0"/>
      <w:marRight w:val="0"/>
      <w:marTop w:val="0"/>
      <w:marBottom w:val="0"/>
      <w:divBdr>
        <w:top w:val="none" w:sz="0" w:space="0" w:color="auto"/>
        <w:left w:val="none" w:sz="0" w:space="0" w:color="auto"/>
        <w:bottom w:val="none" w:sz="0" w:space="0" w:color="auto"/>
        <w:right w:val="none" w:sz="0" w:space="0" w:color="auto"/>
      </w:divBdr>
      <w:divsChild>
        <w:div w:id="1364749354">
          <w:marLeft w:val="0"/>
          <w:marRight w:val="0"/>
          <w:marTop w:val="0"/>
          <w:marBottom w:val="0"/>
          <w:divBdr>
            <w:top w:val="none" w:sz="0" w:space="0" w:color="auto"/>
            <w:left w:val="none" w:sz="0" w:space="0" w:color="auto"/>
            <w:bottom w:val="none" w:sz="0" w:space="0" w:color="auto"/>
            <w:right w:val="none" w:sz="0" w:space="0" w:color="auto"/>
          </w:divBdr>
          <w:divsChild>
            <w:div w:id="16879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26764">
      <w:bodyDiv w:val="1"/>
      <w:marLeft w:val="0"/>
      <w:marRight w:val="0"/>
      <w:marTop w:val="0"/>
      <w:marBottom w:val="0"/>
      <w:divBdr>
        <w:top w:val="none" w:sz="0" w:space="0" w:color="auto"/>
        <w:left w:val="none" w:sz="0" w:space="0" w:color="auto"/>
        <w:bottom w:val="none" w:sz="0" w:space="0" w:color="auto"/>
        <w:right w:val="none" w:sz="0" w:space="0" w:color="auto"/>
      </w:divBdr>
    </w:div>
    <w:div w:id="789932273">
      <w:bodyDiv w:val="1"/>
      <w:marLeft w:val="0"/>
      <w:marRight w:val="0"/>
      <w:marTop w:val="0"/>
      <w:marBottom w:val="0"/>
      <w:divBdr>
        <w:top w:val="none" w:sz="0" w:space="0" w:color="auto"/>
        <w:left w:val="none" w:sz="0" w:space="0" w:color="auto"/>
        <w:bottom w:val="none" w:sz="0" w:space="0" w:color="auto"/>
        <w:right w:val="none" w:sz="0" w:space="0" w:color="auto"/>
      </w:divBdr>
    </w:div>
    <w:div w:id="790052846">
      <w:bodyDiv w:val="1"/>
      <w:marLeft w:val="0"/>
      <w:marRight w:val="0"/>
      <w:marTop w:val="0"/>
      <w:marBottom w:val="0"/>
      <w:divBdr>
        <w:top w:val="none" w:sz="0" w:space="0" w:color="auto"/>
        <w:left w:val="none" w:sz="0" w:space="0" w:color="auto"/>
        <w:bottom w:val="none" w:sz="0" w:space="0" w:color="auto"/>
        <w:right w:val="none" w:sz="0" w:space="0" w:color="auto"/>
      </w:divBdr>
    </w:div>
    <w:div w:id="790244702">
      <w:bodyDiv w:val="1"/>
      <w:marLeft w:val="0"/>
      <w:marRight w:val="0"/>
      <w:marTop w:val="0"/>
      <w:marBottom w:val="0"/>
      <w:divBdr>
        <w:top w:val="none" w:sz="0" w:space="0" w:color="auto"/>
        <w:left w:val="none" w:sz="0" w:space="0" w:color="auto"/>
        <w:bottom w:val="none" w:sz="0" w:space="0" w:color="auto"/>
        <w:right w:val="none" w:sz="0" w:space="0" w:color="auto"/>
      </w:divBdr>
    </w:div>
    <w:div w:id="791822500">
      <w:bodyDiv w:val="1"/>
      <w:marLeft w:val="0"/>
      <w:marRight w:val="0"/>
      <w:marTop w:val="0"/>
      <w:marBottom w:val="0"/>
      <w:divBdr>
        <w:top w:val="none" w:sz="0" w:space="0" w:color="auto"/>
        <w:left w:val="none" w:sz="0" w:space="0" w:color="auto"/>
        <w:bottom w:val="none" w:sz="0" w:space="0" w:color="auto"/>
        <w:right w:val="none" w:sz="0" w:space="0" w:color="auto"/>
      </w:divBdr>
    </w:div>
    <w:div w:id="791899673">
      <w:bodyDiv w:val="1"/>
      <w:marLeft w:val="0"/>
      <w:marRight w:val="0"/>
      <w:marTop w:val="0"/>
      <w:marBottom w:val="0"/>
      <w:divBdr>
        <w:top w:val="none" w:sz="0" w:space="0" w:color="auto"/>
        <w:left w:val="none" w:sz="0" w:space="0" w:color="auto"/>
        <w:bottom w:val="none" w:sz="0" w:space="0" w:color="auto"/>
        <w:right w:val="none" w:sz="0" w:space="0" w:color="auto"/>
      </w:divBdr>
    </w:div>
    <w:div w:id="797529750">
      <w:bodyDiv w:val="1"/>
      <w:marLeft w:val="0"/>
      <w:marRight w:val="0"/>
      <w:marTop w:val="0"/>
      <w:marBottom w:val="0"/>
      <w:divBdr>
        <w:top w:val="none" w:sz="0" w:space="0" w:color="auto"/>
        <w:left w:val="none" w:sz="0" w:space="0" w:color="auto"/>
        <w:bottom w:val="none" w:sz="0" w:space="0" w:color="auto"/>
        <w:right w:val="none" w:sz="0" w:space="0" w:color="auto"/>
      </w:divBdr>
    </w:div>
    <w:div w:id="805466724">
      <w:bodyDiv w:val="1"/>
      <w:marLeft w:val="0"/>
      <w:marRight w:val="0"/>
      <w:marTop w:val="0"/>
      <w:marBottom w:val="0"/>
      <w:divBdr>
        <w:top w:val="none" w:sz="0" w:space="0" w:color="auto"/>
        <w:left w:val="none" w:sz="0" w:space="0" w:color="auto"/>
        <w:bottom w:val="none" w:sz="0" w:space="0" w:color="auto"/>
        <w:right w:val="none" w:sz="0" w:space="0" w:color="auto"/>
      </w:divBdr>
      <w:divsChild>
        <w:div w:id="1295329534">
          <w:marLeft w:val="0"/>
          <w:marRight w:val="0"/>
          <w:marTop w:val="0"/>
          <w:marBottom w:val="0"/>
          <w:divBdr>
            <w:top w:val="none" w:sz="0" w:space="0" w:color="auto"/>
            <w:left w:val="none" w:sz="0" w:space="0" w:color="auto"/>
            <w:bottom w:val="none" w:sz="0" w:space="0" w:color="auto"/>
            <w:right w:val="none" w:sz="0" w:space="0" w:color="auto"/>
          </w:divBdr>
          <w:divsChild>
            <w:div w:id="999892652">
              <w:marLeft w:val="0"/>
              <w:marRight w:val="0"/>
              <w:marTop w:val="0"/>
              <w:marBottom w:val="0"/>
              <w:divBdr>
                <w:top w:val="none" w:sz="0" w:space="0" w:color="auto"/>
                <w:left w:val="none" w:sz="0" w:space="0" w:color="auto"/>
                <w:bottom w:val="none" w:sz="0" w:space="0" w:color="auto"/>
                <w:right w:val="none" w:sz="0" w:space="0" w:color="auto"/>
              </w:divBdr>
            </w:div>
            <w:div w:id="600457443">
              <w:marLeft w:val="0"/>
              <w:marRight w:val="0"/>
              <w:marTop w:val="0"/>
              <w:marBottom w:val="0"/>
              <w:divBdr>
                <w:top w:val="none" w:sz="0" w:space="0" w:color="auto"/>
                <w:left w:val="none" w:sz="0" w:space="0" w:color="auto"/>
                <w:bottom w:val="none" w:sz="0" w:space="0" w:color="auto"/>
                <w:right w:val="none" w:sz="0" w:space="0" w:color="auto"/>
              </w:divBdr>
            </w:div>
            <w:div w:id="1805653985">
              <w:marLeft w:val="0"/>
              <w:marRight w:val="0"/>
              <w:marTop w:val="0"/>
              <w:marBottom w:val="0"/>
              <w:divBdr>
                <w:top w:val="none" w:sz="0" w:space="0" w:color="auto"/>
                <w:left w:val="none" w:sz="0" w:space="0" w:color="auto"/>
                <w:bottom w:val="none" w:sz="0" w:space="0" w:color="auto"/>
                <w:right w:val="none" w:sz="0" w:space="0" w:color="auto"/>
              </w:divBdr>
            </w:div>
            <w:div w:id="556548510">
              <w:marLeft w:val="0"/>
              <w:marRight w:val="0"/>
              <w:marTop w:val="0"/>
              <w:marBottom w:val="0"/>
              <w:divBdr>
                <w:top w:val="none" w:sz="0" w:space="0" w:color="auto"/>
                <w:left w:val="none" w:sz="0" w:space="0" w:color="auto"/>
                <w:bottom w:val="none" w:sz="0" w:space="0" w:color="auto"/>
                <w:right w:val="none" w:sz="0" w:space="0" w:color="auto"/>
              </w:divBdr>
            </w:div>
            <w:div w:id="1564751698">
              <w:marLeft w:val="0"/>
              <w:marRight w:val="0"/>
              <w:marTop w:val="0"/>
              <w:marBottom w:val="0"/>
              <w:divBdr>
                <w:top w:val="none" w:sz="0" w:space="0" w:color="auto"/>
                <w:left w:val="none" w:sz="0" w:space="0" w:color="auto"/>
                <w:bottom w:val="none" w:sz="0" w:space="0" w:color="auto"/>
                <w:right w:val="none" w:sz="0" w:space="0" w:color="auto"/>
              </w:divBdr>
            </w:div>
            <w:div w:id="1458524769">
              <w:marLeft w:val="0"/>
              <w:marRight w:val="0"/>
              <w:marTop w:val="0"/>
              <w:marBottom w:val="0"/>
              <w:divBdr>
                <w:top w:val="none" w:sz="0" w:space="0" w:color="auto"/>
                <w:left w:val="none" w:sz="0" w:space="0" w:color="auto"/>
                <w:bottom w:val="none" w:sz="0" w:space="0" w:color="auto"/>
                <w:right w:val="none" w:sz="0" w:space="0" w:color="auto"/>
              </w:divBdr>
            </w:div>
            <w:div w:id="63114861">
              <w:marLeft w:val="0"/>
              <w:marRight w:val="0"/>
              <w:marTop w:val="0"/>
              <w:marBottom w:val="0"/>
              <w:divBdr>
                <w:top w:val="none" w:sz="0" w:space="0" w:color="auto"/>
                <w:left w:val="none" w:sz="0" w:space="0" w:color="auto"/>
                <w:bottom w:val="none" w:sz="0" w:space="0" w:color="auto"/>
                <w:right w:val="none" w:sz="0" w:space="0" w:color="auto"/>
              </w:divBdr>
            </w:div>
            <w:div w:id="1916545597">
              <w:marLeft w:val="0"/>
              <w:marRight w:val="0"/>
              <w:marTop w:val="0"/>
              <w:marBottom w:val="0"/>
              <w:divBdr>
                <w:top w:val="none" w:sz="0" w:space="0" w:color="auto"/>
                <w:left w:val="none" w:sz="0" w:space="0" w:color="auto"/>
                <w:bottom w:val="none" w:sz="0" w:space="0" w:color="auto"/>
                <w:right w:val="none" w:sz="0" w:space="0" w:color="auto"/>
              </w:divBdr>
            </w:div>
            <w:div w:id="2098360234">
              <w:marLeft w:val="0"/>
              <w:marRight w:val="0"/>
              <w:marTop w:val="0"/>
              <w:marBottom w:val="0"/>
              <w:divBdr>
                <w:top w:val="none" w:sz="0" w:space="0" w:color="auto"/>
                <w:left w:val="none" w:sz="0" w:space="0" w:color="auto"/>
                <w:bottom w:val="none" w:sz="0" w:space="0" w:color="auto"/>
                <w:right w:val="none" w:sz="0" w:space="0" w:color="auto"/>
              </w:divBdr>
            </w:div>
            <w:div w:id="180599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6222">
      <w:bodyDiv w:val="1"/>
      <w:marLeft w:val="0"/>
      <w:marRight w:val="0"/>
      <w:marTop w:val="0"/>
      <w:marBottom w:val="0"/>
      <w:divBdr>
        <w:top w:val="none" w:sz="0" w:space="0" w:color="auto"/>
        <w:left w:val="none" w:sz="0" w:space="0" w:color="auto"/>
        <w:bottom w:val="none" w:sz="0" w:space="0" w:color="auto"/>
        <w:right w:val="none" w:sz="0" w:space="0" w:color="auto"/>
      </w:divBdr>
      <w:divsChild>
        <w:div w:id="1954826043">
          <w:marLeft w:val="0"/>
          <w:marRight w:val="0"/>
          <w:marTop w:val="0"/>
          <w:marBottom w:val="0"/>
          <w:divBdr>
            <w:top w:val="none" w:sz="0" w:space="0" w:color="auto"/>
            <w:left w:val="none" w:sz="0" w:space="0" w:color="auto"/>
            <w:bottom w:val="none" w:sz="0" w:space="0" w:color="auto"/>
            <w:right w:val="none" w:sz="0" w:space="0" w:color="auto"/>
          </w:divBdr>
          <w:divsChild>
            <w:div w:id="832254812">
              <w:marLeft w:val="0"/>
              <w:marRight w:val="0"/>
              <w:marTop w:val="0"/>
              <w:marBottom w:val="0"/>
              <w:divBdr>
                <w:top w:val="none" w:sz="0" w:space="0" w:color="auto"/>
                <w:left w:val="none" w:sz="0" w:space="0" w:color="auto"/>
                <w:bottom w:val="none" w:sz="0" w:space="0" w:color="auto"/>
                <w:right w:val="none" w:sz="0" w:space="0" w:color="auto"/>
              </w:divBdr>
              <w:divsChild>
                <w:div w:id="283997784">
                  <w:marLeft w:val="0"/>
                  <w:marRight w:val="0"/>
                  <w:marTop w:val="0"/>
                  <w:marBottom w:val="0"/>
                  <w:divBdr>
                    <w:top w:val="none" w:sz="0" w:space="0" w:color="auto"/>
                    <w:left w:val="none" w:sz="0" w:space="0" w:color="auto"/>
                    <w:bottom w:val="none" w:sz="0" w:space="0" w:color="auto"/>
                    <w:right w:val="none" w:sz="0" w:space="0" w:color="auto"/>
                  </w:divBdr>
                  <w:divsChild>
                    <w:div w:id="1432778644">
                      <w:marLeft w:val="0"/>
                      <w:marRight w:val="0"/>
                      <w:marTop w:val="0"/>
                      <w:marBottom w:val="0"/>
                      <w:divBdr>
                        <w:top w:val="none" w:sz="0" w:space="0" w:color="auto"/>
                        <w:left w:val="none" w:sz="0" w:space="0" w:color="auto"/>
                        <w:bottom w:val="none" w:sz="0" w:space="0" w:color="auto"/>
                        <w:right w:val="none" w:sz="0" w:space="0" w:color="auto"/>
                      </w:divBdr>
                      <w:divsChild>
                        <w:div w:id="15206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776609">
      <w:bodyDiv w:val="1"/>
      <w:marLeft w:val="0"/>
      <w:marRight w:val="0"/>
      <w:marTop w:val="0"/>
      <w:marBottom w:val="0"/>
      <w:divBdr>
        <w:top w:val="none" w:sz="0" w:space="0" w:color="auto"/>
        <w:left w:val="none" w:sz="0" w:space="0" w:color="auto"/>
        <w:bottom w:val="none" w:sz="0" w:space="0" w:color="auto"/>
        <w:right w:val="none" w:sz="0" w:space="0" w:color="auto"/>
      </w:divBdr>
    </w:div>
    <w:div w:id="823351142">
      <w:bodyDiv w:val="1"/>
      <w:marLeft w:val="0"/>
      <w:marRight w:val="0"/>
      <w:marTop w:val="0"/>
      <w:marBottom w:val="0"/>
      <w:divBdr>
        <w:top w:val="none" w:sz="0" w:space="0" w:color="auto"/>
        <w:left w:val="none" w:sz="0" w:space="0" w:color="auto"/>
        <w:bottom w:val="none" w:sz="0" w:space="0" w:color="auto"/>
        <w:right w:val="none" w:sz="0" w:space="0" w:color="auto"/>
      </w:divBdr>
    </w:div>
    <w:div w:id="829368503">
      <w:bodyDiv w:val="1"/>
      <w:marLeft w:val="0"/>
      <w:marRight w:val="0"/>
      <w:marTop w:val="0"/>
      <w:marBottom w:val="0"/>
      <w:divBdr>
        <w:top w:val="none" w:sz="0" w:space="0" w:color="auto"/>
        <w:left w:val="none" w:sz="0" w:space="0" w:color="auto"/>
        <w:bottom w:val="none" w:sz="0" w:space="0" w:color="auto"/>
        <w:right w:val="none" w:sz="0" w:space="0" w:color="auto"/>
      </w:divBdr>
    </w:div>
    <w:div w:id="831335573">
      <w:bodyDiv w:val="1"/>
      <w:marLeft w:val="0"/>
      <w:marRight w:val="0"/>
      <w:marTop w:val="0"/>
      <w:marBottom w:val="0"/>
      <w:divBdr>
        <w:top w:val="none" w:sz="0" w:space="0" w:color="auto"/>
        <w:left w:val="none" w:sz="0" w:space="0" w:color="auto"/>
        <w:bottom w:val="none" w:sz="0" w:space="0" w:color="auto"/>
        <w:right w:val="none" w:sz="0" w:space="0" w:color="auto"/>
      </w:divBdr>
    </w:div>
    <w:div w:id="833569484">
      <w:bodyDiv w:val="1"/>
      <w:marLeft w:val="0"/>
      <w:marRight w:val="0"/>
      <w:marTop w:val="0"/>
      <w:marBottom w:val="0"/>
      <w:divBdr>
        <w:top w:val="none" w:sz="0" w:space="0" w:color="auto"/>
        <w:left w:val="none" w:sz="0" w:space="0" w:color="auto"/>
        <w:bottom w:val="none" w:sz="0" w:space="0" w:color="auto"/>
        <w:right w:val="none" w:sz="0" w:space="0" w:color="auto"/>
      </w:divBdr>
    </w:div>
    <w:div w:id="837379508">
      <w:bodyDiv w:val="1"/>
      <w:marLeft w:val="0"/>
      <w:marRight w:val="0"/>
      <w:marTop w:val="0"/>
      <w:marBottom w:val="0"/>
      <w:divBdr>
        <w:top w:val="none" w:sz="0" w:space="0" w:color="auto"/>
        <w:left w:val="none" w:sz="0" w:space="0" w:color="auto"/>
        <w:bottom w:val="none" w:sz="0" w:space="0" w:color="auto"/>
        <w:right w:val="none" w:sz="0" w:space="0" w:color="auto"/>
      </w:divBdr>
    </w:div>
    <w:div w:id="846792332">
      <w:bodyDiv w:val="1"/>
      <w:marLeft w:val="0"/>
      <w:marRight w:val="0"/>
      <w:marTop w:val="0"/>
      <w:marBottom w:val="0"/>
      <w:divBdr>
        <w:top w:val="none" w:sz="0" w:space="0" w:color="auto"/>
        <w:left w:val="none" w:sz="0" w:space="0" w:color="auto"/>
        <w:bottom w:val="none" w:sz="0" w:space="0" w:color="auto"/>
        <w:right w:val="none" w:sz="0" w:space="0" w:color="auto"/>
      </w:divBdr>
    </w:div>
    <w:div w:id="848328665">
      <w:bodyDiv w:val="1"/>
      <w:marLeft w:val="0"/>
      <w:marRight w:val="0"/>
      <w:marTop w:val="0"/>
      <w:marBottom w:val="0"/>
      <w:divBdr>
        <w:top w:val="none" w:sz="0" w:space="0" w:color="auto"/>
        <w:left w:val="none" w:sz="0" w:space="0" w:color="auto"/>
        <w:bottom w:val="none" w:sz="0" w:space="0" w:color="auto"/>
        <w:right w:val="none" w:sz="0" w:space="0" w:color="auto"/>
      </w:divBdr>
    </w:div>
    <w:div w:id="850023320">
      <w:bodyDiv w:val="1"/>
      <w:marLeft w:val="0"/>
      <w:marRight w:val="0"/>
      <w:marTop w:val="0"/>
      <w:marBottom w:val="0"/>
      <w:divBdr>
        <w:top w:val="none" w:sz="0" w:space="0" w:color="auto"/>
        <w:left w:val="none" w:sz="0" w:space="0" w:color="auto"/>
        <w:bottom w:val="none" w:sz="0" w:space="0" w:color="auto"/>
        <w:right w:val="none" w:sz="0" w:space="0" w:color="auto"/>
      </w:divBdr>
    </w:div>
    <w:div w:id="851450482">
      <w:bodyDiv w:val="1"/>
      <w:marLeft w:val="0"/>
      <w:marRight w:val="0"/>
      <w:marTop w:val="0"/>
      <w:marBottom w:val="0"/>
      <w:divBdr>
        <w:top w:val="none" w:sz="0" w:space="0" w:color="auto"/>
        <w:left w:val="none" w:sz="0" w:space="0" w:color="auto"/>
        <w:bottom w:val="none" w:sz="0" w:space="0" w:color="auto"/>
        <w:right w:val="none" w:sz="0" w:space="0" w:color="auto"/>
      </w:divBdr>
    </w:div>
    <w:div w:id="855197037">
      <w:bodyDiv w:val="1"/>
      <w:marLeft w:val="0"/>
      <w:marRight w:val="0"/>
      <w:marTop w:val="0"/>
      <w:marBottom w:val="0"/>
      <w:divBdr>
        <w:top w:val="none" w:sz="0" w:space="0" w:color="auto"/>
        <w:left w:val="none" w:sz="0" w:space="0" w:color="auto"/>
        <w:bottom w:val="none" w:sz="0" w:space="0" w:color="auto"/>
        <w:right w:val="none" w:sz="0" w:space="0" w:color="auto"/>
      </w:divBdr>
    </w:div>
    <w:div w:id="857742367">
      <w:bodyDiv w:val="1"/>
      <w:marLeft w:val="0"/>
      <w:marRight w:val="0"/>
      <w:marTop w:val="0"/>
      <w:marBottom w:val="0"/>
      <w:divBdr>
        <w:top w:val="none" w:sz="0" w:space="0" w:color="auto"/>
        <w:left w:val="none" w:sz="0" w:space="0" w:color="auto"/>
        <w:bottom w:val="none" w:sz="0" w:space="0" w:color="auto"/>
        <w:right w:val="none" w:sz="0" w:space="0" w:color="auto"/>
      </w:divBdr>
    </w:div>
    <w:div w:id="862330585">
      <w:bodyDiv w:val="1"/>
      <w:marLeft w:val="0"/>
      <w:marRight w:val="0"/>
      <w:marTop w:val="0"/>
      <w:marBottom w:val="0"/>
      <w:divBdr>
        <w:top w:val="none" w:sz="0" w:space="0" w:color="auto"/>
        <w:left w:val="none" w:sz="0" w:space="0" w:color="auto"/>
        <w:bottom w:val="none" w:sz="0" w:space="0" w:color="auto"/>
        <w:right w:val="none" w:sz="0" w:space="0" w:color="auto"/>
      </w:divBdr>
    </w:div>
    <w:div w:id="865405885">
      <w:bodyDiv w:val="1"/>
      <w:marLeft w:val="0"/>
      <w:marRight w:val="0"/>
      <w:marTop w:val="0"/>
      <w:marBottom w:val="0"/>
      <w:divBdr>
        <w:top w:val="none" w:sz="0" w:space="0" w:color="auto"/>
        <w:left w:val="none" w:sz="0" w:space="0" w:color="auto"/>
        <w:bottom w:val="none" w:sz="0" w:space="0" w:color="auto"/>
        <w:right w:val="none" w:sz="0" w:space="0" w:color="auto"/>
      </w:divBdr>
    </w:div>
    <w:div w:id="868838000">
      <w:bodyDiv w:val="1"/>
      <w:marLeft w:val="0"/>
      <w:marRight w:val="0"/>
      <w:marTop w:val="0"/>
      <w:marBottom w:val="0"/>
      <w:divBdr>
        <w:top w:val="none" w:sz="0" w:space="0" w:color="auto"/>
        <w:left w:val="none" w:sz="0" w:space="0" w:color="auto"/>
        <w:bottom w:val="none" w:sz="0" w:space="0" w:color="auto"/>
        <w:right w:val="none" w:sz="0" w:space="0" w:color="auto"/>
      </w:divBdr>
    </w:div>
    <w:div w:id="871500195">
      <w:bodyDiv w:val="1"/>
      <w:marLeft w:val="0"/>
      <w:marRight w:val="0"/>
      <w:marTop w:val="0"/>
      <w:marBottom w:val="0"/>
      <w:divBdr>
        <w:top w:val="none" w:sz="0" w:space="0" w:color="auto"/>
        <w:left w:val="none" w:sz="0" w:space="0" w:color="auto"/>
        <w:bottom w:val="none" w:sz="0" w:space="0" w:color="auto"/>
        <w:right w:val="none" w:sz="0" w:space="0" w:color="auto"/>
      </w:divBdr>
    </w:div>
    <w:div w:id="872158905">
      <w:bodyDiv w:val="1"/>
      <w:marLeft w:val="0"/>
      <w:marRight w:val="0"/>
      <w:marTop w:val="0"/>
      <w:marBottom w:val="0"/>
      <w:divBdr>
        <w:top w:val="none" w:sz="0" w:space="0" w:color="auto"/>
        <w:left w:val="none" w:sz="0" w:space="0" w:color="auto"/>
        <w:bottom w:val="none" w:sz="0" w:space="0" w:color="auto"/>
        <w:right w:val="none" w:sz="0" w:space="0" w:color="auto"/>
      </w:divBdr>
    </w:div>
    <w:div w:id="873422285">
      <w:bodyDiv w:val="1"/>
      <w:marLeft w:val="0"/>
      <w:marRight w:val="0"/>
      <w:marTop w:val="0"/>
      <w:marBottom w:val="0"/>
      <w:divBdr>
        <w:top w:val="none" w:sz="0" w:space="0" w:color="auto"/>
        <w:left w:val="none" w:sz="0" w:space="0" w:color="auto"/>
        <w:bottom w:val="none" w:sz="0" w:space="0" w:color="auto"/>
        <w:right w:val="none" w:sz="0" w:space="0" w:color="auto"/>
      </w:divBdr>
      <w:divsChild>
        <w:div w:id="1535655628">
          <w:marLeft w:val="0"/>
          <w:marRight w:val="0"/>
          <w:marTop w:val="0"/>
          <w:marBottom w:val="0"/>
          <w:divBdr>
            <w:top w:val="none" w:sz="0" w:space="0" w:color="auto"/>
            <w:left w:val="none" w:sz="0" w:space="0" w:color="auto"/>
            <w:bottom w:val="none" w:sz="0" w:space="0" w:color="auto"/>
            <w:right w:val="none" w:sz="0" w:space="0" w:color="auto"/>
          </w:divBdr>
        </w:div>
      </w:divsChild>
    </w:div>
    <w:div w:id="874317246">
      <w:bodyDiv w:val="1"/>
      <w:marLeft w:val="0"/>
      <w:marRight w:val="0"/>
      <w:marTop w:val="0"/>
      <w:marBottom w:val="0"/>
      <w:divBdr>
        <w:top w:val="none" w:sz="0" w:space="0" w:color="auto"/>
        <w:left w:val="none" w:sz="0" w:space="0" w:color="auto"/>
        <w:bottom w:val="none" w:sz="0" w:space="0" w:color="auto"/>
        <w:right w:val="none" w:sz="0" w:space="0" w:color="auto"/>
      </w:divBdr>
    </w:div>
    <w:div w:id="877474043">
      <w:bodyDiv w:val="1"/>
      <w:marLeft w:val="0"/>
      <w:marRight w:val="0"/>
      <w:marTop w:val="0"/>
      <w:marBottom w:val="0"/>
      <w:divBdr>
        <w:top w:val="none" w:sz="0" w:space="0" w:color="auto"/>
        <w:left w:val="none" w:sz="0" w:space="0" w:color="auto"/>
        <w:bottom w:val="none" w:sz="0" w:space="0" w:color="auto"/>
        <w:right w:val="none" w:sz="0" w:space="0" w:color="auto"/>
      </w:divBdr>
    </w:div>
    <w:div w:id="904410423">
      <w:bodyDiv w:val="1"/>
      <w:marLeft w:val="0"/>
      <w:marRight w:val="0"/>
      <w:marTop w:val="0"/>
      <w:marBottom w:val="0"/>
      <w:divBdr>
        <w:top w:val="none" w:sz="0" w:space="0" w:color="auto"/>
        <w:left w:val="none" w:sz="0" w:space="0" w:color="auto"/>
        <w:bottom w:val="none" w:sz="0" w:space="0" w:color="auto"/>
        <w:right w:val="none" w:sz="0" w:space="0" w:color="auto"/>
      </w:divBdr>
    </w:div>
    <w:div w:id="909391328">
      <w:bodyDiv w:val="1"/>
      <w:marLeft w:val="0"/>
      <w:marRight w:val="0"/>
      <w:marTop w:val="0"/>
      <w:marBottom w:val="0"/>
      <w:divBdr>
        <w:top w:val="none" w:sz="0" w:space="0" w:color="auto"/>
        <w:left w:val="none" w:sz="0" w:space="0" w:color="auto"/>
        <w:bottom w:val="none" w:sz="0" w:space="0" w:color="auto"/>
        <w:right w:val="none" w:sz="0" w:space="0" w:color="auto"/>
      </w:divBdr>
    </w:div>
    <w:div w:id="910458234">
      <w:bodyDiv w:val="1"/>
      <w:marLeft w:val="0"/>
      <w:marRight w:val="0"/>
      <w:marTop w:val="0"/>
      <w:marBottom w:val="0"/>
      <w:divBdr>
        <w:top w:val="none" w:sz="0" w:space="0" w:color="auto"/>
        <w:left w:val="none" w:sz="0" w:space="0" w:color="auto"/>
        <w:bottom w:val="none" w:sz="0" w:space="0" w:color="auto"/>
        <w:right w:val="none" w:sz="0" w:space="0" w:color="auto"/>
      </w:divBdr>
    </w:div>
    <w:div w:id="912007277">
      <w:bodyDiv w:val="1"/>
      <w:marLeft w:val="0"/>
      <w:marRight w:val="0"/>
      <w:marTop w:val="0"/>
      <w:marBottom w:val="0"/>
      <w:divBdr>
        <w:top w:val="none" w:sz="0" w:space="0" w:color="auto"/>
        <w:left w:val="none" w:sz="0" w:space="0" w:color="auto"/>
        <w:bottom w:val="none" w:sz="0" w:space="0" w:color="auto"/>
        <w:right w:val="none" w:sz="0" w:space="0" w:color="auto"/>
      </w:divBdr>
    </w:div>
    <w:div w:id="914626616">
      <w:bodyDiv w:val="1"/>
      <w:marLeft w:val="0"/>
      <w:marRight w:val="0"/>
      <w:marTop w:val="0"/>
      <w:marBottom w:val="0"/>
      <w:divBdr>
        <w:top w:val="none" w:sz="0" w:space="0" w:color="auto"/>
        <w:left w:val="none" w:sz="0" w:space="0" w:color="auto"/>
        <w:bottom w:val="none" w:sz="0" w:space="0" w:color="auto"/>
        <w:right w:val="none" w:sz="0" w:space="0" w:color="auto"/>
      </w:divBdr>
      <w:divsChild>
        <w:div w:id="394595951">
          <w:marLeft w:val="0"/>
          <w:marRight w:val="0"/>
          <w:marTop w:val="0"/>
          <w:marBottom w:val="0"/>
          <w:divBdr>
            <w:top w:val="none" w:sz="0" w:space="0" w:color="auto"/>
            <w:left w:val="none" w:sz="0" w:space="0" w:color="auto"/>
            <w:bottom w:val="none" w:sz="0" w:space="0" w:color="auto"/>
            <w:right w:val="none" w:sz="0" w:space="0" w:color="auto"/>
          </w:divBdr>
          <w:divsChild>
            <w:div w:id="9840009">
              <w:marLeft w:val="0"/>
              <w:marRight w:val="0"/>
              <w:marTop w:val="0"/>
              <w:marBottom w:val="0"/>
              <w:divBdr>
                <w:top w:val="none" w:sz="0" w:space="0" w:color="auto"/>
                <w:left w:val="none" w:sz="0" w:space="0" w:color="auto"/>
                <w:bottom w:val="none" w:sz="0" w:space="0" w:color="auto"/>
                <w:right w:val="none" w:sz="0" w:space="0" w:color="auto"/>
              </w:divBdr>
              <w:divsChild>
                <w:div w:id="1901674303">
                  <w:marLeft w:val="0"/>
                  <w:marRight w:val="0"/>
                  <w:marTop w:val="0"/>
                  <w:marBottom w:val="0"/>
                  <w:divBdr>
                    <w:top w:val="none" w:sz="0" w:space="0" w:color="auto"/>
                    <w:left w:val="none" w:sz="0" w:space="0" w:color="auto"/>
                    <w:bottom w:val="none" w:sz="0" w:space="0" w:color="auto"/>
                    <w:right w:val="none" w:sz="0" w:space="0" w:color="auto"/>
                  </w:divBdr>
                  <w:divsChild>
                    <w:div w:id="16293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458366">
      <w:bodyDiv w:val="1"/>
      <w:marLeft w:val="0"/>
      <w:marRight w:val="0"/>
      <w:marTop w:val="0"/>
      <w:marBottom w:val="0"/>
      <w:divBdr>
        <w:top w:val="none" w:sz="0" w:space="0" w:color="auto"/>
        <w:left w:val="none" w:sz="0" w:space="0" w:color="auto"/>
        <w:bottom w:val="none" w:sz="0" w:space="0" w:color="auto"/>
        <w:right w:val="none" w:sz="0" w:space="0" w:color="auto"/>
      </w:divBdr>
    </w:div>
    <w:div w:id="929773442">
      <w:bodyDiv w:val="1"/>
      <w:marLeft w:val="0"/>
      <w:marRight w:val="0"/>
      <w:marTop w:val="0"/>
      <w:marBottom w:val="0"/>
      <w:divBdr>
        <w:top w:val="none" w:sz="0" w:space="0" w:color="auto"/>
        <w:left w:val="none" w:sz="0" w:space="0" w:color="auto"/>
        <w:bottom w:val="none" w:sz="0" w:space="0" w:color="auto"/>
        <w:right w:val="none" w:sz="0" w:space="0" w:color="auto"/>
      </w:divBdr>
    </w:div>
    <w:div w:id="935016523">
      <w:bodyDiv w:val="1"/>
      <w:marLeft w:val="0"/>
      <w:marRight w:val="0"/>
      <w:marTop w:val="0"/>
      <w:marBottom w:val="0"/>
      <w:divBdr>
        <w:top w:val="none" w:sz="0" w:space="0" w:color="auto"/>
        <w:left w:val="none" w:sz="0" w:space="0" w:color="auto"/>
        <w:bottom w:val="none" w:sz="0" w:space="0" w:color="auto"/>
        <w:right w:val="none" w:sz="0" w:space="0" w:color="auto"/>
      </w:divBdr>
      <w:divsChild>
        <w:div w:id="160050227">
          <w:marLeft w:val="0"/>
          <w:marRight w:val="0"/>
          <w:marTop w:val="0"/>
          <w:marBottom w:val="0"/>
          <w:divBdr>
            <w:top w:val="none" w:sz="0" w:space="0" w:color="auto"/>
            <w:left w:val="none" w:sz="0" w:space="0" w:color="auto"/>
            <w:bottom w:val="none" w:sz="0" w:space="0" w:color="auto"/>
            <w:right w:val="none" w:sz="0" w:space="0" w:color="auto"/>
          </w:divBdr>
        </w:div>
      </w:divsChild>
    </w:div>
    <w:div w:id="941452728">
      <w:bodyDiv w:val="1"/>
      <w:marLeft w:val="0"/>
      <w:marRight w:val="0"/>
      <w:marTop w:val="0"/>
      <w:marBottom w:val="0"/>
      <w:divBdr>
        <w:top w:val="none" w:sz="0" w:space="0" w:color="auto"/>
        <w:left w:val="none" w:sz="0" w:space="0" w:color="auto"/>
        <w:bottom w:val="none" w:sz="0" w:space="0" w:color="auto"/>
        <w:right w:val="none" w:sz="0" w:space="0" w:color="auto"/>
      </w:divBdr>
      <w:divsChild>
        <w:div w:id="366490716">
          <w:marLeft w:val="0"/>
          <w:marRight w:val="0"/>
          <w:marTop w:val="0"/>
          <w:marBottom w:val="0"/>
          <w:divBdr>
            <w:top w:val="none" w:sz="0" w:space="0" w:color="auto"/>
            <w:left w:val="none" w:sz="0" w:space="0" w:color="auto"/>
            <w:bottom w:val="none" w:sz="0" w:space="0" w:color="auto"/>
            <w:right w:val="none" w:sz="0" w:space="0" w:color="auto"/>
          </w:divBdr>
          <w:divsChild>
            <w:div w:id="790786983">
              <w:marLeft w:val="0"/>
              <w:marRight w:val="0"/>
              <w:marTop w:val="0"/>
              <w:marBottom w:val="0"/>
              <w:divBdr>
                <w:top w:val="none" w:sz="0" w:space="0" w:color="auto"/>
                <w:left w:val="none" w:sz="0" w:space="0" w:color="auto"/>
                <w:bottom w:val="none" w:sz="0" w:space="0" w:color="auto"/>
                <w:right w:val="none" w:sz="0" w:space="0" w:color="auto"/>
              </w:divBdr>
            </w:div>
            <w:div w:id="1714304496">
              <w:marLeft w:val="0"/>
              <w:marRight w:val="0"/>
              <w:marTop w:val="0"/>
              <w:marBottom w:val="0"/>
              <w:divBdr>
                <w:top w:val="none" w:sz="0" w:space="0" w:color="auto"/>
                <w:left w:val="none" w:sz="0" w:space="0" w:color="auto"/>
                <w:bottom w:val="none" w:sz="0" w:space="0" w:color="auto"/>
                <w:right w:val="none" w:sz="0" w:space="0" w:color="auto"/>
              </w:divBdr>
            </w:div>
            <w:div w:id="1124428458">
              <w:marLeft w:val="0"/>
              <w:marRight w:val="0"/>
              <w:marTop w:val="0"/>
              <w:marBottom w:val="0"/>
              <w:divBdr>
                <w:top w:val="none" w:sz="0" w:space="0" w:color="auto"/>
                <w:left w:val="none" w:sz="0" w:space="0" w:color="auto"/>
                <w:bottom w:val="none" w:sz="0" w:space="0" w:color="auto"/>
                <w:right w:val="none" w:sz="0" w:space="0" w:color="auto"/>
              </w:divBdr>
            </w:div>
            <w:div w:id="392387076">
              <w:marLeft w:val="0"/>
              <w:marRight w:val="0"/>
              <w:marTop w:val="0"/>
              <w:marBottom w:val="0"/>
              <w:divBdr>
                <w:top w:val="none" w:sz="0" w:space="0" w:color="auto"/>
                <w:left w:val="none" w:sz="0" w:space="0" w:color="auto"/>
                <w:bottom w:val="none" w:sz="0" w:space="0" w:color="auto"/>
                <w:right w:val="none" w:sz="0" w:space="0" w:color="auto"/>
              </w:divBdr>
            </w:div>
            <w:div w:id="16621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5489">
      <w:bodyDiv w:val="1"/>
      <w:marLeft w:val="0"/>
      <w:marRight w:val="0"/>
      <w:marTop w:val="0"/>
      <w:marBottom w:val="0"/>
      <w:divBdr>
        <w:top w:val="none" w:sz="0" w:space="0" w:color="auto"/>
        <w:left w:val="none" w:sz="0" w:space="0" w:color="auto"/>
        <w:bottom w:val="none" w:sz="0" w:space="0" w:color="auto"/>
        <w:right w:val="none" w:sz="0" w:space="0" w:color="auto"/>
      </w:divBdr>
      <w:divsChild>
        <w:div w:id="835339060">
          <w:marLeft w:val="0"/>
          <w:marRight w:val="0"/>
          <w:marTop w:val="0"/>
          <w:marBottom w:val="0"/>
          <w:divBdr>
            <w:top w:val="none" w:sz="0" w:space="0" w:color="auto"/>
            <w:left w:val="none" w:sz="0" w:space="0" w:color="auto"/>
            <w:bottom w:val="none" w:sz="0" w:space="0" w:color="auto"/>
            <w:right w:val="none" w:sz="0" w:space="0" w:color="auto"/>
          </w:divBdr>
          <w:divsChild>
            <w:div w:id="1270550890">
              <w:marLeft w:val="0"/>
              <w:marRight w:val="0"/>
              <w:marTop w:val="0"/>
              <w:marBottom w:val="0"/>
              <w:divBdr>
                <w:top w:val="none" w:sz="0" w:space="0" w:color="auto"/>
                <w:left w:val="none" w:sz="0" w:space="0" w:color="auto"/>
                <w:bottom w:val="none" w:sz="0" w:space="0" w:color="auto"/>
                <w:right w:val="none" w:sz="0" w:space="0" w:color="auto"/>
              </w:divBdr>
            </w:div>
            <w:div w:id="608436819">
              <w:marLeft w:val="0"/>
              <w:marRight w:val="0"/>
              <w:marTop w:val="0"/>
              <w:marBottom w:val="0"/>
              <w:divBdr>
                <w:top w:val="none" w:sz="0" w:space="0" w:color="auto"/>
                <w:left w:val="none" w:sz="0" w:space="0" w:color="auto"/>
                <w:bottom w:val="none" w:sz="0" w:space="0" w:color="auto"/>
                <w:right w:val="none" w:sz="0" w:space="0" w:color="auto"/>
              </w:divBdr>
            </w:div>
            <w:div w:id="11680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78156">
      <w:bodyDiv w:val="1"/>
      <w:marLeft w:val="0"/>
      <w:marRight w:val="0"/>
      <w:marTop w:val="0"/>
      <w:marBottom w:val="0"/>
      <w:divBdr>
        <w:top w:val="none" w:sz="0" w:space="0" w:color="auto"/>
        <w:left w:val="none" w:sz="0" w:space="0" w:color="auto"/>
        <w:bottom w:val="none" w:sz="0" w:space="0" w:color="auto"/>
        <w:right w:val="none" w:sz="0" w:space="0" w:color="auto"/>
      </w:divBdr>
    </w:div>
    <w:div w:id="949823514">
      <w:bodyDiv w:val="1"/>
      <w:marLeft w:val="0"/>
      <w:marRight w:val="0"/>
      <w:marTop w:val="0"/>
      <w:marBottom w:val="0"/>
      <w:divBdr>
        <w:top w:val="none" w:sz="0" w:space="0" w:color="auto"/>
        <w:left w:val="none" w:sz="0" w:space="0" w:color="auto"/>
        <w:bottom w:val="none" w:sz="0" w:space="0" w:color="auto"/>
        <w:right w:val="none" w:sz="0" w:space="0" w:color="auto"/>
      </w:divBdr>
    </w:div>
    <w:div w:id="952831859">
      <w:bodyDiv w:val="1"/>
      <w:marLeft w:val="0"/>
      <w:marRight w:val="0"/>
      <w:marTop w:val="0"/>
      <w:marBottom w:val="0"/>
      <w:divBdr>
        <w:top w:val="none" w:sz="0" w:space="0" w:color="auto"/>
        <w:left w:val="none" w:sz="0" w:space="0" w:color="auto"/>
        <w:bottom w:val="none" w:sz="0" w:space="0" w:color="auto"/>
        <w:right w:val="none" w:sz="0" w:space="0" w:color="auto"/>
      </w:divBdr>
    </w:div>
    <w:div w:id="954367831">
      <w:bodyDiv w:val="1"/>
      <w:marLeft w:val="0"/>
      <w:marRight w:val="0"/>
      <w:marTop w:val="0"/>
      <w:marBottom w:val="0"/>
      <w:divBdr>
        <w:top w:val="none" w:sz="0" w:space="0" w:color="auto"/>
        <w:left w:val="none" w:sz="0" w:space="0" w:color="auto"/>
        <w:bottom w:val="none" w:sz="0" w:space="0" w:color="auto"/>
        <w:right w:val="none" w:sz="0" w:space="0" w:color="auto"/>
      </w:divBdr>
    </w:div>
    <w:div w:id="958800976">
      <w:bodyDiv w:val="1"/>
      <w:marLeft w:val="0"/>
      <w:marRight w:val="0"/>
      <w:marTop w:val="0"/>
      <w:marBottom w:val="0"/>
      <w:divBdr>
        <w:top w:val="none" w:sz="0" w:space="0" w:color="auto"/>
        <w:left w:val="none" w:sz="0" w:space="0" w:color="auto"/>
        <w:bottom w:val="none" w:sz="0" w:space="0" w:color="auto"/>
        <w:right w:val="none" w:sz="0" w:space="0" w:color="auto"/>
      </w:divBdr>
    </w:div>
    <w:div w:id="959454148">
      <w:bodyDiv w:val="1"/>
      <w:marLeft w:val="0"/>
      <w:marRight w:val="0"/>
      <w:marTop w:val="0"/>
      <w:marBottom w:val="0"/>
      <w:divBdr>
        <w:top w:val="none" w:sz="0" w:space="0" w:color="auto"/>
        <w:left w:val="none" w:sz="0" w:space="0" w:color="auto"/>
        <w:bottom w:val="none" w:sz="0" w:space="0" w:color="auto"/>
        <w:right w:val="none" w:sz="0" w:space="0" w:color="auto"/>
      </w:divBdr>
    </w:div>
    <w:div w:id="959996470">
      <w:bodyDiv w:val="1"/>
      <w:marLeft w:val="0"/>
      <w:marRight w:val="0"/>
      <w:marTop w:val="0"/>
      <w:marBottom w:val="0"/>
      <w:divBdr>
        <w:top w:val="none" w:sz="0" w:space="0" w:color="auto"/>
        <w:left w:val="none" w:sz="0" w:space="0" w:color="auto"/>
        <w:bottom w:val="none" w:sz="0" w:space="0" w:color="auto"/>
        <w:right w:val="none" w:sz="0" w:space="0" w:color="auto"/>
      </w:divBdr>
    </w:div>
    <w:div w:id="966011546">
      <w:bodyDiv w:val="1"/>
      <w:marLeft w:val="0"/>
      <w:marRight w:val="0"/>
      <w:marTop w:val="0"/>
      <w:marBottom w:val="0"/>
      <w:divBdr>
        <w:top w:val="none" w:sz="0" w:space="0" w:color="auto"/>
        <w:left w:val="none" w:sz="0" w:space="0" w:color="auto"/>
        <w:bottom w:val="none" w:sz="0" w:space="0" w:color="auto"/>
        <w:right w:val="none" w:sz="0" w:space="0" w:color="auto"/>
      </w:divBdr>
    </w:div>
    <w:div w:id="966156820">
      <w:bodyDiv w:val="1"/>
      <w:marLeft w:val="0"/>
      <w:marRight w:val="0"/>
      <w:marTop w:val="0"/>
      <w:marBottom w:val="0"/>
      <w:divBdr>
        <w:top w:val="none" w:sz="0" w:space="0" w:color="auto"/>
        <w:left w:val="none" w:sz="0" w:space="0" w:color="auto"/>
        <w:bottom w:val="none" w:sz="0" w:space="0" w:color="auto"/>
        <w:right w:val="none" w:sz="0" w:space="0" w:color="auto"/>
      </w:divBdr>
    </w:div>
    <w:div w:id="968969786">
      <w:bodyDiv w:val="1"/>
      <w:marLeft w:val="0"/>
      <w:marRight w:val="0"/>
      <w:marTop w:val="0"/>
      <w:marBottom w:val="0"/>
      <w:divBdr>
        <w:top w:val="none" w:sz="0" w:space="0" w:color="auto"/>
        <w:left w:val="none" w:sz="0" w:space="0" w:color="auto"/>
        <w:bottom w:val="none" w:sz="0" w:space="0" w:color="auto"/>
        <w:right w:val="none" w:sz="0" w:space="0" w:color="auto"/>
      </w:divBdr>
    </w:div>
    <w:div w:id="971985695">
      <w:bodyDiv w:val="1"/>
      <w:marLeft w:val="0"/>
      <w:marRight w:val="0"/>
      <w:marTop w:val="0"/>
      <w:marBottom w:val="0"/>
      <w:divBdr>
        <w:top w:val="none" w:sz="0" w:space="0" w:color="auto"/>
        <w:left w:val="none" w:sz="0" w:space="0" w:color="auto"/>
        <w:bottom w:val="none" w:sz="0" w:space="0" w:color="auto"/>
        <w:right w:val="none" w:sz="0" w:space="0" w:color="auto"/>
      </w:divBdr>
    </w:div>
    <w:div w:id="975139804">
      <w:bodyDiv w:val="1"/>
      <w:marLeft w:val="0"/>
      <w:marRight w:val="0"/>
      <w:marTop w:val="0"/>
      <w:marBottom w:val="0"/>
      <w:divBdr>
        <w:top w:val="none" w:sz="0" w:space="0" w:color="auto"/>
        <w:left w:val="none" w:sz="0" w:space="0" w:color="auto"/>
        <w:bottom w:val="none" w:sz="0" w:space="0" w:color="auto"/>
        <w:right w:val="none" w:sz="0" w:space="0" w:color="auto"/>
      </w:divBdr>
    </w:div>
    <w:div w:id="975187144">
      <w:bodyDiv w:val="1"/>
      <w:marLeft w:val="0"/>
      <w:marRight w:val="0"/>
      <w:marTop w:val="0"/>
      <w:marBottom w:val="0"/>
      <w:divBdr>
        <w:top w:val="none" w:sz="0" w:space="0" w:color="auto"/>
        <w:left w:val="none" w:sz="0" w:space="0" w:color="auto"/>
        <w:bottom w:val="none" w:sz="0" w:space="0" w:color="auto"/>
        <w:right w:val="none" w:sz="0" w:space="0" w:color="auto"/>
      </w:divBdr>
    </w:div>
    <w:div w:id="979726089">
      <w:bodyDiv w:val="1"/>
      <w:marLeft w:val="0"/>
      <w:marRight w:val="0"/>
      <w:marTop w:val="0"/>
      <w:marBottom w:val="0"/>
      <w:divBdr>
        <w:top w:val="none" w:sz="0" w:space="0" w:color="auto"/>
        <w:left w:val="none" w:sz="0" w:space="0" w:color="auto"/>
        <w:bottom w:val="none" w:sz="0" w:space="0" w:color="auto"/>
        <w:right w:val="none" w:sz="0" w:space="0" w:color="auto"/>
      </w:divBdr>
    </w:div>
    <w:div w:id="979965780">
      <w:bodyDiv w:val="1"/>
      <w:marLeft w:val="0"/>
      <w:marRight w:val="0"/>
      <w:marTop w:val="0"/>
      <w:marBottom w:val="0"/>
      <w:divBdr>
        <w:top w:val="none" w:sz="0" w:space="0" w:color="auto"/>
        <w:left w:val="none" w:sz="0" w:space="0" w:color="auto"/>
        <w:bottom w:val="none" w:sz="0" w:space="0" w:color="auto"/>
        <w:right w:val="none" w:sz="0" w:space="0" w:color="auto"/>
      </w:divBdr>
    </w:div>
    <w:div w:id="980429850">
      <w:bodyDiv w:val="1"/>
      <w:marLeft w:val="0"/>
      <w:marRight w:val="0"/>
      <w:marTop w:val="0"/>
      <w:marBottom w:val="0"/>
      <w:divBdr>
        <w:top w:val="none" w:sz="0" w:space="0" w:color="auto"/>
        <w:left w:val="none" w:sz="0" w:space="0" w:color="auto"/>
        <w:bottom w:val="none" w:sz="0" w:space="0" w:color="auto"/>
        <w:right w:val="none" w:sz="0" w:space="0" w:color="auto"/>
      </w:divBdr>
    </w:div>
    <w:div w:id="986666517">
      <w:bodyDiv w:val="1"/>
      <w:marLeft w:val="0"/>
      <w:marRight w:val="0"/>
      <w:marTop w:val="0"/>
      <w:marBottom w:val="0"/>
      <w:divBdr>
        <w:top w:val="none" w:sz="0" w:space="0" w:color="auto"/>
        <w:left w:val="none" w:sz="0" w:space="0" w:color="auto"/>
        <w:bottom w:val="none" w:sz="0" w:space="0" w:color="auto"/>
        <w:right w:val="none" w:sz="0" w:space="0" w:color="auto"/>
      </w:divBdr>
    </w:div>
    <w:div w:id="987593188">
      <w:bodyDiv w:val="1"/>
      <w:marLeft w:val="0"/>
      <w:marRight w:val="0"/>
      <w:marTop w:val="0"/>
      <w:marBottom w:val="0"/>
      <w:divBdr>
        <w:top w:val="none" w:sz="0" w:space="0" w:color="auto"/>
        <w:left w:val="none" w:sz="0" w:space="0" w:color="auto"/>
        <w:bottom w:val="none" w:sz="0" w:space="0" w:color="auto"/>
        <w:right w:val="none" w:sz="0" w:space="0" w:color="auto"/>
      </w:divBdr>
    </w:div>
    <w:div w:id="997809167">
      <w:bodyDiv w:val="1"/>
      <w:marLeft w:val="0"/>
      <w:marRight w:val="0"/>
      <w:marTop w:val="0"/>
      <w:marBottom w:val="0"/>
      <w:divBdr>
        <w:top w:val="none" w:sz="0" w:space="0" w:color="auto"/>
        <w:left w:val="none" w:sz="0" w:space="0" w:color="auto"/>
        <w:bottom w:val="none" w:sz="0" w:space="0" w:color="auto"/>
        <w:right w:val="none" w:sz="0" w:space="0" w:color="auto"/>
      </w:divBdr>
    </w:div>
    <w:div w:id="1004164065">
      <w:bodyDiv w:val="1"/>
      <w:marLeft w:val="0"/>
      <w:marRight w:val="0"/>
      <w:marTop w:val="0"/>
      <w:marBottom w:val="0"/>
      <w:divBdr>
        <w:top w:val="none" w:sz="0" w:space="0" w:color="auto"/>
        <w:left w:val="none" w:sz="0" w:space="0" w:color="auto"/>
        <w:bottom w:val="none" w:sz="0" w:space="0" w:color="auto"/>
        <w:right w:val="none" w:sz="0" w:space="0" w:color="auto"/>
      </w:divBdr>
    </w:div>
    <w:div w:id="1012149313">
      <w:bodyDiv w:val="1"/>
      <w:marLeft w:val="0"/>
      <w:marRight w:val="0"/>
      <w:marTop w:val="0"/>
      <w:marBottom w:val="0"/>
      <w:divBdr>
        <w:top w:val="none" w:sz="0" w:space="0" w:color="auto"/>
        <w:left w:val="none" w:sz="0" w:space="0" w:color="auto"/>
        <w:bottom w:val="none" w:sz="0" w:space="0" w:color="auto"/>
        <w:right w:val="none" w:sz="0" w:space="0" w:color="auto"/>
      </w:divBdr>
    </w:div>
    <w:div w:id="1019307898">
      <w:bodyDiv w:val="1"/>
      <w:marLeft w:val="0"/>
      <w:marRight w:val="0"/>
      <w:marTop w:val="0"/>
      <w:marBottom w:val="0"/>
      <w:divBdr>
        <w:top w:val="none" w:sz="0" w:space="0" w:color="auto"/>
        <w:left w:val="none" w:sz="0" w:space="0" w:color="auto"/>
        <w:bottom w:val="none" w:sz="0" w:space="0" w:color="auto"/>
        <w:right w:val="none" w:sz="0" w:space="0" w:color="auto"/>
      </w:divBdr>
    </w:div>
    <w:div w:id="1022897509">
      <w:bodyDiv w:val="1"/>
      <w:marLeft w:val="0"/>
      <w:marRight w:val="0"/>
      <w:marTop w:val="0"/>
      <w:marBottom w:val="0"/>
      <w:divBdr>
        <w:top w:val="none" w:sz="0" w:space="0" w:color="auto"/>
        <w:left w:val="none" w:sz="0" w:space="0" w:color="auto"/>
        <w:bottom w:val="none" w:sz="0" w:space="0" w:color="auto"/>
        <w:right w:val="none" w:sz="0" w:space="0" w:color="auto"/>
      </w:divBdr>
    </w:div>
    <w:div w:id="1024136467">
      <w:bodyDiv w:val="1"/>
      <w:marLeft w:val="0"/>
      <w:marRight w:val="0"/>
      <w:marTop w:val="0"/>
      <w:marBottom w:val="0"/>
      <w:divBdr>
        <w:top w:val="none" w:sz="0" w:space="0" w:color="auto"/>
        <w:left w:val="none" w:sz="0" w:space="0" w:color="auto"/>
        <w:bottom w:val="none" w:sz="0" w:space="0" w:color="auto"/>
        <w:right w:val="none" w:sz="0" w:space="0" w:color="auto"/>
      </w:divBdr>
    </w:div>
    <w:div w:id="1026518937">
      <w:bodyDiv w:val="1"/>
      <w:marLeft w:val="0"/>
      <w:marRight w:val="0"/>
      <w:marTop w:val="0"/>
      <w:marBottom w:val="0"/>
      <w:divBdr>
        <w:top w:val="none" w:sz="0" w:space="0" w:color="auto"/>
        <w:left w:val="none" w:sz="0" w:space="0" w:color="auto"/>
        <w:bottom w:val="none" w:sz="0" w:space="0" w:color="auto"/>
        <w:right w:val="none" w:sz="0" w:space="0" w:color="auto"/>
      </w:divBdr>
    </w:div>
    <w:div w:id="1030959882">
      <w:bodyDiv w:val="1"/>
      <w:marLeft w:val="0"/>
      <w:marRight w:val="0"/>
      <w:marTop w:val="0"/>
      <w:marBottom w:val="0"/>
      <w:divBdr>
        <w:top w:val="none" w:sz="0" w:space="0" w:color="auto"/>
        <w:left w:val="none" w:sz="0" w:space="0" w:color="auto"/>
        <w:bottom w:val="none" w:sz="0" w:space="0" w:color="auto"/>
        <w:right w:val="none" w:sz="0" w:space="0" w:color="auto"/>
      </w:divBdr>
    </w:div>
    <w:div w:id="1039667863">
      <w:bodyDiv w:val="1"/>
      <w:marLeft w:val="0"/>
      <w:marRight w:val="0"/>
      <w:marTop w:val="0"/>
      <w:marBottom w:val="0"/>
      <w:divBdr>
        <w:top w:val="none" w:sz="0" w:space="0" w:color="auto"/>
        <w:left w:val="none" w:sz="0" w:space="0" w:color="auto"/>
        <w:bottom w:val="none" w:sz="0" w:space="0" w:color="auto"/>
        <w:right w:val="none" w:sz="0" w:space="0" w:color="auto"/>
      </w:divBdr>
    </w:div>
    <w:div w:id="1043821577">
      <w:bodyDiv w:val="1"/>
      <w:marLeft w:val="0"/>
      <w:marRight w:val="0"/>
      <w:marTop w:val="0"/>
      <w:marBottom w:val="0"/>
      <w:divBdr>
        <w:top w:val="none" w:sz="0" w:space="0" w:color="auto"/>
        <w:left w:val="none" w:sz="0" w:space="0" w:color="auto"/>
        <w:bottom w:val="none" w:sz="0" w:space="0" w:color="auto"/>
        <w:right w:val="none" w:sz="0" w:space="0" w:color="auto"/>
      </w:divBdr>
    </w:div>
    <w:div w:id="1045562322">
      <w:bodyDiv w:val="1"/>
      <w:marLeft w:val="0"/>
      <w:marRight w:val="0"/>
      <w:marTop w:val="0"/>
      <w:marBottom w:val="0"/>
      <w:divBdr>
        <w:top w:val="none" w:sz="0" w:space="0" w:color="auto"/>
        <w:left w:val="none" w:sz="0" w:space="0" w:color="auto"/>
        <w:bottom w:val="none" w:sz="0" w:space="0" w:color="auto"/>
        <w:right w:val="none" w:sz="0" w:space="0" w:color="auto"/>
      </w:divBdr>
    </w:div>
    <w:div w:id="1047535307">
      <w:bodyDiv w:val="1"/>
      <w:marLeft w:val="0"/>
      <w:marRight w:val="0"/>
      <w:marTop w:val="0"/>
      <w:marBottom w:val="0"/>
      <w:divBdr>
        <w:top w:val="none" w:sz="0" w:space="0" w:color="auto"/>
        <w:left w:val="none" w:sz="0" w:space="0" w:color="auto"/>
        <w:bottom w:val="none" w:sz="0" w:space="0" w:color="auto"/>
        <w:right w:val="none" w:sz="0" w:space="0" w:color="auto"/>
      </w:divBdr>
    </w:div>
    <w:div w:id="1049063642">
      <w:bodyDiv w:val="1"/>
      <w:marLeft w:val="0"/>
      <w:marRight w:val="0"/>
      <w:marTop w:val="0"/>
      <w:marBottom w:val="0"/>
      <w:divBdr>
        <w:top w:val="none" w:sz="0" w:space="0" w:color="auto"/>
        <w:left w:val="none" w:sz="0" w:space="0" w:color="auto"/>
        <w:bottom w:val="none" w:sz="0" w:space="0" w:color="auto"/>
        <w:right w:val="none" w:sz="0" w:space="0" w:color="auto"/>
      </w:divBdr>
    </w:div>
    <w:div w:id="1049115094">
      <w:bodyDiv w:val="1"/>
      <w:marLeft w:val="0"/>
      <w:marRight w:val="0"/>
      <w:marTop w:val="0"/>
      <w:marBottom w:val="0"/>
      <w:divBdr>
        <w:top w:val="none" w:sz="0" w:space="0" w:color="auto"/>
        <w:left w:val="none" w:sz="0" w:space="0" w:color="auto"/>
        <w:bottom w:val="none" w:sz="0" w:space="0" w:color="auto"/>
        <w:right w:val="none" w:sz="0" w:space="0" w:color="auto"/>
      </w:divBdr>
    </w:div>
    <w:div w:id="1055589161">
      <w:bodyDiv w:val="1"/>
      <w:marLeft w:val="0"/>
      <w:marRight w:val="0"/>
      <w:marTop w:val="0"/>
      <w:marBottom w:val="0"/>
      <w:divBdr>
        <w:top w:val="none" w:sz="0" w:space="0" w:color="auto"/>
        <w:left w:val="none" w:sz="0" w:space="0" w:color="auto"/>
        <w:bottom w:val="none" w:sz="0" w:space="0" w:color="auto"/>
        <w:right w:val="none" w:sz="0" w:space="0" w:color="auto"/>
      </w:divBdr>
    </w:div>
    <w:div w:id="1061948077">
      <w:bodyDiv w:val="1"/>
      <w:marLeft w:val="0"/>
      <w:marRight w:val="0"/>
      <w:marTop w:val="0"/>
      <w:marBottom w:val="0"/>
      <w:divBdr>
        <w:top w:val="none" w:sz="0" w:space="0" w:color="auto"/>
        <w:left w:val="none" w:sz="0" w:space="0" w:color="auto"/>
        <w:bottom w:val="none" w:sz="0" w:space="0" w:color="auto"/>
        <w:right w:val="none" w:sz="0" w:space="0" w:color="auto"/>
      </w:divBdr>
    </w:div>
    <w:div w:id="1064720244">
      <w:bodyDiv w:val="1"/>
      <w:marLeft w:val="0"/>
      <w:marRight w:val="0"/>
      <w:marTop w:val="0"/>
      <w:marBottom w:val="0"/>
      <w:divBdr>
        <w:top w:val="none" w:sz="0" w:space="0" w:color="auto"/>
        <w:left w:val="none" w:sz="0" w:space="0" w:color="auto"/>
        <w:bottom w:val="none" w:sz="0" w:space="0" w:color="auto"/>
        <w:right w:val="none" w:sz="0" w:space="0" w:color="auto"/>
      </w:divBdr>
    </w:div>
    <w:div w:id="1069889701">
      <w:bodyDiv w:val="1"/>
      <w:marLeft w:val="0"/>
      <w:marRight w:val="0"/>
      <w:marTop w:val="0"/>
      <w:marBottom w:val="0"/>
      <w:divBdr>
        <w:top w:val="none" w:sz="0" w:space="0" w:color="auto"/>
        <w:left w:val="none" w:sz="0" w:space="0" w:color="auto"/>
        <w:bottom w:val="none" w:sz="0" w:space="0" w:color="auto"/>
        <w:right w:val="none" w:sz="0" w:space="0" w:color="auto"/>
      </w:divBdr>
    </w:div>
    <w:div w:id="1072121187">
      <w:bodyDiv w:val="1"/>
      <w:marLeft w:val="0"/>
      <w:marRight w:val="0"/>
      <w:marTop w:val="0"/>
      <w:marBottom w:val="0"/>
      <w:divBdr>
        <w:top w:val="none" w:sz="0" w:space="0" w:color="auto"/>
        <w:left w:val="none" w:sz="0" w:space="0" w:color="auto"/>
        <w:bottom w:val="none" w:sz="0" w:space="0" w:color="auto"/>
        <w:right w:val="none" w:sz="0" w:space="0" w:color="auto"/>
      </w:divBdr>
    </w:div>
    <w:div w:id="1078672317">
      <w:bodyDiv w:val="1"/>
      <w:marLeft w:val="0"/>
      <w:marRight w:val="0"/>
      <w:marTop w:val="0"/>
      <w:marBottom w:val="0"/>
      <w:divBdr>
        <w:top w:val="none" w:sz="0" w:space="0" w:color="auto"/>
        <w:left w:val="none" w:sz="0" w:space="0" w:color="auto"/>
        <w:bottom w:val="none" w:sz="0" w:space="0" w:color="auto"/>
        <w:right w:val="none" w:sz="0" w:space="0" w:color="auto"/>
      </w:divBdr>
    </w:div>
    <w:div w:id="1079790126">
      <w:bodyDiv w:val="1"/>
      <w:marLeft w:val="0"/>
      <w:marRight w:val="0"/>
      <w:marTop w:val="0"/>
      <w:marBottom w:val="0"/>
      <w:divBdr>
        <w:top w:val="none" w:sz="0" w:space="0" w:color="auto"/>
        <w:left w:val="none" w:sz="0" w:space="0" w:color="auto"/>
        <w:bottom w:val="none" w:sz="0" w:space="0" w:color="auto"/>
        <w:right w:val="none" w:sz="0" w:space="0" w:color="auto"/>
      </w:divBdr>
    </w:div>
    <w:div w:id="1082146822">
      <w:bodyDiv w:val="1"/>
      <w:marLeft w:val="0"/>
      <w:marRight w:val="0"/>
      <w:marTop w:val="0"/>
      <w:marBottom w:val="0"/>
      <w:divBdr>
        <w:top w:val="none" w:sz="0" w:space="0" w:color="auto"/>
        <w:left w:val="none" w:sz="0" w:space="0" w:color="auto"/>
        <w:bottom w:val="none" w:sz="0" w:space="0" w:color="auto"/>
        <w:right w:val="none" w:sz="0" w:space="0" w:color="auto"/>
      </w:divBdr>
      <w:divsChild>
        <w:div w:id="1671523494">
          <w:marLeft w:val="0"/>
          <w:marRight w:val="0"/>
          <w:marTop w:val="0"/>
          <w:marBottom w:val="0"/>
          <w:divBdr>
            <w:top w:val="none" w:sz="0" w:space="0" w:color="auto"/>
            <w:left w:val="none" w:sz="0" w:space="0" w:color="auto"/>
            <w:bottom w:val="none" w:sz="0" w:space="0" w:color="auto"/>
            <w:right w:val="none" w:sz="0" w:space="0" w:color="auto"/>
          </w:divBdr>
          <w:divsChild>
            <w:div w:id="648436973">
              <w:marLeft w:val="0"/>
              <w:marRight w:val="0"/>
              <w:marTop w:val="0"/>
              <w:marBottom w:val="0"/>
              <w:divBdr>
                <w:top w:val="none" w:sz="0" w:space="0" w:color="auto"/>
                <w:left w:val="none" w:sz="0" w:space="0" w:color="auto"/>
                <w:bottom w:val="none" w:sz="0" w:space="0" w:color="auto"/>
                <w:right w:val="none" w:sz="0" w:space="0" w:color="auto"/>
              </w:divBdr>
            </w:div>
            <w:div w:id="301541773">
              <w:marLeft w:val="0"/>
              <w:marRight w:val="0"/>
              <w:marTop w:val="0"/>
              <w:marBottom w:val="0"/>
              <w:divBdr>
                <w:top w:val="none" w:sz="0" w:space="0" w:color="auto"/>
                <w:left w:val="none" w:sz="0" w:space="0" w:color="auto"/>
                <w:bottom w:val="none" w:sz="0" w:space="0" w:color="auto"/>
                <w:right w:val="none" w:sz="0" w:space="0" w:color="auto"/>
              </w:divBdr>
            </w:div>
            <w:div w:id="578952437">
              <w:marLeft w:val="0"/>
              <w:marRight w:val="0"/>
              <w:marTop w:val="0"/>
              <w:marBottom w:val="0"/>
              <w:divBdr>
                <w:top w:val="none" w:sz="0" w:space="0" w:color="auto"/>
                <w:left w:val="none" w:sz="0" w:space="0" w:color="auto"/>
                <w:bottom w:val="none" w:sz="0" w:space="0" w:color="auto"/>
                <w:right w:val="none" w:sz="0" w:space="0" w:color="auto"/>
              </w:divBdr>
            </w:div>
            <w:div w:id="1753238522">
              <w:marLeft w:val="0"/>
              <w:marRight w:val="0"/>
              <w:marTop w:val="0"/>
              <w:marBottom w:val="0"/>
              <w:divBdr>
                <w:top w:val="none" w:sz="0" w:space="0" w:color="auto"/>
                <w:left w:val="none" w:sz="0" w:space="0" w:color="auto"/>
                <w:bottom w:val="none" w:sz="0" w:space="0" w:color="auto"/>
                <w:right w:val="none" w:sz="0" w:space="0" w:color="auto"/>
              </w:divBdr>
            </w:div>
            <w:div w:id="1373730964">
              <w:marLeft w:val="0"/>
              <w:marRight w:val="0"/>
              <w:marTop w:val="0"/>
              <w:marBottom w:val="0"/>
              <w:divBdr>
                <w:top w:val="none" w:sz="0" w:space="0" w:color="auto"/>
                <w:left w:val="none" w:sz="0" w:space="0" w:color="auto"/>
                <w:bottom w:val="none" w:sz="0" w:space="0" w:color="auto"/>
                <w:right w:val="none" w:sz="0" w:space="0" w:color="auto"/>
              </w:divBdr>
            </w:div>
            <w:div w:id="19466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7903">
      <w:bodyDiv w:val="1"/>
      <w:marLeft w:val="0"/>
      <w:marRight w:val="0"/>
      <w:marTop w:val="0"/>
      <w:marBottom w:val="0"/>
      <w:divBdr>
        <w:top w:val="none" w:sz="0" w:space="0" w:color="auto"/>
        <w:left w:val="none" w:sz="0" w:space="0" w:color="auto"/>
        <w:bottom w:val="none" w:sz="0" w:space="0" w:color="auto"/>
        <w:right w:val="none" w:sz="0" w:space="0" w:color="auto"/>
      </w:divBdr>
    </w:div>
    <w:div w:id="1087927062">
      <w:bodyDiv w:val="1"/>
      <w:marLeft w:val="0"/>
      <w:marRight w:val="0"/>
      <w:marTop w:val="0"/>
      <w:marBottom w:val="0"/>
      <w:divBdr>
        <w:top w:val="none" w:sz="0" w:space="0" w:color="auto"/>
        <w:left w:val="none" w:sz="0" w:space="0" w:color="auto"/>
        <w:bottom w:val="none" w:sz="0" w:space="0" w:color="auto"/>
        <w:right w:val="none" w:sz="0" w:space="0" w:color="auto"/>
      </w:divBdr>
    </w:div>
    <w:div w:id="1090009731">
      <w:bodyDiv w:val="1"/>
      <w:marLeft w:val="0"/>
      <w:marRight w:val="0"/>
      <w:marTop w:val="0"/>
      <w:marBottom w:val="0"/>
      <w:divBdr>
        <w:top w:val="none" w:sz="0" w:space="0" w:color="auto"/>
        <w:left w:val="none" w:sz="0" w:space="0" w:color="auto"/>
        <w:bottom w:val="none" w:sz="0" w:space="0" w:color="auto"/>
        <w:right w:val="none" w:sz="0" w:space="0" w:color="auto"/>
      </w:divBdr>
    </w:div>
    <w:div w:id="1095252820">
      <w:bodyDiv w:val="1"/>
      <w:marLeft w:val="0"/>
      <w:marRight w:val="0"/>
      <w:marTop w:val="0"/>
      <w:marBottom w:val="0"/>
      <w:divBdr>
        <w:top w:val="none" w:sz="0" w:space="0" w:color="auto"/>
        <w:left w:val="none" w:sz="0" w:space="0" w:color="auto"/>
        <w:bottom w:val="none" w:sz="0" w:space="0" w:color="auto"/>
        <w:right w:val="none" w:sz="0" w:space="0" w:color="auto"/>
      </w:divBdr>
    </w:div>
    <w:div w:id="1120687474">
      <w:bodyDiv w:val="1"/>
      <w:marLeft w:val="0"/>
      <w:marRight w:val="0"/>
      <w:marTop w:val="0"/>
      <w:marBottom w:val="0"/>
      <w:divBdr>
        <w:top w:val="none" w:sz="0" w:space="0" w:color="auto"/>
        <w:left w:val="none" w:sz="0" w:space="0" w:color="auto"/>
        <w:bottom w:val="none" w:sz="0" w:space="0" w:color="auto"/>
        <w:right w:val="none" w:sz="0" w:space="0" w:color="auto"/>
      </w:divBdr>
    </w:div>
    <w:div w:id="1121263362">
      <w:bodyDiv w:val="1"/>
      <w:marLeft w:val="0"/>
      <w:marRight w:val="0"/>
      <w:marTop w:val="0"/>
      <w:marBottom w:val="0"/>
      <w:divBdr>
        <w:top w:val="none" w:sz="0" w:space="0" w:color="auto"/>
        <w:left w:val="none" w:sz="0" w:space="0" w:color="auto"/>
        <w:bottom w:val="none" w:sz="0" w:space="0" w:color="auto"/>
        <w:right w:val="none" w:sz="0" w:space="0" w:color="auto"/>
      </w:divBdr>
    </w:div>
    <w:div w:id="1122041932">
      <w:bodyDiv w:val="1"/>
      <w:marLeft w:val="0"/>
      <w:marRight w:val="0"/>
      <w:marTop w:val="0"/>
      <w:marBottom w:val="0"/>
      <w:divBdr>
        <w:top w:val="none" w:sz="0" w:space="0" w:color="auto"/>
        <w:left w:val="none" w:sz="0" w:space="0" w:color="auto"/>
        <w:bottom w:val="none" w:sz="0" w:space="0" w:color="auto"/>
        <w:right w:val="none" w:sz="0" w:space="0" w:color="auto"/>
      </w:divBdr>
    </w:div>
    <w:div w:id="1128359369">
      <w:bodyDiv w:val="1"/>
      <w:marLeft w:val="0"/>
      <w:marRight w:val="0"/>
      <w:marTop w:val="0"/>
      <w:marBottom w:val="0"/>
      <w:divBdr>
        <w:top w:val="none" w:sz="0" w:space="0" w:color="auto"/>
        <w:left w:val="none" w:sz="0" w:space="0" w:color="auto"/>
        <w:bottom w:val="none" w:sz="0" w:space="0" w:color="auto"/>
        <w:right w:val="none" w:sz="0" w:space="0" w:color="auto"/>
      </w:divBdr>
    </w:div>
    <w:div w:id="1134132856">
      <w:bodyDiv w:val="1"/>
      <w:marLeft w:val="0"/>
      <w:marRight w:val="0"/>
      <w:marTop w:val="0"/>
      <w:marBottom w:val="0"/>
      <w:divBdr>
        <w:top w:val="none" w:sz="0" w:space="0" w:color="auto"/>
        <w:left w:val="none" w:sz="0" w:space="0" w:color="auto"/>
        <w:bottom w:val="none" w:sz="0" w:space="0" w:color="auto"/>
        <w:right w:val="none" w:sz="0" w:space="0" w:color="auto"/>
      </w:divBdr>
    </w:div>
    <w:div w:id="1140994743">
      <w:bodyDiv w:val="1"/>
      <w:marLeft w:val="0"/>
      <w:marRight w:val="0"/>
      <w:marTop w:val="0"/>
      <w:marBottom w:val="0"/>
      <w:divBdr>
        <w:top w:val="none" w:sz="0" w:space="0" w:color="auto"/>
        <w:left w:val="none" w:sz="0" w:space="0" w:color="auto"/>
        <w:bottom w:val="none" w:sz="0" w:space="0" w:color="auto"/>
        <w:right w:val="none" w:sz="0" w:space="0" w:color="auto"/>
      </w:divBdr>
    </w:div>
    <w:div w:id="1141459688">
      <w:bodyDiv w:val="1"/>
      <w:marLeft w:val="0"/>
      <w:marRight w:val="0"/>
      <w:marTop w:val="0"/>
      <w:marBottom w:val="0"/>
      <w:divBdr>
        <w:top w:val="none" w:sz="0" w:space="0" w:color="auto"/>
        <w:left w:val="none" w:sz="0" w:space="0" w:color="auto"/>
        <w:bottom w:val="none" w:sz="0" w:space="0" w:color="auto"/>
        <w:right w:val="none" w:sz="0" w:space="0" w:color="auto"/>
      </w:divBdr>
    </w:div>
    <w:div w:id="1142385926">
      <w:bodyDiv w:val="1"/>
      <w:marLeft w:val="0"/>
      <w:marRight w:val="0"/>
      <w:marTop w:val="0"/>
      <w:marBottom w:val="0"/>
      <w:divBdr>
        <w:top w:val="none" w:sz="0" w:space="0" w:color="auto"/>
        <w:left w:val="none" w:sz="0" w:space="0" w:color="auto"/>
        <w:bottom w:val="none" w:sz="0" w:space="0" w:color="auto"/>
        <w:right w:val="none" w:sz="0" w:space="0" w:color="auto"/>
      </w:divBdr>
    </w:div>
    <w:div w:id="1144396885">
      <w:bodyDiv w:val="1"/>
      <w:marLeft w:val="0"/>
      <w:marRight w:val="0"/>
      <w:marTop w:val="0"/>
      <w:marBottom w:val="0"/>
      <w:divBdr>
        <w:top w:val="none" w:sz="0" w:space="0" w:color="auto"/>
        <w:left w:val="none" w:sz="0" w:space="0" w:color="auto"/>
        <w:bottom w:val="none" w:sz="0" w:space="0" w:color="auto"/>
        <w:right w:val="none" w:sz="0" w:space="0" w:color="auto"/>
      </w:divBdr>
    </w:div>
    <w:div w:id="1146701749">
      <w:bodyDiv w:val="1"/>
      <w:marLeft w:val="0"/>
      <w:marRight w:val="0"/>
      <w:marTop w:val="0"/>
      <w:marBottom w:val="0"/>
      <w:divBdr>
        <w:top w:val="none" w:sz="0" w:space="0" w:color="auto"/>
        <w:left w:val="none" w:sz="0" w:space="0" w:color="auto"/>
        <w:bottom w:val="none" w:sz="0" w:space="0" w:color="auto"/>
        <w:right w:val="none" w:sz="0" w:space="0" w:color="auto"/>
      </w:divBdr>
    </w:div>
    <w:div w:id="1148672670">
      <w:bodyDiv w:val="1"/>
      <w:marLeft w:val="0"/>
      <w:marRight w:val="0"/>
      <w:marTop w:val="0"/>
      <w:marBottom w:val="0"/>
      <w:divBdr>
        <w:top w:val="none" w:sz="0" w:space="0" w:color="auto"/>
        <w:left w:val="none" w:sz="0" w:space="0" w:color="auto"/>
        <w:bottom w:val="none" w:sz="0" w:space="0" w:color="auto"/>
        <w:right w:val="none" w:sz="0" w:space="0" w:color="auto"/>
      </w:divBdr>
    </w:div>
    <w:div w:id="1149053098">
      <w:bodyDiv w:val="1"/>
      <w:marLeft w:val="0"/>
      <w:marRight w:val="0"/>
      <w:marTop w:val="0"/>
      <w:marBottom w:val="0"/>
      <w:divBdr>
        <w:top w:val="none" w:sz="0" w:space="0" w:color="auto"/>
        <w:left w:val="none" w:sz="0" w:space="0" w:color="auto"/>
        <w:bottom w:val="none" w:sz="0" w:space="0" w:color="auto"/>
        <w:right w:val="none" w:sz="0" w:space="0" w:color="auto"/>
      </w:divBdr>
    </w:div>
    <w:div w:id="1151362632">
      <w:bodyDiv w:val="1"/>
      <w:marLeft w:val="0"/>
      <w:marRight w:val="0"/>
      <w:marTop w:val="0"/>
      <w:marBottom w:val="0"/>
      <w:divBdr>
        <w:top w:val="none" w:sz="0" w:space="0" w:color="auto"/>
        <w:left w:val="none" w:sz="0" w:space="0" w:color="auto"/>
        <w:bottom w:val="none" w:sz="0" w:space="0" w:color="auto"/>
        <w:right w:val="none" w:sz="0" w:space="0" w:color="auto"/>
      </w:divBdr>
    </w:div>
    <w:div w:id="1159464731">
      <w:bodyDiv w:val="1"/>
      <w:marLeft w:val="0"/>
      <w:marRight w:val="0"/>
      <w:marTop w:val="0"/>
      <w:marBottom w:val="0"/>
      <w:divBdr>
        <w:top w:val="none" w:sz="0" w:space="0" w:color="auto"/>
        <w:left w:val="none" w:sz="0" w:space="0" w:color="auto"/>
        <w:bottom w:val="none" w:sz="0" w:space="0" w:color="auto"/>
        <w:right w:val="none" w:sz="0" w:space="0" w:color="auto"/>
      </w:divBdr>
    </w:div>
    <w:div w:id="1166747804">
      <w:bodyDiv w:val="1"/>
      <w:marLeft w:val="0"/>
      <w:marRight w:val="0"/>
      <w:marTop w:val="0"/>
      <w:marBottom w:val="0"/>
      <w:divBdr>
        <w:top w:val="none" w:sz="0" w:space="0" w:color="auto"/>
        <w:left w:val="none" w:sz="0" w:space="0" w:color="auto"/>
        <w:bottom w:val="none" w:sz="0" w:space="0" w:color="auto"/>
        <w:right w:val="none" w:sz="0" w:space="0" w:color="auto"/>
      </w:divBdr>
    </w:div>
    <w:div w:id="1170098670">
      <w:bodyDiv w:val="1"/>
      <w:marLeft w:val="0"/>
      <w:marRight w:val="0"/>
      <w:marTop w:val="0"/>
      <w:marBottom w:val="0"/>
      <w:divBdr>
        <w:top w:val="none" w:sz="0" w:space="0" w:color="auto"/>
        <w:left w:val="none" w:sz="0" w:space="0" w:color="auto"/>
        <w:bottom w:val="none" w:sz="0" w:space="0" w:color="auto"/>
        <w:right w:val="none" w:sz="0" w:space="0" w:color="auto"/>
      </w:divBdr>
    </w:div>
    <w:div w:id="1170869882">
      <w:bodyDiv w:val="1"/>
      <w:marLeft w:val="0"/>
      <w:marRight w:val="0"/>
      <w:marTop w:val="0"/>
      <w:marBottom w:val="0"/>
      <w:divBdr>
        <w:top w:val="none" w:sz="0" w:space="0" w:color="auto"/>
        <w:left w:val="none" w:sz="0" w:space="0" w:color="auto"/>
        <w:bottom w:val="none" w:sz="0" w:space="0" w:color="auto"/>
        <w:right w:val="none" w:sz="0" w:space="0" w:color="auto"/>
      </w:divBdr>
    </w:div>
    <w:div w:id="1178034840">
      <w:bodyDiv w:val="1"/>
      <w:marLeft w:val="0"/>
      <w:marRight w:val="0"/>
      <w:marTop w:val="0"/>
      <w:marBottom w:val="0"/>
      <w:divBdr>
        <w:top w:val="none" w:sz="0" w:space="0" w:color="auto"/>
        <w:left w:val="none" w:sz="0" w:space="0" w:color="auto"/>
        <w:bottom w:val="none" w:sz="0" w:space="0" w:color="auto"/>
        <w:right w:val="none" w:sz="0" w:space="0" w:color="auto"/>
      </w:divBdr>
    </w:div>
    <w:div w:id="1183937406">
      <w:bodyDiv w:val="1"/>
      <w:marLeft w:val="0"/>
      <w:marRight w:val="0"/>
      <w:marTop w:val="0"/>
      <w:marBottom w:val="0"/>
      <w:divBdr>
        <w:top w:val="none" w:sz="0" w:space="0" w:color="auto"/>
        <w:left w:val="none" w:sz="0" w:space="0" w:color="auto"/>
        <w:bottom w:val="none" w:sz="0" w:space="0" w:color="auto"/>
        <w:right w:val="none" w:sz="0" w:space="0" w:color="auto"/>
      </w:divBdr>
    </w:div>
    <w:div w:id="1188644109">
      <w:bodyDiv w:val="1"/>
      <w:marLeft w:val="0"/>
      <w:marRight w:val="0"/>
      <w:marTop w:val="0"/>
      <w:marBottom w:val="0"/>
      <w:divBdr>
        <w:top w:val="none" w:sz="0" w:space="0" w:color="auto"/>
        <w:left w:val="none" w:sz="0" w:space="0" w:color="auto"/>
        <w:bottom w:val="none" w:sz="0" w:space="0" w:color="auto"/>
        <w:right w:val="none" w:sz="0" w:space="0" w:color="auto"/>
      </w:divBdr>
    </w:div>
    <w:div w:id="1189179780">
      <w:bodyDiv w:val="1"/>
      <w:marLeft w:val="0"/>
      <w:marRight w:val="0"/>
      <w:marTop w:val="0"/>
      <w:marBottom w:val="0"/>
      <w:divBdr>
        <w:top w:val="none" w:sz="0" w:space="0" w:color="auto"/>
        <w:left w:val="none" w:sz="0" w:space="0" w:color="auto"/>
        <w:bottom w:val="none" w:sz="0" w:space="0" w:color="auto"/>
        <w:right w:val="none" w:sz="0" w:space="0" w:color="auto"/>
      </w:divBdr>
    </w:div>
    <w:div w:id="1190146306">
      <w:bodyDiv w:val="1"/>
      <w:marLeft w:val="0"/>
      <w:marRight w:val="0"/>
      <w:marTop w:val="0"/>
      <w:marBottom w:val="0"/>
      <w:divBdr>
        <w:top w:val="none" w:sz="0" w:space="0" w:color="auto"/>
        <w:left w:val="none" w:sz="0" w:space="0" w:color="auto"/>
        <w:bottom w:val="none" w:sz="0" w:space="0" w:color="auto"/>
        <w:right w:val="none" w:sz="0" w:space="0" w:color="auto"/>
      </w:divBdr>
    </w:div>
    <w:div w:id="1191381223">
      <w:bodyDiv w:val="1"/>
      <w:marLeft w:val="0"/>
      <w:marRight w:val="0"/>
      <w:marTop w:val="0"/>
      <w:marBottom w:val="0"/>
      <w:divBdr>
        <w:top w:val="none" w:sz="0" w:space="0" w:color="auto"/>
        <w:left w:val="none" w:sz="0" w:space="0" w:color="auto"/>
        <w:bottom w:val="none" w:sz="0" w:space="0" w:color="auto"/>
        <w:right w:val="none" w:sz="0" w:space="0" w:color="auto"/>
      </w:divBdr>
    </w:div>
    <w:div w:id="1199589688">
      <w:bodyDiv w:val="1"/>
      <w:marLeft w:val="0"/>
      <w:marRight w:val="0"/>
      <w:marTop w:val="0"/>
      <w:marBottom w:val="0"/>
      <w:divBdr>
        <w:top w:val="none" w:sz="0" w:space="0" w:color="auto"/>
        <w:left w:val="none" w:sz="0" w:space="0" w:color="auto"/>
        <w:bottom w:val="none" w:sz="0" w:space="0" w:color="auto"/>
        <w:right w:val="none" w:sz="0" w:space="0" w:color="auto"/>
      </w:divBdr>
    </w:div>
    <w:div w:id="1210608124">
      <w:bodyDiv w:val="1"/>
      <w:marLeft w:val="0"/>
      <w:marRight w:val="0"/>
      <w:marTop w:val="0"/>
      <w:marBottom w:val="0"/>
      <w:divBdr>
        <w:top w:val="none" w:sz="0" w:space="0" w:color="auto"/>
        <w:left w:val="none" w:sz="0" w:space="0" w:color="auto"/>
        <w:bottom w:val="none" w:sz="0" w:space="0" w:color="auto"/>
        <w:right w:val="none" w:sz="0" w:space="0" w:color="auto"/>
      </w:divBdr>
    </w:div>
    <w:div w:id="1210923583">
      <w:bodyDiv w:val="1"/>
      <w:marLeft w:val="0"/>
      <w:marRight w:val="0"/>
      <w:marTop w:val="0"/>
      <w:marBottom w:val="0"/>
      <w:divBdr>
        <w:top w:val="none" w:sz="0" w:space="0" w:color="auto"/>
        <w:left w:val="none" w:sz="0" w:space="0" w:color="auto"/>
        <w:bottom w:val="none" w:sz="0" w:space="0" w:color="auto"/>
        <w:right w:val="none" w:sz="0" w:space="0" w:color="auto"/>
      </w:divBdr>
    </w:div>
    <w:div w:id="1212351229">
      <w:bodyDiv w:val="1"/>
      <w:marLeft w:val="0"/>
      <w:marRight w:val="0"/>
      <w:marTop w:val="0"/>
      <w:marBottom w:val="0"/>
      <w:divBdr>
        <w:top w:val="none" w:sz="0" w:space="0" w:color="auto"/>
        <w:left w:val="none" w:sz="0" w:space="0" w:color="auto"/>
        <w:bottom w:val="none" w:sz="0" w:space="0" w:color="auto"/>
        <w:right w:val="none" w:sz="0" w:space="0" w:color="auto"/>
      </w:divBdr>
    </w:div>
    <w:div w:id="1214459772">
      <w:bodyDiv w:val="1"/>
      <w:marLeft w:val="0"/>
      <w:marRight w:val="0"/>
      <w:marTop w:val="0"/>
      <w:marBottom w:val="0"/>
      <w:divBdr>
        <w:top w:val="none" w:sz="0" w:space="0" w:color="auto"/>
        <w:left w:val="none" w:sz="0" w:space="0" w:color="auto"/>
        <w:bottom w:val="none" w:sz="0" w:space="0" w:color="auto"/>
        <w:right w:val="none" w:sz="0" w:space="0" w:color="auto"/>
      </w:divBdr>
    </w:div>
    <w:div w:id="1215114924">
      <w:bodyDiv w:val="1"/>
      <w:marLeft w:val="0"/>
      <w:marRight w:val="0"/>
      <w:marTop w:val="0"/>
      <w:marBottom w:val="0"/>
      <w:divBdr>
        <w:top w:val="none" w:sz="0" w:space="0" w:color="auto"/>
        <w:left w:val="none" w:sz="0" w:space="0" w:color="auto"/>
        <w:bottom w:val="none" w:sz="0" w:space="0" w:color="auto"/>
        <w:right w:val="none" w:sz="0" w:space="0" w:color="auto"/>
      </w:divBdr>
    </w:div>
    <w:div w:id="1216039677">
      <w:bodyDiv w:val="1"/>
      <w:marLeft w:val="0"/>
      <w:marRight w:val="0"/>
      <w:marTop w:val="0"/>
      <w:marBottom w:val="0"/>
      <w:divBdr>
        <w:top w:val="none" w:sz="0" w:space="0" w:color="auto"/>
        <w:left w:val="none" w:sz="0" w:space="0" w:color="auto"/>
        <w:bottom w:val="none" w:sz="0" w:space="0" w:color="auto"/>
        <w:right w:val="none" w:sz="0" w:space="0" w:color="auto"/>
      </w:divBdr>
    </w:div>
    <w:div w:id="1225141626">
      <w:bodyDiv w:val="1"/>
      <w:marLeft w:val="0"/>
      <w:marRight w:val="0"/>
      <w:marTop w:val="0"/>
      <w:marBottom w:val="0"/>
      <w:divBdr>
        <w:top w:val="none" w:sz="0" w:space="0" w:color="auto"/>
        <w:left w:val="none" w:sz="0" w:space="0" w:color="auto"/>
        <w:bottom w:val="none" w:sz="0" w:space="0" w:color="auto"/>
        <w:right w:val="none" w:sz="0" w:space="0" w:color="auto"/>
      </w:divBdr>
    </w:div>
    <w:div w:id="1234701800">
      <w:bodyDiv w:val="1"/>
      <w:marLeft w:val="0"/>
      <w:marRight w:val="0"/>
      <w:marTop w:val="0"/>
      <w:marBottom w:val="0"/>
      <w:divBdr>
        <w:top w:val="none" w:sz="0" w:space="0" w:color="auto"/>
        <w:left w:val="none" w:sz="0" w:space="0" w:color="auto"/>
        <w:bottom w:val="none" w:sz="0" w:space="0" w:color="auto"/>
        <w:right w:val="none" w:sz="0" w:space="0" w:color="auto"/>
      </w:divBdr>
    </w:div>
    <w:div w:id="1235508014">
      <w:bodyDiv w:val="1"/>
      <w:marLeft w:val="0"/>
      <w:marRight w:val="0"/>
      <w:marTop w:val="0"/>
      <w:marBottom w:val="0"/>
      <w:divBdr>
        <w:top w:val="none" w:sz="0" w:space="0" w:color="auto"/>
        <w:left w:val="none" w:sz="0" w:space="0" w:color="auto"/>
        <w:bottom w:val="none" w:sz="0" w:space="0" w:color="auto"/>
        <w:right w:val="none" w:sz="0" w:space="0" w:color="auto"/>
      </w:divBdr>
    </w:div>
    <w:div w:id="1245578250">
      <w:bodyDiv w:val="1"/>
      <w:marLeft w:val="0"/>
      <w:marRight w:val="0"/>
      <w:marTop w:val="0"/>
      <w:marBottom w:val="0"/>
      <w:divBdr>
        <w:top w:val="none" w:sz="0" w:space="0" w:color="auto"/>
        <w:left w:val="none" w:sz="0" w:space="0" w:color="auto"/>
        <w:bottom w:val="none" w:sz="0" w:space="0" w:color="auto"/>
        <w:right w:val="none" w:sz="0" w:space="0" w:color="auto"/>
      </w:divBdr>
    </w:div>
    <w:div w:id="1249654505">
      <w:bodyDiv w:val="1"/>
      <w:marLeft w:val="0"/>
      <w:marRight w:val="0"/>
      <w:marTop w:val="0"/>
      <w:marBottom w:val="0"/>
      <w:divBdr>
        <w:top w:val="none" w:sz="0" w:space="0" w:color="auto"/>
        <w:left w:val="none" w:sz="0" w:space="0" w:color="auto"/>
        <w:bottom w:val="none" w:sz="0" w:space="0" w:color="auto"/>
        <w:right w:val="none" w:sz="0" w:space="0" w:color="auto"/>
      </w:divBdr>
    </w:div>
    <w:div w:id="1249727045">
      <w:bodyDiv w:val="1"/>
      <w:marLeft w:val="0"/>
      <w:marRight w:val="0"/>
      <w:marTop w:val="0"/>
      <w:marBottom w:val="0"/>
      <w:divBdr>
        <w:top w:val="none" w:sz="0" w:space="0" w:color="auto"/>
        <w:left w:val="none" w:sz="0" w:space="0" w:color="auto"/>
        <w:bottom w:val="none" w:sz="0" w:space="0" w:color="auto"/>
        <w:right w:val="none" w:sz="0" w:space="0" w:color="auto"/>
      </w:divBdr>
      <w:divsChild>
        <w:div w:id="1160002626">
          <w:marLeft w:val="0"/>
          <w:marRight w:val="0"/>
          <w:marTop w:val="0"/>
          <w:marBottom w:val="0"/>
          <w:divBdr>
            <w:top w:val="none" w:sz="0" w:space="0" w:color="auto"/>
            <w:left w:val="none" w:sz="0" w:space="0" w:color="auto"/>
            <w:bottom w:val="none" w:sz="0" w:space="0" w:color="auto"/>
            <w:right w:val="none" w:sz="0" w:space="0" w:color="auto"/>
          </w:divBdr>
          <w:divsChild>
            <w:div w:id="1823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108">
      <w:bodyDiv w:val="1"/>
      <w:marLeft w:val="0"/>
      <w:marRight w:val="0"/>
      <w:marTop w:val="0"/>
      <w:marBottom w:val="0"/>
      <w:divBdr>
        <w:top w:val="none" w:sz="0" w:space="0" w:color="auto"/>
        <w:left w:val="none" w:sz="0" w:space="0" w:color="auto"/>
        <w:bottom w:val="none" w:sz="0" w:space="0" w:color="auto"/>
        <w:right w:val="none" w:sz="0" w:space="0" w:color="auto"/>
      </w:divBdr>
    </w:div>
    <w:div w:id="1260598648">
      <w:bodyDiv w:val="1"/>
      <w:marLeft w:val="0"/>
      <w:marRight w:val="0"/>
      <w:marTop w:val="0"/>
      <w:marBottom w:val="0"/>
      <w:divBdr>
        <w:top w:val="none" w:sz="0" w:space="0" w:color="auto"/>
        <w:left w:val="none" w:sz="0" w:space="0" w:color="auto"/>
        <w:bottom w:val="none" w:sz="0" w:space="0" w:color="auto"/>
        <w:right w:val="none" w:sz="0" w:space="0" w:color="auto"/>
      </w:divBdr>
    </w:div>
    <w:div w:id="1263608095">
      <w:bodyDiv w:val="1"/>
      <w:marLeft w:val="0"/>
      <w:marRight w:val="0"/>
      <w:marTop w:val="0"/>
      <w:marBottom w:val="0"/>
      <w:divBdr>
        <w:top w:val="none" w:sz="0" w:space="0" w:color="auto"/>
        <w:left w:val="none" w:sz="0" w:space="0" w:color="auto"/>
        <w:bottom w:val="none" w:sz="0" w:space="0" w:color="auto"/>
        <w:right w:val="none" w:sz="0" w:space="0" w:color="auto"/>
      </w:divBdr>
    </w:div>
    <w:div w:id="1264534952">
      <w:bodyDiv w:val="1"/>
      <w:marLeft w:val="0"/>
      <w:marRight w:val="0"/>
      <w:marTop w:val="0"/>
      <w:marBottom w:val="0"/>
      <w:divBdr>
        <w:top w:val="none" w:sz="0" w:space="0" w:color="auto"/>
        <w:left w:val="none" w:sz="0" w:space="0" w:color="auto"/>
        <w:bottom w:val="none" w:sz="0" w:space="0" w:color="auto"/>
        <w:right w:val="none" w:sz="0" w:space="0" w:color="auto"/>
      </w:divBdr>
    </w:div>
    <w:div w:id="1269892114">
      <w:bodyDiv w:val="1"/>
      <w:marLeft w:val="0"/>
      <w:marRight w:val="0"/>
      <w:marTop w:val="0"/>
      <w:marBottom w:val="0"/>
      <w:divBdr>
        <w:top w:val="none" w:sz="0" w:space="0" w:color="auto"/>
        <w:left w:val="none" w:sz="0" w:space="0" w:color="auto"/>
        <w:bottom w:val="none" w:sz="0" w:space="0" w:color="auto"/>
        <w:right w:val="none" w:sz="0" w:space="0" w:color="auto"/>
      </w:divBdr>
    </w:div>
    <w:div w:id="1274243136">
      <w:bodyDiv w:val="1"/>
      <w:marLeft w:val="0"/>
      <w:marRight w:val="0"/>
      <w:marTop w:val="0"/>
      <w:marBottom w:val="0"/>
      <w:divBdr>
        <w:top w:val="none" w:sz="0" w:space="0" w:color="auto"/>
        <w:left w:val="none" w:sz="0" w:space="0" w:color="auto"/>
        <w:bottom w:val="none" w:sz="0" w:space="0" w:color="auto"/>
        <w:right w:val="none" w:sz="0" w:space="0" w:color="auto"/>
      </w:divBdr>
    </w:div>
    <w:div w:id="1277711251">
      <w:bodyDiv w:val="1"/>
      <w:marLeft w:val="0"/>
      <w:marRight w:val="0"/>
      <w:marTop w:val="0"/>
      <w:marBottom w:val="0"/>
      <w:divBdr>
        <w:top w:val="none" w:sz="0" w:space="0" w:color="auto"/>
        <w:left w:val="none" w:sz="0" w:space="0" w:color="auto"/>
        <w:bottom w:val="none" w:sz="0" w:space="0" w:color="auto"/>
        <w:right w:val="none" w:sz="0" w:space="0" w:color="auto"/>
      </w:divBdr>
      <w:divsChild>
        <w:div w:id="1277178729">
          <w:marLeft w:val="0"/>
          <w:marRight w:val="0"/>
          <w:marTop w:val="0"/>
          <w:marBottom w:val="0"/>
          <w:divBdr>
            <w:top w:val="none" w:sz="0" w:space="0" w:color="auto"/>
            <w:left w:val="none" w:sz="0" w:space="0" w:color="auto"/>
            <w:bottom w:val="none" w:sz="0" w:space="0" w:color="auto"/>
            <w:right w:val="none" w:sz="0" w:space="0" w:color="auto"/>
          </w:divBdr>
          <w:divsChild>
            <w:div w:id="1440029713">
              <w:marLeft w:val="0"/>
              <w:marRight w:val="0"/>
              <w:marTop w:val="0"/>
              <w:marBottom w:val="0"/>
              <w:divBdr>
                <w:top w:val="none" w:sz="0" w:space="0" w:color="auto"/>
                <w:left w:val="none" w:sz="0" w:space="0" w:color="auto"/>
                <w:bottom w:val="none" w:sz="0" w:space="0" w:color="auto"/>
                <w:right w:val="none" w:sz="0" w:space="0" w:color="auto"/>
              </w:divBdr>
              <w:divsChild>
                <w:div w:id="1625425839">
                  <w:marLeft w:val="0"/>
                  <w:marRight w:val="0"/>
                  <w:marTop w:val="0"/>
                  <w:marBottom w:val="0"/>
                  <w:divBdr>
                    <w:top w:val="none" w:sz="0" w:space="0" w:color="auto"/>
                    <w:left w:val="none" w:sz="0" w:space="0" w:color="auto"/>
                    <w:bottom w:val="none" w:sz="0" w:space="0" w:color="auto"/>
                    <w:right w:val="none" w:sz="0" w:space="0" w:color="auto"/>
                  </w:divBdr>
                  <w:divsChild>
                    <w:div w:id="18798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184052">
      <w:bodyDiv w:val="1"/>
      <w:marLeft w:val="0"/>
      <w:marRight w:val="0"/>
      <w:marTop w:val="0"/>
      <w:marBottom w:val="0"/>
      <w:divBdr>
        <w:top w:val="none" w:sz="0" w:space="0" w:color="auto"/>
        <w:left w:val="none" w:sz="0" w:space="0" w:color="auto"/>
        <w:bottom w:val="none" w:sz="0" w:space="0" w:color="auto"/>
        <w:right w:val="none" w:sz="0" w:space="0" w:color="auto"/>
      </w:divBdr>
    </w:div>
    <w:div w:id="1283225261">
      <w:bodyDiv w:val="1"/>
      <w:marLeft w:val="0"/>
      <w:marRight w:val="0"/>
      <w:marTop w:val="0"/>
      <w:marBottom w:val="0"/>
      <w:divBdr>
        <w:top w:val="none" w:sz="0" w:space="0" w:color="auto"/>
        <w:left w:val="none" w:sz="0" w:space="0" w:color="auto"/>
        <w:bottom w:val="none" w:sz="0" w:space="0" w:color="auto"/>
        <w:right w:val="none" w:sz="0" w:space="0" w:color="auto"/>
      </w:divBdr>
    </w:div>
    <w:div w:id="1285693493">
      <w:bodyDiv w:val="1"/>
      <w:marLeft w:val="0"/>
      <w:marRight w:val="0"/>
      <w:marTop w:val="0"/>
      <w:marBottom w:val="0"/>
      <w:divBdr>
        <w:top w:val="none" w:sz="0" w:space="0" w:color="auto"/>
        <w:left w:val="none" w:sz="0" w:space="0" w:color="auto"/>
        <w:bottom w:val="none" w:sz="0" w:space="0" w:color="auto"/>
        <w:right w:val="none" w:sz="0" w:space="0" w:color="auto"/>
      </w:divBdr>
    </w:div>
    <w:div w:id="1292982018">
      <w:bodyDiv w:val="1"/>
      <w:marLeft w:val="0"/>
      <w:marRight w:val="0"/>
      <w:marTop w:val="0"/>
      <w:marBottom w:val="0"/>
      <w:divBdr>
        <w:top w:val="none" w:sz="0" w:space="0" w:color="auto"/>
        <w:left w:val="none" w:sz="0" w:space="0" w:color="auto"/>
        <w:bottom w:val="none" w:sz="0" w:space="0" w:color="auto"/>
        <w:right w:val="none" w:sz="0" w:space="0" w:color="auto"/>
      </w:divBdr>
    </w:div>
    <w:div w:id="1293439000">
      <w:bodyDiv w:val="1"/>
      <w:marLeft w:val="0"/>
      <w:marRight w:val="0"/>
      <w:marTop w:val="0"/>
      <w:marBottom w:val="0"/>
      <w:divBdr>
        <w:top w:val="none" w:sz="0" w:space="0" w:color="auto"/>
        <w:left w:val="none" w:sz="0" w:space="0" w:color="auto"/>
        <w:bottom w:val="none" w:sz="0" w:space="0" w:color="auto"/>
        <w:right w:val="none" w:sz="0" w:space="0" w:color="auto"/>
      </w:divBdr>
    </w:div>
    <w:div w:id="1294097851">
      <w:bodyDiv w:val="1"/>
      <w:marLeft w:val="0"/>
      <w:marRight w:val="0"/>
      <w:marTop w:val="0"/>
      <w:marBottom w:val="0"/>
      <w:divBdr>
        <w:top w:val="none" w:sz="0" w:space="0" w:color="auto"/>
        <w:left w:val="none" w:sz="0" w:space="0" w:color="auto"/>
        <w:bottom w:val="none" w:sz="0" w:space="0" w:color="auto"/>
        <w:right w:val="none" w:sz="0" w:space="0" w:color="auto"/>
      </w:divBdr>
    </w:div>
    <w:div w:id="1296334507">
      <w:bodyDiv w:val="1"/>
      <w:marLeft w:val="0"/>
      <w:marRight w:val="0"/>
      <w:marTop w:val="0"/>
      <w:marBottom w:val="0"/>
      <w:divBdr>
        <w:top w:val="none" w:sz="0" w:space="0" w:color="auto"/>
        <w:left w:val="none" w:sz="0" w:space="0" w:color="auto"/>
        <w:bottom w:val="none" w:sz="0" w:space="0" w:color="auto"/>
        <w:right w:val="none" w:sz="0" w:space="0" w:color="auto"/>
      </w:divBdr>
    </w:div>
    <w:div w:id="1297447037">
      <w:bodyDiv w:val="1"/>
      <w:marLeft w:val="0"/>
      <w:marRight w:val="0"/>
      <w:marTop w:val="0"/>
      <w:marBottom w:val="0"/>
      <w:divBdr>
        <w:top w:val="none" w:sz="0" w:space="0" w:color="auto"/>
        <w:left w:val="none" w:sz="0" w:space="0" w:color="auto"/>
        <w:bottom w:val="none" w:sz="0" w:space="0" w:color="auto"/>
        <w:right w:val="none" w:sz="0" w:space="0" w:color="auto"/>
      </w:divBdr>
    </w:div>
    <w:div w:id="1297563089">
      <w:bodyDiv w:val="1"/>
      <w:marLeft w:val="0"/>
      <w:marRight w:val="0"/>
      <w:marTop w:val="0"/>
      <w:marBottom w:val="0"/>
      <w:divBdr>
        <w:top w:val="none" w:sz="0" w:space="0" w:color="auto"/>
        <w:left w:val="none" w:sz="0" w:space="0" w:color="auto"/>
        <w:bottom w:val="none" w:sz="0" w:space="0" w:color="auto"/>
        <w:right w:val="none" w:sz="0" w:space="0" w:color="auto"/>
      </w:divBdr>
    </w:div>
    <w:div w:id="1299644752">
      <w:bodyDiv w:val="1"/>
      <w:marLeft w:val="0"/>
      <w:marRight w:val="0"/>
      <w:marTop w:val="0"/>
      <w:marBottom w:val="0"/>
      <w:divBdr>
        <w:top w:val="none" w:sz="0" w:space="0" w:color="auto"/>
        <w:left w:val="none" w:sz="0" w:space="0" w:color="auto"/>
        <w:bottom w:val="none" w:sz="0" w:space="0" w:color="auto"/>
        <w:right w:val="none" w:sz="0" w:space="0" w:color="auto"/>
      </w:divBdr>
      <w:divsChild>
        <w:div w:id="2025547682">
          <w:marLeft w:val="0"/>
          <w:marRight w:val="0"/>
          <w:marTop w:val="0"/>
          <w:marBottom w:val="0"/>
          <w:divBdr>
            <w:top w:val="none" w:sz="0" w:space="0" w:color="auto"/>
            <w:left w:val="none" w:sz="0" w:space="0" w:color="auto"/>
            <w:bottom w:val="none" w:sz="0" w:space="0" w:color="auto"/>
            <w:right w:val="none" w:sz="0" w:space="0" w:color="auto"/>
          </w:divBdr>
          <w:divsChild>
            <w:div w:id="2068645895">
              <w:marLeft w:val="0"/>
              <w:marRight w:val="0"/>
              <w:marTop w:val="0"/>
              <w:marBottom w:val="0"/>
              <w:divBdr>
                <w:top w:val="none" w:sz="0" w:space="0" w:color="auto"/>
                <w:left w:val="none" w:sz="0" w:space="0" w:color="auto"/>
                <w:bottom w:val="none" w:sz="0" w:space="0" w:color="auto"/>
                <w:right w:val="none" w:sz="0" w:space="0" w:color="auto"/>
              </w:divBdr>
              <w:divsChild>
                <w:div w:id="357701366">
                  <w:marLeft w:val="0"/>
                  <w:marRight w:val="0"/>
                  <w:marTop w:val="0"/>
                  <w:marBottom w:val="0"/>
                  <w:divBdr>
                    <w:top w:val="none" w:sz="0" w:space="0" w:color="auto"/>
                    <w:left w:val="none" w:sz="0" w:space="0" w:color="auto"/>
                    <w:bottom w:val="none" w:sz="0" w:space="0" w:color="auto"/>
                    <w:right w:val="none" w:sz="0" w:space="0" w:color="auto"/>
                  </w:divBdr>
                  <w:divsChild>
                    <w:div w:id="7191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0712">
      <w:bodyDiv w:val="1"/>
      <w:marLeft w:val="0"/>
      <w:marRight w:val="0"/>
      <w:marTop w:val="0"/>
      <w:marBottom w:val="0"/>
      <w:divBdr>
        <w:top w:val="none" w:sz="0" w:space="0" w:color="auto"/>
        <w:left w:val="none" w:sz="0" w:space="0" w:color="auto"/>
        <w:bottom w:val="none" w:sz="0" w:space="0" w:color="auto"/>
        <w:right w:val="none" w:sz="0" w:space="0" w:color="auto"/>
      </w:divBdr>
    </w:div>
    <w:div w:id="1305503153">
      <w:bodyDiv w:val="1"/>
      <w:marLeft w:val="0"/>
      <w:marRight w:val="0"/>
      <w:marTop w:val="0"/>
      <w:marBottom w:val="0"/>
      <w:divBdr>
        <w:top w:val="none" w:sz="0" w:space="0" w:color="auto"/>
        <w:left w:val="none" w:sz="0" w:space="0" w:color="auto"/>
        <w:bottom w:val="none" w:sz="0" w:space="0" w:color="auto"/>
        <w:right w:val="none" w:sz="0" w:space="0" w:color="auto"/>
      </w:divBdr>
    </w:div>
    <w:div w:id="1312632503">
      <w:bodyDiv w:val="1"/>
      <w:marLeft w:val="0"/>
      <w:marRight w:val="0"/>
      <w:marTop w:val="0"/>
      <w:marBottom w:val="0"/>
      <w:divBdr>
        <w:top w:val="none" w:sz="0" w:space="0" w:color="auto"/>
        <w:left w:val="none" w:sz="0" w:space="0" w:color="auto"/>
        <w:bottom w:val="none" w:sz="0" w:space="0" w:color="auto"/>
        <w:right w:val="none" w:sz="0" w:space="0" w:color="auto"/>
      </w:divBdr>
    </w:div>
    <w:div w:id="1312948254">
      <w:bodyDiv w:val="1"/>
      <w:marLeft w:val="0"/>
      <w:marRight w:val="0"/>
      <w:marTop w:val="0"/>
      <w:marBottom w:val="0"/>
      <w:divBdr>
        <w:top w:val="none" w:sz="0" w:space="0" w:color="auto"/>
        <w:left w:val="none" w:sz="0" w:space="0" w:color="auto"/>
        <w:bottom w:val="none" w:sz="0" w:space="0" w:color="auto"/>
        <w:right w:val="none" w:sz="0" w:space="0" w:color="auto"/>
      </w:divBdr>
    </w:div>
    <w:div w:id="1313366905">
      <w:bodyDiv w:val="1"/>
      <w:marLeft w:val="0"/>
      <w:marRight w:val="0"/>
      <w:marTop w:val="0"/>
      <w:marBottom w:val="0"/>
      <w:divBdr>
        <w:top w:val="none" w:sz="0" w:space="0" w:color="auto"/>
        <w:left w:val="none" w:sz="0" w:space="0" w:color="auto"/>
        <w:bottom w:val="none" w:sz="0" w:space="0" w:color="auto"/>
        <w:right w:val="none" w:sz="0" w:space="0" w:color="auto"/>
      </w:divBdr>
    </w:div>
    <w:div w:id="1315328424">
      <w:bodyDiv w:val="1"/>
      <w:marLeft w:val="0"/>
      <w:marRight w:val="0"/>
      <w:marTop w:val="0"/>
      <w:marBottom w:val="0"/>
      <w:divBdr>
        <w:top w:val="none" w:sz="0" w:space="0" w:color="auto"/>
        <w:left w:val="none" w:sz="0" w:space="0" w:color="auto"/>
        <w:bottom w:val="none" w:sz="0" w:space="0" w:color="auto"/>
        <w:right w:val="none" w:sz="0" w:space="0" w:color="auto"/>
      </w:divBdr>
    </w:div>
    <w:div w:id="1317421256">
      <w:bodyDiv w:val="1"/>
      <w:marLeft w:val="0"/>
      <w:marRight w:val="0"/>
      <w:marTop w:val="0"/>
      <w:marBottom w:val="0"/>
      <w:divBdr>
        <w:top w:val="none" w:sz="0" w:space="0" w:color="auto"/>
        <w:left w:val="none" w:sz="0" w:space="0" w:color="auto"/>
        <w:bottom w:val="none" w:sz="0" w:space="0" w:color="auto"/>
        <w:right w:val="none" w:sz="0" w:space="0" w:color="auto"/>
      </w:divBdr>
    </w:div>
    <w:div w:id="1323002691">
      <w:bodyDiv w:val="1"/>
      <w:marLeft w:val="0"/>
      <w:marRight w:val="0"/>
      <w:marTop w:val="0"/>
      <w:marBottom w:val="0"/>
      <w:divBdr>
        <w:top w:val="none" w:sz="0" w:space="0" w:color="auto"/>
        <w:left w:val="none" w:sz="0" w:space="0" w:color="auto"/>
        <w:bottom w:val="none" w:sz="0" w:space="0" w:color="auto"/>
        <w:right w:val="none" w:sz="0" w:space="0" w:color="auto"/>
      </w:divBdr>
    </w:div>
    <w:div w:id="1326670693">
      <w:bodyDiv w:val="1"/>
      <w:marLeft w:val="0"/>
      <w:marRight w:val="0"/>
      <w:marTop w:val="0"/>
      <w:marBottom w:val="0"/>
      <w:divBdr>
        <w:top w:val="none" w:sz="0" w:space="0" w:color="auto"/>
        <w:left w:val="none" w:sz="0" w:space="0" w:color="auto"/>
        <w:bottom w:val="none" w:sz="0" w:space="0" w:color="auto"/>
        <w:right w:val="none" w:sz="0" w:space="0" w:color="auto"/>
      </w:divBdr>
    </w:div>
    <w:div w:id="1327321797">
      <w:bodyDiv w:val="1"/>
      <w:marLeft w:val="0"/>
      <w:marRight w:val="0"/>
      <w:marTop w:val="0"/>
      <w:marBottom w:val="0"/>
      <w:divBdr>
        <w:top w:val="none" w:sz="0" w:space="0" w:color="auto"/>
        <w:left w:val="none" w:sz="0" w:space="0" w:color="auto"/>
        <w:bottom w:val="none" w:sz="0" w:space="0" w:color="auto"/>
        <w:right w:val="none" w:sz="0" w:space="0" w:color="auto"/>
      </w:divBdr>
    </w:div>
    <w:div w:id="1329409750">
      <w:bodyDiv w:val="1"/>
      <w:marLeft w:val="0"/>
      <w:marRight w:val="0"/>
      <w:marTop w:val="0"/>
      <w:marBottom w:val="0"/>
      <w:divBdr>
        <w:top w:val="none" w:sz="0" w:space="0" w:color="auto"/>
        <w:left w:val="none" w:sz="0" w:space="0" w:color="auto"/>
        <w:bottom w:val="none" w:sz="0" w:space="0" w:color="auto"/>
        <w:right w:val="none" w:sz="0" w:space="0" w:color="auto"/>
      </w:divBdr>
    </w:div>
    <w:div w:id="1329871457">
      <w:bodyDiv w:val="1"/>
      <w:marLeft w:val="0"/>
      <w:marRight w:val="0"/>
      <w:marTop w:val="0"/>
      <w:marBottom w:val="0"/>
      <w:divBdr>
        <w:top w:val="none" w:sz="0" w:space="0" w:color="auto"/>
        <w:left w:val="none" w:sz="0" w:space="0" w:color="auto"/>
        <w:bottom w:val="none" w:sz="0" w:space="0" w:color="auto"/>
        <w:right w:val="none" w:sz="0" w:space="0" w:color="auto"/>
      </w:divBdr>
    </w:div>
    <w:div w:id="1334066798">
      <w:bodyDiv w:val="1"/>
      <w:marLeft w:val="0"/>
      <w:marRight w:val="0"/>
      <w:marTop w:val="0"/>
      <w:marBottom w:val="0"/>
      <w:divBdr>
        <w:top w:val="none" w:sz="0" w:space="0" w:color="auto"/>
        <w:left w:val="none" w:sz="0" w:space="0" w:color="auto"/>
        <w:bottom w:val="none" w:sz="0" w:space="0" w:color="auto"/>
        <w:right w:val="none" w:sz="0" w:space="0" w:color="auto"/>
      </w:divBdr>
    </w:div>
    <w:div w:id="1335953932">
      <w:bodyDiv w:val="1"/>
      <w:marLeft w:val="0"/>
      <w:marRight w:val="0"/>
      <w:marTop w:val="0"/>
      <w:marBottom w:val="0"/>
      <w:divBdr>
        <w:top w:val="none" w:sz="0" w:space="0" w:color="auto"/>
        <w:left w:val="none" w:sz="0" w:space="0" w:color="auto"/>
        <w:bottom w:val="none" w:sz="0" w:space="0" w:color="auto"/>
        <w:right w:val="none" w:sz="0" w:space="0" w:color="auto"/>
      </w:divBdr>
    </w:div>
    <w:div w:id="1340742441">
      <w:bodyDiv w:val="1"/>
      <w:marLeft w:val="0"/>
      <w:marRight w:val="0"/>
      <w:marTop w:val="0"/>
      <w:marBottom w:val="0"/>
      <w:divBdr>
        <w:top w:val="none" w:sz="0" w:space="0" w:color="auto"/>
        <w:left w:val="none" w:sz="0" w:space="0" w:color="auto"/>
        <w:bottom w:val="none" w:sz="0" w:space="0" w:color="auto"/>
        <w:right w:val="none" w:sz="0" w:space="0" w:color="auto"/>
      </w:divBdr>
    </w:div>
    <w:div w:id="1341391074">
      <w:bodyDiv w:val="1"/>
      <w:marLeft w:val="0"/>
      <w:marRight w:val="0"/>
      <w:marTop w:val="0"/>
      <w:marBottom w:val="0"/>
      <w:divBdr>
        <w:top w:val="none" w:sz="0" w:space="0" w:color="auto"/>
        <w:left w:val="none" w:sz="0" w:space="0" w:color="auto"/>
        <w:bottom w:val="none" w:sz="0" w:space="0" w:color="auto"/>
        <w:right w:val="none" w:sz="0" w:space="0" w:color="auto"/>
      </w:divBdr>
    </w:div>
    <w:div w:id="1341662106">
      <w:bodyDiv w:val="1"/>
      <w:marLeft w:val="0"/>
      <w:marRight w:val="0"/>
      <w:marTop w:val="0"/>
      <w:marBottom w:val="0"/>
      <w:divBdr>
        <w:top w:val="none" w:sz="0" w:space="0" w:color="auto"/>
        <w:left w:val="none" w:sz="0" w:space="0" w:color="auto"/>
        <w:bottom w:val="none" w:sz="0" w:space="0" w:color="auto"/>
        <w:right w:val="none" w:sz="0" w:space="0" w:color="auto"/>
      </w:divBdr>
    </w:div>
    <w:div w:id="1345860623">
      <w:bodyDiv w:val="1"/>
      <w:marLeft w:val="0"/>
      <w:marRight w:val="0"/>
      <w:marTop w:val="0"/>
      <w:marBottom w:val="0"/>
      <w:divBdr>
        <w:top w:val="none" w:sz="0" w:space="0" w:color="auto"/>
        <w:left w:val="none" w:sz="0" w:space="0" w:color="auto"/>
        <w:bottom w:val="none" w:sz="0" w:space="0" w:color="auto"/>
        <w:right w:val="none" w:sz="0" w:space="0" w:color="auto"/>
      </w:divBdr>
    </w:div>
    <w:div w:id="1346857631">
      <w:bodyDiv w:val="1"/>
      <w:marLeft w:val="0"/>
      <w:marRight w:val="0"/>
      <w:marTop w:val="0"/>
      <w:marBottom w:val="0"/>
      <w:divBdr>
        <w:top w:val="none" w:sz="0" w:space="0" w:color="auto"/>
        <w:left w:val="none" w:sz="0" w:space="0" w:color="auto"/>
        <w:bottom w:val="none" w:sz="0" w:space="0" w:color="auto"/>
        <w:right w:val="none" w:sz="0" w:space="0" w:color="auto"/>
      </w:divBdr>
    </w:div>
    <w:div w:id="1349135553">
      <w:bodyDiv w:val="1"/>
      <w:marLeft w:val="0"/>
      <w:marRight w:val="0"/>
      <w:marTop w:val="0"/>
      <w:marBottom w:val="0"/>
      <w:divBdr>
        <w:top w:val="none" w:sz="0" w:space="0" w:color="auto"/>
        <w:left w:val="none" w:sz="0" w:space="0" w:color="auto"/>
        <w:bottom w:val="none" w:sz="0" w:space="0" w:color="auto"/>
        <w:right w:val="none" w:sz="0" w:space="0" w:color="auto"/>
      </w:divBdr>
    </w:div>
    <w:div w:id="1358462140">
      <w:bodyDiv w:val="1"/>
      <w:marLeft w:val="0"/>
      <w:marRight w:val="0"/>
      <w:marTop w:val="0"/>
      <w:marBottom w:val="0"/>
      <w:divBdr>
        <w:top w:val="none" w:sz="0" w:space="0" w:color="auto"/>
        <w:left w:val="none" w:sz="0" w:space="0" w:color="auto"/>
        <w:bottom w:val="none" w:sz="0" w:space="0" w:color="auto"/>
        <w:right w:val="none" w:sz="0" w:space="0" w:color="auto"/>
      </w:divBdr>
    </w:div>
    <w:div w:id="1359233335">
      <w:bodyDiv w:val="1"/>
      <w:marLeft w:val="0"/>
      <w:marRight w:val="0"/>
      <w:marTop w:val="0"/>
      <w:marBottom w:val="0"/>
      <w:divBdr>
        <w:top w:val="none" w:sz="0" w:space="0" w:color="auto"/>
        <w:left w:val="none" w:sz="0" w:space="0" w:color="auto"/>
        <w:bottom w:val="none" w:sz="0" w:space="0" w:color="auto"/>
        <w:right w:val="none" w:sz="0" w:space="0" w:color="auto"/>
      </w:divBdr>
    </w:div>
    <w:div w:id="1361321635">
      <w:bodyDiv w:val="1"/>
      <w:marLeft w:val="0"/>
      <w:marRight w:val="0"/>
      <w:marTop w:val="0"/>
      <w:marBottom w:val="0"/>
      <w:divBdr>
        <w:top w:val="none" w:sz="0" w:space="0" w:color="auto"/>
        <w:left w:val="none" w:sz="0" w:space="0" w:color="auto"/>
        <w:bottom w:val="none" w:sz="0" w:space="0" w:color="auto"/>
        <w:right w:val="none" w:sz="0" w:space="0" w:color="auto"/>
      </w:divBdr>
    </w:div>
    <w:div w:id="1367943804">
      <w:bodyDiv w:val="1"/>
      <w:marLeft w:val="0"/>
      <w:marRight w:val="0"/>
      <w:marTop w:val="0"/>
      <w:marBottom w:val="0"/>
      <w:divBdr>
        <w:top w:val="none" w:sz="0" w:space="0" w:color="auto"/>
        <w:left w:val="none" w:sz="0" w:space="0" w:color="auto"/>
        <w:bottom w:val="none" w:sz="0" w:space="0" w:color="auto"/>
        <w:right w:val="none" w:sz="0" w:space="0" w:color="auto"/>
      </w:divBdr>
    </w:div>
    <w:div w:id="1369522955">
      <w:bodyDiv w:val="1"/>
      <w:marLeft w:val="0"/>
      <w:marRight w:val="0"/>
      <w:marTop w:val="0"/>
      <w:marBottom w:val="0"/>
      <w:divBdr>
        <w:top w:val="none" w:sz="0" w:space="0" w:color="auto"/>
        <w:left w:val="none" w:sz="0" w:space="0" w:color="auto"/>
        <w:bottom w:val="none" w:sz="0" w:space="0" w:color="auto"/>
        <w:right w:val="none" w:sz="0" w:space="0" w:color="auto"/>
      </w:divBdr>
    </w:div>
    <w:div w:id="1370842577">
      <w:bodyDiv w:val="1"/>
      <w:marLeft w:val="0"/>
      <w:marRight w:val="0"/>
      <w:marTop w:val="0"/>
      <w:marBottom w:val="0"/>
      <w:divBdr>
        <w:top w:val="none" w:sz="0" w:space="0" w:color="auto"/>
        <w:left w:val="none" w:sz="0" w:space="0" w:color="auto"/>
        <w:bottom w:val="none" w:sz="0" w:space="0" w:color="auto"/>
        <w:right w:val="none" w:sz="0" w:space="0" w:color="auto"/>
      </w:divBdr>
    </w:div>
    <w:div w:id="1375302283">
      <w:bodyDiv w:val="1"/>
      <w:marLeft w:val="0"/>
      <w:marRight w:val="0"/>
      <w:marTop w:val="0"/>
      <w:marBottom w:val="0"/>
      <w:divBdr>
        <w:top w:val="none" w:sz="0" w:space="0" w:color="auto"/>
        <w:left w:val="none" w:sz="0" w:space="0" w:color="auto"/>
        <w:bottom w:val="none" w:sz="0" w:space="0" w:color="auto"/>
        <w:right w:val="none" w:sz="0" w:space="0" w:color="auto"/>
      </w:divBdr>
    </w:div>
    <w:div w:id="1382896848">
      <w:bodyDiv w:val="1"/>
      <w:marLeft w:val="0"/>
      <w:marRight w:val="0"/>
      <w:marTop w:val="0"/>
      <w:marBottom w:val="0"/>
      <w:divBdr>
        <w:top w:val="none" w:sz="0" w:space="0" w:color="auto"/>
        <w:left w:val="none" w:sz="0" w:space="0" w:color="auto"/>
        <w:bottom w:val="none" w:sz="0" w:space="0" w:color="auto"/>
        <w:right w:val="none" w:sz="0" w:space="0" w:color="auto"/>
      </w:divBdr>
    </w:div>
    <w:div w:id="1389719690">
      <w:bodyDiv w:val="1"/>
      <w:marLeft w:val="0"/>
      <w:marRight w:val="0"/>
      <w:marTop w:val="0"/>
      <w:marBottom w:val="0"/>
      <w:divBdr>
        <w:top w:val="none" w:sz="0" w:space="0" w:color="auto"/>
        <w:left w:val="none" w:sz="0" w:space="0" w:color="auto"/>
        <w:bottom w:val="none" w:sz="0" w:space="0" w:color="auto"/>
        <w:right w:val="none" w:sz="0" w:space="0" w:color="auto"/>
      </w:divBdr>
      <w:divsChild>
        <w:div w:id="1490517970">
          <w:marLeft w:val="0"/>
          <w:marRight w:val="0"/>
          <w:marTop w:val="0"/>
          <w:marBottom w:val="0"/>
          <w:divBdr>
            <w:top w:val="none" w:sz="0" w:space="0" w:color="auto"/>
            <w:left w:val="none" w:sz="0" w:space="0" w:color="auto"/>
            <w:bottom w:val="none" w:sz="0" w:space="0" w:color="auto"/>
            <w:right w:val="none" w:sz="0" w:space="0" w:color="auto"/>
          </w:divBdr>
          <w:divsChild>
            <w:div w:id="4355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23997">
      <w:bodyDiv w:val="1"/>
      <w:marLeft w:val="0"/>
      <w:marRight w:val="0"/>
      <w:marTop w:val="0"/>
      <w:marBottom w:val="0"/>
      <w:divBdr>
        <w:top w:val="none" w:sz="0" w:space="0" w:color="auto"/>
        <w:left w:val="none" w:sz="0" w:space="0" w:color="auto"/>
        <w:bottom w:val="none" w:sz="0" w:space="0" w:color="auto"/>
        <w:right w:val="none" w:sz="0" w:space="0" w:color="auto"/>
      </w:divBdr>
    </w:div>
    <w:div w:id="1396583441">
      <w:bodyDiv w:val="1"/>
      <w:marLeft w:val="0"/>
      <w:marRight w:val="0"/>
      <w:marTop w:val="0"/>
      <w:marBottom w:val="0"/>
      <w:divBdr>
        <w:top w:val="none" w:sz="0" w:space="0" w:color="auto"/>
        <w:left w:val="none" w:sz="0" w:space="0" w:color="auto"/>
        <w:bottom w:val="none" w:sz="0" w:space="0" w:color="auto"/>
        <w:right w:val="none" w:sz="0" w:space="0" w:color="auto"/>
      </w:divBdr>
    </w:div>
    <w:div w:id="1403679592">
      <w:bodyDiv w:val="1"/>
      <w:marLeft w:val="0"/>
      <w:marRight w:val="0"/>
      <w:marTop w:val="0"/>
      <w:marBottom w:val="0"/>
      <w:divBdr>
        <w:top w:val="none" w:sz="0" w:space="0" w:color="auto"/>
        <w:left w:val="none" w:sz="0" w:space="0" w:color="auto"/>
        <w:bottom w:val="none" w:sz="0" w:space="0" w:color="auto"/>
        <w:right w:val="none" w:sz="0" w:space="0" w:color="auto"/>
      </w:divBdr>
    </w:div>
    <w:div w:id="1405058653">
      <w:bodyDiv w:val="1"/>
      <w:marLeft w:val="0"/>
      <w:marRight w:val="0"/>
      <w:marTop w:val="0"/>
      <w:marBottom w:val="0"/>
      <w:divBdr>
        <w:top w:val="none" w:sz="0" w:space="0" w:color="auto"/>
        <w:left w:val="none" w:sz="0" w:space="0" w:color="auto"/>
        <w:bottom w:val="none" w:sz="0" w:space="0" w:color="auto"/>
        <w:right w:val="none" w:sz="0" w:space="0" w:color="auto"/>
      </w:divBdr>
    </w:div>
    <w:div w:id="1408189632">
      <w:bodyDiv w:val="1"/>
      <w:marLeft w:val="0"/>
      <w:marRight w:val="0"/>
      <w:marTop w:val="0"/>
      <w:marBottom w:val="0"/>
      <w:divBdr>
        <w:top w:val="none" w:sz="0" w:space="0" w:color="auto"/>
        <w:left w:val="none" w:sz="0" w:space="0" w:color="auto"/>
        <w:bottom w:val="none" w:sz="0" w:space="0" w:color="auto"/>
        <w:right w:val="none" w:sz="0" w:space="0" w:color="auto"/>
      </w:divBdr>
    </w:div>
    <w:div w:id="1408461738">
      <w:bodyDiv w:val="1"/>
      <w:marLeft w:val="0"/>
      <w:marRight w:val="0"/>
      <w:marTop w:val="0"/>
      <w:marBottom w:val="0"/>
      <w:divBdr>
        <w:top w:val="none" w:sz="0" w:space="0" w:color="auto"/>
        <w:left w:val="none" w:sz="0" w:space="0" w:color="auto"/>
        <w:bottom w:val="none" w:sz="0" w:space="0" w:color="auto"/>
        <w:right w:val="none" w:sz="0" w:space="0" w:color="auto"/>
      </w:divBdr>
    </w:div>
    <w:div w:id="1409111401">
      <w:bodyDiv w:val="1"/>
      <w:marLeft w:val="0"/>
      <w:marRight w:val="0"/>
      <w:marTop w:val="0"/>
      <w:marBottom w:val="0"/>
      <w:divBdr>
        <w:top w:val="none" w:sz="0" w:space="0" w:color="auto"/>
        <w:left w:val="none" w:sz="0" w:space="0" w:color="auto"/>
        <w:bottom w:val="none" w:sz="0" w:space="0" w:color="auto"/>
        <w:right w:val="none" w:sz="0" w:space="0" w:color="auto"/>
      </w:divBdr>
    </w:div>
    <w:div w:id="1409183707">
      <w:bodyDiv w:val="1"/>
      <w:marLeft w:val="0"/>
      <w:marRight w:val="0"/>
      <w:marTop w:val="0"/>
      <w:marBottom w:val="0"/>
      <w:divBdr>
        <w:top w:val="none" w:sz="0" w:space="0" w:color="auto"/>
        <w:left w:val="none" w:sz="0" w:space="0" w:color="auto"/>
        <w:bottom w:val="none" w:sz="0" w:space="0" w:color="auto"/>
        <w:right w:val="none" w:sz="0" w:space="0" w:color="auto"/>
      </w:divBdr>
    </w:div>
    <w:div w:id="1416583951">
      <w:bodyDiv w:val="1"/>
      <w:marLeft w:val="0"/>
      <w:marRight w:val="0"/>
      <w:marTop w:val="0"/>
      <w:marBottom w:val="0"/>
      <w:divBdr>
        <w:top w:val="none" w:sz="0" w:space="0" w:color="auto"/>
        <w:left w:val="none" w:sz="0" w:space="0" w:color="auto"/>
        <w:bottom w:val="none" w:sz="0" w:space="0" w:color="auto"/>
        <w:right w:val="none" w:sz="0" w:space="0" w:color="auto"/>
      </w:divBdr>
    </w:div>
    <w:div w:id="1419401769">
      <w:bodyDiv w:val="1"/>
      <w:marLeft w:val="0"/>
      <w:marRight w:val="0"/>
      <w:marTop w:val="0"/>
      <w:marBottom w:val="0"/>
      <w:divBdr>
        <w:top w:val="none" w:sz="0" w:space="0" w:color="auto"/>
        <w:left w:val="none" w:sz="0" w:space="0" w:color="auto"/>
        <w:bottom w:val="none" w:sz="0" w:space="0" w:color="auto"/>
        <w:right w:val="none" w:sz="0" w:space="0" w:color="auto"/>
      </w:divBdr>
    </w:div>
    <w:div w:id="1421024362">
      <w:bodyDiv w:val="1"/>
      <w:marLeft w:val="0"/>
      <w:marRight w:val="0"/>
      <w:marTop w:val="0"/>
      <w:marBottom w:val="0"/>
      <w:divBdr>
        <w:top w:val="none" w:sz="0" w:space="0" w:color="auto"/>
        <w:left w:val="none" w:sz="0" w:space="0" w:color="auto"/>
        <w:bottom w:val="none" w:sz="0" w:space="0" w:color="auto"/>
        <w:right w:val="none" w:sz="0" w:space="0" w:color="auto"/>
      </w:divBdr>
    </w:div>
    <w:div w:id="1422948210">
      <w:bodyDiv w:val="1"/>
      <w:marLeft w:val="0"/>
      <w:marRight w:val="0"/>
      <w:marTop w:val="0"/>
      <w:marBottom w:val="0"/>
      <w:divBdr>
        <w:top w:val="none" w:sz="0" w:space="0" w:color="auto"/>
        <w:left w:val="none" w:sz="0" w:space="0" w:color="auto"/>
        <w:bottom w:val="none" w:sz="0" w:space="0" w:color="auto"/>
        <w:right w:val="none" w:sz="0" w:space="0" w:color="auto"/>
      </w:divBdr>
    </w:div>
    <w:div w:id="1436754746">
      <w:bodyDiv w:val="1"/>
      <w:marLeft w:val="0"/>
      <w:marRight w:val="0"/>
      <w:marTop w:val="0"/>
      <w:marBottom w:val="0"/>
      <w:divBdr>
        <w:top w:val="none" w:sz="0" w:space="0" w:color="auto"/>
        <w:left w:val="none" w:sz="0" w:space="0" w:color="auto"/>
        <w:bottom w:val="none" w:sz="0" w:space="0" w:color="auto"/>
        <w:right w:val="none" w:sz="0" w:space="0" w:color="auto"/>
      </w:divBdr>
    </w:div>
    <w:div w:id="1437212472">
      <w:bodyDiv w:val="1"/>
      <w:marLeft w:val="0"/>
      <w:marRight w:val="0"/>
      <w:marTop w:val="0"/>
      <w:marBottom w:val="0"/>
      <w:divBdr>
        <w:top w:val="none" w:sz="0" w:space="0" w:color="auto"/>
        <w:left w:val="none" w:sz="0" w:space="0" w:color="auto"/>
        <w:bottom w:val="none" w:sz="0" w:space="0" w:color="auto"/>
        <w:right w:val="none" w:sz="0" w:space="0" w:color="auto"/>
      </w:divBdr>
    </w:div>
    <w:div w:id="1438477678">
      <w:bodyDiv w:val="1"/>
      <w:marLeft w:val="0"/>
      <w:marRight w:val="0"/>
      <w:marTop w:val="0"/>
      <w:marBottom w:val="0"/>
      <w:divBdr>
        <w:top w:val="none" w:sz="0" w:space="0" w:color="auto"/>
        <w:left w:val="none" w:sz="0" w:space="0" w:color="auto"/>
        <w:bottom w:val="none" w:sz="0" w:space="0" w:color="auto"/>
        <w:right w:val="none" w:sz="0" w:space="0" w:color="auto"/>
      </w:divBdr>
    </w:div>
    <w:div w:id="1442410062">
      <w:bodyDiv w:val="1"/>
      <w:marLeft w:val="0"/>
      <w:marRight w:val="0"/>
      <w:marTop w:val="0"/>
      <w:marBottom w:val="0"/>
      <w:divBdr>
        <w:top w:val="none" w:sz="0" w:space="0" w:color="auto"/>
        <w:left w:val="none" w:sz="0" w:space="0" w:color="auto"/>
        <w:bottom w:val="none" w:sz="0" w:space="0" w:color="auto"/>
        <w:right w:val="none" w:sz="0" w:space="0" w:color="auto"/>
      </w:divBdr>
    </w:div>
    <w:div w:id="1443958955">
      <w:bodyDiv w:val="1"/>
      <w:marLeft w:val="0"/>
      <w:marRight w:val="0"/>
      <w:marTop w:val="0"/>
      <w:marBottom w:val="0"/>
      <w:divBdr>
        <w:top w:val="none" w:sz="0" w:space="0" w:color="auto"/>
        <w:left w:val="none" w:sz="0" w:space="0" w:color="auto"/>
        <w:bottom w:val="none" w:sz="0" w:space="0" w:color="auto"/>
        <w:right w:val="none" w:sz="0" w:space="0" w:color="auto"/>
      </w:divBdr>
    </w:div>
    <w:div w:id="1445419395">
      <w:bodyDiv w:val="1"/>
      <w:marLeft w:val="0"/>
      <w:marRight w:val="0"/>
      <w:marTop w:val="0"/>
      <w:marBottom w:val="0"/>
      <w:divBdr>
        <w:top w:val="none" w:sz="0" w:space="0" w:color="auto"/>
        <w:left w:val="none" w:sz="0" w:space="0" w:color="auto"/>
        <w:bottom w:val="none" w:sz="0" w:space="0" w:color="auto"/>
        <w:right w:val="none" w:sz="0" w:space="0" w:color="auto"/>
      </w:divBdr>
    </w:div>
    <w:div w:id="1451047325">
      <w:bodyDiv w:val="1"/>
      <w:marLeft w:val="0"/>
      <w:marRight w:val="0"/>
      <w:marTop w:val="0"/>
      <w:marBottom w:val="0"/>
      <w:divBdr>
        <w:top w:val="none" w:sz="0" w:space="0" w:color="auto"/>
        <w:left w:val="none" w:sz="0" w:space="0" w:color="auto"/>
        <w:bottom w:val="none" w:sz="0" w:space="0" w:color="auto"/>
        <w:right w:val="none" w:sz="0" w:space="0" w:color="auto"/>
      </w:divBdr>
    </w:div>
    <w:div w:id="1466697803">
      <w:bodyDiv w:val="1"/>
      <w:marLeft w:val="0"/>
      <w:marRight w:val="0"/>
      <w:marTop w:val="0"/>
      <w:marBottom w:val="0"/>
      <w:divBdr>
        <w:top w:val="none" w:sz="0" w:space="0" w:color="auto"/>
        <w:left w:val="none" w:sz="0" w:space="0" w:color="auto"/>
        <w:bottom w:val="none" w:sz="0" w:space="0" w:color="auto"/>
        <w:right w:val="none" w:sz="0" w:space="0" w:color="auto"/>
      </w:divBdr>
    </w:div>
    <w:div w:id="1482308897">
      <w:bodyDiv w:val="1"/>
      <w:marLeft w:val="0"/>
      <w:marRight w:val="0"/>
      <w:marTop w:val="0"/>
      <w:marBottom w:val="0"/>
      <w:divBdr>
        <w:top w:val="none" w:sz="0" w:space="0" w:color="auto"/>
        <w:left w:val="none" w:sz="0" w:space="0" w:color="auto"/>
        <w:bottom w:val="none" w:sz="0" w:space="0" w:color="auto"/>
        <w:right w:val="none" w:sz="0" w:space="0" w:color="auto"/>
      </w:divBdr>
    </w:div>
    <w:div w:id="1484934422">
      <w:bodyDiv w:val="1"/>
      <w:marLeft w:val="0"/>
      <w:marRight w:val="0"/>
      <w:marTop w:val="0"/>
      <w:marBottom w:val="0"/>
      <w:divBdr>
        <w:top w:val="none" w:sz="0" w:space="0" w:color="auto"/>
        <w:left w:val="none" w:sz="0" w:space="0" w:color="auto"/>
        <w:bottom w:val="none" w:sz="0" w:space="0" w:color="auto"/>
        <w:right w:val="none" w:sz="0" w:space="0" w:color="auto"/>
      </w:divBdr>
    </w:div>
    <w:div w:id="1485899858">
      <w:bodyDiv w:val="1"/>
      <w:marLeft w:val="0"/>
      <w:marRight w:val="0"/>
      <w:marTop w:val="0"/>
      <w:marBottom w:val="0"/>
      <w:divBdr>
        <w:top w:val="none" w:sz="0" w:space="0" w:color="auto"/>
        <w:left w:val="none" w:sz="0" w:space="0" w:color="auto"/>
        <w:bottom w:val="none" w:sz="0" w:space="0" w:color="auto"/>
        <w:right w:val="none" w:sz="0" w:space="0" w:color="auto"/>
      </w:divBdr>
    </w:div>
    <w:div w:id="1487285434">
      <w:bodyDiv w:val="1"/>
      <w:marLeft w:val="0"/>
      <w:marRight w:val="0"/>
      <w:marTop w:val="0"/>
      <w:marBottom w:val="0"/>
      <w:divBdr>
        <w:top w:val="none" w:sz="0" w:space="0" w:color="auto"/>
        <w:left w:val="none" w:sz="0" w:space="0" w:color="auto"/>
        <w:bottom w:val="none" w:sz="0" w:space="0" w:color="auto"/>
        <w:right w:val="none" w:sz="0" w:space="0" w:color="auto"/>
      </w:divBdr>
    </w:div>
    <w:div w:id="1495412127">
      <w:bodyDiv w:val="1"/>
      <w:marLeft w:val="0"/>
      <w:marRight w:val="0"/>
      <w:marTop w:val="0"/>
      <w:marBottom w:val="0"/>
      <w:divBdr>
        <w:top w:val="none" w:sz="0" w:space="0" w:color="auto"/>
        <w:left w:val="none" w:sz="0" w:space="0" w:color="auto"/>
        <w:bottom w:val="none" w:sz="0" w:space="0" w:color="auto"/>
        <w:right w:val="none" w:sz="0" w:space="0" w:color="auto"/>
      </w:divBdr>
    </w:div>
    <w:div w:id="1495950289">
      <w:bodyDiv w:val="1"/>
      <w:marLeft w:val="0"/>
      <w:marRight w:val="0"/>
      <w:marTop w:val="0"/>
      <w:marBottom w:val="0"/>
      <w:divBdr>
        <w:top w:val="none" w:sz="0" w:space="0" w:color="auto"/>
        <w:left w:val="none" w:sz="0" w:space="0" w:color="auto"/>
        <w:bottom w:val="none" w:sz="0" w:space="0" w:color="auto"/>
        <w:right w:val="none" w:sz="0" w:space="0" w:color="auto"/>
      </w:divBdr>
    </w:div>
    <w:div w:id="1499077280">
      <w:bodyDiv w:val="1"/>
      <w:marLeft w:val="0"/>
      <w:marRight w:val="0"/>
      <w:marTop w:val="0"/>
      <w:marBottom w:val="0"/>
      <w:divBdr>
        <w:top w:val="none" w:sz="0" w:space="0" w:color="auto"/>
        <w:left w:val="none" w:sz="0" w:space="0" w:color="auto"/>
        <w:bottom w:val="none" w:sz="0" w:space="0" w:color="auto"/>
        <w:right w:val="none" w:sz="0" w:space="0" w:color="auto"/>
      </w:divBdr>
    </w:div>
    <w:div w:id="1499267090">
      <w:bodyDiv w:val="1"/>
      <w:marLeft w:val="0"/>
      <w:marRight w:val="0"/>
      <w:marTop w:val="0"/>
      <w:marBottom w:val="0"/>
      <w:divBdr>
        <w:top w:val="none" w:sz="0" w:space="0" w:color="auto"/>
        <w:left w:val="none" w:sz="0" w:space="0" w:color="auto"/>
        <w:bottom w:val="none" w:sz="0" w:space="0" w:color="auto"/>
        <w:right w:val="none" w:sz="0" w:space="0" w:color="auto"/>
      </w:divBdr>
    </w:div>
    <w:div w:id="1506552772">
      <w:bodyDiv w:val="1"/>
      <w:marLeft w:val="0"/>
      <w:marRight w:val="0"/>
      <w:marTop w:val="0"/>
      <w:marBottom w:val="0"/>
      <w:divBdr>
        <w:top w:val="none" w:sz="0" w:space="0" w:color="auto"/>
        <w:left w:val="none" w:sz="0" w:space="0" w:color="auto"/>
        <w:bottom w:val="none" w:sz="0" w:space="0" w:color="auto"/>
        <w:right w:val="none" w:sz="0" w:space="0" w:color="auto"/>
      </w:divBdr>
    </w:div>
    <w:div w:id="1506893924">
      <w:bodyDiv w:val="1"/>
      <w:marLeft w:val="0"/>
      <w:marRight w:val="0"/>
      <w:marTop w:val="0"/>
      <w:marBottom w:val="0"/>
      <w:divBdr>
        <w:top w:val="none" w:sz="0" w:space="0" w:color="auto"/>
        <w:left w:val="none" w:sz="0" w:space="0" w:color="auto"/>
        <w:bottom w:val="none" w:sz="0" w:space="0" w:color="auto"/>
        <w:right w:val="none" w:sz="0" w:space="0" w:color="auto"/>
      </w:divBdr>
    </w:div>
    <w:div w:id="1507132954">
      <w:bodyDiv w:val="1"/>
      <w:marLeft w:val="0"/>
      <w:marRight w:val="0"/>
      <w:marTop w:val="0"/>
      <w:marBottom w:val="0"/>
      <w:divBdr>
        <w:top w:val="none" w:sz="0" w:space="0" w:color="auto"/>
        <w:left w:val="none" w:sz="0" w:space="0" w:color="auto"/>
        <w:bottom w:val="none" w:sz="0" w:space="0" w:color="auto"/>
        <w:right w:val="none" w:sz="0" w:space="0" w:color="auto"/>
      </w:divBdr>
    </w:div>
    <w:div w:id="1507983861">
      <w:bodyDiv w:val="1"/>
      <w:marLeft w:val="0"/>
      <w:marRight w:val="0"/>
      <w:marTop w:val="0"/>
      <w:marBottom w:val="0"/>
      <w:divBdr>
        <w:top w:val="none" w:sz="0" w:space="0" w:color="auto"/>
        <w:left w:val="none" w:sz="0" w:space="0" w:color="auto"/>
        <w:bottom w:val="none" w:sz="0" w:space="0" w:color="auto"/>
        <w:right w:val="none" w:sz="0" w:space="0" w:color="auto"/>
      </w:divBdr>
      <w:divsChild>
        <w:div w:id="1820263990">
          <w:marLeft w:val="0"/>
          <w:marRight w:val="0"/>
          <w:marTop w:val="0"/>
          <w:marBottom w:val="0"/>
          <w:divBdr>
            <w:top w:val="none" w:sz="0" w:space="0" w:color="auto"/>
            <w:left w:val="none" w:sz="0" w:space="0" w:color="auto"/>
            <w:bottom w:val="none" w:sz="0" w:space="0" w:color="auto"/>
            <w:right w:val="none" w:sz="0" w:space="0" w:color="auto"/>
          </w:divBdr>
          <w:divsChild>
            <w:div w:id="20438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7472">
      <w:bodyDiv w:val="1"/>
      <w:marLeft w:val="0"/>
      <w:marRight w:val="0"/>
      <w:marTop w:val="0"/>
      <w:marBottom w:val="0"/>
      <w:divBdr>
        <w:top w:val="none" w:sz="0" w:space="0" w:color="auto"/>
        <w:left w:val="none" w:sz="0" w:space="0" w:color="auto"/>
        <w:bottom w:val="none" w:sz="0" w:space="0" w:color="auto"/>
        <w:right w:val="none" w:sz="0" w:space="0" w:color="auto"/>
      </w:divBdr>
    </w:div>
    <w:div w:id="1512531161">
      <w:bodyDiv w:val="1"/>
      <w:marLeft w:val="0"/>
      <w:marRight w:val="0"/>
      <w:marTop w:val="0"/>
      <w:marBottom w:val="0"/>
      <w:divBdr>
        <w:top w:val="none" w:sz="0" w:space="0" w:color="auto"/>
        <w:left w:val="none" w:sz="0" w:space="0" w:color="auto"/>
        <w:bottom w:val="none" w:sz="0" w:space="0" w:color="auto"/>
        <w:right w:val="none" w:sz="0" w:space="0" w:color="auto"/>
      </w:divBdr>
    </w:div>
    <w:div w:id="1514759055">
      <w:bodyDiv w:val="1"/>
      <w:marLeft w:val="0"/>
      <w:marRight w:val="0"/>
      <w:marTop w:val="0"/>
      <w:marBottom w:val="0"/>
      <w:divBdr>
        <w:top w:val="none" w:sz="0" w:space="0" w:color="auto"/>
        <w:left w:val="none" w:sz="0" w:space="0" w:color="auto"/>
        <w:bottom w:val="none" w:sz="0" w:space="0" w:color="auto"/>
        <w:right w:val="none" w:sz="0" w:space="0" w:color="auto"/>
      </w:divBdr>
    </w:div>
    <w:div w:id="1518886917">
      <w:bodyDiv w:val="1"/>
      <w:marLeft w:val="0"/>
      <w:marRight w:val="0"/>
      <w:marTop w:val="0"/>
      <w:marBottom w:val="0"/>
      <w:divBdr>
        <w:top w:val="none" w:sz="0" w:space="0" w:color="auto"/>
        <w:left w:val="none" w:sz="0" w:space="0" w:color="auto"/>
        <w:bottom w:val="none" w:sz="0" w:space="0" w:color="auto"/>
        <w:right w:val="none" w:sz="0" w:space="0" w:color="auto"/>
      </w:divBdr>
    </w:div>
    <w:div w:id="1520123579">
      <w:bodyDiv w:val="1"/>
      <w:marLeft w:val="0"/>
      <w:marRight w:val="0"/>
      <w:marTop w:val="0"/>
      <w:marBottom w:val="0"/>
      <w:divBdr>
        <w:top w:val="none" w:sz="0" w:space="0" w:color="auto"/>
        <w:left w:val="none" w:sz="0" w:space="0" w:color="auto"/>
        <w:bottom w:val="none" w:sz="0" w:space="0" w:color="auto"/>
        <w:right w:val="none" w:sz="0" w:space="0" w:color="auto"/>
      </w:divBdr>
    </w:div>
    <w:div w:id="1528375723">
      <w:bodyDiv w:val="1"/>
      <w:marLeft w:val="0"/>
      <w:marRight w:val="0"/>
      <w:marTop w:val="0"/>
      <w:marBottom w:val="0"/>
      <w:divBdr>
        <w:top w:val="none" w:sz="0" w:space="0" w:color="auto"/>
        <w:left w:val="none" w:sz="0" w:space="0" w:color="auto"/>
        <w:bottom w:val="none" w:sz="0" w:space="0" w:color="auto"/>
        <w:right w:val="none" w:sz="0" w:space="0" w:color="auto"/>
      </w:divBdr>
    </w:div>
    <w:div w:id="1528442461">
      <w:bodyDiv w:val="1"/>
      <w:marLeft w:val="0"/>
      <w:marRight w:val="0"/>
      <w:marTop w:val="0"/>
      <w:marBottom w:val="0"/>
      <w:divBdr>
        <w:top w:val="none" w:sz="0" w:space="0" w:color="auto"/>
        <w:left w:val="none" w:sz="0" w:space="0" w:color="auto"/>
        <w:bottom w:val="none" w:sz="0" w:space="0" w:color="auto"/>
        <w:right w:val="none" w:sz="0" w:space="0" w:color="auto"/>
      </w:divBdr>
    </w:div>
    <w:div w:id="1538620737">
      <w:bodyDiv w:val="1"/>
      <w:marLeft w:val="0"/>
      <w:marRight w:val="0"/>
      <w:marTop w:val="0"/>
      <w:marBottom w:val="0"/>
      <w:divBdr>
        <w:top w:val="none" w:sz="0" w:space="0" w:color="auto"/>
        <w:left w:val="none" w:sz="0" w:space="0" w:color="auto"/>
        <w:bottom w:val="none" w:sz="0" w:space="0" w:color="auto"/>
        <w:right w:val="none" w:sz="0" w:space="0" w:color="auto"/>
      </w:divBdr>
    </w:div>
    <w:div w:id="1538810011">
      <w:bodyDiv w:val="1"/>
      <w:marLeft w:val="0"/>
      <w:marRight w:val="0"/>
      <w:marTop w:val="0"/>
      <w:marBottom w:val="0"/>
      <w:divBdr>
        <w:top w:val="none" w:sz="0" w:space="0" w:color="auto"/>
        <w:left w:val="none" w:sz="0" w:space="0" w:color="auto"/>
        <w:bottom w:val="none" w:sz="0" w:space="0" w:color="auto"/>
        <w:right w:val="none" w:sz="0" w:space="0" w:color="auto"/>
      </w:divBdr>
    </w:div>
    <w:div w:id="1539120144">
      <w:bodyDiv w:val="1"/>
      <w:marLeft w:val="0"/>
      <w:marRight w:val="0"/>
      <w:marTop w:val="0"/>
      <w:marBottom w:val="0"/>
      <w:divBdr>
        <w:top w:val="none" w:sz="0" w:space="0" w:color="auto"/>
        <w:left w:val="none" w:sz="0" w:space="0" w:color="auto"/>
        <w:bottom w:val="none" w:sz="0" w:space="0" w:color="auto"/>
        <w:right w:val="none" w:sz="0" w:space="0" w:color="auto"/>
      </w:divBdr>
    </w:div>
    <w:div w:id="1539128667">
      <w:bodyDiv w:val="1"/>
      <w:marLeft w:val="0"/>
      <w:marRight w:val="0"/>
      <w:marTop w:val="0"/>
      <w:marBottom w:val="0"/>
      <w:divBdr>
        <w:top w:val="none" w:sz="0" w:space="0" w:color="auto"/>
        <w:left w:val="none" w:sz="0" w:space="0" w:color="auto"/>
        <w:bottom w:val="none" w:sz="0" w:space="0" w:color="auto"/>
        <w:right w:val="none" w:sz="0" w:space="0" w:color="auto"/>
      </w:divBdr>
    </w:div>
    <w:div w:id="1542591078">
      <w:bodyDiv w:val="1"/>
      <w:marLeft w:val="0"/>
      <w:marRight w:val="0"/>
      <w:marTop w:val="0"/>
      <w:marBottom w:val="0"/>
      <w:divBdr>
        <w:top w:val="none" w:sz="0" w:space="0" w:color="auto"/>
        <w:left w:val="none" w:sz="0" w:space="0" w:color="auto"/>
        <w:bottom w:val="none" w:sz="0" w:space="0" w:color="auto"/>
        <w:right w:val="none" w:sz="0" w:space="0" w:color="auto"/>
      </w:divBdr>
    </w:div>
    <w:div w:id="1542860945">
      <w:bodyDiv w:val="1"/>
      <w:marLeft w:val="0"/>
      <w:marRight w:val="0"/>
      <w:marTop w:val="0"/>
      <w:marBottom w:val="0"/>
      <w:divBdr>
        <w:top w:val="none" w:sz="0" w:space="0" w:color="auto"/>
        <w:left w:val="none" w:sz="0" w:space="0" w:color="auto"/>
        <w:bottom w:val="none" w:sz="0" w:space="0" w:color="auto"/>
        <w:right w:val="none" w:sz="0" w:space="0" w:color="auto"/>
      </w:divBdr>
    </w:div>
    <w:div w:id="1546989284">
      <w:bodyDiv w:val="1"/>
      <w:marLeft w:val="0"/>
      <w:marRight w:val="0"/>
      <w:marTop w:val="0"/>
      <w:marBottom w:val="0"/>
      <w:divBdr>
        <w:top w:val="none" w:sz="0" w:space="0" w:color="auto"/>
        <w:left w:val="none" w:sz="0" w:space="0" w:color="auto"/>
        <w:bottom w:val="none" w:sz="0" w:space="0" w:color="auto"/>
        <w:right w:val="none" w:sz="0" w:space="0" w:color="auto"/>
      </w:divBdr>
    </w:div>
    <w:div w:id="1549683076">
      <w:bodyDiv w:val="1"/>
      <w:marLeft w:val="0"/>
      <w:marRight w:val="0"/>
      <w:marTop w:val="0"/>
      <w:marBottom w:val="0"/>
      <w:divBdr>
        <w:top w:val="none" w:sz="0" w:space="0" w:color="auto"/>
        <w:left w:val="none" w:sz="0" w:space="0" w:color="auto"/>
        <w:bottom w:val="none" w:sz="0" w:space="0" w:color="auto"/>
        <w:right w:val="none" w:sz="0" w:space="0" w:color="auto"/>
      </w:divBdr>
    </w:div>
    <w:div w:id="1550990012">
      <w:bodyDiv w:val="1"/>
      <w:marLeft w:val="0"/>
      <w:marRight w:val="0"/>
      <w:marTop w:val="0"/>
      <w:marBottom w:val="0"/>
      <w:divBdr>
        <w:top w:val="none" w:sz="0" w:space="0" w:color="auto"/>
        <w:left w:val="none" w:sz="0" w:space="0" w:color="auto"/>
        <w:bottom w:val="none" w:sz="0" w:space="0" w:color="auto"/>
        <w:right w:val="none" w:sz="0" w:space="0" w:color="auto"/>
      </w:divBdr>
    </w:div>
    <w:div w:id="1554581065">
      <w:bodyDiv w:val="1"/>
      <w:marLeft w:val="0"/>
      <w:marRight w:val="0"/>
      <w:marTop w:val="0"/>
      <w:marBottom w:val="0"/>
      <w:divBdr>
        <w:top w:val="none" w:sz="0" w:space="0" w:color="auto"/>
        <w:left w:val="none" w:sz="0" w:space="0" w:color="auto"/>
        <w:bottom w:val="none" w:sz="0" w:space="0" w:color="auto"/>
        <w:right w:val="none" w:sz="0" w:space="0" w:color="auto"/>
      </w:divBdr>
    </w:div>
    <w:div w:id="1563902637">
      <w:bodyDiv w:val="1"/>
      <w:marLeft w:val="0"/>
      <w:marRight w:val="0"/>
      <w:marTop w:val="0"/>
      <w:marBottom w:val="0"/>
      <w:divBdr>
        <w:top w:val="none" w:sz="0" w:space="0" w:color="auto"/>
        <w:left w:val="none" w:sz="0" w:space="0" w:color="auto"/>
        <w:bottom w:val="none" w:sz="0" w:space="0" w:color="auto"/>
        <w:right w:val="none" w:sz="0" w:space="0" w:color="auto"/>
      </w:divBdr>
    </w:div>
    <w:div w:id="1564756567">
      <w:bodyDiv w:val="1"/>
      <w:marLeft w:val="0"/>
      <w:marRight w:val="0"/>
      <w:marTop w:val="0"/>
      <w:marBottom w:val="0"/>
      <w:divBdr>
        <w:top w:val="none" w:sz="0" w:space="0" w:color="auto"/>
        <w:left w:val="none" w:sz="0" w:space="0" w:color="auto"/>
        <w:bottom w:val="none" w:sz="0" w:space="0" w:color="auto"/>
        <w:right w:val="none" w:sz="0" w:space="0" w:color="auto"/>
      </w:divBdr>
    </w:div>
    <w:div w:id="1567766079">
      <w:bodyDiv w:val="1"/>
      <w:marLeft w:val="0"/>
      <w:marRight w:val="0"/>
      <w:marTop w:val="0"/>
      <w:marBottom w:val="0"/>
      <w:divBdr>
        <w:top w:val="none" w:sz="0" w:space="0" w:color="auto"/>
        <w:left w:val="none" w:sz="0" w:space="0" w:color="auto"/>
        <w:bottom w:val="none" w:sz="0" w:space="0" w:color="auto"/>
        <w:right w:val="none" w:sz="0" w:space="0" w:color="auto"/>
      </w:divBdr>
    </w:div>
    <w:div w:id="1570456973">
      <w:bodyDiv w:val="1"/>
      <w:marLeft w:val="0"/>
      <w:marRight w:val="0"/>
      <w:marTop w:val="0"/>
      <w:marBottom w:val="0"/>
      <w:divBdr>
        <w:top w:val="none" w:sz="0" w:space="0" w:color="auto"/>
        <w:left w:val="none" w:sz="0" w:space="0" w:color="auto"/>
        <w:bottom w:val="none" w:sz="0" w:space="0" w:color="auto"/>
        <w:right w:val="none" w:sz="0" w:space="0" w:color="auto"/>
      </w:divBdr>
    </w:div>
    <w:div w:id="1578200845">
      <w:bodyDiv w:val="1"/>
      <w:marLeft w:val="0"/>
      <w:marRight w:val="0"/>
      <w:marTop w:val="0"/>
      <w:marBottom w:val="0"/>
      <w:divBdr>
        <w:top w:val="none" w:sz="0" w:space="0" w:color="auto"/>
        <w:left w:val="none" w:sz="0" w:space="0" w:color="auto"/>
        <w:bottom w:val="none" w:sz="0" w:space="0" w:color="auto"/>
        <w:right w:val="none" w:sz="0" w:space="0" w:color="auto"/>
      </w:divBdr>
    </w:div>
    <w:div w:id="1580410435">
      <w:bodyDiv w:val="1"/>
      <w:marLeft w:val="0"/>
      <w:marRight w:val="0"/>
      <w:marTop w:val="0"/>
      <w:marBottom w:val="0"/>
      <w:divBdr>
        <w:top w:val="none" w:sz="0" w:space="0" w:color="auto"/>
        <w:left w:val="none" w:sz="0" w:space="0" w:color="auto"/>
        <w:bottom w:val="none" w:sz="0" w:space="0" w:color="auto"/>
        <w:right w:val="none" w:sz="0" w:space="0" w:color="auto"/>
      </w:divBdr>
    </w:div>
    <w:div w:id="1584991467">
      <w:bodyDiv w:val="1"/>
      <w:marLeft w:val="0"/>
      <w:marRight w:val="0"/>
      <w:marTop w:val="0"/>
      <w:marBottom w:val="0"/>
      <w:divBdr>
        <w:top w:val="none" w:sz="0" w:space="0" w:color="auto"/>
        <w:left w:val="none" w:sz="0" w:space="0" w:color="auto"/>
        <w:bottom w:val="none" w:sz="0" w:space="0" w:color="auto"/>
        <w:right w:val="none" w:sz="0" w:space="0" w:color="auto"/>
      </w:divBdr>
    </w:div>
    <w:div w:id="1586302615">
      <w:bodyDiv w:val="1"/>
      <w:marLeft w:val="0"/>
      <w:marRight w:val="0"/>
      <w:marTop w:val="0"/>
      <w:marBottom w:val="0"/>
      <w:divBdr>
        <w:top w:val="none" w:sz="0" w:space="0" w:color="auto"/>
        <w:left w:val="none" w:sz="0" w:space="0" w:color="auto"/>
        <w:bottom w:val="none" w:sz="0" w:space="0" w:color="auto"/>
        <w:right w:val="none" w:sz="0" w:space="0" w:color="auto"/>
      </w:divBdr>
    </w:div>
    <w:div w:id="1586643991">
      <w:bodyDiv w:val="1"/>
      <w:marLeft w:val="0"/>
      <w:marRight w:val="0"/>
      <w:marTop w:val="0"/>
      <w:marBottom w:val="0"/>
      <w:divBdr>
        <w:top w:val="none" w:sz="0" w:space="0" w:color="auto"/>
        <w:left w:val="none" w:sz="0" w:space="0" w:color="auto"/>
        <w:bottom w:val="none" w:sz="0" w:space="0" w:color="auto"/>
        <w:right w:val="none" w:sz="0" w:space="0" w:color="auto"/>
      </w:divBdr>
    </w:div>
    <w:div w:id="1594898444">
      <w:bodyDiv w:val="1"/>
      <w:marLeft w:val="0"/>
      <w:marRight w:val="0"/>
      <w:marTop w:val="0"/>
      <w:marBottom w:val="0"/>
      <w:divBdr>
        <w:top w:val="none" w:sz="0" w:space="0" w:color="auto"/>
        <w:left w:val="none" w:sz="0" w:space="0" w:color="auto"/>
        <w:bottom w:val="none" w:sz="0" w:space="0" w:color="auto"/>
        <w:right w:val="none" w:sz="0" w:space="0" w:color="auto"/>
      </w:divBdr>
    </w:div>
    <w:div w:id="1596792392">
      <w:bodyDiv w:val="1"/>
      <w:marLeft w:val="0"/>
      <w:marRight w:val="0"/>
      <w:marTop w:val="0"/>
      <w:marBottom w:val="0"/>
      <w:divBdr>
        <w:top w:val="none" w:sz="0" w:space="0" w:color="auto"/>
        <w:left w:val="none" w:sz="0" w:space="0" w:color="auto"/>
        <w:bottom w:val="none" w:sz="0" w:space="0" w:color="auto"/>
        <w:right w:val="none" w:sz="0" w:space="0" w:color="auto"/>
      </w:divBdr>
    </w:div>
    <w:div w:id="1597901371">
      <w:bodyDiv w:val="1"/>
      <w:marLeft w:val="0"/>
      <w:marRight w:val="0"/>
      <w:marTop w:val="0"/>
      <w:marBottom w:val="0"/>
      <w:divBdr>
        <w:top w:val="none" w:sz="0" w:space="0" w:color="auto"/>
        <w:left w:val="none" w:sz="0" w:space="0" w:color="auto"/>
        <w:bottom w:val="none" w:sz="0" w:space="0" w:color="auto"/>
        <w:right w:val="none" w:sz="0" w:space="0" w:color="auto"/>
      </w:divBdr>
      <w:divsChild>
        <w:div w:id="445193507">
          <w:marLeft w:val="0"/>
          <w:marRight w:val="0"/>
          <w:marTop w:val="0"/>
          <w:marBottom w:val="0"/>
          <w:divBdr>
            <w:top w:val="none" w:sz="0" w:space="0" w:color="auto"/>
            <w:left w:val="none" w:sz="0" w:space="0" w:color="auto"/>
            <w:bottom w:val="none" w:sz="0" w:space="0" w:color="auto"/>
            <w:right w:val="none" w:sz="0" w:space="0" w:color="auto"/>
          </w:divBdr>
          <w:divsChild>
            <w:div w:id="16776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99489">
      <w:bodyDiv w:val="1"/>
      <w:marLeft w:val="0"/>
      <w:marRight w:val="0"/>
      <w:marTop w:val="0"/>
      <w:marBottom w:val="0"/>
      <w:divBdr>
        <w:top w:val="none" w:sz="0" w:space="0" w:color="auto"/>
        <w:left w:val="none" w:sz="0" w:space="0" w:color="auto"/>
        <w:bottom w:val="none" w:sz="0" w:space="0" w:color="auto"/>
        <w:right w:val="none" w:sz="0" w:space="0" w:color="auto"/>
      </w:divBdr>
    </w:div>
    <w:div w:id="1603145441">
      <w:bodyDiv w:val="1"/>
      <w:marLeft w:val="0"/>
      <w:marRight w:val="0"/>
      <w:marTop w:val="0"/>
      <w:marBottom w:val="0"/>
      <w:divBdr>
        <w:top w:val="none" w:sz="0" w:space="0" w:color="auto"/>
        <w:left w:val="none" w:sz="0" w:space="0" w:color="auto"/>
        <w:bottom w:val="none" w:sz="0" w:space="0" w:color="auto"/>
        <w:right w:val="none" w:sz="0" w:space="0" w:color="auto"/>
      </w:divBdr>
      <w:divsChild>
        <w:div w:id="1338923590">
          <w:marLeft w:val="0"/>
          <w:marRight w:val="0"/>
          <w:marTop w:val="0"/>
          <w:marBottom w:val="0"/>
          <w:divBdr>
            <w:top w:val="none" w:sz="0" w:space="0" w:color="auto"/>
            <w:left w:val="none" w:sz="0" w:space="0" w:color="auto"/>
            <w:bottom w:val="none" w:sz="0" w:space="0" w:color="auto"/>
            <w:right w:val="none" w:sz="0" w:space="0" w:color="auto"/>
          </w:divBdr>
          <w:divsChild>
            <w:div w:id="1156602826">
              <w:marLeft w:val="0"/>
              <w:marRight w:val="0"/>
              <w:marTop w:val="0"/>
              <w:marBottom w:val="0"/>
              <w:divBdr>
                <w:top w:val="none" w:sz="0" w:space="0" w:color="auto"/>
                <w:left w:val="none" w:sz="0" w:space="0" w:color="auto"/>
                <w:bottom w:val="none" w:sz="0" w:space="0" w:color="auto"/>
                <w:right w:val="none" w:sz="0" w:space="0" w:color="auto"/>
              </w:divBdr>
            </w:div>
            <w:div w:id="1903130793">
              <w:marLeft w:val="0"/>
              <w:marRight w:val="0"/>
              <w:marTop w:val="0"/>
              <w:marBottom w:val="0"/>
              <w:divBdr>
                <w:top w:val="none" w:sz="0" w:space="0" w:color="auto"/>
                <w:left w:val="none" w:sz="0" w:space="0" w:color="auto"/>
                <w:bottom w:val="none" w:sz="0" w:space="0" w:color="auto"/>
                <w:right w:val="none" w:sz="0" w:space="0" w:color="auto"/>
              </w:divBdr>
            </w:div>
            <w:div w:id="395082616">
              <w:marLeft w:val="0"/>
              <w:marRight w:val="0"/>
              <w:marTop w:val="0"/>
              <w:marBottom w:val="0"/>
              <w:divBdr>
                <w:top w:val="none" w:sz="0" w:space="0" w:color="auto"/>
                <w:left w:val="none" w:sz="0" w:space="0" w:color="auto"/>
                <w:bottom w:val="none" w:sz="0" w:space="0" w:color="auto"/>
                <w:right w:val="none" w:sz="0" w:space="0" w:color="auto"/>
              </w:divBdr>
            </w:div>
            <w:div w:id="1155952168">
              <w:marLeft w:val="0"/>
              <w:marRight w:val="0"/>
              <w:marTop w:val="0"/>
              <w:marBottom w:val="0"/>
              <w:divBdr>
                <w:top w:val="none" w:sz="0" w:space="0" w:color="auto"/>
                <w:left w:val="none" w:sz="0" w:space="0" w:color="auto"/>
                <w:bottom w:val="none" w:sz="0" w:space="0" w:color="auto"/>
                <w:right w:val="none" w:sz="0" w:space="0" w:color="auto"/>
              </w:divBdr>
            </w:div>
            <w:div w:id="1800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8509">
      <w:bodyDiv w:val="1"/>
      <w:marLeft w:val="0"/>
      <w:marRight w:val="0"/>
      <w:marTop w:val="0"/>
      <w:marBottom w:val="0"/>
      <w:divBdr>
        <w:top w:val="none" w:sz="0" w:space="0" w:color="auto"/>
        <w:left w:val="none" w:sz="0" w:space="0" w:color="auto"/>
        <w:bottom w:val="none" w:sz="0" w:space="0" w:color="auto"/>
        <w:right w:val="none" w:sz="0" w:space="0" w:color="auto"/>
      </w:divBdr>
    </w:div>
    <w:div w:id="1606424258">
      <w:bodyDiv w:val="1"/>
      <w:marLeft w:val="0"/>
      <w:marRight w:val="0"/>
      <w:marTop w:val="0"/>
      <w:marBottom w:val="0"/>
      <w:divBdr>
        <w:top w:val="none" w:sz="0" w:space="0" w:color="auto"/>
        <w:left w:val="none" w:sz="0" w:space="0" w:color="auto"/>
        <w:bottom w:val="none" w:sz="0" w:space="0" w:color="auto"/>
        <w:right w:val="none" w:sz="0" w:space="0" w:color="auto"/>
      </w:divBdr>
      <w:divsChild>
        <w:div w:id="666638750">
          <w:marLeft w:val="0"/>
          <w:marRight w:val="0"/>
          <w:marTop w:val="0"/>
          <w:marBottom w:val="0"/>
          <w:divBdr>
            <w:top w:val="none" w:sz="0" w:space="0" w:color="auto"/>
            <w:left w:val="none" w:sz="0" w:space="0" w:color="auto"/>
            <w:bottom w:val="none" w:sz="0" w:space="0" w:color="auto"/>
            <w:right w:val="none" w:sz="0" w:space="0" w:color="auto"/>
          </w:divBdr>
          <w:divsChild>
            <w:div w:id="2774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2428">
      <w:bodyDiv w:val="1"/>
      <w:marLeft w:val="0"/>
      <w:marRight w:val="0"/>
      <w:marTop w:val="0"/>
      <w:marBottom w:val="0"/>
      <w:divBdr>
        <w:top w:val="none" w:sz="0" w:space="0" w:color="auto"/>
        <w:left w:val="none" w:sz="0" w:space="0" w:color="auto"/>
        <w:bottom w:val="none" w:sz="0" w:space="0" w:color="auto"/>
        <w:right w:val="none" w:sz="0" w:space="0" w:color="auto"/>
      </w:divBdr>
    </w:div>
    <w:div w:id="1610578074">
      <w:bodyDiv w:val="1"/>
      <w:marLeft w:val="0"/>
      <w:marRight w:val="0"/>
      <w:marTop w:val="0"/>
      <w:marBottom w:val="0"/>
      <w:divBdr>
        <w:top w:val="none" w:sz="0" w:space="0" w:color="auto"/>
        <w:left w:val="none" w:sz="0" w:space="0" w:color="auto"/>
        <w:bottom w:val="none" w:sz="0" w:space="0" w:color="auto"/>
        <w:right w:val="none" w:sz="0" w:space="0" w:color="auto"/>
      </w:divBdr>
    </w:div>
    <w:div w:id="1610622006">
      <w:bodyDiv w:val="1"/>
      <w:marLeft w:val="0"/>
      <w:marRight w:val="0"/>
      <w:marTop w:val="0"/>
      <w:marBottom w:val="0"/>
      <w:divBdr>
        <w:top w:val="none" w:sz="0" w:space="0" w:color="auto"/>
        <w:left w:val="none" w:sz="0" w:space="0" w:color="auto"/>
        <w:bottom w:val="none" w:sz="0" w:space="0" w:color="auto"/>
        <w:right w:val="none" w:sz="0" w:space="0" w:color="auto"/>
      </w:divBdr>
    </w:div>
    <w:div w:id="1610697352">
      <w:bodyDiv w:val="1"/>
      <w:marLeft w:val="0"/>
      <w:marRight w:val="0"/>
      <w:marTop w:val="0"/>
      <w:marBottom w:val="0"/>
      <w:divBdr>
        <w:top w:val="none" w:sz="0" w:space="0" w:color="auto"/>
        <w:left w:val="none" w:sz="0" w:space="0" w:color="auto"/>
        <w:bottom w:val="none" w:sz="0" w:space="0" w:color="auto"/>
        <w:right w:val="none" w:sz="0" w:space="0" w:color="auto"/>
      </w:divBdr>
    </w:div>
    <w:div w:id="1612279973">
      <w:bodyDiv w:val="1"/>
      <w:marLeft w:val="0"/>
      <w:marRight w:val="0"/>
      <w:marTop w:val="0"/>
      <w:marBottom w:val="0"/>
      <w:divBdr>
        <w:top w:val="none" w:sz="0" w:space="0" w:color="auto"/>
        <w:left w:val="none" w:sz="0" w:space="0" w:color="auto"/>
        <w:bottom w:val="none" w:sz="0" w:space="0" w:color="auto"/>
        <w:right w:val="none" w:sz="0" w:space="0" w:color="auto"/>
      </w:divBdr>
    </w:div>
    <w:div w:id="1619025057">
      <w:bodyDiv w:val="1"/>
      <w:marLeft w:val="0"/>
      <w:marRight w:val="0"/>
      <w:marTop w:val="0"/>
      <w:marBottom w:val="0"/>
      <w:divBdr>
        <w:top w:val="none" w:sz="0" w:space="0" w:color="auto"/>
        <w:left w:val="none" w:sz="0" w:space="0" w:color="auto"/>
        <w:bottom w:val="none" w:sz="0" w:space="0" w:color="auto"/>
        <w:right w:val="none" w:sz="0" w:space="0" w:color="auto"/>
      </w:divBdr>
    </w:div>
    <w:div w:id="1622033898">
      <w:bodyDiv w:val="1"/>
      <w:marLeft w:val="0"/>
      <w:marRight w:val="0"/>
      <w:marTop w:val="0"/>
      <w:marBottom w:val="0"/>
      <w:divBdr>
        <w:top w:val="none" w:sz="0" w:space="0" w:color="auto"/>
        <w:left w:val="none" w:sz="0" w:space="0" w:color="auto"/>
        <w:bottom w:val="none" w:sz="0" w:space="0" w:color="auto"/>
        <w:right w:val="none" w:sz="0" w:space="0" w:color="auto"/>
      </w:divBdr>
    </w:div>
    <w:div w:id="1623926005">
      <w:bodyDiv w:val="1"/>
      <w:marLeft w:val="0"/>
      <w:marRight w:val="0"/>
      <w:marTop w:val="0"/>
      <w:marBottom w:val="0"/>
      <w:divBdr>
        <w:top w:val="none" w:sz="0" w:space="0" w:color="auto"/>
        <w:left w:val="none" w:sz="0" w:space="0" w:color="auto"/>
        <w:bottom w:val="none" w:sz="0" w:space="0" w:color="auto"/>
        <w:right w:val="none" w:sz="0" w:space="0" w:color="auto"/>
      </w:divBdr>
    </w:div>
    <w:div w:id="1624969037">
      <w:bodyDiv w:val="1"/>
      <w:marLeft w:val="0"/>
      <w:marRight w:val="0"/>
      <w:marTop w:val="0"/>
      <w:marBottom w:val="0"/>
      <w:divBdr>
        <w:top w:val="none" w:sz="0" w:space="0" w:color="auto"/>
        <w:left w:val="none" w:sz="0" w:space="0" w:color="auto"/>
        <w:bottom w:val="none" w:sz="0" w:space="0" w:color="auto"/>
        <w:right w:val="none" w:sz="0" w:space="0" w:color="auto"/>
      </w:divBdr>
    </w:div>
    <w:div w:id="1625888600">
      <w:bodyDiv w:val="1"/>
      <w:marLeft w:val="0"/>
      <w:marRight w:val="0"/>
      <w:marTop w:val="0"/>
      <w:marBottom w:val="0"/>
      <w:divBdr>
        <w:top w:val="none" w:sz="0" w:space="0" w:color="auto"/>
        <w:left w:val="none" w:sz="0" w:space="0" w:color="auto"/>
        <w:bottom w:val="none" w:sz="0" w:space="0" w:color="auto"/>
        <w:right w:val="none" w:sz="0" w:space="0" w:color="auto"/>
      </w:divBdr>
    </w:div>
    <w:div w:id="1629314763">
      <w:bodyDiv w:val="1"/>
      <w:marLeft w:val="0"/>
      <w:marRight w:val="0"/>
      <w:marTop w:val="0"/>
      <w:marBottom w:val="0"/>
      <w:divBdr>
        <w:top w:val="none" w:sz="0" w:space="0" w:color="auto"/>
        <w:left w:val="none" w:sz="0" w:space="0" w:color="auto"/>
        <w:bottom w:val="none" w:sz="0" w:space="0" w:color="auto"/>
        <w:right w:val="none" w:sz="0" w:space="0" w:color="auto"/>
      </w:divBdr>
    </w:div>
    <w:div w:id="1639459403">
      <w:bodyDiv w:val="1"/>
      <w:marLeft w:val="0"/>
      <w:marRight w:val="0"/>
      <w:marTop w:val="0"/>
      <w:marBottom w:val="0"/>
      <w:divBdr>
        <w:top w:val="none" w:sz="0" w:space="0" w:color="auto"/>
        <w:left w:val="none" w:sz="0" w:space="0" w:color="auto"/>
        <w:bottom w:val="none" w:sz="0" w:space="0" w:color="auto"/>
        <w:right w:val="none" w:sz="0" w:space="0" w:color="auto"/>
      </w:divBdr>
    </w:div>
    <w:div w:id="1640915498">
      <w:bodyDiv w:val="1"/>
      <w:marLeft w:val="0"/>
      <w:marRight w:val="0"/>
      <w:marTop w:val="0"/>
      <w:marBottom w:val="0"/>
      <w:divBdr>
        <w:top w:val="none" w:sz="0" w:space="0" w:color="auto"/>
        <w:left w:val="none" w:sz="0" w:space="0" w:color="auto"/>
        <w:bottom w:val="none" w:sz="0" w:space="0" w:color="auto"/>
        <w:right w:val="none" w:sz="0" w:space="0" w:color="auto"/>
      </w:divBdr>
    </w:div>
    <w:div w:id="1643390637">
      <w:bodyDiv w:val="1"/>
      <w:marLeft w:val="0"/>
      <w:marRight w:val="0"/>
      <w:marTop w:val="0"/>
      <w:marBottom w:val="0"/>
      <w:divBdr>
        <w:top w:val="none" w:sz="0" w:space="0" w:color="auto"/>
        <w:left w:val="none" w:sz="0" w:space="0" w:color="auto"/>
        <w:bottom w:val="none" w:sz="0" w:space="0" w:color="auto"/>
        <w:right w:val="none" w:sz="0" w:space="0" w:color="auto"/>
      </w:divBdr>
    </w:div>
    <w:div w:id="1645351653">
      <w:bodyDiv w:val="1"/>
      <w:marLeft w:val="0"/>
      <w:marRight w:val="0"/>
      <w:marTop w:val="0"/>
      <w:marBottom w:val="0"/>
      <w:divBdr>
        <w:top w:val="none" w:sz="0" w:space="0" w:color="auto"/>
        <w:left w:val="none" w:sz="0" w:space="0" w:color="auto"/>
        <w:bottom w:val="none" w:sz="0" w:space="0" w:color="auto"/>
        <w:right w:val="none" w:sz="0" w:space="0" w:color="auto"/>
      </w:divBdr>
    </w:div>
    <w:div w:id="1647003191">
      <w:bodyDiv w:val="1"/>
      <w:marLeft w:val="0"/>
      <w:marRight w:val="0"/>
      <w:marTop w:val="0"/>
      <w:marBottom w:val="0"/>
      <w:divBdr>
        <w:top w:val="none" w:sz="0" w:space="0" w:color="auto"/>
        <w:left w:val="none" w:sz="0" w:space="0" w:color="auto"/>
        <w:bottom w:val="none" w:sz="0" w:space="0" w:color="auto"/>
        <w:right w:val="none" w:sz="0" w:space="0" w:color="auto"/>
      </w:divBdr>
    </w:div>
    <w:div w:id="1651205850">
      <w:bodyDiv w:val="1"/>
      <w:marLeft w:val="0"/>
      <w:marRight w:val="0"/>
      <w:marTop w:val="0"/>
      <w:marBottom w:val="0"/>
      <w:divBdr>
        <w:top w:val="none" w:sz="0" w:space="0" w:color="auto"/>
        <w:left w:val="none" w:sz="0" w:space="0" w:color="auto"/>
        <w:bottom w:val="none" w:sz="0" w:space="0" w:color="auto"/>
        <w:right w:val="none" w:sz="0" w:space="0" w:color="auto"/>
      </w:divBdr>
    </w:div>
    <w:div w:id="1653368591">
      <w:bodyDiv w:val="1"/>
      <w:marLeft w:val="0"/>
      <w:marRight w:val="0"/>
      <w:marTop w:val="0"/>
      <w:marBottom w:val="0"/>
      <w:divBdr>
        <w:top w:val="none" w:sz="0" w:space="0" w:color="auto"/>
        <w:left w:val="none" w:sz="0" w:space="0" w:color="auto"/>
        <w:bottom w:val="none" w:sz="0" w:space="0" w:color="auto"/>
        <w:right w:val="none" w:sz="0" w:space="0" w:color="auto"/>
      </w:divBdr>
    </w:div>
    <w:div w:id="1654522687">
      <w:bodyDiv w:val="1"/>
      <w:marLeft w:val="0"/>
      <w:marRight w:val="0"/>
      <w:marTop w:val="0"/>
      <w:marBottom w:val="0"/>
      <w:divBdr>
        <w:top w:val="none" w:sz="0" w:space="0" w:color="auto"/>
        <w:left w:val="none" w:sz="0" w:space="0" w:color="auto"/>
        <w:bottom w:val="none" w:sz="0" w:space="0" w:color="auto"/>
        <w:right w:val="none" w:sz="0" w:space="0" w:color="auto"/>
      </w:divBdr>
    </w:div>
    <w:div w:id="1654796745">
      <w:bodyDiv w:val="1"/>
      <w:marLeft w:val="0"/>
      <w:marRight w:val="0"/>
      <w:marTop w:val="0"/>
      <w:marBottom w:val="0"/>
      <w:divBdr>
        <w:top w:val="none" w:sz="0" w:space="0" w:color="auto"/>
        <w:left w:val="none" w:sz="0" w:space="0" w:color="auto"/>
        <w:bottom w:val="none" w:sz="0" w:space="0" w:color="auto"/>
        <w:right w:val="none" w:sz="0" w:space="0" w:color="auto"/>
      </w:divBdr>
    </w:div>
    <w:div w:id="1655646393">
      <w:bodyDiv w:val="1"/>
      <w:marLeft w:val="0"/>
      <w:marRight w:val="0"/>
      <w:marTop w:val="0"/>
      <w:marBottom w:val="0"/>
      <w:divBdr>
        <w:top w:val="none" w:sz="0" w:space="0" w:color="auto"/>
        <w:left w:val="none" w:sz="0" w:space="0" w:color="auto"/>
        <w:bottom w:val="none" w:sz="0" w:space="0" w:color="auto"/>
        <w:right w:val="none" w:sz="0" w:space="0" w:color="auto"/>
      </w:divBdr>
    </w:div>
    <w:div w:id="1662387860">
      <w:bodyDiv w:val="1"/>
      <w:marLeft w:val="0"/>
      <w:marRight w:val="0"/>
      <w:marTop w:val="0"/>
      <w:marBottom w:val="0"/>
      <w:divBdr>
        <w:top w:val="none" w:sz="0" w:space="0" w:color="auto"/>
        <w:left w:val="none" w:sz="0" w:space="0" w:color="auto"/>
        <w:bottom w:val="none" w:sz="0" w:space="0" w:color="auto"/>
        <w:right w:val="none" w:sz="0" w:space="0" w:color="auto"/>
      </w:divBdr>
    </w:div>
    <w:div w:id="1667392686">
      <w:bodyDiv w:val="1"/>
      <w:marLeft w:val="0"/>
      <w:marRight w:val="0"/>
      <w:marTop w:val="0"/>
      <w:marBottom w:val="0"/>
      <w:divBdr>
        <w:top w:val="none" w:sz="0" w:space="0" w:color="auto"/>
        <w:left w:val="none" w:sz="0" w:space="0" w:color="auto"/>
        <w:bottom w:val="none" w:sz="0" w:space="0" w:color="auto"/>
        <w:right w:val="none" w:sz="0" w:space="0" w:color="auto"/>
      </w:divBdr>
    </w:div>
    <w:div w:id="1671828792">
      <w:bodyDiv w:val="1"/>
      <w:marLeft w:val="0"/>
      <w:marRight w:val="0"/>
      <w:marTop w:val="0"/>
      <w:marBottom w:val="0"/>
      <w:divBdr>
        <w:top w:val="none" w:sz="0" w:space="0" w:color="auto"/>
        <w:left w:val="none" w:sz="0" w:space="0" w:color="auto"/>
        <w:bottom w:val="none" w:sz="0" w:space="0" w:color="auto"/>
        <w:right w:val="none" w:sz="0" w:space="0" w:color="auto"/>
      </w:divBdr>
    </w:div>
    <w:div w:id="1671911393">
      <w:bodyDiv w:val="1"/>
      <w:marLeft w:val="0"/>
      <w:marRight w:val="0"/>
      <w:marTop w:val="0"/>
      <w:marBottom w:val="0"/>
      <w:divBdr>
        <w:top w:val="none" w:sz="0" w:space="0" w:color="auto"/>
        <w:left w:val="none" w:sz="0" w:space="0" w:color="auto"/>
        <w:bottom w:val="none" w:sz="0" w:space="0" w:color="auto"/>
        <w:right w:val="none" w:sz="0" w:space="0" w:color="auto"/>
      </w:divBdr>
    </w:div>
    <w:div w:id="1678995830">
      <w:bodyDiv w:val="1"/>
      <w:marLeft w:val="0"/>
      <w:marRight w:val="0"/>
      <w:marTop w:val="0"/>
      <w:marBottom w:val="0"/>
      <w:divBdr>
        <w:top w:val="none" w:sz="0" w:space="0" w:color="auto"/>
        <w:left w:val="none" w:sz="0" w:space="0" w:color="auto"/>
        <w:bottom w:val="none" w:sz="0" w:space="0" w:color="auto"/>
        <w:right w:val="none" w:sz="0" w:space="0" w:color="auto"/>
      </w:divBdr>
    </w:div>
    <w:div w:id="1682313250">
      <w:bodyDiv w:val="1"/>
      <w:marLeft w:val="0"/>
      <w:marRight w:val="0"/>
      <w:marTop w:val="0"/>
      <w:marBottom w:val="0"/>
      <w:divBdr>
        <w:top w:val="none" w:sz="0" w:space="0" w:color="auto"/>
        <w:left w:val="none" w:sz="0" w:space="0" w:color="auto"/>
        <w:bottom w:val="none" w:sz="0" w:space="0" w:color="auto"/>
        <w:right w:val="none" w:sz="0" w:space="0" w:color="auto"/>
      </w:divBdr>
    </w:div>
    <w:div w:id="1684433843">
      <w:bodyDiv w:val="1"/>
      <w:marLeft w:val="0"/>
      <w:marRight w:val="0"/>
      <w:marTop w:val="0"/>
      <w:marBottom w:val="0"/>
      <w:divBdr>
        <w:top w:val="none" w:sz="0" w:space="0" w:color="auto"/>
        <w:left w:val="none" w:sz="0" w:space="0" w:color="auto"/>
        <w:bottom w:val="none" w:sz="0" w:space="0" w:color="auto"/>
        <w:right w:val="none" w:sz="0" w:space="0" w:color="auto"/>
      </w:divBdr>
    </w:div>
    <w:div w:id="1687058758">
      <w:bodyDiv w:val="1"/>
      <w:marLeft w:val="0"/>
      <w:marRight w:val="0"/>
      <w:marTop w:val="0"/>
      <w:marBottom w:val="0"/>
      <w:divBdr>
        <w:top w:val="none" w:sz="0" w:space="0" w:color="auto"/>
        <w:left w:val="none" w:sz="0" w:space="0" w:color="auto"/>
        <w:bottom w:val="none" w:sz="0" w:space="0" w:color="auto"/>
        <w:right w:val="none" w:sz="0" w:space="0" w:color="auto"/>
      </w:divBdr>
    </w:div>
    <w:div w:id="1687518239">
      <w:bodyDiv w:val="1"/>
      <w:marLeft w:val="0"/>
      <w:marRight w:val="0"/>
      <w:marTop w:val="0"/>
      <w:marBottom w:val="0"/>
      <w:divBdr>
        <w:top w:val="none" w:sz="0" w:space="0" w:color="auto"/>
        <w:left w:val="none" w:sz="0" w:space="0" w:color="auto"/>
        <w:bottom w:val="none" w:sz="0" w:space="0" w:color="auto"/>
        <w:right w:val="none" w:sz="0" w:space="0" w:color="auto"/>
      </w:divBdr>
    </w:div>
    <w:div w:id="1691492906">
      <w:bodyDiv w:val="1"/>
      <w:marLeft w:val="0"/>
      <w:marRight w:val="0"/>
      <w:marTop w:val="0"/>
      <w:marBottom w:val="0"/>
      <w:divBdr>
        <w:top w:val="none" w:sz="0" w:space="0" w:color="auto"/>
        <w:left w:val="none" w:sz="0" w:space="0" w:color="auto"/>
        <w:bottom w:val="none" w:sz="0" w:space="0" w:color="auto"/>
        <w:right w:val="none" w:sz="0" w:space="0" w:color="auto"/>
      </w:divBdr>
    </w:div>
    <w:div w:id="1694304889">
      <w:bodyDiv w:val="1"/>
      <w:marLeft w:val="0"/>
      <w:marRight w:val="0"/>
      <w:marTop w:val="0"/>
      <w:marBottom w:val="0"/>
      <w:divBdr>
        <w:top w:val="none" w:sz="0" w:space="0" w:color="auto"/>
        <w:left w:val="none" w:sz="0" w:space="0" w:color="auto"/>
        <w:bottom w:val="none" w:sz="0" w:space="0" w:color="auto"/>
        <w:right w:val="none" w:sz="0" w:space="0" w:color="auto"/>
      </w:divBdr>
    </w:div>
    <w:div w:id="1696998520">
      <w:bodyDiv w:val="1"/>
      <w:marLeft w:val="0"/>
      <w:marRight w:val="0"/>
      <w:marTop w:val="0"/>
      <w:marBottom w:val="0"/>
      <w:divBdr>
        <w:top w:val="none" w:sz="0" w:space="0" w:color="auto"/>
        <w:left w:val="none" w:sz="0" w:space="0" w:color="auto"/>
        <w:bottom w:val="none" w:sz="0" w:space="0" w:color="auto"/>
        <w:right w:val="none" w:sz="0" w:space="0" w:color="auto"/>
      </w:divBdr>
    </w:div>
    <w:div w:id="1697731359">
      <w:bodyDiv w:val="1"/>
      <w:marLeft w:val="0"/>
      <w:marRight w:val="0"/>
      <w:marTop w:val="0"/>
      <w:marBottom w:val="0"/>
      <w:divBdr>
        <w:top w:val="none" w:sz="0" w:space="0" w:color="auto"/>
        <w:left w:val="none" w:sz="0" w:space="0" w:color="auto"/>
        <w:bottom w:val="none" w:sz="0" w:space="0" w:color="auto"/>
        <w:right w:val="none" w:sz="0" w:space="0" w:color="auto"/>
      </w:divBdr>
      <w:divsChild>
        <w:div w:id="1580359522">
          <w:marLeft w:val="0"/>
          <w:marRight w:val="0"/>
          <w:marTop w:val="0"/>
          <w:marBottom w:val="0"/>
          <w:divBdr>
            <w:top w:val="none" w:sz="0" w:space="0" w:color="auto"/>
            <w:left w:val="none" w:sz="0" w:space="0" w:color="auto"/>
            <w:bottom w:val="none" w:sz="0" w:space="0" w:color="auto"/>
            <w:right w:val="none" w:sz="0" w:space="0" w:color="auto"/>
          </w:divBdr>
          <w:divsChild>
            <w:div w:id="1718582367">
              <w:marLeft w:val="0"/>
              <w:marRight w:val="0"/>
              <w:marTop w:val="0"/>
              <w:marBottom w:val="0"/>
              <w:divBdr>
                <w:top w:val="none" w:sz="0" w:space="0" w:color="auto"/>
                <w:left w:val="none" w:sz="0" w:space="0" w:color="auto"/>
                <w:bottom w:val="none" w:sz="0" w:space="0" w:color="auto"/>
                <w:right w:val="none" w:sz="0" w:space="0" w:color="auto"/>
              </w:divBdr>
            </w:div>
            <w:div w:id="1919248247">
              <w:marLeft w:val="0"/>
              <w:marRight w:val="0"/>
              <w:marTop w:val="0"/>
              <w:marBottom w:val="0"/>
              <w:divBdr>
                <w:top w:val="none" w:sz="0" w:space="0" w:color="auto"/>
                <w:left w:val="none" w:sz="0" w:space="0" w:color="auto"/>
                <w:bottom w:val="none" w:sz="0" w:space="0" w:color="auto"/>
                <w:right w:val="none" w:sz="0" w:space="0" w:color="auto"/>
              </w:divBdr>
            </w:div>
            <w:div w:id="1622767033">
              <w:marLeft w:val="0"/>
              <w:marRight w:val="0"/>
              <w:marTop w:val="0"/>
              <w:marBottom w:val="0"/>
              <w:divBdr>
                <w:top w:val="none" w:sz="0" w:space="0" w:color="auto"/>
                <w:left w:val="none" w:sz="0" w:space="0" w:color="auto"/>
                <w:bottom w:val="none" w:sz="0" w:space="0" w:color="auto"/>
                <w:right w:val="none" w:sz="0" w:space="0" w:color="auto"/>
              </w:divBdr>
            </w:div>
            <w:div w:id="1659461550">
              <w:marLeft w:val="0"/>
              <w:marRight w:val="0"/>
              <w:marTop w:val="0"/>
              <w:marBottom w:val="0"/>
              <w:divBdr>
                <w:top w:val="none" w:sz="0" w:space="0" w:color="auto"/>
                <w:left w:val="none" w:sz="0" w:space="0" w:color="auto"/>
                <w:bottom w:val="none" w:sz="0" w:space="0" w:color="auto"/>
                <w:right w:val="none" w:sz="0" w:space="0" w:color="auto"/>
              </w:divBdr>
            </w:div>
            <w:div w:id="910654676">
              <w:marLeft w:val="0"/>
              <w:marRight w:val="0"/>
              <w:marTop w:val="0"/>
              <w:marBottom w:val="0"/>
              <w:divBdr>
                <w:top w:val="none" w:sz="0" w:space="0" w:color="auto"/>
                <w:left w:val="none" w:sz="0" w:space="0" w:color="auto"/>
                <w:bottom w:val="none" w:sz="0" w:space="0" w:color="auto"/>
                <w:right w:val="none" w:sz="0" w:space="0" w:color="auto"/>
              </w:divBdr>
            </w:div>
            <w:div w:id="2259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5429">
      <w:bodyDiv w:val="1"/>
      <w:marLeft w:val="0"/>
      <w:marRight w:val="0"/>
      <w:marTop w:val="0"/>
      <w:marBottom w:val="0"/>
      <w:divBdr>
        <w:top w:val="none" w:sz="0" w:space="0" w:color="auto"/>
        <w:left w:val="none" w:sz="0" w:space="0" w:color="auto"/>
        <w:bottom w:val="none" w:sz="0" w:space="0" w:color="auto"/>
        <w:right w:val="none" w:sz="0" w:space="0" w:color="auto"/>
      </w:divBdr>
    </w:div>
    <w:div w:id="1703478031">
      <w:bodyDiv w:val="1"/>
      <w:marLeft w:val="0"/>
      <w:marRight w:val="0"/>
      <w:marTop w:val="0"/>
      <w:marBottom w:val="0"/>
      <w:divBdr>
        <w:top w:val="none" w:sz="0" w:space="0" w:color="auto"/>
        <w:left w:val="none" w:sz="0" w:space="0" w:color="auto"/>
        <w:bottom w:val="none" w:sz="0" w:space="0" w:color="auto"/>
        <w:right w:val="none" w:sz="0" w:space="0" w:color="auto"/>
      </w:divBdr>
    </w:div>
    <w:div w:id="1704473493">
      <w:bodyDiv w:val="1"/>
      <w:marLeft w:val="0"/>
      <w:marRight w:val="0"/>
      <w:marTop w:val="0"/>
      <w:marBottom w:val="0"/>
      <w:divBdr>
        <w:top w:val="none" w:sz="0" w:space="0" w:color="auto"/>
        <w:left w:val="none" w:sz="0" w:space="0" w:color="auto"/>
        <w:bottom w:val="none" w:sz="0" w:space="0" w:color="auto"/>
        <w:right w:val="none" w:sz="0" w:space="0" w:color="auto"/>
      </w:divBdr>
    </w:div>
    <w:div w:id="1708143580">
      <w:bodyDiv w:val="1"/>
      <w:marLeft w:val="0"/>
      <w:marRight w:val="0"/>
      <w:marTop w:val="0"/>
      <w:marBottom w:val="0"/>
      <w:divBdr>
        <w:top w:val="none" w:sz="0" w:space="0" w:color="auto"/>
        <w:left w:val="none" w:sz="0" w:space="0" w:color="auto"/>
        <w:bottom w:val="none" w:sz="0" w:space="0" w:color="auto"/>
        <w:right w:val="none" w:sz="0" w:space="0" w:color="auto"/>
      </w:divBdr>
    </w:div>
    <w:div w:id="1713457848">
      <w:bodyDiv w:val="1"/>
      <w:marLeft w:val="0"/>
      <w:marRight w:val="0"/>
      <w:marTop w:val="0"/>
      <w:marBottom w:val="0"/>
      <w:divBdr>
        <w:top w:val="none" w:sz="0" w:space="0" w:color="auto"/>
        <w:left w:val="none" w:sz="0" w:space="0" w:color="auto"/>
        <w:bottom w:val="none" w:sz="0" w:space="0" w:color="auto"/>
        <w:right w:val="none" w:sz="0" w:space="0" w:color="auto"/>
      </w:divBdr>
    </w:div>
    <w:div w:id="1730375770">
      <w:bodyDiv w:val="1"/>
      <w:marLeft w:val="0"/>
      <w:marRight w:val="0"/>
      <w:marTop w:val="0"/>
      <w:marBottom w:val="0"/>
      <w:divBdr>
        <w:top w:val="none" w:sz="0" w:space="0" w:color="auto"/>
        <w:left w:val="none" w:sz="0" w:space="0" w:color="auto"/>
        <w:bottom w:val="none" w:sz="0" w:space="0" w:color="auto"/>
        <w:right w:val="none" w:sz="0" w:space="0" w:color="auto"/>
      </w:divBdr>
    </w:div>
    <w:div w:id="1735272179">
      <w:bodyDiv w:val="1"/>
      <w:marLeft w:val="0"/>
      <w:marRight w:val="0"/>
      <w:marTop w:val="0"/>
      <w:marBottom w:val="0"/>
      <w:divBdr>
        <w:top w:val="none" w:sz="0" w:space="0" w:color="auto"/>
        <w:left w:val="none" w:sz="0" w:space="0" w:color="auto"/>
        <w:bottom w:val="none" w:sz="0" w:space="0" w:color="auto"/>
        <w:right w:val="none" w:sz="0" w:space="0" w:color="auto"/>
      </w:divBdr>
    </w:div>
    <w:div w:id="1735616800">
      <w:bodyDiv w:val="1"/>
      <w:marLeft w:val="0"/>
      <w:marRight w:val="0"/>
      <w:marTop w:val="0"/>
      <w:marBottom w:val="0"/>
      <w:divBdr>
        <w:top w:val="none" w:sz="0" w:space="0" w:color="auto"/>
        <w:left w:val="none" w:sz="0" w:space="0" w:color="auto"/>
        <w:bottom w:val="none" w:sz="0" w:space="0" w:color="auto"/>
        <w:right w:val="none" w:sz="0" w:space="0" w:color="auto"/>
      </w:divBdr>
    </w:div>
    <w:div w:id="1737506798">
      <w:bodyDiv w:val="1"/>
      <w:marLeft w:val="0"/>
      <w:marRight w:val="0"/>
      <w:marTop w:val="0"/>
      <w:marBottom w:val="0"/>
      <w:divBdr>
        <w:top w:val="none" w:sz="0" w:space="0" w:color="auto"/>
        <w:left w:val="none" w:sz="0" w:space="0" w:color="auto"/>
        <w:bottom w:val="none" w:sz="0" w:space="0" w:color="auto"/>
        <w:right w:val="none" w:sz="0" w:space="0" w:color="auto"/>
      </w:divBdr>
      <w:divsChild>
        <w:div w:id="146016596">
          <w:marLeft w:val="0"/>
          <w:marRight w:val="0"/>
          <w:marTop w:val="0"/>
          <w:marBottom w:val="0"/>
          <w:divBdr>
            <w:top w:val="none" w:sz="0" w:space="0" w:color="auto"/>
            <w:left w:val="none" w:sz="0" w:space="0" w:color="auto"/>
            <w:bottom w:val="none" w:sz="0" w:space="0" w:color="auto"/>
            <w:right w:val="none" w:sz="0" w:space="0" w:color="auto"/>
          </w:divBdr>
          <w:divsChild>
            <w:div w:id="2145660849">
              <w:marLeft w:val="0"/>
              <w:marRight w:val="0"/>
              <w:marTop w:val="0"/>
              <w:marBottom w:val="0"/>
              <w:divBdr>
                <w:top w:val="none" w:sz="0" w:space="0" w:color="auto"/>
                <w:left w:val="none" w:sz="0" w:space="0" w:color="auto"/>
                <w:bottom w:val="none" w:sz="0" w:space="0" w:color="auto"/>
                <w:right w:val="none" w:sz="0" w:space="0" w:color="auto"/>
              </w:divBdr>
            </w:div>
            <w:div w:id="1043595794">
              <w:marLeft w:val="0"/>
              <w:marRight w:val="0"/>
              <w:marTop w:val="0"/>
              <w:marBottom w:val="0"/>
              <w:divBdr>
                <w:top w:val="none" w:sz="0" w:space="0" w:color="auto"/>
                <w:left w:val="none" w:sz="0" w:space="0" w:color="auto"/>
                <w:bottom w:val="none" w:sz="0" w:space="0" w:color="auto"/>
                <w:right w:val="none" w:sz="0" w:space="0" w:color="auto"/>
              </w:divBdr>
            </w:div>
            <w:div w:id="1893226849">
              <w:marLeft w:val="0"/>
              <w:marRight w:val="0"/>
              <w:marTop w:val="0"/>
              <w:marBottom w:val="0"/>
              <w:divBdr>
                <w:top w:val="none" w:sz="0" w:space="0" w:color="auto"/>
                <w:left w:val="none" w:sz="0" w:space="0" w:color="auto"/>
                <w:bottom w:val="none" w:sz="0" w:space="0" w:color="auto"/>
                <w:right w:val="none" w:sz="0" w:space="0" w:color="auto"/>
              </w:divBdr>
            </w:div>
            <w:div w:id="164395386">
              <w:marLeft w:val="0"/>
              <w:marRight w:val="0"/>
              <w:marTop w:val="0"/>
              <w:marBottom w:val="0"/>
              <w:divBdr>
                <w:top w:val="none" w:sz="0" w:space="0" w:color="auto"/>
                <w:left w:val="none" w:sz="0" w:space="0" w:color="auto"/>
                <w:bottom w:val="none" w:sz="0" w:space="0" w:color="auto"/>
                <w:right w:val="none" w:sz="0" w:space="0" w:color="auto"/>
              </w:divBdr>
            </w:div>
            <w:div w:id="146808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9904">
      <w:bodyDiv w:val="1"/>
      <w:marLeft w:val="0"/>
      <w:marRight w:val="0"/>
      <w:marTop w:val="0"/>
      <w:marBottom w:val="0"/>
      <w:divBdr>
        <w:top w:val="none" w:sz="0" w:space="0" w:color="auto"/>
        <w:left w:val="none" w:sz="0" w:space="0" w:color="auto"/>
        <w:bottom w:val="none" w:sz="0" w:space="0" w:color="auto"/>
        <w:right w:val="none" w:sz="0" w:space="0" w:color="auto"/>
      </w:divBdr>
    </w:div>
    <w:div w:id="1742754128">
      <w:bodyDiv w:val="1"/>
      <w:marLeft w:val="0"/>
      <w:marRight w:val="0"/>
      <w:marTop w:val="0"/>
      <w:marBottom w:val="0"/>
      <w:divBdr>
        <w:top w:val="none" w:sz="0" w:space="0" w:color="auto"/>
        <w:left w:val="none" w:sz="0" w:space="0" w:color="auto"/>
        <w:bottom w:val="none" w:sz="0" w:space="0" w:color="auto"/>
        <w:right w:val="none" w:sz="0" w:space="0" w:color="auto"/>
      </w:divBdr>
    </w:div>
    <w:div w:id="1747414854">
      <w:bodyDiv w:val="1"/>
      <w:marLeft w:val="0"/>
      <w:marRight w:val="0"/>
      <w:marTop w:val="0"/>
      <w:marBottom w:val="0"/>
      <w:divBdr>
        <w:top w:val="none" w:sz="0" w:space="0" w:color="auto"/>
        <w:left w:val="none" w:sz="0" w:space="0" w:color="auto"/>
        <w:bottom w:val="none" w:sz="0" w:space="0" w:color="auto"/>
        <w:right w:val="none" w:sz="0" w:space="0" w:color="auto"/>
      </w:divBdr>
    </w:div>
    <w:div w:id="1750344805">
      <w:bodyDiv w:val="1"/>
      <w:marLeft w:val="0"/>
      <w:marRight w:val="0"/>
      <w:marTop w:val="0"/>
      <w:marBottom w:val="0"/>
      <w:divBdr>
        <w:top w:val="none" w:sz="0" w:space="0" w:color="auto"/>
        <w:left w:val="none" w:sz="0" w:space="0" w:color="auto"/>
        <w:bottom w:val="none" w:sz="0" w:space="0" w:color="auto"/>
        <w:right w:val="none" w:sz="0" w:space="0" w:color="auto"/>
      </w:divBdr>
    </w:div>
    <w:div w:id="1755081527">
      <w:bodyDiv w:val="1"/>
      <w:marLeft w:val="0"/>
      <w:marRight w:val="0"/>
      <w:marTop w:val="0"/>
      <w:marBottom w:val="0"/>
      <w:divBdr>
        <w:top w:val="none" w:sz="0" w:space="0" w:color="auto"/>
        <w:left w:val="none" w:sz="0" w:space="0" w:color="auto"/>
        <w:bottom w:val="none" w:sz="0" w:space="0" w:color="auto"/>
        <w:right w:val="none" w:sz="0" w:space="0" w:color="auto"/>
      </w:divBdr>
    </w:div>
    <w:div w:id="1768043863">
      <w:bodyDiv w:val="1"/>
      <w:marLeft w:val="0"/>
      <w:marRight w:val="0"/>
      <w:marTop w:val="0"/>
      <w:marBottom w:val="0"/>
      <w:divBdr>
        <w:top w:val="none" w:sz="0" w:space="0" w:color="auto"/>
        <w:left w:val="none" w:sz="0" w:space="0" w:color="auto"/>
        <w:bottom w:val="none" w:sz="0" w:space="0" w:color="auto"/>
        <w:right w:val="none" w:sz="0" w:space="0" w:color="auto"/>
      </w:divBdr>
    </w:div>
    <w:div w:id="1772512244">
      <w:bodyDiv w:val="1"/>
      <w:marLeft w:val="0"/>
      <w:marRight w:val="0"/>
      <w:marTop w:val="0"/>
      <w:marBottom w:val="0"/>
      <w:divBdr>
        <w:top w:val="none" w:sz="0" w:space="0" w:color="auto"/>
        <w:left w:val="none" w:sz="0" w:space="0" w:color="auto"/>
        <w:bottom w:val="none" w:sz="0" w:space="0" w:color="auto"/>
        <w:right w:val="none" w:sz="0" w:space="0" w:color="auto"/>
      </w:divBdr>
    </w:div>
    <w:div w:id="1774741931">
      <w:bodyDiv w:val="1"/>
      <w:marLeft w:val="0"/>
      <w:marRight w:val="0"/>
      <w:marTop w:val="0"/>
      <w:marBottom w:val="0"/>
      <w:divBdr>
        <w:top w:val="none" w:sz="0" w:space="0" w:color="auto"/>
        <w:left w:val="none" w:sz="0" w:space="0" w:color="auto"/>
        <w:bottom w:val="none" w:sz="0" w:space="0" w:color="auto"/>
        <w:right w:val="none" w:sz="0" w:space="0" w:color="auto"/>
      </w:divBdr>
    </w:div>
    <w:div w:id="1777209010">
      <w:bodyDiv w:val="1"/>
      <w:marLeft w:val="0"/>
      <w:marRight w:val="0"/>
      <w:marTop w:val="0"/>
      <w:marBottom w:val="0"/>
      <w:divBdr>
        <w:top w:val="none" w:sz="0" w:space="0" w:color="auto"/>
        <w:left w:val="none" w:sz="0" w:space="0" w:color="auto"/>
        <w:bottom w:val="none" w:sz="0" w:space="0" w:color="auto"/>
        <w:right w:val="none" w:sz="0" w:space="0" w:color="auto"/>
      </w:divBdr>
    </w:div>
    <w:div w:id="1782333182">
      <w:bodyDiv w:val="1"/>
      <w:marLeft w:val="0"/>
      <w:marRight w:val="0"/>
      <w:marTop w:val="0"/>
      <w:marBottom w:val="0"/>
      <w:divBdr>
        <w:top w:val="none" w:sz="0" w:space="0" w:color="auto"/>
        <w:left w:val="none" w:sz="0" w:space="0" w:color="auto"/>
        <w:bottom w:val="none" w:sz="0" w:space="0" w:color="auto"/>
        <w:right w:val="none" w:sz="0" w:space="0" w:color="auto"/>
      </w:divBdr>
    </w:div>
    <w:div w:id="1787770794">
      <w:bodyDiv w:val="1"/>
      <w:marLeft w:val="0"/>
      <w:marRight w:val="0"/>
      <w:marTop w:val="0"/>
      <w:marBottom w:val="0"/>
      <w:divBdr>
        <w:top w:val="none" w:sz="0" w:space="0" w:color="auto"/>
        <w:left w:val="none" w:sz="0" w:space="0" w:color="auto"/>
        <w:bottom w:val="none" w:sz="0" w:space="0" w:color="auto"/>
        <w:right w:val="none" w:sz="0" w:space="0" w:color="auto"/>
      </w:divBdr>
    </w:div>
    <w:div w:id="1788086017">
      <w:bodyDiv w:val="1"/>
      <w:marLeft w:val="0"/>
      <w:marRight w:val="0"/>
      <w:marTop w:val="0"/>
      <w:marBottom w:val="0"/>
      <w:divBdr>
        <w:top w:val="none" w:sz="0" w:space="0" w:color="auto"/>
        <w:left w:val="none" w:sz="0" w:space="0" w:color="auto"/>
        <w:bottom w:val="none" w:sz="0" w:space="0" w:color="auto"/>
        <w:right w:val="none" w:sz="0" w:space="0" w:color="auto"/>
      </w:divBdr>
    </w:div>
    <w:div w:id="1788692294">
      <w:bodyDiv w:val="1"/>
      <w:marLeft w:val="0"/>
      <w:marRight w:val="0"/>
      <w:marTop w:val="0"/>
      <w:marBottom w:val="0"/>
      <w:divBdr>
        <w:top w:val="none" w:sz="0" w:space="0" w:color="auto"/>
        <w:left w:val="none" w:sz="0" w:space="0" w:color="auto"/>
        <w:bottom w:val="none" w:sz="0" w:space="0" w:color="auto"/>
        <w:right w:val="none" w:sz="0" w:space="0" w:color="auto"/>
      </w:divBdr>
    </w:div>
    <w:div w:id="1791194674">
      <w:bodyDiv w:val="1"/>
      <w:marLeft w:val="0"/>
      <w:marRight w:val="0"/>
      <w:marTop w:val="0"/>
      <w:marBottom w:val="0"/>
      <w:divBdr>
        <w:top w:val="none" w:sz="0" w:space="0" w:color="auto"/>
        <w:left w:val="none" w:sz="0" w:space="0" w:color="auto"/>
        <w:bottom w:val="none" w:sz="0" w:space="0" w:color="auto"/>
        <w:right w:val="none" w:sz="0" w:space="0" w:color="auto"/>
      </w:divBdr>
    </w:div>
    <w:div w:id="1793203490">
      <w:bodyDiv w:val="1"/>
      <w:marLeft w:val="0"/>
      <w:marRight w:val="0"/>
      <w:marTop w:val="0"/>
      <w:marBottom w:val="0"/>
      <w:divBdr>
        <w:top w:val="none" w:sz="0" w:space="0" w:color="auto"/>
        <w:left w:val="none" w:sz="0" w:space="0" w:color="auto"/>
        <w:bottom w:val="none" w:sz="0" w:space="0" w:color="auto"/>
        <w:right w:val="none" w:sz="0" w:space="0" w:color="auto"/>
      </w:divBdr>
    </w:div>
    <w:div w:id="1794327188">
      <w:bodyDiv w:val="1"/>
      <w:marLeft w:val="0"/>
      <w:marRight w:val="0"/>
      <w:marTop w:val="0"/>
      <w:marBottom w:val="0"/>
      <w:divBdr>
        <w:top w:val="none" w:sz="0" w:space="0" w:color="auto"/>
        <w:left w:val="none" w:sz="0" w:space="0" w:color="auto"/>
        <w:bottom w:val="none" w:sz="0" w:space="0" w:color="auto"/>
        <w:right w:val="none" w:sz="0" w:space="0" w:color="auto"/>
      </w:divBdr>
    </w:div>
    <w:div w:id="1795757954">
      <w:bodyDiv w:val="1"/>
      <w:marLeft w:val="0"/>
      <w:marRight w:val="0"/>
      <w:marTop w:val="0"/>
      <w:marBottom w:val="0"/>
      <w:divBdr>
        <w:top w:val="none" w:sz="0" w:space="0" w:color="auto"/>
        <w:left w:val="none" w:sz="0" w:space="0" w:color="auto"/>
        <w:bottom w:val="none" w:sz="0" w:space="0" w:color="auto"/>
        <w:right w:val="none" w:sz="0" w:space="0" w:color="auto"/>
      </w:divBdr>
    </w:div>
    <w:div w:id="1804351707">
      <w:bodyDiv w:val="1"/>
      <w:marLeft w:val="0"/>
      <w:marRight w:val="0"/>
      <w:marTop w:val="0"/>
      <w:marBottom w:val="0"/>
      <w:divBdr>
        <w:top w:val="none" w:sz="0" w:space="0" w:color="auto"/>
        <w:left w:val="none" w:sz="0" w:space="0" w:color="auto"/>
        <w:bottom w:val="none" w:sz="0" w:space="0" w:color="auto"/>
        <w:right w:val="none" w:sz="0" w:space="0" w:color="auto"/>
      </w:divBdr>
    </w:div>
    <w:div w:id="1813713344">
      <w:bodyDiv w:val="1"/>
      <w:marLeft w:val="0"/>
      <w:marRight w:val="0"/>
      <w:marTop w:val="0"/>
      <w:marBottom w:val="0"/>
      <w:divBdr>
        <w:top w:val="none" w:sz="0" w:space="0" w:color="auto"/>
        <w:left w:val="none" w:sz="0" w:space="0" w:color="auto"/>
        <w:bottom w:val="none" w:sz="0" w:space="0" w:color="auto"/>
        <w:right w:val="none" w:sz="0" w:space="0" w:color="auto"/>
      </w:divBdr>
    </w:div>
    <w:div w:id="1819034616">
      <w:bodyDiv w:val="1"/>
      <w:marLeft w:val="0"/>
      <w:marRight w:val="0"/>
      <w:marTop w:val="0"/>
      <w:marBottom w:val="0"/>
      <w:divBdr>
        <w:top w:val="none" w:sz="0" w:space="0" w:color="auto"/>
        <w:left w:val="none" w:sz="0" w:space="0" w:color="auto"/>
        <w:bottom w:val="none" w:sz="0" w:space="0" w:color="auto"/>
        <w:right w:val="none" w:sz="0" w:space="0" w:color="auto"/>
      </w:divBdr>
    </w:div>
    <w:div w:id="1825849074">
      <w:bodyDiv w:val="1"/>
      <w:marLeft w:val="0"/>
      <w:marRight w:val="0"/>
      <w:marTop w:val="0"/>
      <w:marBottom w:val="0"/>
      <w:divBdr>
        <w:top w:val="none" w:sz="0" w:space="0" w:color="auto"/>
        <w:left w:val="none" w:sz="0" w:space="0" w:color="auto"/>
        <w:bottom w:val="none" w:sz="0" w:space="0" w:color="auto"/>
        <w:right w:val="none" w:sz="0" w:space="0" w:color="auto"/>
      </w:divBdr>
    </w:div>
    <w:div w:id="1831208954">
      <w:bodyDiv w:val="1"/>
      <w:marLeft w:val="0"/>
      <w:marRight w:val="0"/>
      <w:marTop w:val="0"/>
      <w:marBottom w:val="0"/>
      <w:divBdr>
        <w:top w:val="none" w:sz="0" w:space="0" w:color="auto"/>
        <w:left w:val="none" w:sz="0" w:space="0" w:color="auto"/>
        <w:bottom w:val="none" w:sz="0" w:space="0" w:color="auto"/>
        <w:right w:val="none" w:sz="0" w:space="0" w:color="auto"/>
      </w:divBdr>
    </w:div>
    <w:div w:id="1834102416">
      <w:bodyDiv w:val="1"/>
      <w:marLeft w:val="0"/>
      <w:marRight w:val="0"/>
      <w:marTop w:val="0"/>
      <w:marBottom w:val="0"/>
      <w:divBdr>
        <w:top w:val="none" w:sz="0" w:space="0" w:color="auto"/>
        <w:left w:val="none" w:sz="0" w:space="0" w:color="auto"/>
        <w:bottom w:val="none" w:sz="0" w:space="0" w:color="auto"/>
        <w:right w:val="none" w:sz="0" w:space="0" w:color="auto"/>
      </w:divBdr>
    </w:div>
    <w:div w:id="1837723529">
      <w:bodyDiv w:val="1"/>
      <w:marLeft w:val="0"/>
      <w:marRight w:val="0"/>
      <w:marTop w:val="0"/>
      <w:marBottom w:val="0"/>
      <w:divBdr>
        <w:top w:val="none" w:sz="0" w:space="0" w:color="auto"/>
        <w:left w:val="none" w:sz="0" w:space="0" w:color="auto"/>
        <w:bottom w:val="none" w:sz="0" w:space="0" w:color="auto"/>
        <w:right w:val="none" w:sz="0" w:space="0" w:color="auto"/>
      </w:divBdr>
    </w:div>
    <w:div w:id="1838495891">
      <w:bodyDiv w:val="1"/>
      <w:marLeft w:val="0"/>
      <w:marRight w:val="0"/>
      <w:marTop w:val="0"/>
      <w:marBottom w:val="0"/>
      <w:divBdr>
        <w:top w:val="none" w:sz="0" w:space="0" w:color="auto"/>
        <w:left w:val="none" w:sz="0" w:space="0" w:color="auto"/>
        <w:bottom w:val="none" w:sz="0" w:space="0" w:color="auto"/>
        <w:right w:val="none" w:sz="0" w:space="0" w:color="auto"/>
      </w:divBdr>
    </w:div>
    <w:div w:id="1841505568">
      <w:bodyDiv w:val="1"/>
      <w:marLeft w:val="0"/>
      <w:marRight w:val="0"/>
      <w:marTop w:val="0"/>
      <w:marBottom w:val="0"/>
      <w:divBdr>
        <w:top w:val="none" w:sz="0" w:space="0" w:color="auto"/>
        <w:left w:val="none" w:sz="0" w:space="0" w:color="auto"/>
        <w:bottom w:val="none" w:sz="0" w:space="0" w:color="auto"/>
        <w:right w:val="none" w:sz="0" w:space="0" w:color="auto"/>
      </w:divBdr>
      <w:divsChild>
        <w:div w:id="348410642">
          <w:marLeft w:val="0"/>
          <w:marRight w:val="0"/>
          <w:marTop w:val="0"/>
          <w:marBottom w:val="0"/>
          <w:divBdr>
            <w:top w:val="none" w:sz="0" w:space="0" w:color="auto"/>
            <w:left w:val="none" w:sz="0" w:space="0" w:color="auto"/>
            <w:bottom w:val="none" w:sz="0" w:space="0" w:color="auto"/>
            <w:right w:val="none" w:sz="0" w:space="0" w:color="auto"/>
          </w:divBdr>
        </w:div>
      </w:divsChild>
    </w:div>
    <w:div w:id="1846434957">
      <w:bodyDiv w:val="1"/>
      <w:marLeft w:val="0"/>
      <w:marRight w:val="0"/>
      <w:marTop w:val="0"/>
      <w:marBottom w:val="0"/>
      <w:divBdr>
        <w:top w:val="none" w:sz="0" w:space="0" w:color="auto"/>
        <w:left w:val="none" w:sz="0" w:space="0" w:color="auto"/>
        <w:bottom w:val="none" w:sz="0" w:space="0" w:color="auto"/>
        <w:right w:val="none" w:sz="0" w:space="0" w:color="auto"/>
      </w:divBdr>
      <w:divsChild>
        <w:div w:id="762066935">
          <w:marLeft w:val="0"/>
          <w:marRight w:val="0"/>
          <w:marTop w:val="0"/>
          <w:marBottom w:val="0"/>
          <w:divBdr>
            <w:top w:val="none" w:sz="0" w:space="0" w:color="auto"/>
            <w:left w:val="none" w:sz="0" w:space="0" w:color="auto"/>
            <w:bottom w:val="none" w:sz="0" w:space="0" w:color="auto"/>
            <w:right w:val="none" w:sz="0" w:space="0" w:color="auto"/>
          </w:divBdr>
        </w:div>
        <w:div w:id="509834051">
          <w:marLeft w:val="0"/>
          <w:marRight w:val="0"/>
          <w:marTop w:val="0"/>
          <w:marBottom w:val="0"/>
          <w:divBdr>
            <w:top w:val="none" w:sz="0" w:space="0" w:color="auto"/>
            <w:left w:val="none" w:sz="0" w:space="0" w:color="auto"/>
            <w:bottom w:val="none" w:sz="0" w:space="0" w:color="auto"/>
            <w:right w:val="none" w:sz="0" w:space="0" w:color="auto"/>
          </w:divBdr>
        </w:div>
        <w:div w:id="279071815">
          <w:marLeft w:val="0"/>
          <w:marRight w:val="0"/>
          <w:marTop w:val="0"/>
          <w:marBottom w:val="0"/>
          <w:divBdr>
            <w:top w:val="none" w:sz="0" w:space="0" w:color="auto"/>
            <w:left w:val="none" w:sz="0" w:space="0" w:color="auto"/>
            <w:bottom w:val="none" w:sz="0" w:space="0" w:color="auto"/>
            <w:right w:val="none" w:sz="0" w:space="0" w:color="auto"/>
          </w:divBdr>
        </w:div>
        <w:div w:id="46884554">
          <w:marLeft w:val="0"/>
          <w:marRight w:val="0"/>
          <w:marTop w:val="0"/>
          <w:marBottom w:val="0"/>
          <w:divBdr>
            <w:top w:val="none" w:sz="0" w:space="0" w:color="auto"/>
            <w:left w:val="none" w:sz="0" w:space="0" w:color="auto"/>
            <w:bottom w:val="none" w:sz="0" w:space="0" w:color="auto"/>
            <w:right w:val="none" w:sz="0" w:space="0" w:color="auto"/>
          </w:divBdr>
          <w:divsChild>
            <w:div w:id="1645164033">
              <w:marLeft w:val="0"/>
              <w:marRight w:val="0"/>
              <w:marTop w:val="0"/>
              <w:marBottom w:val="0"/>
              <w:divBdr>
                <w:top w:val="none" w:sz="0" w:space="0" w:color="auto"/>
                <w:left w:val="none" w:sz="0" w:space="0" w:color="auto"/>
                <w:bottom w:val="none" w:sz="0" w:space="0" w:color="auto"/>
                <w:right w:val="none" w:sz="0" w:space="0" w:color="auto"/>
              </w:divBdr>
            </w:div>
            <w:div w:id="176318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7124">
      <w:bodyDiv w:val="1"/>
      <w:marLeft w:val="0"/>
      <w:marRight w:val="0"/>
      <w:marTop w:val="0"/>
      <w:marBottom w:val="0"/>
      <w:divBdr>
        <w:top w:val="none" w:sz="0" w:space="0" w:color="auto"/>
        <w:left w:val="none" w:sz="0" w:space="0" w:color="auto"/>
        <w:bottom w:val="none" w:sz="0" w:space="0" w:color="auto"/>
        <w:right w:val="none" w:sz="0" w:space="0" w:color="auto"/>
      </w:divBdr>
    </w:div>
    <w:div w:id="1855993331">
      <w:bodyDiv w:val="1"/>
      <w:marLeft w:val="0"/>
      <w:marRight w:val="0"/>
      <w:marTop w:val="0"/>
      <w:marBottom w:val="0"/>
      <w:divBdr>
        <w:top w:val="none" w:sz="0" w:space="0" w:color="auto"/>
        <w:left w:val="none" w:sz="0" w:space="0" w:color="auto"/>
        <w:bottom w:val="none" w:sz="0" w:space="0" w:color="auto"/>
        <w:right w:val="none" w:sz="0" w:space="0" w:color="auto"/>
      </w:divBdr>
    </w:div>
    <w:div w:id="1856114887">
      <w:bodyDiv w:val="1"/>
      <w:marLeft w:val="0"/>
      <w:marRight w:val="0"/>
      <w:marTop w:val="0"/>
      <w:marBottom w:val="0"/>
      <w:divBdr>
        <w:top w:val="none" w:sz="0" w:space="0" w:color="auto"/>
        <w:left w:val="none" w:sz="0" w:space="0" w:color="auto"/>
        <w:bottom w:val="none" w:sz="0" w:space="0" w:color="auto"/>
        <w:right w:val="none" w:sz="0" w:space="0" w:color="auto"/>
      </w:divBdr>
    </w:div>
    <w:div w:id="1862745414">
      <w:bodyDiv w:val="1"/>
      <w:marLeft w:val="0"/>
      <w:marRight w:val="0"/>
      <w:marTop w:val="0"/>
      <w:marBottom w:val="0"/>
      <w:divBdr>
        <w:top w:val="none" w:sz="0" w:space="0" w:color="auto"/>
        <w:left w:val="none" w:sz="0" w:space="0" w:color="auto"/>
        <w:bottom w:val="none" w:sz="0" w:space="0" w:color="auto"/>
        <w:right w:val="none" w:sz="0" w:space="0" w:color="auto"/>
      </w:divBdr>
    </w:div>
    <w:div w:id="1870950191">
      <w:bodyDiv w:val="1"/>
      <w:marLeft w:val="0"/>
      <w:marRight w:val="0"/>
      <w:marTop w:val="0"/>
      <w:marBottom w:val="0"/>
      <w:divBdr>
        <w:top w:val="none" w:sz="0" w:space="0" w:color="auto"/>
        <w:left w:val="none" w:sz="0" w:space="0" w:color="auto"/>
        <w:bottom w:val="none" w:sz="0" w:space="0" w:color="auto"/>
        <w:right w:val="none" w:sz="0" w:space="0" w:color="auto"/>
      </w:divBdr>
    </w:div>
    <w:div w:id="1873415142">
      <w:bodyDiv w:val="1"/>
      <w:marLeft w:val="0"/>
      <w:marRight w:val="0"/>
      <w:marTop w:val="0"/>
      <w:marBottom w:val="0"/>
      <w:divBdr>
        <w:top w:val="none" w:sz="0" w:space="0" w:color="auto"/>
        <w:left w:val="none" w:sz="0" w:space="0" w:color="auto"/>
        <w:bottom w:val="none" w:sz="0" w:space="0" w:color="auto"/>
        <w:right w:val="none" w:sz="0" w:space="0" w:color="auto"/>
      </w:divBdr>
    </w:div>
    <w:div w:id="1876304606">
      <w:bodyDiv w:val="1"/>
      <w:marLeft w:val="0"/>
      <w:marRight w:val="0"/>
      <w:marTop w:val="0"/>
      <w:marBottom w:val="0"/>
      <w:divBdr>
        <w:top w:val="none" w:sz="0" w:space="0" w:color="auto"/>
        <w:left w:val="none" w:sz="0" w:space="0" w:color="auto"/>
        <w:bottom w:val="none" w:sz="0" w:space="0" w:color="auto"/>
        <w:right w:val="none" w:sz="0" w:space="0" w:color="auto"/>
      </w:divBdr>
    </w:div>
    <w:div w:id="1878347940">
      <w:bodyDiv w:val="1"/>
      <w:marLeft w:val="0"/>
      <w:marRight w:val="0"/>
      <w:marTop w:val="0"/>
      <w:marBottom w:val="0"/>
      <w:divBdr>
        <w:top w:val="none" w:sz="0" w:space="0" w:color="auto"/>
        <w:left w:val="none" w:sz="0" w:space="0" w:color="auto"/>
        <w:bottom w:val="none" w:sz="0" w:space="0" w:color="auto"/>
        <w:right w:val="none" w:sz="0" w:space="0" w:color="auto"/>
      </w:divBdr>
    </w:div>
    <w:div w:id="1878540299">
      <w:bodyDiv w:val="1"/>
      <w:marLeft w:val="0"/>
      <w:marRight w:val="0"/>
      <w:marTop w:val="0"/>
      <w:marBottom w:val="0"/>
      <w:divBdr>
        <w:top w:val="none" w:sz="0" w:space="0" w:color="auto"/>
        <w:left w:val="none" w:sz="0" w:space="0" w:color="auto"/>
        <w:bottom w:val="none" w:sz="0" w:space="0" w:color="auto"/>
        <w:right w:val="none" w:sz="0" w:space="0" w:color="auto"/>
      </w:divBdr>
    </w:div>
    <w:div w:id="1882286344">
      <w:bodyDiv w:val="1"/>
      <w:marLeft w:val="0"/>
      <w:marRight w:val="0"/>
      <w:marTop w:val="0"/>
      <w:marBottom w:val="0"/>
      <w:divBdr>
        <w:top w:val="none" w:sz="0" w:space="0" w:color="auto"/>
        <w:left w:val="none" w:sz="0" w:space="0" w:color="auto"/>
        <w:bottom w:val="none" w:sz="0" w:space="0" w:color="auto"/>
        <w:right w:val="none" w:sz="0" w:space="0" w:color="auto"/>
      </w:divBdr>
    </w:div>
    <w:div w:id="1884292180">
      <w:bodyDiv w:val="1"/>
      <w:marLeft w:val="0"/>
      <w:marRight w:val="0"/>
      <w:marTop w:val="0"/>
      <w:marBottom w:val="0"/>
      <w:divBdr>
        <w:top w:val="none" w:sz="0" w:space="0" w:color="auto"/>
        <w:left w:val="none" w:sz="0" w:space="0" w:color="auto"/>
        <w:bottom w:val="none" w:sz="0" w:space="0" w:color="auto"/>
        <w:right w:val="none" w:sz="0" w:space="0" w:color="auto"/>
      </w:divBdr>
    </w:div>
    <w:div w:id="1895000595">
      <w:bodyDiv w:val="1"/>
      <w:marLeft w:val="0"/>
      <w:marRight w:val="0"/>
      <w:marTop w:val="0"/>
      <w:marBottom w:val="0"/>
      <w:divBdr>
        <w:top w:val="none" w:sz="0" w:space="0" w:color="auto"/>
        <w:left w:val="none" w:sz="0" w:space="0" w:color="auto"/>
        <w:bottom w:val="none" w:sz="0" w:space="0" w:color="auto"/>
        <w:right w:val="none" w:sz="0" w:space="0" w:color="auto"/>
      </w:divBdr>
    </w:div>
    <w:div w:id="1900744339">
      <w:bodyDiv w:val="1"/>
      <w:marLeft w:val="0"/>
      <w:marRight w:val="0"/>
      <w:marTop w:val="0"/>
      <w:marBottom w:val="0"/>
      <w:divBdr>
        <w:top w:val="none" w:sz="0" w:space="0" w:color="auto"/>
        <w:left w:val="none" w:sz="0" w:space="0" w:color="auto"/>
        <w:bottom w:val="none" w:sz="0" w:space="0" w:color="auto"/>
        <w:right w:val="none" w:sz="0" w:space="0" w:color="auto"/>
      </w:divBdr>
      <w:divsChild>
        <w:div w:id="603272452">
          <w:marLeft w:val="0"/>
          <w:marRight w:val="0"/>
          <w:marTop w:val="0"/>
          <w:marBottom w:val="0"/>
          <w:divBdr>
            <w:top w:val="none" w:sz="0" w:space="0" w:color="auto"/>
            <w:left w:val="none" w:sz="0" w:space="0" w:color="auto"/>
            <w:bottom w:val="none" w:sz="0" w:space="0" w:color="auto"/>
            <w:right w:val="none" w:sz="0" w:space="0" w:color="auto"/>
          </w:divBdr>
          <w:divsChild>
            <w:div w:id="1968393356">
              <w:marLeft w:val="0"/>
              <w:marRight w:val="0"/>
              <w:marTop w:val="0"/>
              <w:marBottom w:val="0"/>
              <w:divBdr>
                <w:top w:val="none" w:sz="0" w:space="0" w:color="auto"/>
                <w:left w:val="none" w:sz="0" w:space="0" w:color="auto"/>
                <w:bottom w:val="none" w:sz="0" w:space="0" w:color="auto"/>
                <w:right w:val="none" w:sz="0" w:space="0" w:color="auto"/>
              </w:divBdr>
              <w:divsChild>
                <w:div w:id="520702113">
                  <w:marLeft w:val="0"/>
                  <w:marRight w:val="0"/>
                  <w:marTop w:val="0"/>
                  <w:marBottom w:val="0"/>
                  <w:divBdr>
                    <w:top w:val="none" w:sz="0" w:space="0" w:color="auto"/>
                    <w:left w:val="none" w:sz="0" w:space="0" w:color="auto"/>
                    <w:bottom w:val="none" w:sz="0" w:space="0" w:color="auto"/>
                    <w:right w:val="none" w:sz="0" w:space="0" w:color="auto"/>
                  </w:divBdr>
                  <w:divsChild>
                    <w:div w:id="1122505597">
                      <w:marLeft w:val="0"/>
                      <w:marRight w:val="0"/>
                      <w:marTop w:val="0"/>
                      <w:marBottom w:val="0"/>
                      <w:divBdr>
                        <w:top w:val="none" w:sz="0" w:space="0" w:color="auto"/>
                        <w:left w:val="none" w:sz="0" w:space="0" w:color="auto"/>
                        <w:bottom w:val="none" w:sz="0" w:space="0" w:color="auto"/>
                        <w:right w:val="none" w:sz="0" w:space="0" w:color="auto"/>
                      </w:divBdr>
                      <w:divsChild>
                        <w:div w:id="668796273">
                          <w:marLeft w:val="0"/>
                          <w:marRight w:val="0"/>
                          <w:marTop w:val="0"/>
                          <w:marBottom w:val="0"/>
                          <w:divBdr>
                            <w:top w:val="none" w:sz="0" w:space="0" w:color="auto"/>
                            <w:left w:val="none" w:sz="0" w:space="0" w:color="auto"/>
                            <w:bottom w:val="none" w:sz="0" w:space="0" w:color="auto"/>
                            <w:right w:val="none" w:sz="0" w:space="0" w:color="auto"/>
                          </w:divBdr>
                        </w:div>
                      </w:divsChild>
                    </w:div>
                    <w:div w:id="2079671309">
                      <w:marLeft w:val="0"/>
                      <w:marRight w:val="0"/>
                      <w:marTop w:val="0"/>
                      <w:marBottom w:val="0"/>
                      <w:divBdr>
                        <w:top w:val="none" w:sz="0" w:space="0" w:color="auto"/>
                        <w:left w:val="none" w:sz="0" w:space="0" w:color="auto"/>
                        <w:bottom w:val="none" w:sz="0" w:space="0" w:color="auto"/>
                        <w:right w:val="none" w:sz="0" w:space="0" w:color="auto"/>
                      </w:divBdr>
                      <w:divsChild>
                        <w:div w:id="748816671">
                          <w:marLeft w:val="0"/>
                          <w:marRight w:val="0"/>
                          <w:marTop w:val="0"/>
                          <w:marBottom w:val="0"/>
                          <w:divBdr>
                            <w:top w:val="none" w:sz="0" w:space="0" w:color="auto"/>
                            <w:left w:val="none" w:sz="0" w:space="0" w:color="auto"/>
                            <w:bottom w:val="none" w:sz="0" w:space="0" w:color="auto"/>
                            <w:right w:val="none" w:sz="0" w:space="0" w:color="auto"/>
                          </w:divBdr>
                        </w:div>
                      </w:divsChild>
                    </w:div>
                    <w:div w:id="869342919">
                      <w:marLeft w:val="0"/>
                      <w:marRight w:val="0"/>
                      <w:marTop w:val="0"/>
                      <w:marBottom w:val="0"/>
                      <w:divBdr>
                        <w:top w:val="none" w:sz="0" w:space="0" w:color="auto"/>
                        <w:left w:val="none" w:sz="0" w:space="0" w:color="auto"/>
                        <w:bottom w:val="none" w:sz="0" w:space="0" w:color="auto"/>
                        <w:right w:val="none" w:sz="0" w:space="0" w:color="auto"/>
                      </w:divBdr>
                      <w:divsChild>
                        <w:div w:id="850872653">
                          <w:marLeft w:val="0"/>
                          <w:marRight w:val="0"/>
                          <w:marTop w:val="0"/>
                          <w:marBottom w:val="0"/>
                          <w:divBdr>
                            <w:top w:val="none" w:sz="0" w:space="0" w:color="auto"/>
                            <w:left w:val="none" w:sz="0" w:space="0" w:color="auto"/>
                            <w:bottom w:val="none" w:sz="0" w:space="0" w:color="auto"/>
                            <w:right w:val="none" w:sz="0" w:space="0" w:color="auto"/>
                          </w:divBdr>
                        </w:div>
                      </w:divsChild>
                    </w:div>
                    <w:div w:id="215555536">
                      <w:marLeft w:val="0"/>
                      <w:marRight w:val="0"/>
                      <w:marTop w:val="0"/>
                      <w:marBottom w:val="0"/>
                      <w:divBdr>
                        <w:top w:val="none" w:sz="0" w:space="0" w:color="auto"/>
                        <w:left w:val="none" w:sz="0" w:space="0" w:color="auto"/>
                        <w:bottom w:val="none" w:sz="0" w:space="0" w:color="auto"/>
                        <w:right w:val="none" w:sz="0" w:space="0" w:color="auto"/>
                      </w:divBdr>
                      <w:divsChild>
                        <w:div w:id="990870854">
                          <w:marLeft w:val="0"/>
                          <w:marRight w:val="0"/>
                          <w:marTop w:val="0"/>
                          <w:marBottom w:val="0"/>
                          <w:divBdr>
                            <w:top w:val="none" w:sz="0" w:space="0" w:color="auto"/>
                            <w:left w:val="none" w:sz="0" w:space="0" w:color="auto"/>
                            <w:bottom w:val="none" w:sz="0" w:space="0" w:color="auto"/>
                            <w:right w:val="none" w:sz="0" w:space="0" w:color="auto"/>
                          </w:divBdr>
                        </w:div>
                      </w:divsChild>
                    </w:div>
                    <w:div w:id="711419513">
                      <w:marLeft w:val="0"/>
                      <w:marRight w:val="0"/>
                      <w:marTop w:val="0"/>
                      <w:marBottom w:val="0"/>
                      <w:divBdr>
                        <w:top w:val="none" w:sz="0" w:space="0" w:color="auto"/>
                        <w:left w:val="none" w:sz="0" w:space="0" w:color="auto"/>
                        <w:bottom w:val="none" w:sz="0" w:space="0" w:color="auto"/>
                        <w:right w:val="none" w:sz="0" w:space="0" w:color="auto"/>
                      </w:divBdr>
                      <w:divsChild>
                        <w:div w:id="1136335511">
                          <w:marLeft w:val="0"/>
                          <w:marRight w:val="0"/>
                          <w:marTop w:val="0"/>
                          <w:marBottom w:val="0"/>
                          <w:divBdr>
                            <w:top w:val="none" w:sz="0" w:space="0" w:color="auto"/>
                            <w:left w:val="none" w:sz="0" w:space="0" w:color="auto"/>
                            <w:bottom w:val="none" w:sz="0" w:space="0" w:color="auto"/>
                            <w:right w:val="none" w:sz="0" w:space="0" w:color="auto"/>
                          </w:divBdr>
                        </w:div>
                      </w:divsChild>
                    </w:div>
                    <w:div w:id="736366690">
                      <w:marLeft w:val="0"/>
                      <w:marRight w:val="0"/>
                      <w:marTop w:val="0"/>
                      <w:marBottom w:val="0"/>
                      <w:divBdr>
                        <w:top w:val="none" w:sz="0" w:space="0" w:color="auto"/>
                        <w:left w:val="none" w:sz="0" w:space="0" w:color="auto"/>
                        <w:bottom w:val="none" w:sz="0" w:space="0" w:color="auto"/>
                        <w:right w:val="none" w:sz="0" w:space="0" w:color="auto"/>
                      </w:divBdr>
                      <w:divsChild>
                        <w:div w:id="1763991763">
                          <w:marLeft w:val="0"/>
                          <w:marRight w:val="0"/>
                          <w:marTop w:val="0"/>
                          <w:marBottom w:val="0"/>
                          <w:divBdr>
                            <w:top w:val="none" w:sz="0" w:space="0" w:color="auto"/>
                            <w:left w:val="none" w:sz="0" w:space="0" w:color="auto"/>
                            <w:bottom w:val="none" w:sz="0" w:space="0" w:color="auto"/>
                            <w:right w:val="none" w:sz="0" w:space="0" w:color="auto"/>
                          </w:divBdr>
                        </w:div>
                      </w:divsChild>
                    </w:div>
                    <w:div w:id="594440235">
                      <w:marLeft w:val="0"/>
                      <w:marRight w:val="0"/>
                      <w:marTop w:val="0"/>
                      <w:marBottom w:val="0"/>
                      <w:divBdr>
                        <w:top w:val="none" w:sz="0" w:space="0" w:color="auto"/>
                        <w:left w:val="none" w:sz="0" w:space="0" w:color="auto"/>
                        <w:bottom w:val="none" w:sz="0" w:space="0" w:color="auto"/>
                        <w:right w:val="none" w:sz="0" w:space="0" w:color="auto"/>
                      </w:divBdr>
                      <w:divsChild>
                        <w:div w:id="476996736">
                          <w:marLeft w:val="0"/>
                          <w:marRight w:val="0"/>
                          <w:marTop w:val="0"/>
                          <w:marBottom w:val="0"/>
                          <w:divBdr>
                            <w:top w:val="none" w:sz="0" w:space="0" w:color="auto"/>
                            <w:left w:val="none" w:sz="0" w:space="0" w:color="auto"/>
                            <w:bottom w:val="none" w:sz="0" w:space="0" w:color="auto"/>
                            <w:right w:val="none" w:sz="0" w:space="0" w:color="auto"/>
                          </w:divBdr>
                        </w:div>
                      </w:divsChild>
                    </w:div>
                    <w:div w:id="425003802">
                      <w:marLeft w:val="0"/>
                      <w:marRight w:val="0"/>
                      <w:marTop w:val="0"/>
                      <w:marBottom w:val="0"/>
                      <w:divBdr>
                        <w:top w:val="none" w:sz="0" w:space="0" w:color="auto"/>
                        <w:left w:val="none" w:sz="0" w:space="0" w:color="auto"/>
                        <w:bottom w:val="none" w:sz="0" w:space="0" w:color="auto"/>
                        <w:right w:val="none" w:sz="0" w:space="0" w:color="auto"/>
                      </w:divBdr>
                      <w:divsChild>
                        <w:div w:id="1389954846">
                          <w:marLeft w:val="0"/>
                          <w:marRight w:val="0"/>
                          <w:marTop w:val="0"/>
                          <w:marBottom w:val="0"/>
                          <w:divBdr>
                            <w:top w:val="none" w:sz="0" w:space="0" w:color="auto"/>
                            <w:left w:val="none" w:sz="0" w:space="0" w:color="auto"/>
                            <w:bottom w:val="none" w:sz="0" w:space="0" w:color="auto"/>
                            <w:right w:val="none" w:sz="0" w:space="0" w:color="auto"/>
                          </w:divBdr>
                        </w:div>
                      </w:divsChild>
                    </w:div>
                    <w:div w:id="1531797873">
                      <w:marLeft w:val="0"/>
                      <w:marRight w:val="0"/>
                      <w:marTop w:val="0"/>
                      <w:marBottom w:val="0"/>
                      <w:divBdr>
                        <w:top w:val="none" w:sz="0" w:space="0" w:color="auto"/>
                        <w:left w:val="none" w:sz="0" w:space="0" w:color="auto"/>
                        <w:bottom w:val="none" w:sz="0" w:space="0" w:color="auto"/>
                        <w:right w:val="none" w:sz="0" w:space="0" w:color="auto"/>
                      </w:divBdr>
                      <w:divsChild>
                        <w:div w:id="2132823655">
                          <w:marLeft w:val="0"/>
                          <w:marRight w:val="0"/>
                          <w:marTop w:val="0"/>
                          <w:marBottom w:val="0"/>
                          <w:divBdr>
                            <w:top w:val="none" w:sz="0" w:space="0" w:color="auto"/>
                            <w:left w:val="none" w:sz="0" w:space="0" w:color="auto"/>
                            <w:bottom w:val="none" w:sz="0" w:space="0" w:color="auto"/>
                            <w:right w:val="none" w:sz="0" w:space="0" w:color="auto"/>
                          </w:divBdr>
                        </w:div>
                      </w:divsChild>
                    </w:div>
                    <w:div w:id="1924071892">
                      <w:marLeft w:val="0"/>
                      <w:marRight w:val="0"/>
                      <w:marTop w:val="0"/>
                      <w:marBottom w:val="0"/>
                      <w:divBdr>
                        <w:top w:val="none" w:sz="0" w:space="0" w:color="auto"/>
                        <w:left w:val="none" w:sz="0" w:space="0" w:color="auto"/>
                        <w:bottom w:val="none" w:sz="0" w:space="0" w:color="auto"/>
                        <w:right w:val="none" w:sz="0" w:space="0" w:color="auto"/>
                      </w:divBdr>
                      <w:divsChild>
                        <w:div w:id="1232273818">
                          <w:marLeft w:val="0"/>
                          <w:marRight w:val="0"/>
                          <w:marTop w:val="0"/>
                          <w:marBottom w:val="0"/>
                          <w:divBdr>
                            <w:top w:val="none" w:sz="0" w:space="0" w:color="auto"/>
                            <w:left w:val="none" w:sz="0" w:space="0" w:color="auto"/>
                            <w:bottom w:val="none" w:sz="0" w:space="0" w:color="auto"/>
                            <w:right w:val="none" w:sz="0" w:space="0" w:color="auto"/>
                          </w:divBdr>
                        </w:div>
                      </w:divsChild>
                    </w:div>
                    <w:div w:id="771820387">
                      <w:marLeft w:val="0"/>
                      <w:marRight w:val="0"/>
                      <w:marTop w:val="0"/>
                      <w:marBottom w:val="0"/>
                      <w:divBdr>
                        <w:top w:val="none" w:sz="0" w:space="0" w:color="auto"/>
                        <w:left w:val="none" w:sz="0" w:space="0" w:color="auto"/>
                        <w:bottom w:val="none" w:sz="0" w:space="0" w:color="auto"/>
                        <w:right w:val="none" w:sz="0" w:space="0" w:color="auto"/>
                      </w:divBdr>
                      <w:divsChild>
                        <w:div w:id="727875314">
                          <w:marLeft w:val="0"/>
                          <w:marRight w:val="0"/>
                          <w:marTop w:val="0"/>
                          <w:marBottom w:val="0"/>
                          <w:divBdr>
                            <w:top w:val="none" w:sz="0" w:space="0" w:color="auto"/>
                            <w:left w:val="none" w:sz="0" w:space="0" w:color="auto"/>
                            <w:bottom w:val="none" w:sz="0" w:space="0" w:color="auto"/>
                            <w:right w:val="none" w:sz="0" w:space="0" w:color="auto"/>
                          </w:divBdr>
                        </w:div>
                      </w:divsChild>
                    </w:div>
                    <w:div w:id="550578778">
                      <w:marLeft w:val="0"/>
                      <w:marRight w:val="0"/>
                      <w:marTop w:val="0"/>
                      <w:marBottom w:val="0"/>
                      <w:divBdr>
                        <w:top w:val="none" w:sz="0" w:space="0" w:color="auto"/>
                        <w:left w:val="none" w:sz="0" w:space="0" w:color="auto"/>
                        <w:bottom w:val="none" w:sz="0" w:space="0" w:color="auto"/>
                        <w:right w:val="none" w:sz="0" w:space="0" w:color="auto"/>
                      </w:divBdr>
                      <w:divsChild>
                        <w:div w:id="1323319144">
                          <w:marLeft w:val="0"/>
                          <w:marRight w:val="0"/>
                          <w:marTop w:val="0"/>
                          <w:marBottom w:val="0"/>
                          <w:divBdr>
                            <w:top w:val="none" w:sz="0" w:space="0" w:color="auto"/>
                            <w:left w:val="none" w:sz="0" w:space="0" w:color="auto"/>
                            <w:bottom w:val="none" w:sz="0" w:space="0" w:color="auto"/>
                            <w:right w:val="none" w:sz="0" w:space="0" w:color="auto"/>
                          </w:divBdr>
                        </w:div>
                      </w:divsChild>
                    </w:div>
                    <w:div w:id="24529440">
                      <w:marLeft w:val="0"/>
                      <w:marRight w:val="0"/>
                      <w:marTop w:val="0"/>
                      <w:marBottom w:val="0"/>
                      <w:divBdr>
                        <w:top w:val="none" w:sz="0" w:space="0" w:color="auto"/>
                        <w:left w:val="none" w:sz="0" w:space="0" w:color="auto"/>
                        <w:bottom w:val="none" w:sz="0" w:space="0" w:color="auto"/>
                        <w:right w:val="none" w:sz="0" w:space="0" w:color="auto"/>
                      </w:divBdr>
                      <w:divsChild>
                        <w:div w:id="1478495423">
                          <w:marLeft w:val="0"/>
                          <w:marRight w:val="0"/>
                          <w:marTop w:val="0"/>
                          <w:marBottom w:val="0"/>
                          <w:divBdr>
                            <w:top w:val="none" w:sz="0" w:space="0" w:color="auto"/>
                            <w:left w:val="none" w:sz="0" w:space="0" w:color="auto"/>
                            <w:bottom w:val="none" w:sz="0" w:space="0" w:color="auto"/>
                            <w:right w:val="none" w:sz="0" w:space="0" w:color="auto"/>
                          </w:divBdr>
                        </w:div>
                      </w:divsChild>
                    </w:div>
                    <w:div w:id="399594786">
                      <w:marLeft w:val="0"/>
                      <w:marRight w:val="0"/>
                      <w:marTop w:val="0"/>
                      <w:marBottom w:val="0"/>
                      <w:divBdr>
                        <w:top w:val="none" w:sz="0" w:space="0" w:color="auto"/>
                        <w:left w:val="none" w:sz="0" w:space="0" w:color="auto"/>
                        <w:bottom w:val="none" w:sz="0" w:space="0" w:color="auto"/>
                        <w:right w:val="none" w:sz="0" w:space="0" w:color="auto"/>
                      </w:divBdr>
                      <w:divsChild>
                        <w:div w:id="1218468037">
                          <w:marLeft w:val="0"/>
                          <w:marRight w:val="0"/>
                          <w:marTop w:val="0"/>
                          <w:marBottom w:val="0"/>
                          <w:divBdr>
                            <w:top w:val="none" w:sz="0" w:space="0" w:color="auto"/>
                            <w:left w:val="none" w:sz="0" w:space="0" w:color="auto"/>
                            <w:bottom w:val="none" w:sz="0" w:space="0" w:color="auto"/>
                            <w:right w:val="none" w:sz="0" w:space="0" w:color="auto"/>
                          </w:divBdr>
                        </w:div>
                      </w:divsChild>
                    </w:div>
                    <w:div w:id="1757897785">
                      <w:marLeft w:val="0"/>
                      <w:marRight w:val="0"/>
                      <w:marTop w:val="0"/>
                      <w:marBottom w:val="0"/>
                      <w:divBdr>
                        <w:top w:val="none" w:sz="0" w:space="0" w:color="auto"/>
                        <w:left w:val="none" w:sz="0" w:space="0" w:color="auto"/>
                        <w:bottom w:val="none" w:sz="0" w:space="0" w:color="auto"/>
                        <w:right w:val="none" w:sz="0" w:space="0" w:color="auto"/>
                      </w:divBdr>
                      <w:divsChild>
                        <w:div w:id="406617463">
                          <w:marLeft w:val="0"/>
                          <w:marRight w:val="0"/>
                          <w:marTop w:val="0"/>
                          <w:marBottom w:val="0"/>
                          <w:divBdr>
                            <w:top w:val="none" w:sz="0" w:space="0" w:color="auto"/>
                            <w:left w:val="none" w:sz="0" w:space="0" w:color="auto"/>
                            <w:bottom w:val="none" w:sz="0" w:space="0" w:color="auto"/>
                            <w:right w:val="none" w:sz="0" w:space="0" w:color="auto"/>
                          </w:divBdr>
                        </w:div>
                      </w:divsChild>
                    </w:div>
                    <w:div w:id="1072316102">
                      <w:marLeft w:val="0"/>
                      <w:marRight w:val="0"/>
                      <w:marTop w:val="0"/>
                      <w:marBottom w:val="0"/>
                      <w:divBdr>
                        <w:top w:val="none" w:sz="0" w:space="0" w:color="auto"/>
                        <w:left w:val="none" w:sz="0" w:space="0" w:color="auto"/>
                        <w:bottom w:val="none" w:sz="0" w:space="0" w:color="auto"/>
                        <w:right w:val="none" w:sz="0" w:space="0" w:color="auto"/>
                      </w:divBdr>
                      <w:divsChild>
                        <w:div w:id="43648896">
                          <w:marLeft w:val="0"/>
                          <w:marRight w:val="0"/>
                          <w:marTop w:val="0"/>
                          <w:marBottom w:val="0"/>
                          <w:divBdr>
                            <w:top w:val="none" w:sz="0" w:space="0" w:color="auto"/>
                            <w:left w:val="none" w:sz="0" w:space="0" w:color="auto"/>
                            <w:bottom w:val="none" w:sz="0" w:space="0" w:color="auto"/>
                            <w:right w:val="none" w:sz="0" w:space="0" w:color="auto"/>
                          </w:divBdr>
                        </w:div>
                      </w:divsChild>
                    </w:div>
                    <w:div w:id="1942100053">
                      <w:marLeft w:val="0"/>
                      <w:marRight w:val="0"/>
                      <w:marTop w:val="0"/>
                      <w:marBottom w:val="0"/>
                      <w:divBdr>
                        <w:top w:val="none" w:sz="0" w:space="0" w:color="auto"/>
                        <w:left w:val="none" w:sz="0" w:space="0" w:color="auto"/>
                        <w:bottom w:val="none" w:sz="0" w:space="0" w:color="auto"/>
                        <w:right w:val="none" w:sz="0" w:space="0" w:color="auto"/>
                      </w:divBdr>
                      <w:divsChild>
                        <w:div w:id="1043215910">
                          <w:marLeft w:val="0"/>
                          <w:marRight w:val="0"/>
                          <w:marTop w:val="0"/>
                          <w:marBottom w:val="0"/>
                          <w:divBdr>
                            <w:top w:val="none" w:sz="0" w:space="0" w:color="auto"/>
                            <w:left w:val="none" w:sz="0" w:space="0" w:color="auto"/>
                            <w:bottom w:val="none" w:sz="0" w:space="0" w:color="auto"/>
                            <w:right w:val="none" w:sz="0" w:space="0" w:color="auto"/>
                          </w:divBdr>
                        </w:div>
                      </w:divsChild>
                    </w:div>
                    <w:div w:id="1153257997">
                      <w:marLeft w:val="0"/>
                      <w:marRight w:val="0"/>
                      <w:marTop w:val="0"/>
                      <w:marBottom w:val="0"/>
                      <w:divBdr>
                        <w:top w:val="none" w:sz="0" w:space="0" w:color="auto"/>
                        <w:left w:val="none" w:sz="0" w:space="0" w:color="auto"/>
                        <w:bottom w:val="none" w:sz="0" w:space="0" w:color="auto"/>
                        <w:right w:val="none" w:sz="0" w:space="0" w:color="auto"/>
                      </w:divBdr>
                      <w:divsChild>
                        <w:div w:id="1905414458">
                          <w:marLeft w:val="0"/>
                          <w:marRight w:val="0"/>
                          <w:marTop w:val="0"/>
                          <w:marBottom w:val="0"/>
                          <w:divBdr>
                            <w:top w:val="none" w:sz="0" w:space="0" w:color="auto"/>
                            <w:left w:val="none" w:sz="0" w:space="0" w:color="auto"/>
                            <w:bottom w:val="none" w:sz="0" w:space="0" w:color="auto"/>
                            <w:right w:val="none" w:sz="0" w:space="0" w:color="auto"/>
                          </w:divBdr>
                        </w:div>
                      </w:divsChild>
                    </w:div>
                    <w:div w:id="1493915124">
                      <w:marLeft w:val="0"/>
                      <w:marRight w:val="0"/>
                      <w:marTop w:val="0"/>
                      <w:marBottom w:val="0"/>
                      <w:divBdr>
                        <w:top w:val="none" w:sz="0" w:space="0" w:color="auto"/>
                        <w:left w:val="none" w:sz="0" w:space="0" w:color="auto"/>
                        <w:bottom w:val="none" w:sz="0" w:space="0" w:color="auto"/>
                        <w:right w:val="none" w:sz="0" w:space="0" w:color="auto"/>
                      </w:divBdr>
                      <w:divsChild>
                        <w:div w:id="1683586599">
                          <w:marLeft w:val="0"/>
                          <w:marRight w:val="0"/>
                          <w:marTop w:val="0"/>
                          <w:marBottom w:val="0"/>
                          <w:divBdr>
                            <w:top w:val="none" w:sz="0" w:space="0" w:color="auto"/>
                            <w:left w:val="none" w:sz="0" w:space="0" w:color="auto"/>
                            <w:bottom w:val="none" w:sz="0" w:space="0" w:color="auto"/>
                            <w:right w:val="none" w:sz="0" w:space="0" w:color="auto"/>
                          </w:divBdr>
                        </w:div>
                      </w:divsChild>
                    </w:div>
                    <w:div w:id="2023125734">
                      <w:marLeft w:val="0"/>
                      <w:marRight w:val="0"/>
                      <w:marTop w:val="0"/>
                      <w:marBottom w:val="0"/>
                      <w:divBdr>
                        <w:top w:val="none" w:sz="0" w:space="0" w:color="auto"/>
                        <w:left w:val="none" w:sz="0" w:space="0" w:color="auto"/>
                        <w:bottom w:val="none" w:sz="0" w:space="0" w:color="auto"/>
                        <w:right w:val="none" w:sz="0" w:space="0" w:color="auto"/>
                      </w:divBdr>
                      <w:divsChild>
                        <w:div w:id="569535048">
                          <w:marLeft w:val="0"/>
                          <w:marRight w:val="0"/>
                          <w:marTop w:val="0"/>
                          <w:marBottom w:val="0"/>
                          <w:divBdr>
                            <w:top w:val="none" w:sz="0" w:space="0" w:color="auto"/>
                            <w:left w:val="none" w:sz="0" w:space="0" w:color="auto"/>
                            <w:bottom w:val="none" w:sz="0" w:space="0" w:color="auto"/>
                            <w:right w:val="none" w:sz="0" w:space="0" w:color="auto"/>
                          </w:divBdr>
                        </w:div>
                      </w:divsChild>
                    </w:div>
                    <w:div w:id="1185822301">
                      <w:marLeft w:val="0"/>
                      <w:marRight w:val="0"/>
                      <w:marTop w:val="0"/>
                      <w:marBottom w:val="0"/>
                      <w:divBdr>
                        <w:top w:val="none" w:sz="0" w:space="0" w:color="auto"/>
                        <w:left w:val="none" w:sz="0" w:space="0" w:color="auto"/>
                        <w:bottom w:val="none" w:sz="0" w:space="0" w:color="auto"/>
                        <w:right w:val="none" w:sz="0" w:space="0" w:color="auto"/>
                      </w:divBdr>
                      <w:divsChild>
                        <w:div w:id="2035376654">
                          <w:marLeft w:val="0"/>
                          <w:marRight w:val="0"/>
                          <w:marTop w:val="0"/>
                          <w:marBottom w:val="0"/>
                          <w:divBdr>
                            <w:top w:val="none" w:sz="0" w:space="0" w:color="auto"/>
                            <w:left w:val="none" w:sz="0" w:space="0" w:color="auto"/>
                            <w:bottom w:val="none" w:sz="0" w:space="0" w:color="auto"/>
                            <w:right w:val="none" w:sz="0" w:space="0" w:color="auto"/>
                          </w:divBdr>
                        </w:div>
                      </w:divsChild>
                    </w:div>
                    <w:div w:id="706418483">
                      <w:marLeft w:val="0"/>
                      <w:marRight w:val="0"/>
                      <w:marTop w:val="0"/>
                      <w:marBottom w:val="0"/>
                      <w:divBdr>
                        <w:top w:val="none" w:sz="0" w:space="0" w:color="auto"/>
                        <w:left w:val="none" w:sz="0" w:space="0" w:color="auto"/>
                        <w:bottom w:val="none" w:sz="0" w:space="0" w:color="auto"/>
                        <w:right w:val="none" w:sz="0" w:space="0" w:color="auto"/>
                      </w:divBdr>
                      <w:divsChild>
                        <w:div w:id="919094595">
                          <w:marLeft w:val="0"/>
                          <w:marRight w:val="0"/>
                          <w:marTop w:val="0"/>
                          <w:marBottom w:val="0"/>
                          <w:divBdr>
                            <w:top w:val="none" w:sz="0" w:space="0" w:color="auto"/>
                            <w:left w:val="none" w:sz="0" w:space="0" w:color="auto"/>
                            <w:bottom w:val="none" w:sz="0" w:space="0" w:color="auto"/>
                            <w:right w:val="none" w:sz="0" w:space="0" w:color="auto"/>
                          </w:divBdr>
                        </w:div>
                      </w:divsChild>
                    </w:div>
                    <w:div w:id="1626498836">
                      <w:marLeft w:val="0"/>
                      <w:marRight w:val="0"/>
                      <w:marTop w:val="0"/>
                      <w:marBottom w:val="0"/>
                      <w:divBdr>
                        <w:top w:val="none" w:sz="0" w:space="0" w:color="auto"/>
                        <w:left w:val="none" w:sz="0" w:space="0" w:color="auto"/>
                        <w:bottom w:val="none" w:sz="0" w:space="0" w:color="auto"/>
                        <w:right w:val="none" w:sz="0" w:space="0" w:color="auto"/>
                      </w:divBdr>
                      <w:divsChild>
                        <w:div w:id="2132090094">
                          <w:marLeft w:val="0"/>
                          <w:marRight w:val="0"/>
                          <w:marTop w:val="0"/>
                          <w:marBottom w:val="0"/>
                          <w:divBdr>
                            <w:top w:val="none" w:sz="0" w:space="0" w:color="auto"/>
                            <w:left w:val="none" w:sz="0" w:space="0" w:color="auto"/>
                            <w:bottom w:val="none" w:sz="0" w:space="0" w:color="auto"/>
                            <w:right w:val="none" w:sz="0" w:space="0" w:color="auto"/>
                          </w:divBdr>
                        </w:div>
                      </w:divsChild>
                    </w:div>
                    <w:div w:id="892348393">
                      <w:marLeft w:val="0"/>
                      <w:marRight w:val="0"/>
                      <w:marTop w:val="0"/>
                      <w:marBottom w:val="0"/>
                      <w:divBdr>
                        <w:top w:val="none" w:sz="0" w:space="0" w:color="auto"/>
                        <w:left w:val="none" w:sz="0" w:space="0" w:color="auto"/>
                        <w:bottom w:val="none" w:sz="0" w:space="0" w:color="auto"/>
                        <w:right w:val="none" w:sz="0" w:space="0" w:color="auto"/>
                      </w:divBdr>
                      <w:divsChild>
                        <w:div w:id="574554220">
                          <w:marLeft w:val="0"/>
                          <w:marRight w:val="0"/>
                          <w:marTop w:val="0"/>
                          <w:marBottom w:val="0"/>
                          <w:divBdr>
                            <w:top w:val="none" w:sz="0" w:space="0" w:color="auto"/>
                            <w:left w:val="none" w:sz="0" w:space="0" w:color="auto"/>
                            <w:bottom w:val="none" w:sz="0" w:space="0" w:color="auto"/>
                            <w:right w:val="none" w:sz="0" w:space="0" w:color="auto"/>
                          </w:divBdr>
                        </w:div>
                      </w:divsChild>
                    </w:div>
                    <w:div w:id="1178041904">
                      <w:marLeft w:val="0"/>
                      <w:marRight w:val="0"/>
                      <w:marTop w:val="0"/>
                      <w:marBottom w:val="0"/>
                      <w:divBdr>
                        <w:top w:val="none" w:sz="0" w:space="0" w:color="auto"/>
                        <w:left w:val="none" w:sz="0" w:space="0" w:color="auto"/>
                        <w:bottom w:val="none" w:sz="0" w:space="0" w:color="auto"/>
                        <w:right w:val="none" w:sz="0" w:space="0" w:color="auto"/>
                      </w:divBdr>
                      <w:divsChild>
                        <w:div w:id="832916604">
                          <w:marLeft w:val="0"/>
                          <w:marRight w:val="0"/>
                          <w:marTop w:val="0"/>
                          <w:marBottom w:val="0"/>
                          <w:divBdr>
                            <w:top w:val="none" w:sz="0" w:space="0" w:color="auto"/>
                            <w:left w:val="none" w:sz="0" w:space="0" w:color="auto"/>
                            <w:bottom w:val="none" w:sz="0" w:space="0" w:color="auto"/>
                            <w:right w:val="none" w:sz="0" w:space="0" w:color="auto"/>
                          </w:divBdr>
                        </w:div>
                      </w:divsChild>
                    </w:div>
                    <w:div w:id="1331715435">
                      <w:marLeft w:val="0"/>
                      <w:marRight w:val="0"/>
                      <w:marTop w:val="0"/>
                      <w:marBottom w:val="0"/>
                      <w:divBdr>
                        <w:top w:val="none" w:sz="0" w:space="0" w:color="auto"/>
                        <w:left w:val="none" w:sz="0" w:space="0" w:color="auto"/>
                        <w:bottom w:val="none" w:sz="0" w:space="0" w:color="auto"/>
                        <w:right w:val="none" w:sz="0" w:space="0" w:color="auto"/>
                      </w:divBdr>
                      <w:divsChild>
                        <w:div w:id="498693961">
                          <w:marLeft w:val="0"/>
                          <w:marRight w:val="0"/>
                          <w:marTop w:val="0"/>
                          <w:marBottom w:val="0"/>
                          <w:divBdr>
                            <w:top w:val="none" w:sz="0" w:space="0" w:color="auto"/>
                            <w:left w:val="none" w:sz="0" w:space="0" w:color="auto"/>
                            <w:bottom w:val="none" w:sz="0" w:space="0" w:color="auto"/>
                            <w:right w:val="none" w:sz="0" w:space="0" w:color="auto"/>
                          </w:divBdr>
                        </w:div>
                      </w:divsChild>
                    </w:div>
                    <w:div w:id="1163740134">
                      <w:marLeft w:val="0"/>
                      <w:marRight w:val="0"/>
                      <w:marTop w:val="0"/>
                      <w:marBottom w:val="0"/>
                      <w:divBdr>
                        <w:top w:val="none" w:sz="0" w:space="0" w:color="auto"/>
                        <w:left w:val="none" w:sz="0" w:space="0" w:color="auto"/>
                        <w:bottom w:val="none" w:sz="0" w:space="0" w:color="auto"/>
                        <w:right w:val="none" w:sz="0" w:space="0" w:color="auto"/>
                      </w:divBdr>
                      <w:divsChild>
                        <w:div w:id="1886986604">
                          <w:marLeft w:val="0"/>
                          <w:marRight w:val="0"/>
                          <w:marTop w:val="0"/>
                          <w:marBottom w:val="0"/>
                          <w:divBdr>
                            <w:top w:val="none" w:sz="0" w:space="0" w:color="auto"/>
                            <w:left w:val="none" w:sz="0" w:space="0" w:color="auto"/>
                            <w:bottom w:val="none" w:sz="0" w:space="0" w:color="auto"/>
                            <w:right w:val="none" w:sz="0" w:space="0" w:color="auto"/>
                          </w:divBdr>
                        </w:div>
                      </w:divsChild>
                    </w:div>
                    <w:div w:id="1440488223">
                      <w:marLeft w:val="0"/>
                      <w:marRight w:val="0"/>
                      <w:marTop w:val="0"/>
                      <w:marBottom w:val="0"/>
                      <w:divBdr>
                        <w:top w:val="none" w:sz="0" w:space="0" w:color="auto"/>
                        <w:left w:val="none" w:sz="0" w:space="0" w:color="auto"/>
                        <w:bottom w:val="none" w:sz="0" w:space="0" w:color="auto"/>
                        <w:right w:val="none" w:sz="0" w:space="0" w:color="auto"/>
                      </w:divBdr>
                      <w:divsChild>
                        <w:div w:id="1932660763">
                          <w:marLeft w:val="0"/>
                          <w:marRight w:val="0"/>
                          <w:marTop w:val="0"/>
                          <w:marBottom w:val="0"/>
                          <w:divBdr>
                            <w:top w:val="none" w:sz="0" w:space="0" w:color="auto"/>
                            <w:left w:val="none" w:sz="0" w:space="0" w:color="auto"/>
                            <w:bottom w:val="none" w:sz="0" w:space="0" w:color="auto"/>
                            <w:right w:val="none" w:sz="0" w:space="0" w:color="auto"/>
                          </w:divBdr>
                        </w:div>
                      </w:divsChild>
                    </w:div>
                    <w:div w:id="476647002">
                      <w:marLeft w:val="0"/>
                      <w:marRight w:val="0"/>
                      <w:marTop w:val="0"/>
                      <w:marBottom w:val="0"/>
                      <w:divBdr>
                        <w:top w:val="none" w:sz="0" w:space="0" w:color="auto"/>
                        <w:left w:val="none" w:sz="0" w:space="0" w:color="auto"/>
                        <w:bottom w:val="none" w:sz="0" w:space="0" w:color="auto"/>
                        <w:right w:val="none" w:sz="0" w:space="0" w:color="auto"/>
                      </w:divBdr>
                      <w:divsChild>
                        <w:div w:id="2121144659">
                          <w:marLeft w:val="0"/>
                          <w:marRight w:val="0"/>
                          <w:marTop w:val="0"/>
                          <w:marBottom w:val="0"/>
                          <w:divBdr>
                            <w:top w:val="none" w:sz="0" w:space="0" w:color="auto"/>
                            <w:left w:val="none" w:sz="0" w:space="0" w:color="auto"/>
                            <w:bottom w:val="none" w:sz="0" w:space="0" w:color="auto"/>
                            <w:right w:val="none" w:sz="0" w:space="0" w:color="auto"/>
                          </w:divBdr>
                        </w:div>
                      </w:divsChild>
                    </w:div>
                    <w:div w:id="643507709">
                      <w:marLeft w:val="0"/>
                      <w:marRight w:val="0"/>
                      <w:marTop w:val="0"/>
                      <w:marBottom w:val="0"/>
                      <w:divBdr>
                        <w:top w:val="none" w:sz="0" w:space="0" w:color="auto"/>
                        <w:left w:val="none" w:sz="0" w:space="0" w:color="auto"/>
                        <w:bottom w:val="none" w:sz="0" w:space="0" w:color="auto"/>
                        <w:right w:val="none" w:sz="0" w:space="0" w:color="auto"/>
                      </w:divBdr>
                      <w:divsChild>
                        <w:div w:id="801191220">
                          <w:marLeft w:val="0"/>
                          <w:marRight w:val="0"/>
                          <w:marTop w:val="0"/>
                          <w:marBottom w:val="0"/>
                          <w:divBdr>
                            <w:top w:val="none" w:sz="0" w:space="0" w:color="auto"/>
                            <w:left w:val="none" w:sz="0" w:space="0" w:color="auto"/>
                            <w:bottom w:val="none" w:sz="0" w:space="0" w:color="auto"/>
                            <w:right w:val="none" w:sz="0" w:space="0" w:color="auto"/>
                          </w:divBdr>
                        </w:div>
                      </w:divsChild>
                    </w:div>
                    <w:div w:id="982271764">
                      <w:marLeft w:val="0"/>
                      <w:marRight w:val="0"/>
                      <w:marTop w:val="0"/>
                      <w:marBottom w:val="0"/>
                      <w:divBdr>
                        <w:top w:val="none" w:sz="0" w:space="0" w:color="auto"/>
                        <w:left w:val="none" w:sz="0" w:space="0" w:color="auto"/>
                        <w:bottom w:val="none" w:sz="0" w:space="0" w:color="auto"/>
                        <w:right w:val="none" w:sz="0" w:space="0" w:color="auto"/>
                      </w:divBdr>
                      <w:divsChild>
                        <w:div w:id="1881088377">
                          <w:marLeft w:val="0"/>
                          <w:marRight w:val="0"/>
                          <w:marTop w:val="0"/>
                          <w:marBottom w:val="0"/>
                          <w:divBdr>
                            <w:top w:val="none" w:sz="0" w:space="0" w:color="auto"/>
                            <w:left w:val="none" w:sz="0" w:space="0" w:color="auto"/>
                            <w:bottom w:val="none" w:sz="0" w:space="0" w:color="auto"/>
                            <w:right w:val="none" w:sz="0" w:space="0" w:color="auto"/>
                          </w:divBdr>
                        </w:div>
                      </w:divsChild>
                    </w:div>
                    <w:div w:id="1343891827">
                      <w:marLeft w:val="0"/>
                      <w:marRight w:val="0"/>
                      <w:marTop w:val="0"/>
                      <w:marBottom w:val="0"/>
                      <w:divBdr>
                        <w:top w:val="none" w:sz="0" w:space="0" w:color="auto"/>
                        <w:left w:val="none" w:sz="0" w:space="0" w:color="auto"/>
                        <w:bottom w:val="none" w:sz="0" w:space="0" w:color="auto"/>
                        <w:right w:val="none" w:sz="0" w:space="0" w:color="auto"/>
                      </w:divBdr>
                      <w:divsChild>
                        <w:div w:id="1714695363">
                          <w:marLeft w:val="0"/>
                          <w:marRight w:val="0"/>
                          <w:marTop w:val="0"/>
                          <w:marBottom w:val="0"/>
                          <w:divBdr>
                            <w:top w:val="none" w:sz="0" w:space="0" w:color="auto"/>
                            <w:left w:val="none" w:sz="0" w:space="0" w:color="auto"/>
                            <w:bottom w:val="none" w:sz="0" w:space="0" w:color="auto"/>
                            <w:right w:val="none" w:sz="0" w:space="0" w:color="auto"/>
                          </w:divBdr>
                        </w:div>
                      </w:divsChild>
                    </w:div>
                    <w:div w:id="2099598389">
                      <w:marLeft w:val="0"/>
                      <w:marRight w:val="0"/>
                      <w:marTop w:val="0"/>
                      <w:marBottom w:val="0"/>
                      <w:divBdr>
                        <w:top w:val="none" w:sz="0" w:space="0" w:color="auto"/>
                        <w:left w:val="none" w:sz="0" w:space="0" w:color="auto"/>
                        <w:bottom w:val="none" w:sz="0" w:space="0" w:color="auto"/>
                        <w:right w:val="none" w:sz="0" w:space="0" w:color="auto"/>
                      </w:divBdr>
                      <w:divsChild>
                        <w:div w:id="866328695">
                          <w:marLeft w:val="0"/>
                          <w:marRight w:val="0"/>
                          <w:marTop w:val="0"/>
                          <w:marBottom w:val="0"/>
                          <w:divBdr>
                            <w:top w:val="none" w:sz="0" w:space="0" w:color="auto"/>
                            <w:left w:val="none" w:sz="0" w:space="0" w:color="auto"/>
                            <w:bottom w:val="none" w:sz="0" w:space="0" w:color="auto"/>
                            <w:right w:val="none" w:sz="0" w:space="0" w:color="auto"/>
                          </w:divBdr>
                        </w:div>
                      </w:divsChild>
                    </w:div>
                    <w:div w:id="318775466">
                      <w:marLeft w:val="0"/>
                      <w:marRight w:val="0"/>
                      <w:marTop w:val="0"/>
                      <w:marBottom w:val="0"/>
                      <w:divBdr>
                        <w:top w:val="none" w:sz="0" w:space="0" w:color="auto"/>
                        <w:left w:val="none" w:sz="0" w:space="0" w:color="auto"/>
                        <w:bottom w:val="none" w:sz="0" w:space="0" w:color="auto"/>
                        <w:right w:val="none" w:sz="0" w:space="0" w:color="auto"/>
                      </w:divBdr>
                      <w:divsChild>
                        <w:div w:id="384454345">
                          <w:marLeft w:val="0"/>
                          <w:marRight w:val="0"/>
                          <w:marTop w:val="0"/>
                          <w:marBottom w:val="0"/>
                          <w:divBdr>
                            <w:top w:val="none" w:sz="0" w:space="0" w:color="auto"/>
                            <w:left w:val="none" w:sz="0" w:space="0" w:color="auto"/>
                            <w:bottom w:val="none" w:sz="0" w:space="0" w:color="auto"/>
                            <w:right w:val="none" w:sz="0" w:space="0" w:color="auto"/>
                          </w:divBdr>
                        </w:div>
                      </w:divsChild>
                    </w:div>
                    <w:div w:id="1362437593">
                      <w:marLeft w:val="0"/>
                      <w:marRight w:val="0"/>
                      <w:marTop w:val="0"/>
                      <w:marBottom w:val="0"/>
                      <w:divBdr>
                        <w:top w:val="none" w:sz="0" w:space="0" w:color="auto"/>
                        <w:left w:val="none" w:sz="0" w:space="0" w:color="auto"/>
                        <w:bottom w:val="none" w:sz="0" w:space="0" w:color="auto"/>
                        <w:right w:val="none" w:sz="0" w:space="0" w:color="auto"/>
                      </w:divBdr>
                      <w:divsChild>
                        <w:div w:id="878933716">
                          <w:marLeft w:val="0"/>
                          <w:marRight w:val="0"/>
                          <w:marTop w:val="0"/>
                          <w:marBottom w:val="0"/>
                          <w:divBdr>
                            <w:top w:val="none" w:sz="0" w:space="0" w:color="auto"/>
                            <w:left w:val="none" w:sz="0" w:space="0" w:color="auto"/>
                            <w:bottom w:val="none" w:sz="0" w:space="0" w:color="auto"/>
                            <w:right w:val="none" w:sz="0" w:space="0" w:color="auto"/>
                          </w:divBdr>
                        </w:div>
                      </w:divsChild>
                    </w:div>
                    <w:div w:id="1357847181">
                      <w:marLeft w:val="0"/>
                      <w:marRight w:val="0"/>
                      <w:marTop w:val="0"/>
                      <w:marBottom w:val="0"/>
                      <w:divBdr>
                        <w:top w:val="none" w:sz="0" w:space="0" w:color="auto"/>
                        <w:left w:val="none" w:sz="0" w:space="0" w:color="auto"/>
                        <w:bottom w:val="none" w:sz="0" w:space="0" w:color="auto"/>
                        <w:right w:val="none" w:sz="0" w:space="0" w:color="auto"/>
                      </w:divBdr>
                      <w:divsChild>
                        <w:div w:id="2717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020766">
      <w:bodyDiv w:val="1"/>
      <w:marLeft w:val="0"/>
      <w:marRight w:val="0"/>
      <w:marTop w:val="0"/>
      <w:marBottom w:val="0"/>
      <w:divBdr>
        <w:top w:val="none" w:sz="0" w:space="0" w:color="auto"/>
        <w:left w:val="none" w:sz="0" w:space="0" w:color="auto"/>
        <w:bottom w:val="none" w:sz="0" w:space="0" w:color="auto"/>
        <w:right w:val="none" w:sz="0" w:space="0" w:color="auto"/>
      </w:divBdr>
    </w:div>
    <w:div w:id="1903632738">
      <w:bodyDiv w:val="1"/>
      <w:marLeft w:val="0"/>
      <w:marRight w:val="0"/>
      <w:marTop w:val="0"/>
      <w:marBottom w:val="0"/>
      <w:divBdr>
        <w:top w:val="none" w:sz="0" w:space="0" w:color="auto"/>
        <w:left w:val="none" w:sz="0" w:space="0" w:color="auto"/>
        <w:bottom w:val="none" w:sz="0" w:space="0" w:color="auto"/>
        <w:right w:val="none" w:sz="0" w:space="0" w:color="auto"/>
      </w:divBdr>
    </w:div>
    <w:div w:id="1906837593">
      <w:bodyDiv w:val="1"/>
      <w:marLeft w:val="0"/>
      <w:marRight w:val="0"/>
      <w:marTop w:val="0"/>
      <w:marBottom w:val="0"/>
      <w:divBdr>
        <w:top w:val="none" w:sz="0" w:space="0" w:color="auto"/>
        <w:left w:val="none" w:sz="0" w:space="0" w:color="auto"/>
        <w:bottom w:val="none" w:sz="0" w:space="0" w:color="auto"/>
        <w:right w:val="none" w:sz="0" w:space="0" w:color="auto"/>
      </w:divBdr>
    </w:div>
    <w:div w:id="1912887048">
      <w:bodyDiv w:val="1"/>
      <w:marLeft w:val="0"/>
      <w:marRight w:val="0"/>
      <w:marTop w:val="0"/>
      <w:marBottom w:val="0"/>
      <w:divBdr>
        <w:top w:val="none" w:sz="0" w:space="0" w:color="auto"/>
        <w:left w:val="none" w:sz="0" w:space="0" w:color="auto"/>
        <w:bottom w:val="none" w:sz="0" w:space="0" w:color="auto"/>
        <w:right w:val="none" w:sz="0" w:space="0" w:color="auto"/>
      </w:divBdr>
    </w:div>
    <w:div w:id="1916426944">
      <w:bodyDiv w:val="1"/>
      <w:marLeft w:val="0"/>
      <w:marRight w:val="0"/>
      <w:marTop w:val="0"/>
      <w:marBottom w:val="0"/>
      <w:divBdr>
        <w:top w:val="none" w:sz="0" w:space="0" w:color="auto"/>
        <w:left w:val="none" w:sz="0" w:space="0" w:color="auto"/>
        <w:bottom w:val="none" w:sz="0" w:space="0" w:color="auto"/>
        <w:right w:val="none" w:sz="0" w:space="0" w:color="auto"/>
      </w:divBdr>
    </w:div>
    <w:div w:id="1916697435">
      <w:bodyDiv w:val="1"/>
      <w:marLeft w:val="0"/>
      <w:marRight w:val="0"/>
      <w:marTop w:val="0"/>
      <w:marBottom w:val="0"/>
      <w:divBdr>
        <w:top w:val="none" w:sz="0" w:space="0" w:color="auto"/>
        <w:left w:val="none" w:sz="0" w:space="0" w:color="auto"/>
        <w:bottom w:val="none" w:sz="0" w:space="0" w:color="auto"/>
        <w:right w:val="none" w:sz="0" w:space="0" w:color="auto"/>
      </w:divBdr>
    </w:div>
    <w:div w:id="1919242705">
      <w:bodyDiv w:val="1"/>
      <w:marLeft w:val="0"/>
      <w:marRight w:val="0"/>
      <w:marTop w:val="0"/>
      <w:marBottom w:val="0"/>
      <w:divBdr>
        <w:top w:val="none" w:sz="0" w:space="0" w:color="auto"/>
        <w:left w:val="none" w:sz="0" w:space="0" w:color="auto"/>
        <w:bottom w:val="none" w:sz="0" w:space="0" w:color="auto"/>
        <w:right w:val="none" w:sz="0" w:space="0" w:color="auto"/>
      </w:divBdr>
    </w:div>
    <w:div w:id="1921131494">
      <w:bodyDiv w:val="1"/>
      <w:marLeft w:val="0"/>
      <w:marRight w:val="0"/>
      <w:marTop w:val="0"/>
      <w:marBottom w:val="0"/>
      <w:divBdr>
        <w:top w:val="none" w:sz="0" w:space="0" w:color="auto"/>
        <w:left w:val="none" w:sz="0" w:space="0" w:color="auto"/>
        <w:bottom w:val="none" w:sz="0" w:space="0" w:color="auto"/>
        <w:right w:val="none" w:sz="0" w:space="0" w:color="auto"/>
      </w:divBdr>
      <w:divsChild>
        <w:div w:id="1443377919">
          <w:marLeft w:val="0"/>
          <w:marRight w:val="0"/>
          <w:marTop w:val="0"/>
          <w:marBottom w:val="0"/>
          <w:divBdr>
            <w:top w:val="none" w:sz="0" w:space="0" w:color="auto"/>
            <w:left w:val="none" w:sz="0" w:space="0" w:color="auto"/>
            <w:bottom w:val="none" w:sz="0" w:space="0" w:color="auto"/>
            <w:right w:val="none" w:sz="0" w:space="0" w:color="auto"/>
          </w:divBdr>
          <w:divsChild>
            <w:div w:id="1327826062">
              <w:marLeft w:val="0"/>
              <w:marRight w:val="0"/>
              <w:marTop w:val="0"/>
              <w:marBottom w:val="0"/>
              <w:divBdr>
                <w:top w:val="none" w:sz="0" w:space="0" w:color="auto"/>
                <w:left w:val="none" w:sz="0" w:space="0" w:color="auto"/>
                <w:bottom w:val="none" w:sz="0" w:space="0" w:color="auto"/>
                <w:right w:val="none" w:sz="0" w:space="0" w:color="auto"/>
              </w:divBdr>
              <w:divsChild>
                <w:div w:id="876426359">
                  <w:marLeft w:val="0"/>
                  <w:marRight w:val="0"/>
                  <w:marTop w:val="0"/>
                  <w:marBottom w:val="0"/>
                  <w:divBdr>
                    <w:top w:val="none" w:sz="0" w:space="0" w:color="auto"/>
                    <w:left w:val="none" w:sz="0" w:space="0" w:color="auto"/>
                    <w:bottom w:val="none" w:sz="0" w:space="0" w:color="auto"/>
                    <w:right w:val="none" w:sz="0" w:space="0" w:color="auto"/>
                  </w:divBdr>
                  <w:divsChild>
                    <w:div w:id="775321960">
                      <w:marLeft w:val="0"/>
                      <w:marRight w:val="0"/>
                      <w:marTop w:val="0"/>
                      <w:marBottom w:val="0"/>
                      <w:divBdr>
                        <w:top w:val="none" w:sz="0" w:space="0" w:color="auto"/>
                        <w:left w:val="none" w:sz="0" w:space="0" w:color="auto"/>
                        <w:bottom w:val="none" w:sz="0" w:space="0" w:color="auto"/>
                        <w:right w:val="none" w:sz="0" w:space="0" w:color="auto"/>
                      </w:divBdr>
                      <w:divsChild>
                        <w:div w:id="11035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640476">
      <w:bodyDiv w:val="1"/>
      <w:marLeft w:val="0"/>
      <w:marRight w:val="0"/>
      <w:marTop w:val="0"/>
      <w:marBottom w:val="0"/>
      <w:divBdr>
        <w:top w:val="none" w:sz="0" w:space="0" w:color="auto"/>
        <w:left w:val="none" w:sz="0" w:space="0" w:color="auto"/>
        <w:bottom w:val="none" w:sz="0" w:space="0" w:color="auto"/>
        <w:right w:val="none" w:sz="0" w:space="0" w:color="auto"/>
      </w:divBdr>
    </w:div>
    <w:div w:id="1923370911">
      <w:bodyDiv w:val="1"/>
      <w:marLeft w:val="0"/>
      <w:marRight w:val="0"/>
      <w:marTop w:val="0"/>
      <w:marBottom w:val="0"/>
      <w:divBdr>
        <w:top w:val="none" w:sz="0" w:space="0" w:color="auto"/>
        <w:left w:val="none" w:sz="0" w:space="0" w:color="auto"/>
        <w:bottom w:val="none" w:sz="0" w:space="0" w:color="auto"/>
        <w:right w:val="none" w:sz="0" w:space="0" w:color="auto"/>
      </w:divBdr>
    </w:div>
    <w:div w:id="1933852354">
      <w:bodyDiv w:val="1"/>
      <w:marLeft w:val="0"/>
      <w:marRight w:val="0"/>
      <w:marTop w:val="0"/>
      <w:marBottom w:val="0"/>
      <w:divBdr>
        <w:top w:val="none" w:sz="0" w:space="0" w:color="auto"/>
        <w:left w:val="none" w:sz="0" w:space="0" w:color="auto"/>
        <w:bottom w:val="none" w:sz="0" w:space="0" w:color="auto"/>
        <w:right w:val="none" w:sz="0" w:space="0" w:color="auto"/>
      </w:divBdr>
      <w:divsChild>
        <w:div w:id="1536773382">
          <w:marLeft w:val="0"/>
          <w:marRight w:val="0"/>
          <w:marTop w:val="0"/>
          <w:marBottom w:val="0"/>
          <w:divBdr>
            <w:top w:val="none" w:sz="0" w:space="0" w:color="auto"/>
            <w:left w:val="none" w:sz="0" w:space="0" w:color="auto"/>
            <w:bottom w:val="none" w:sz="0" w:space="0" w:color="auto"/>
            <w:right w:val="none" w:sz="0" w:space="0" w:color="auto"/>
          </w:divBdr>
          <w:divsChild>
            <w:div w:id="2116901796">
              <w:marLeft w:val="0"/>
              <w:marRight w:val="0"/>
              <w:marTop w:val="0"/>
              <w:marBottom w:val="0"/>
              <w:divBdr>
                <w:top w:val="none" w:sz="0" w:space="0" w:color="auto"/>
                <w:left w:val="none" w:sz="0" w:space="0" w:color="auto"/>
                <w:bottom w:val="none" w:sz="0" w:space="0" w:color="auto"/>
                <w:right w:val="none" w:sz="0" w:space="0" w:color="auto"/>
              </w:divBdr>
            </w:div>
            <w:div w:id="1341002982">
              <w:marLeft w:val="0"/>
              <w:marRight w:val="0"/>
              <w:marTop w:val="0"/>
              <w:marBottom w:val="0"/>
              <w:divBdr>
                <w:top w:val="none" w:sz="0" w:space="0" w:color="auto"/>
                <w:left w:val="none" w:sz="0" w:space="0" w:color="auto"/>
                <w:bottom w:val="none" w:sz="0" w:space="0" w:color="auto"/>
                <w:right w:val="none" w:sz="0" w:space="0" w:color="auto"/>
              </w:divBdr>
            </w:div>
            <w:div w:id="1322738640">
              <w:marLeft w:val="0"/>
              <w:marRight w:val="0"/>
              <w:marTop w:val="0"/>
              <w:marBottom w:val="0"/>
              <w:divBdr>
                <w:top w:val="none" w:sz="0" w:space="0" w:color="auto"/>
                <w:left w:val="none" w:sz="0" w:space="0" w:color="auto"/>
                <w:bottom w:val="none" w:sz="0" w:space="0" w:color="auto"/>
                <w:right w:val="none" w:sz="0" w:space="0" w:color="auto"/>
              </w:divBdr>
            </w:div>
            <w:div w:id="1517959078">
              <w:marLeft w:val="0"/>
              <w:marRight w:val="0"/>
              <w:marTop w:val="0"/>
              <w:marBottom w:val="0"/>
              <w:divBdr>
                <w:top w:val="none" w:sz="0" w:space="0" w:color="auto"/>
                <w:left w:val="none" w:sz="0" w:space="0" w:color="auto"/>
                <w:bottom w:val="none" w:sz="0" w:space="0" w:color="auto"/>
                <w:right w:val="none" w:sz="0" w:space="0" w:color="auto"/>
              </w:divBdr>
            </w:div>
            <w:div w:id="194787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2643">
      <w:bodyDiv w:val="1"/>
      <w:marLeft w:val="0"/>
      <w:marRight w:val="0"/>
      <w:marTop w:val="0"/>
      <w:marBottom w:val="0"/>
      <w:divBdr>
        <w:top w:val="none" w:sz="0" w:space="0" w:color="auto"/>
        <w:left w:val="none" w:sz="0" w:space="0" w:color="auto"/>
        <w:bottom w:val="none" w:sz="0" w:space="0" w:color="auto"/>
        <w:right w:val="none" w:sz="0" w:space="0" w:color="auto"/>
      </w:divBdr>
    </w:div>
    <w:div w:id="1958180022">
      <w:bodyDiv w:val="1"/>
      <w:marLeft w:val="0"/>
      <w:marRight w:val="0"/>
      <w:marTop w:val="0"/>
      <w:marBottom w:val="0"/>
      <w:divBdr>
        <w:top w:val="none" w:sz="0" w:space="0" w:color="auto"/>
        <w:left w:val="none" w:sz="0" w:space="0" w:color="auto"/>
        <w:bottom w:val="none" w:sz="0" w:space="0" w:color="auto"/>
        <w:right w:val="none" w:sz="0" w:space="0" w:color="auto"/>
      </w:divBdr>
    </w:div>
    <w:div w:id="1959725711">
      <w:bodyDiv w:val="1"/>
      <w:marLeft w:val="0"/>
      <w:marRight w:val="0"/>
      <w:marTop w:val="0"/>
      <w:marBottom w:val="0"/>
      <w:divBdr>
        <w:top w:val="none" w:sz="0" w:space="0" w:color="auto"/>
        <w:left w:val="none" w:sz="0" w:space="0" w:color="auto"/>
        <w:bottom w:val="none" w:sz="0" w:space="0" w:color="auto"/>
        <w:right w:val="none" w:sz="0" w:space="0" w:color="auto"/>
      </w:divBdr>
    </w:div>
    <w:div w:id="1963490342">
      <w:bodyDiv w:val="1"/>
      <w:marLeft w:val="0"/>
      <w:marRight w:val="0"/>
      <w:marTop w:val="0"/>
      <w:marBottom w:val="0"/>
      <w:divBdr>
        <w:top w:val="none" w:sz="0" w:space="0" w:color="auto"/>
        <w:left w:val="none" w:sz="0" w:space="0" w:color="auto"/>
        <w:bottom w:val="none" w:sz="0" w:space="0" w:color="auto"/>
        <w:right w:val="none" w:sz="0" w:space="0" w:color="auto"/>
      </w:divBdr>
    </w:div>
    <w:div w:id="1965648501">
      <w:bodyDiv w:val="1"/>
      <w:marLeft w:val="0"/>
      <w:marRight w:val="0"/>
      <w:marTop w:val="0"/>
      <w:marBottom w:val="0"/>
      <w:divBdr>
        <w:top w:val="none" w:sz="0" w:space="0" w:color="auto"/>
        <w:left w:val="none" w:sz="0" w:space="0" w:color="auto"/>
        <w:bottom w:val="none" w:sz="0" w:space="0" w:color="auto"/>
        <w:right w:val="none" w:sz="0" w:space="0" w:color="auto"/>
      </w:divBdr>
    </w:div>
    <w:div w:id="1975476631">
      <w:bodyDiv w:val="1"/>
      <w:marLeft w:val="0"/>
      <w:marRight w:val="0"/>
      <w:marTop w:val="0"/>
      <w:marBottom w:val="0"/>
      <w:divBdr>
        <w:top w:val="none" w:sz="0" w:space="0" w:color="auto"/>
        <w:left w:val="none" w:sz="0" w:space="0" w:color="auto"/>
        <w:bottom w:val="none" w:sz="0" w:space="0" w:color="auto"/>
        <w:right w:val="none" w:sz="0" w:space="0" w:color="auto"/>
      </w:divBdr>
    </w:div>
    <w:div w:id="1977489438">
      <w:bodyDiv w:val="1"/>
      <w:marLeft w:val="0"/>
      <w:marRight w:val="0"/>
      <w:marTop w:val="0"/>
      <w:marBottom w:val="0"/>
      <w:divBdr>
        <w:top w:val="none" w:sz="0" w:space="0" w:color="auto"/>
        <w:left w:val="none" w:sz="0" w:space="0" w:color="auto"/>
        <w:bottom w:val="none" w:sz="0" w:space="0" w:color="auto"/>
        <w:right w:val="none" w:sz="0" w:space="0" w:color="auto"/>
      </w:divBdr>
    </w:div>
    <w:div w:id="1988437676">
      <w:bodyDiv w:val="1"/>
      <w:marLeft w:val="0"/>
      <w:marRight w:val="0"/>
      <w:marTop w:val="0"/>
      <w:marBottom w:val="0"/>
      <w:divBdr>
        <w:top w:val="none" w:sz="0" w:space="0" w:color="auto"/>
        <w:left w:val="none" w:sz="0" w:space="0" w:color="auto"/>
        <w:bottom w:val="none" w:sz="0" w:space="0" w:color="auto"/>
        <w:right w:val="none" w:sz="0" w:space="0" w:color="auto"/>
      </w:divBdr>
    </w:div>
    <w:div w:id="1990594573">
      <w:bodyDiv w:val="1"/>
      <w:marLeft w:val="0"/>
      <w:marRight w:val="0"/>
      <w:marTop w:val="0"/>
      <w:marBottom w:val="0"/>
      <w:divBdr>
        <w:top w:val="none" w:sz="0" w:space="0" w:color="auto"/>
        <w:left w:val="none" w:sz="0" w:space="0" w:color="auto"/>
        <w:bottom w:val="none" w:sz="0" w:space="0" w:color="auto"/>
        <w:right w:val="none" w:sz="0" w:space="0" w:color="auto"/>
      </w:divBdr>
    </w:div>
    <w:div w:id="1990941127">
      <w:bodyDiv w:val="1"/>
      <w:marLeft w:val="0"/>
      <w:marRight w:val="0"/>
      <w:marTop w:val="0"/>
      <w:marBottom w:val="0"/>
      <w:divBdr>
        <w:top w:val="none" w:sz="0" w:space="0" w:color="auto"/>
        <w:left w:val="none" w:sz="0" w:space="0" w:color="auto"/>
        <w:bottom w:val="none" w:sz="0" w:space="0" w:color="auto"/>
        <w:right w:val="none" w:sz="0" w:space="0" w:color="auto"/>
      </w:divBdr>
      <w:divsChild>
        <w:div w:id="1082724640">
          <w:marLeft w:val="-225"/>
          <w:marRight w:val="-225"/>
          <w:marTop w:val="0"/>
          <w:marBottom w:val="0"/>
          <w:divBdr>
            <w:top w:val="none" w:sz="0" w:space="0" w:color="auto"/>
            <w:left w:val="none" w:sz="0" w:space="0" w:color="auto"/>
            <w:bottom w:val="none" w:sz="0" w:space="0" w:color="auto"/>
            <w:right w:val="none" w:sz="0" w:space="0" w:color="auto"/>
          </w:divBdr>
          <w:divsChild>
            <w:div w:id="18569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38760">
      <w:bodyDiv w:val="1"/>
      <w:marLeft w:val="0"/>
      <w:marRight w:val="0"/>
      <w:marTop w:val="0"/>
      <w:marBottom w:val="0"/>
      <w:divBdr>
        <w:top w:val="none" w:sz="0" w:space="0" w:color="auto"/>
        <w:left w:val="none" w:sz="0" w:space="0" w:color="auto"/>
        <w:bottom w:val="none" w:sz="0" w:space="0" w:color="auto"/>
        <w:right w:val="none" w:sz="0" w:space="0" w:color="auto"/>
      </w:divBdr>
    </w:div>
    <w:div w:id="1997800683">
      <w:bodyDiv w:val="1"/>
      <w:marLeft w:val="0"/>
      <w:marRight w:val="0"/>
      <w:marTop w:val="0"/>
      <w:marBottom w:val="0"/>
      <w:divBdr>
        <w:top w:val="none" w:sz="0" w:space="0" w:color="auto"/>
        <w:left w:val="none" w:sz="0" w:space="0" w:color="auto"/>
        <w:bottom w:val="none" w:sz="0" w:space="0" w:color="auto"/>
        <w:right w:val="none" w:sz="0" w:space="0" w:color="auto"/>
      </w:divBdr>
    </w:div>
    <w:div w:id="1999723133">
      <w:bodyDiv w:val="1"/>
      <w:marLeft w:val="0"/>
      <w:marRight w:val="0"/>
      <w:marTop w:val="0"/>
      <w:marBottom w:val="0"/>
      <w:divBdr>
        <w:top w:val="none" w:sz="0" w:space="0" w:color="auto"/>
        <w:left w:val="none" w:sz="0" w:space="0" w:color="auto"/>
        <w:bottom w:val="none" w:sz="0" w:space="0" w:color="auto"/>
        <w:right w:val="none" w:sz="0" w:space="0" w:color="auto"/>
      </w:divBdr>
    </w:div>
    <w:div w:id="1999730405">
      <w:bodyDiv w:val="1"/>
      <w:marLeft w:val="0"/>
      <w:marRight w:val="0"/>
      <w:marTop w:val="0"/>
      <w:marBottom w:val="0"/>
      <w:divBdr>
        <w:top w:val="none" w:sz="0" w:space="0" w:color="auto"/>
        <w:left w:val="none" w:sz="0" w:space="0" w:color="auto"/>
        <w:bottom w:val="none" w:sz="0" w:space="0" w:color="auto"/>
        <w:right w:val="none" w:sz="0" w:space="0" w:color="auto"/>
      </w:divBdr>
    </w:div>
    <w:div w:id="2000890243">
      <w:bodyDiv w:val="1"/>
      <w:marLeft w:val="0"/>
      <w:marRight w:val="0"/>
      <w:marTop w:val="0"/>
      <w:marBottom w:val="0"/>
      <w:divBdr>
        <w:top w:val="none" w:sz="0" w:space="0" w:color="auto"/>
        <w:left w:val="none" w:sz="0" w:space="0" w:color="auto"/>
        <w:bottom w:val="none" w:sz="0" w:space="0" w:color="auto"/>
        <w:right w:val="none" w:sz="0" w:space="0" w:color="auto"/>
      </w:divBdr>
    </w:div>
    <w:div w:id="2005936772">
      <w:bodyDiv w:val="1"/>
      <w:marLeft w:val="0"/>
      <w:marRight w:val="0"/>
      <w:marTop w:val="0"/>
      <w:marBottom w:val="0"/>
      <w:divBdr>
        <w:top w:val="none" w:sz="0" w:space="0" w:color="auto"/>
        <w:left w:val="none" w:sz="0" w:space="0" w:color="auto"/>
        <w:bottom w:val="none" w:sz="0" w:space="0" w:color="auto"/>
        <w:right w:val="none" w:sz="0" w:space="0" w:color="auto"/>
      </w:divBdr>
    </w:div>
    <w:div w:id="2007707993">
      <w:bodyDiv w:val="1"/>
      <w:marLeft w:val="0"/>
      <w:marRight w:val="0"/>
      <w:marTop w:val="0"/>
      <w:marBottom w:val="0"/>
      <w:divBdr>
        <w:top w:val="none" w:sz="0" w:space="0" w:color="auto"/>
        <w:left w:val="none" w:sz="0" w:space="0" w:color="auto"/>
        <w:bottom w:val="none" w:sz="0" w:space="0" w:color="auto"/>
        <w:right w:val="none" w:sz="0" w:space="0" w:color="auto"/>
      </w:divBdr>
      <w:divsChild>
        <w:div w:id="858591336">
          <w:marLeft w:val="0"/>
          <w:marRight w:val="0"/>
          <w:marTop w:val="0"/>
          <w:marBottom w:val="0"/>
          <w:divBdr>
            <w:top w:val="none" w:sz="0" w:space="0" w:color="auto"/>
            <w:left w:val="none" w:sz="0" w:space="0" w:color="auto"/>
            <w:bottom w:val="none" w:sz="0" w:space="0" w:color="auto"/>
            <w:right w:val="none" w:sz="0" w:space="0" w:color="auto"/>
          </w:divBdr>
          <w:divsChild>
            <w:div w:id="1968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89099">
      <w:bodyDiv w:val="1"/>
      <w:marLeft w:val="0"/>
      <w:marRight w:val="0"/>
      <w:marTop w:val="0"/>
      <w:marBottom w:val="0"/>
      <w:divBdr>
        <w:top w:val="none" w:sz="0" w:space="0" w:color="auto"/>
        <w:left w:val="none" w:sz="0" w:space="0" w:color="auto"/>
        <w:bottom w:val="none" w:sz="0" w:space="0" w:color="auto"/>
        <w:right w:val="none" w:sz="0" w:space="0" w:color="auto"/>
      </w:divBdr>
    </w:div>
    <w:div w:id="2010670321">
      <w:bodyDiv w:val="1"/>
      <w:marLeft w:val="0"/>
      <w:marRight w:val="0"/>
      <w:marTop w:val="0"/>
      <w:marBottom w:val="0"/>
      <w:divBdr>
        <w:top w:val="none" w:sz="0" w:space="0" w:color="auto"/>
        <w:left w:val="none" w:sz="0" w:space="0" w:color="auto"/>
        <w:bottom w:val="none" w:sz="0" w:space="0" w:color="auto"/>
        <w:right w:val="none" w:sz="0" w:space="0" w:color="auto"/>
      </w:divBdr>
    </w:div>
    <w:div w:id="2013557788">
      <w:bodyDiv w:val="1"/>
      <w:marLeft w:val="0"/>
      <w:marRight w:val="0"/>
      <w:marTop w:val="0"/>
      <w:marBottom w:val="0"/>
      <w:divBdr>
        <w:top w:val="none" w:sz="0" w:space="0" w:color="auto"/>
        <w:left w:val="none" w:sz="0" w:space="0" w:color="auto"/>
        <w:bottom w:val="none" w:sz="0" w:space="0" w:color="auto"/>
        <w:right w:val="none" w:sz="0" w:space="0" w:color="auto"/>
      </w:divBdr>
    </w:div>
    <w:div w:id="2029671803">
      <w:bodyDiv w:val="1"/>
      <w:marLeft w:val="0"/>
      <w:marRight w:val="0"/>
      <w:marTop w:val="0"/>
      <w:marBottom w:val="0"/>
      <w:divBdr>
        <w:top w:val="none" w:sz="0" w:space="0" w:color="auto"/>
        <w:left w:val="none" w:sz="0" w:space="0" w:color="auto"/>
        <w:bottom w:val="none" w:sz="0" w:space="0" w:color="auto"/>
        <w:right w:val="none" w:sz="0" w:space="0" w:color="auto"/>
      </w:divBdr>
    </w:div>
    <w:div w:id="2032756053">
      <w:bodyDiv w:val="1"/>
      <w:marLeft w:val="0"/>
      <w:marRight w:val="0"/>
      <w:marTop w:val="0"/>
      <w:marBottom w:val="0"/>
      <w:divBdr>
        <w:top w:val="none" w:sz="0" w:space="0" w:color="auto"/>
        <w:left w:val="none" w:sz="0" w:space="0" w:color="auto"/>
        <w:bottom w:val="none" w:sz="0" w:space="0" w:color="auto"/>
        <w:right w:val="none" w:sz="0" w:space="0" w:color="auto"/>
      </w:divBdr>
      <w:divsChild>
        <w:div w:id="758450557">
          <w:marLeft w:val="0"/>
          <w:marRight w:val="0"/>
          <w:marTop w:val="0"/>
          <w:marBottom w:val="0"/>
          <w:divBdr>
            <w:top w:val="none" w:sz="0" w:space="0" w:color="auto"/>
            <w:left w:val="none" w:sz="0" w:space="0" w:color="auto"/>
            <w:bottom w:val="none" w:sz="0" w:space="0" w:color="auto"/>
            <w:right w:val="none" w:sz="0" w:space="0" w:color="auto"/>
          </w:divBdr>
          <w:divsChild>
            <w:div w:id="38360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4051">
      <w:bodyDiv w:val="1"/>
      <w:marLeft w:val="0"/>
      <w:marRight w:val="0"/>
      <w:marTop w:val="0"/>
      <w:marBottom w:val="0"/>
      <w:divBdr>
        <w:top w:val="none" w:sz="0" w:space="0" w:color="auto"/>
        <w:left w:val="none" w:sz="0" w:space="0" w:color="auto"/>
        <w:bottom w:val="none" w:sz="0" w:space="0" w:color="auto"/>
        <w:right w:val="none" w:sz="0" w:space="0" w:color="auto"/>
      </w:divBdr>
    </w:div>
    <w:div w:id="2042585867">
      <w:bodyDiv w:val="1"/>
      <w:marLeft w:val="0"/>
      <w:marRight w:val="0"/>
      <w:marTop w:val="0"/>
      <w:marBottom w:val="0"/>
      <w:divBdr>
        <w:top w:val="none" w:sz="0" w:space="0" w:color="auto"/>
        <w:left w:val="none" w:sz="0" w:space="0" w:color="auto"/>
        <w:bottom w:val="none" w:sz="0" w:space="0" w:color="auto"/>
        <w:right w:val="none" w:sz="0" w:space="0" w:color="auto"/>
      </w:divBdr>
    </w:div>
    <w:div w:id="2046983649">
      <w:bodyDiv w:val="1"/>
      <w:marLeft w:val="0"/>
      <w:marRight w:val="0"/>
      <w:marTop w:val="0"/>
      <w:marBottom w:val="0"/>
      <w:divBdr>
        <w:top w:val="none" w:sz="0" w:space="0" w:color="auto"/>
        <w:left w:val="none" w:sz="0" w:space="0" w:color="auto"/>
        <w:bottom w:val="none" w:sz="0" w:space="0" w:color="auto"/>
        <w:right w:val="none" w:sz="0" w:space="0" w:color="auto"/>
      </w:divBdr>
    </w:div>
    <w:div w:id="2052531014">
      <w:bodyDiv w:val="1"/>
      <w:marLeft w:val="0"/>
      <w:marRight w:val="0"/>
      <w:marTop w:val="0"/>
      <w:marBottom w:val="0"/>
      <w:divBdr>
        <w:top w:val="none" w:sz="0" w:space="0" w:color="auto"/>
        <w:left w:val="none" w:sz="0" w:space="0" w:color="auto"/>
        <w:bottom w:val="none" w:sz="0" w:space="0" w:color="auto"/>
        <w:right w:val="none" w:sz="0" w:space="0" w:color="auto"/>
      </w:divBdr>
    </w:div>
    <w:div w:id="2061709248">
      <w:bodyDiv w:val="1"/>
      <w:marLeft w:val="0"/>
      <w:marRight w:val="0"/>
      <w:marTop w:val="0"/>
      <w:marBottom w:val="0"/>
      <w:divBdr>
        <w:top w:val="none" w:sz="0" w:space="0" w:color="auto"/>
        <w:left w:val="none" w:sz="0" w:space="0" w:color="auto"/>
        <w:bottom w:val="none" w:sz="0" w:space="0" w:color="auto"/>
        <w:right w:val="none" w:sz="0" w:space="0" w:color="auto"/>
      </w:divBdr>
    </w:div>
    <w:div w:id="2062172744">
      <w:bodyDiv w:val="1"/>
      <w:marLeft w:val="0"/>
      <w:marRight w:val="0"/>
      <w:marTop w:val="0"/>
      <w:marBottom w:val="0"/>
      <w:divBdr>
        <w:top w:val="none" w:sz="0" w:space="0" w:color="auto"/>
        <w:left w:val="none" w:sz="0" w:space="0" w:color="auto"/>
        <w:bottom w:val="none" w:sz="0" w:space="0" w:color="auto"/>
        <w:right w:val="none" w:sz="0" w:space="0" w:color="auto"/>
      </w:divBdr>
    </w:div>
    <w:div w:id="2066752415">
      <w:bodyDiv w:val="1"/>
      <w:marLeft w:val="0"/>
      <w:marRight w:val="0"/>
      <w:marTop w:val="0"/>
      <w:marBottom w:val="0"/>
      <w:divBdr>
        <w:top w:val="none" w:sz="0" w:space="0" w:color="auto"/>
        <w:left w:val="none" w:sz="0" w:space="0" w:color="auto"/>
        <w:bottom w:val="none" w:sz="0" w:space="0" w:color="auto"/>
        <w:right w:val="none" w:sz="0" w:space="0" w:color="auto"/>
      </w:divBdr>
    </w:div>
    <w:div w:id="2070348493">
      <w:bodyDiv w:val="1"/>
      <w:marLeft w:val="0"/>
      <w:marRight w:val="0"/>
      <w:marTop w:val="0"/>
      <w:marBottom w:val="0"/>
      <w:divBdr>
        <w:top w:val="none" w:sz="0" w:space="0" w:color="auto"/>
        <w:left w:val="none" w:sz="0" w:space="0" w:color="auto"/>
        <w:bottom w:val="none" w:sz="0" w:space="0" w:color="auto"/>
        <w:right w:val="none" w:sz="0" w:space="0" w:color="auto"/>
      </w:divBdr>
    </w:div>
    <w:div w:id="2071682629">
      <w:bodyDiv w:val="1"/>
      <w:marLeft w:val="0"/>
      <w:marRight w:val="0"/>
      <w:marTop w:val="0"/>
      <w:marBottom w:val="0"/>
      <w:divBdr>
        <w:top w:val="none" w:sz="0" w:space="0" w:color="auto"/>
        <w:left w:val="none" w:sz="0" w:space="0" w:color="auto"/>
        <w:bottom w:val="none" w:sz="0" w:space="0" w:color="auto"/>
        <w:right w:val="none" w:sz="0" w:space="0" w:color="auto"/>
      </w:divBdr>
    </w:div>
    <w:div w:id="2078554115">
      <w:bodyDiv w:val="1"/>
      <w:marLeft w:val="0"/>
      <w:marRight w:val="0"/>
      <w:marTop w:val="0"/>
      <w:marBottom w:val="0"/>
      <w:divBdr>
        <w:top w:val="none" w:sz="0" w:space="0" w:color="auto"/>
        <w:left w:val="none" w:sz="0" w:space="0" w:color="auto"/>
        <w:bottom w:val="none" w:sz="0" w:space="0" w:color="auto"/>
        <w:right w:val="none" w:sz="0" w:space="0" w:color="auto"/>
      </w:divBdr>
    </w:div>
    <w:div w:id="2083985531">
      <w:bodyDiv w:val="1"/>
      <w:marLeft w:val="0"/>
      <w:marRight w:val="0"/>
      <w:marTop w:val="0"/>
      <w:marBottom w:val="0"/>
      <w:divBdr>
        <w:top w:val="none" w:sz="0" w:space="0" w:color="auto"/>
        <w:left w:val="none" w:sz="0" w:space="0" w:color="auto"/>
        <w:bottom w:val="none" w:sz="0" w:space="0" w:color="auto"/>
        <w:right w:val="none" w:sz="0" w:space="0" w:color="auto"/>
      </w:divBdr>
    </w:div>
    <w:div w:id="2092852058">
      <w:bodyDiv w:val="1"/>
      <w:marLeft w:val="0"/>
      <w:marRight w:val="0"/>
      <w:marTop w:val="0"/>
      <w:marBottom w:val="0"/>
      <w:divBdr>
        <w:top w:val="none" w:sz="0" w:space="0" w:color="auto"/>
        <w:left w:val="none" w:sz="0" w:space="0" w:color="auto"/>
        <w:bottom w:val="none" w:sz="0" w:space="0" w:color="auto"/>
        <w:right w:val="none" w:sz="0" w:space="0" w:color="auto"/>
      </w:divBdr>
    </w:div>
    <w:div w:id="2095399313">
      <w:bodyDiv w:val="1"/>
      <w:marLeft w:val="0"/>
      <w:marRight w:val="0"/>
      <w:marTop w:val="0"/>
      <w:marBottom w:val="0"/>
      <w:divBdr>
        <w:top w:val="none" w:sz="0" w:space="0" w:color="auto"/>
        <w:left w:val="none" w:sz="0" w:space="0" w:color="auto"/>
        <w:bottom w:val="none" w:sz="0" w:space="0" w:color="auto"/>
        <w:right w:val="none" w:sz="0" w:space="0" w:color="auto"/>
      </w:divBdr>
    </w:div>
    <w:div w:id="2100440843">
      <w:bodyDiv w:val="1"/>
      <w:marLeft w:val="0"/>
      <w:marRight w:val="0"/>
      <w:marTop w:val="0"/>
      <w:marBottom w:val="0"/>
      <w:divBdr>
        <w:top w:val="none" w:sz="0" w:space="0" w:color="auto"/>
        <w:left w:val="none" w:sz="0" w:space="0" w:color="auto"/>
        <w:bottom w:val="none" w:sz="0" w:space="0" w:color="auto"/>
        <w:right w:val="none" w:sz="0" w:space="0" w:color="auto"/>
      </w:divBdr>
    </w:div>
    <w:div w:id="2102750631">
      <w:bodyDiv w:val="1"/>
      <w:marLeft w:val="0"/>
      <w:marRight w:val="0"/>
      <w:marTop w:val="0"/>
      <w:marBottom w:val="0"/>
      <w:divBdr>
        <w:top w:val="none" w:sz="0" w:space="0" w:color="auto"/>
        <w:left w:val="none" w:sz="0" w:space="0" w:color="auto"/>
        <w:bottom w:val="none" w:sz="0" w:space="0" w:color="auto"/>
        <w:right w:val="none" w:sz="0" w:space="0" w:color="auto"/>
      </w:divBdr>
    </w:div>
    <w:div w:id="2103531016">
      <w:bodyDiv w:val="1"/>
      <w:marLeft w:val="0"/>
      <w:marRight w:val="0"/>
      <w:marTop w:val="0"/>
      <w:marBottom w:val="0"/>
      <w:divBdr>
        <w:top w:val="none" w:sz="0" w:space="0" w:color="auto"/>
        <w:left w:val="none" w:sz="0" w:space="0" w:color="auto"/>
        <w:bottom w:val="none" w:sz="0" w:space="0" w:color="auto"/>
        <w:right w:val="none" w:sz="0" w:space="0" w:color="auto"/>
      </w:divBdr>
    </w:div>
    <w:div w:id="2107576168">
      <w:bodyDiv w:val="1"/>
      <w:marLeft w:val="0"/>
      <w:marRight w:val="0"/>
      <w:marTop w:val="0"/>
      <w:marBottom w:val="0"/>
      <w:divBdr>
        <w:top w:val="none" w:sz="0" w:space="0" w:color="auto"/>
        <w:left w:val="none" w:sz="0" w:space="0" w:color="auto"/>
        <w:bottom w:val="none" w:sz="0" w:space="0" w:color="auto"/>
        <w:right w:val="none" w:sz="0" w:space="0" w:color="auto"/>
      </w:divBdr>
      <w:divsChild>
        <w:div w:id="460071645">
          <w:marLeft w:val="0"/>
          <w:marRight w:val="0"/>
          <w:marTop w:val="0"/>
          <w:marBottom w:val="0"/>
          <w:divBdr>
            <w:top w:val="none" w:sz="0" w:space="0" w:color="auto"/>
            <w:left w:val="none" w:sz="0" w:space="0" w:color="auto"/>
            <w:bottom w:val="none" w:sz="0" w:space="0" w:color="auto"/>
            <w:right w:val="none" w:sz="0" w:space="0" w:color="auto"/>
          </w:divBdr>
        </w:div>
      </w:divsChild>
    </w:div>
    <w:div w:id="2107923202">
      <w:bodyDiv w:val="1"/>
      <w:marLeft w:val="0"/>
      <w:marRight w:val="0"/>
      <w:marTop w:val="0"/>
      <w:marBottom w:val="0"/>
      <w:divBdr>
        <w:top w:val="none" w:sz="0" w:space="0" w:color="auto"/>
        <w:left w:val="none" w:sz="0" w:space="0" w:color="auto"/>
        <w:bottom w:val="none" w:sz="0" w:space="0" w:color="auto"/>
        <w:right w:val="none" w:sz="0" w:space="0" w:color="auto"/>
      </w:divBdr>
    </w:div>
    <w:div w:id="2113671921">
      <w:bodyDiv w:val="1"/>
      <w:marLeft w:val="0"/>
      <w:marRight w:val="0"/>
      <w:marTop w:val="0"/>
      <w:marBottom w:val="0"/>
      <w:divBdr>
        <w:top w:val="none" w:sz="0" w:space="0" w:color="auto"/>
        <w:left w:val="none" w:sz="0" w:space="0" w:color="auto"/>
        <w:bottom w:val="none" w:sz="0" w:space="0" w:color="auto"/>
        <w:right w:val="none" w:sz="0" w:space="0" w:color="auto"/>
      </w:divBdr>
    </w:div>
    <w:div w:id="2116048046">
      <w:bodyDiv w:val="1"/>
      <w:marLeft w:val="0"/>
      <w:marRight w:val="0"/>
      <w:marTop w:val="0"/>
      <w:marBottom w:val="0"/>
      <w:divBdr>
        <w:top w:val="none" w:sz="0" w:space="0" w:color="auto"/>
        <w:left w:val="none" w:sz="0" w:space="0" w:color="auto"/>
        <w:bottom w:val="none" w:sz="0" w:space="0" w:color="auto"/>
        <w:right w:val="none" w:sz="0" w:space="0" w:color="auto"/>
      </w:divBdr>
    </w:div>
    <w:div w:id="2118481515">
      <w:bodyDiv w:val="1"/>
      <w:marLeft w:val="0"/>
      <w:marRight w:val="0"/>
      <w:marTop w:val="0"/>
      <w:marBottom w:val="0"/>
      <w:divBdr>
        <w:top w:val="none" w:sz="0" w:space="0" w:color="auto"/>
        <w:left w:val="none" w:sz="0" w:space="0" w:color="auto"/>
        <w:bottom w:val="none" w:sz="0" w:space="0" w:color="auto"/>
        <w:right w:val="none" w:sz="0" w:space="0" w:color="auto"/>
      </w:divBdr>
    </w:div>
    <w:div w:id="2120680035">
      <w:bodyDiv w:val="1"/>
      <w:marLeft w:val="0"/>
      <w:marRight w:val="0"/>
      <w:marTop w:val="0"/>
      <w:marBottom w:val="0"/>
      <w:divBdr>
        <w:top w:val="none" w:sz="0" w:space="0" w:color="auto"/>
        <w:left w:val="none" w:sz="0" w:space="0" w:color="auto"/>
        <w:bottom w:val="none" w:sz="0" w:space="0" w:color="auto"/>
        <w:right w:val="none" w:sz="0" w:space="0" w:color="auto"/>
      </w:divBdr>
    </w:div>
    <w:div w:id="2122869963">
      <w:bodyDiv w:val="1"/>
      <w:marLeft w:val="0"/>
      <w:marRight w:val="0"/>
      <w:marTop w:val="0"/>
      <w:marBottom w:val="0"/>
      <w:divBdr>
        <w:top w:val="none" w:sz="0" w:space="0" w:color="auto"/>
        <w:left w:val="none" w:sz="0" w:space="0" w:color="auto"/>
        <w:bottom w:val="none" w:sz="0" w:space="0" w:color="auto"/>
        <w:right w:val="none" w:sz="0" w:space="0" w:color="auto"/>
      </w:divBdr>
    </w:div>
    <w:div w:id="2129548194">
      <w:bodyDiv w:val="1"/>
      <w:marLeft w:val="0"/>
      <w:marRight w:val="0"/>
      <w:marTop w:val="0"/>
      <w:marBottom w:val="0"/>
      <w:divBdr>
        <w:top w:val="none" w:sz="0" w:space="0" w:color="auto"/>
        <w:left w:val="none" w:sz="0" w:space="0" w:color="auto"/>
        <w:bottom w:val="none" w:sz="0" w:space="0" w:color="auto"/>
        <w:right w:val="none" w:sz="0" w:space="0" w:color="auto"/>
      </w:divBdr>
    </w:div>
    <w:div w:id="2129666186">
      <w:bodyDiv w:val="1"/>
      <w:marLeft w:val="0"/>
      <w:marRight w:val="0"/>
      <w:marTop w:val="0"/>
      <w:marBottom w:val="0"/>
      <w:divBdr>
        <w:top w:val="none" w:sz="0" w:space="0" w:color="auto"/>
        <w:left w:val="none" w:sz="0" w:space="0" w:color="auto"/>
        <w:bottom w:val="none" w:sz="0" w:space="0" w:color="auto"/>
        <w:right w:val="none" w:sz="0" w:space="0" w:color="auto"/>
      </w:divBdr>
    </w:div>
    <w:div w:id="2132508535">
      <w:bodyDiv w:val="1"/>
      <w:marLeft w:val="0"/>
      <w:marRight w:val="0"/>
      <w:marTop w:val="0"/>
      <w:marBottom w:val="0"/>
      <w:divBdr>
        <w:top w:val="none" w:sz="0" w:space="0" w:color="auto"/>
        <w:left w:val="none" w:sz="0" w:space="0" w:color="auto"/>
        <w:bottom w:val="none" w:sz="0" w:space="0" w:color="auto"/>
        <w:right w:val="none" w:sz="0" w:space="0" w:color="auto"/>
      </w:divBdr>
    </w:div>
    <w:div w:id="2139253621">
      <w:bodyDiv w:val="1"/>
      <w:marLeft w:val="0"/>
      <w:marRight w:val="0"/>
      <w:marTop w:val="0"/>
      <w:marBottom w:val="0"/>
      <w:divBdr>
        <w:top w:val="none" w:sz="0" w:space="0" w:color="auto"/>
        <w:left w:val="none" w:sz="0" w:space="0" w:color="auto"/>
        <w:bottom w:val="none" w:sz="0" w:space="0" w:color="auto"/>
        <w:right w:val="none" w:sz="0" w:space="0" w:color="auto"/>
      </w:divBdr>
    </w:div>
    <w:div w:id="2141800362">
      <w:bodyDiv w:val="1"/>
      <w:marLeft w:val="0"/>
      <w:marRight w:val="0"/>
      <w:marTop w:val="0"/>
      <w:marBottom w:val="0"/>
      <w:divBdr>
        <w:top w:val="none" w:sz="0" w:space="0" w:color="auto"/>
        <w:left w:val="none" w:sz="0" w:space="0" w:color="auto"/>
        <w:bottom w:val="none" w:sz="0" w:space="0" w:color="auto"/>
        <w:right w:val="none" w:sz="0" w:space="0" w:color="auto"/>
      </w:divBdr>
    </w:div>
    <w:div w:id="21431883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rsos.tecmilenio.mx/courses/203416"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cursos.tecmilenio.mx/courses/203416/users/386204" TargetMode="Externa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Che25</b:Tag>
    <b:SourceType>InternetSite</b:SourceType>
    <b:Guid>{9F712796-2168-49F8-8E53-ACD77DB8094A}</b:Guid>
    <b:Author>
      <b:Author>
        <b:Corporate>Chen, M.</b:Corporate>
      </b:Author>
    </b:Author>
    <b:Title>¿Qué es una API (interfaz de programación de aplicaciones)? Oracle.</b:Title>
    <b:Year>2025</b:Year>
    <b:URL>https://www.oracle.com/latam/cloud/cloud-native/api-management/what-is-api/</b:URL>
    <b:RefOrder>1</b:RefOrder>
  </b:Source>
  <b:Source>
    <b:Tag>Chisf</b:Tag>
    <b:SourceType>InternetSite</b:SourceType>
    <b:Guid>{D75A2CBE-620D-4062-96F3-205214362368}</b:Guid>
    <b:Author>
      <b:Author>
        <b:Corporate>China, C. y Goodwin, M.</b:Corporate>
      </b:Author>
    </b:Author>
    <b:Title>IaaS, PaaS, SaaS: ¿cuál es la diferencia? IBM.</b:Title>
    <b:Year>s.f.</b:Year>
    <b:URL>https://www.ibm.com/mx-es/think/topics/iaas-paas-saas</b:URL>
    <b:RefOrder>2</b:RefOrder>
  </b:Source>
  <b:Source>
    <b:Tag>Docsf</b:Tag>
    <b:SourceType>InternetSite</b:SourceType>
    <b:Guid>{BBD5748C-2353-4188-959F-16908B4B1F77}</b:Guid>
    <b:Author>
      <b:Author>
        <b:Corporate>Docker Inc.</b:Corporate>
      </b:Author>
    </b:Author>
    <b:Title>Dockerfile reference.</b:Title>
    <b:Year>s.f.</b:Year>
    <b:URL>https://docs.docker.com/reference/dockerfile/</b:URL>
    <b:RefOrder>3</b:RefOrder>
  </b:Source>
  <b:Source>
    <b:Tag>Fassf</b:Tag>
    <b:SourceType>InternetSite</b:SourceType>
    <b:Guid>{022F5AC1-94C1-4BE0-B6D2-79308C70AD6D}</b:Guid>
    <b:Author>
      <b:Author>
        <b:Corporate>FastAPI.</b:Corporate>
      </b:Author>
    </b:Author>
    <b:Title>FastAPI in Containers - Docker</b:Title>
    <b:Year>s.f.</b:Year>
    <b:URL>https://fastapi.tiangolo.com/deployment/docker/</b:URL>
    <b:RefOrder>4</b:RefOrder>
  </b:Source>
  <b:Source>
    <b:Tag>Goosf</b:Tag>
    <b:SourceType>InternetSite</b:SourceType>
    <b:Guid>{4A88ABCC-2325-4FEB-9D89-48AA851F461B}</b:Guid>
    <b:Author>
      <b:Author>
        <b:Corporate>Google Cloud.</b:Corporate>
      </b:Author>
    </b:Author>
    <b:Title>Cloud Run documentation.</b:Title>
    <b:Year>s.f.</b:Year>
    <b:URL>https://cloud.google.com/run/docs</b:URL>
    <b:RefOrder>5</b:RefOrder>
  </b:Source>
  <b:Source>
    <b:Tag>ISO22</b:Tag>
    <b:SourceType>InternetSite</b:SourceType>
    <b:Guid>{7BAA25D0-38F2-442F-A01B-6FD2EA705D41}</b:Guid>
    <b:Author>
      <b:Author>
        <b:Corporate>ISO/IEC.</b:Corporate>
      </b:Author>
    </b:Author>
    <b:Title>ISO/IEC 23053:2022 Framework for Artificial Intelligence (AI) Systems Using Machine Learning (ML). International Organization for Standardization.</b:Title>
    <b:Year>2022</b:Year>
    <b:RefOrder>6</b:RefOrder>
  </b:Source>
  <b:Source>
    <b:Tag>Ped11</b:Tag>
    <b:SourceType>InternetSite</b:SourceType>
    <b:Guid>{801056BE-F5B9-477C-A67D-8E2FEC502786}</b:Guid>
    <b:Author>
      <b:Author>
        <b:Corporate>Pedregosa, F., et al.</b:Corporate>
      </b:Author>
    </b:Author>
    <b:Title>Scikit-learn: Machine learning in Python. Journal of Machine Learning Research, 12, 2825–2830.</b:Title>
    <b:Year>2011</b:Year>
    <b:RefOrder>7</b:RefOrder>
  </b:Source>
  <b:Source>
    <b:Tag>Uni263</b:Tag>
    <b:SourceType>InternetSite</b:SourceType>
    <b:Guid>{0AE1F53D-27E9-4EEA-B72E-6AD7E9EDBE31}</b:Guid>
    <b:Author>
      <b:Author>
        <b:Corporate>Universidad Tecmilenio. </b:Corporate>
      </b:Author>
    </b:Author>
    <b:Title>Tema 15. Contenerizar el modelo con Docker [material de curso]</b:Title>
    <b:Year>2026</b:Year>
    <b:URL>https://cursos.tecmilenio.mx/courses/252869</b:URL>
    <b:RefOrder>8</b:RefOrder>
  </b:Source>
  <b:Source>
    <b:Tag>Uni264</b:Tag>
    <b:SourceType>InternetSite</b:SourceType>
    <b:Guid>{B9FEDC3B-82E1-4765-AFB7-8E13756A3C47}</b:Guid>
    <b:Author>
      <b:Author>
        <b:Corporate>Universidad Tecmilenio.</b:Corporate>
      </b:Author>
    </b:Author>
    <b:Title>Tema 16. Despliegue en la nube [material de curso].</b:Title>
    <b:Year>2026</b:Year>
    <b:URL>https://cursos.tecmilenio.mx/courses/252869</b:URL>
    <b:RefOrder>9</b:RefOrder>
  </b:Source>
</b:Sources>
</file>

<file path=customXml/itemProps1.xml><?xml version="1.0" encoding="utf-8"?>
<ds:datastoreItem xmlns:ds="http://schemas.openxmlformats.org/officeDocument/2006/customXml" ds:itemID="{61CB31F6-7EC1-4A0A-ABAF-40D222530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16</Pages>
  <Words>3768</Words>
  <Characters>19297</Characters>
  <Application>Microsoft Office Word</Application>
  <DocSecurity>0</DocSecurity>
  <Lines>804</Lines>
  <Paragraphs>606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Universidad Virtual</dc:creator>
  <cp:lastModifiedBy>Gerardo Ortiz Lenero</cp:lastModifiedBy>
  <cp:revision>22</cp:revision>
  <cp:lastPrinted>2026-06-01T17:27:00Z</cp:lastPrinted>
  <dcterms:created xsi:type="dcterms:W3CDTF">2026-10-29T19:18:00Z</dcterms:created>
  <dcterms:modified xsi:type="dcterms:W3CDTF">2026-10-29T23:58:00Z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Creator">
    <vt:lpwstr>Microsoft® Word 2016</vt:lpwstr>
  </property>
  <property fmtid="{D5CDD505-2E9C-101B-9397-08002B2CF9AE}" pid="4" name="LastSaved">
    <vt:filetime>2025-05-17T00:00:00Z</vt:filetime>
  </property>
  <property fmtid="{D5CDD505-2E9C-101B-9397-08002B2CF9AE}" pid="5" name="Producer">
    <vt:lpwstr>www.ilovepdf.com</vt:lpwstr>
  </property>
</Properties>
</file>