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Tanner Kim (2024-10-01 to 2024-10-31)</w:t>
      </w:r>
    </w:p>
    <w:p>
      <w:r>
        <w:t>Average Bat Speed: 49.79</w:t>
      </w:r>
    </w:p>
    <w:p>
      <w:r>
        <w:t>Average Rotational Acceleration: 13.76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ner Kim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