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LOMAS ALEJANDRO ERP</w:t>
      </w:r>
    </w:p>
    <w:p>
      <w:pPr>
        <w:pStyle w:val="Heading2"/>
        <w:jc w:val="center"/>
      </w:pPr>
      <w:r>
        <w:t>Bitácora de Avances</w:t>
      </w:r>
    </w:p>
    <w:p>
      <w:r>
        <w:rPr>
          <w:b/>
        </w:rPr>
        <w:t xml:space="preserve">Fecha: </w:t>
      </w:r>
      <w:r>
        <w:t>21 de julio de 2026</w:t>
        <w:br/>
      </w:r>
      <w:r>
        <w:rPr>
          <w:b/>
        </w:rPr>
        <w:t xml:space="preserve">Versión del proyecto: </w:t>
      </w:r>
      <w:r>
        <w:t>0.5.0</w:t>
      </w:r>
    </w:p>
    <w:p>
      <w:pPr>
        <w:pStyle w:val="Heading2"/>
      </w:pPr>
      <w:r>
        <w:t>Resumen del avance</w:t>
      </w:r>
    </w:p>
    <w:p>
      <w:r>
        <w:t>Durante esta jornada se concluyó la primera versión funcional de la interfaz principal del sistema Lomas Alejandro ERP. Se logró integrar correctamente el Dashboard con el menú lateral de navegación, dejando establecida la estructura base sobre la cual se desarrollarán los módulos administrativos del sistema.</w:t>
      </w:r>
    </w:p>
    <w:p>
      <w:pPr>
        <w:pStyle w:val="Heading2"/>
      </w:pPr>
      <w:r>
        <w:t>Avances alcanzados</w:t>
      </w:r>
    </w:p>
    <w:p>
      <w:r>
        <w:t>• Integración definitiva del Dashboard.</w:t>
        <w:br/>
        <w:t>• Implementación del menú lateral profesional.</w:t>
        <w:br/>
        <w:t>• Desarrollo de los componentes reutilizables CardEstadistica, PanelMenu y MenuItem.</w:t>
        <w:br/>
        <w:t>• Corrección de errores de integración entre FrmPrincipal y PanelDashboard.</w:t>
        <w:br/>
        <w:t>• Organización de la arquitectura del proyecto.</w:t>
        <w:br/>
        <w:t>• Verificación del correcto funcionamiento del Login, Dashboard y navegación inicial.</w:t>
      </w:r>
    </w:p>
    <w:p>
      <w:pPr>
        <w:pStyle w:val="Heading2"/>
      </w:pPr>
      <w:r>
        <w:t>Problemas resueltos</w:t>
      </w:r>
    </w:p>
    <w:p>
      <w:r>
        <w:t>• Se corrigió la falta de ejecución del método configurarMenu().</w:t>
        <w:br/>
        <w:t>• Se resolvieron errores de compilación y estructura.</w:t>
        <w:br/>
        <w:t>• Se ajustó la distribución del Dashboard para mostrarse correctamente dentro del panel principal.</w:t>
        <w:br/>
        <w:t>• Se verificó la estabilidad del proyecto después de realizar un Clean and Build.</w:t>
      </w:r>
    </w:p>
    <w:p>
      <w:pPr>
        <w:pStyle w:val="Heading2"/>
      </w:pPr>
      <w:r>
        <w:t>Estado actual del proyecto</w:t>
      </w:r>
    </w:p>
    <w:p>
      <w:r>
        <w:t>El ERP cuenta actualmente con:</w:t>
        <w:br/>
        <w:t>✓ Inicio de sesión funcional.</w:t>
        <w:br/>
        <w:t>✓ Dashboard operativo.</w:t>
        <w:br/>
        <w:t>✓ Menú lateral funcional.</w:t>
        <w:br/>
        <w:t>✓ Componentes gráficos reutilizables.</w:t>
        <w:br/>
        <w:t>✓ Arquitectura MVC organizada.</w:t>
        <w:br/>
        <w:t>✓ Proyecto estable para continuar con nuevos módulos.</w:t>
      </w:r>
    </w:p>
    <w:p>
      <w:pPr>
        <w:pStyle w:val="Heading2"/>
      </w:pPr>
      <w:r>
        <w:t>Próxima etapa</w:t>
      </w:r>
    </w:p>
    <w:p>
      <w:r>
        <w:t>Se iniciará el desarrollo del Módulo de Usuarios, incluyendo el CRUD completo, validaciones, conexión con MySQL y control de roles (Administrador y Empleado).</w:t>
      </w:r>
    </w:p>
    <w:p>
      <w:pPr>
        <w:pStyle w:val="Heading2"/>
      </w:pPr>
      <w:r>
        <w:t>Conclusión</w:t>
      </w:r>
    </w:p>
    <w:p>
      <w:r>
        <w:t>La base visual y estructural del ERP quedó terminada satisfactoriamente. El proyecto ya dispone de una interfaz moderna y organizada, lo que permitirá enfocar las siguientes sesiones en el desarrollo de la lógica de negocio y la administración de la información.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