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8"/>
          <w:szCs w:val="22"/>
          <w:lang w:val="en-US" w:eastAsia="en-US"/>
        </w:rPr>
        <w:id w:val="-546826599"/>
        <w:docPartObj>
          <w:docPartGallery w:val="Table of Contents"/>
          <w:docPartUnique/>
        </w:docPartObj>
      </w:sdtPr>
      <w:sdtEndPr>
        <w:rPr>
          <w:b/>
          <w:bCs/>
        </w:rPr>
      </w:sdtEndPr>
      <w:sdtContent>
        <w:p w14:paraId="719EB55F" w14:textId="58EF1771" w:rsidR="00616D09" w:rsidRPr="00F643FF" w:rsidRDefault="00F643FF" w:rsidP="00F643FF">
          <w:pPr>
            <w:pStyle w:val="ac"/>
            <w:jc w:val="center"/>
            <w:rPr>
              <w:rStyle w:val="af4"/>
              <w:color w:val="auto"/>
            </w:rPr>
          </w:pPr>
          <w:r>
            <w:rPr>
              <w:rStyle w:val="af4"/>
              <w:color w:val="auto"/>
            </w:rPr>
            <w:t>СОДЕРЖАНИЕ</w:t>
          </w:r>
        </w:p>
        <w:p w14:paraId="698767A7" w14:textId="1A79B7CF" w:rsidR="00550FBB" w:rsidRDefault="00616D09">
          <w:pPr>
            <w:pStyle w:val="11"/>
            <w:tabs>
              <w:tab w:val="right" w:leader="dot" w:pos="9345"/>
            </w:tabs>
            <w:rPr>
              <w:rFonts w:asciiTheme="minorHAnsi" w:eastAsiaTheme="minorEastAsia"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30746051" w:history="1">
            <w:r w:rsidR="00550FBB" w:rsidRPr="0086569A">
              <w:rPr>
                <w:rStyle w:val="ad"/>
                <w:noProof/>
                <w:lang w:val="ru-RU"/>
              </w:rPr>
              <w:t>АННОТАЦИЯ</w:t>
            </w:r>
            <w:r w:rsidR="00550FBB">
              <w:rPr>
                <w:noProof/>
                <w:webHidden/>
              </w:rPr>
              <w:tab/>
            </w:r>
            <w:r w:rsidR="00550FBB">
              <w:rPr>
                <w:noProof/>
                <w:webHidden/>
              </w:rPr>
              <w:fldChar w:fldCharType="begin"/>
            </w:r>
            <w:r w:rsidR="00550FBB">
              <w:rPr>
                <w:noProof/>
                <w:webHidden/>
              </w:rPr>
              <w:instrText xml:space="preserve"> PAGEREF _Toc230746051 \h </w:instrText>
            </w:r>
            <w:r w:rsidR="00550FBB">
              <w:rPr>
                <w:noProof/>
                <w:webHidden/>
              </w:rPr>
            </w:r>
            <w:r w:rsidR="00550FBB">
              <w:rPr>
                <w:noProof/>
                <w:webHidden/>
              </w:rPr>
              <w:fldChar w:fldCharType="separate"/>
            </w:r>
            <w:r w:rsidR="00550FBB">
              <w:rPr>
                <w:noProof/>
                <w:webHidden/>
              </w:rPr>
              <w:t>4</w:t>
            </w:r>
            <w:r w:rsidR="00550FBB">
              <w:rPr>
                <w:noProof/>
                <w:webHidden/>
              </w:rPr>
              <w:fldChar w:fldCharType="end"/>
            </w:r>
          </w:hyperlink>
        </w:p>
        <w:p w14:paraId="0AA059D2" w14:textId="265D6183"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2" w:history="1">
            <w:r w:rsidRPr="0086569A">
              <w:rPr>
                <w:rStyle w:val="ad"/>
                <w:noProof/>
                <w:lang w:val="ru-RU"/>
              </w:rPr>
              <w:t>ВВЕДЕНИЕ</w:t>
            </w:r>
            <w:r>
              <w:rPr>
                <w:noProof/>
                <w:webHidden/>
              </w:rPr>
              <w:tab/>
            </w:r>
            <w:r>
              <w:rPr>
                <w:noProof/>
                <w:webHidden/>
              </w:rPr>
              <w:fldChar w:fldCharType="begin"/>
            </w:r>
            <w:r>
              <w:rPr>
                <w:noProof/>
                <w:webHidden/>
              </w:rPr>
              <w:instrText xml:space="preserve"> PAGEREF _Toc230746052 \h </w:instrText>
            </w:r>
            <w:r>
              <w:rPr>
                <w:noProof/>
                <w:webHidden/>
              </w:rPr>
            </w:r>
            <w:r>
              <w:rPr>
                <w:noProof/>
                <w:webHidden/>
              </w:rPr>
              <w:fldChar w:fldCharType="separate"/>
            </w:r>
            <w:r>
              <w:rPr>
                <w:noProof/>
                <w:webHidden/>
              </w:rPr>
              <w:t>7</w:t>
            </w:r>
            <w:r>
              <w:rPr>
                <w:noProof/>
                <w:webHidden/>
              </w:rPr>
              <w:fldChar w:fldCharType="end"/>
            </w:r>
          </w:hyperlink>
        </w:p>
        <w:p w14:paraId="44A29332" w14:textId="35231C44"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3" w:history="1">
            <w:r w:rsidRPr="0086569A">
              <w:rPr>
                <w:rStyle w:val="ad"/>
                <w:noProof/>
                <w:lang w:val="ru-RU"/>
              </w:rPr>
              <w:t>1 АНАЛИЗ ПРЕДМЕТНОЙ ОБЛАСТИ И СУЩЕСТВУЮЩИХ РЕШЕНИЙ</w:t>
            </w:r>
            <w:r>
              <w:rPr>
                <w:noProof/>
                <w:webHidden/>
              </w:rPr>
              <w:tab/>
            </w:r>
            <w:r>
              <w:rPr>
                <w:noProof/>
                <w:webHidden/>
              </w:rPr>
              <w:fldChar w:fldCharType="begin"/>
            </w:r>
            <w:r>
              <w:rPr>
                <w:noProof/>
                <w:webHidden/>
              </w:rPr>
              <w:instrText xml:space="preserve"> PAGEREF _Toc230746053 \h </w:instrText>
            </w:r>
            <w:r>
              <w:rPr>
                <w:noProof/>
                <w:webHidden/>
              </w:rPr>
            </w:r>
            <w:r>
              <w:rPr>
                <w:noProof/>
                <w:webHidden/>
              </w:rPr>
              <w:fldChar w:fldCharType="separate"/>
            </w:r>
            <w:r>
              <w:rPr>
                <w:noProof/>
                <w:webHidden/>
              </w:rPr>
              <w:t>10</w:t>
            </w:r>
            <w:r>
              <w:rPr>
                <w:noProof/>
                <w:webHidden/>
              </w:rPr>
              <w:fldChar w:fldCharType="end"/>
            </w:r>
          </w:hyperlink>
        </w:p>
        <w:p w14:paraId="2BF5D110" w14:textId="64FFF243"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4" w:history="1">
            <w:r w:rsidRPr="0086569A">
              <w:rPr>
                <w:rStyle w:val="ad"/>
                <w:noProof/>
              </w:rPr>
              <w:t>1.1 Предметная область: силовые тренировки и учёт нагрузки</w:t>
            </w:r>
            <w:r>
              <w:rPr>
                <w:noProof/>
                <w:webHidden/>
              </w:rPr>
              <w:tab/>
            </w:r>
            <w:r>
              <w:rPr>
                <w:noProof/>
                <w:webHidden/>
              </w:rPr>
              <w:fldChar w:fldCharType="begin"/>
            </w:r>
            <w:r>
              <w:rPr>
                <w:noProof/>
                <w:webHidden/>
              </w:rPr>
              <w:instrText xml:space="preserve"> PAGEREF _Toc230746054 \h </w:instrText>
            </w:r>
            <w:r>
              <w:rPr>
                <w:noProof/>
                <w:webHidden/>
              </w:rPr>
            </w:r>
            <w:r>
              <w:rPr>
                <w:noProof/>
                <w:webHidden/>
              </w:rPr>
              <w:fldChar w:fldCharType="separate"/>
            </w:r>
            <w:r>
              <w:rPr>
                <w:noProof/>
                <w:webHidden/>
              </w:rPr>
              <w:t>10</w:t>
            </w:r>
            <w:r>
              <w:rPr>
                <w:noProof/>
                <w:webHidden/>
              </w:rPr>
              <w:fldChar w:fldCharType="end"/>
            </w:r>
          </w:hyperlink>
        </w:p>
        <w:p w14:paraId="10621BDF" w14:textId="2CDDBE37"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5" w:history="1">
            <w:r w:rsidRPr="0086569A">
              <w:rPr>
                <w:rStyle w:val="ad"/>
                <w:noProof/>
              </w:rPr>
              <w:t>1.2 Обзор существующих программных аналогов</w:t>
            </w:r>
            <w:r>
              <w:rPr>
                <w:noProof/>
                <w:webHidden/>
              </w:rPr>
              <w:tab/>
            </w:r>
            <w:r>
              <w:rPr>
                <w:noProof/>
                <w:webHidden/>
              </w:rPr>
              <w:fldChar w:fldCharType="begin"/>
            </w:r>
            <w:r>
              <w:rPr>
                <w:noProof/>
                <w:webHidden/>
              </w:rPr>
              <w:instrText xml:space="preserve"> PAGEREF _Toc230746055 \h </w:instrText>
            </w:r>
            <w:r>
              <w:rPr>
                <w:noProof/>
                <w:webHidden/>
              </w:rPr>
            </w:r>
            <w:r>
              <w:rPr>
                <w:noProof/>
                <w:webHidden/>
              </w:rPr>
              <w:fldChar w:fldCharType="separate"/>
            </w:r>
            <w:r>
              <w:rPr>
                <w:noProof/>
                <w:webHidden/>
              </w:rPr>
              <w:t>11</w:t>
            </w:r>
            <w:r>
              <w:rPr>
                <w:noProof/>
                <w:webHidden/>
              </w:rPr>
              <w:fldChar w:fldCharType="end"/>
            </w:r>
          </w:hyperlink>
        </w:p>
        <w:p w14:paraId="1ED3F150" w14:textId="428C0AE3"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6" w:history="1">
            <w:r w:rsidRPr="0086569A">
              <w:rPr>
                <w:rStyle w:val="ad"/>
                <w:noProof/>
              </w:rPr>
              <w:t>1.3 Требования к разрабатываемой системе</w:t>
            </w:r>
            <w:r>
              <w:rPr>
                <w:noProof/>
                <w:webHidden/>
              </w:rPr>
              <w:tab/>
            </w:r>
            <w:r>
              <w:rPr>
                <w:noProof/>
                <w:webHidden/>
              </w:rPr>
              <w:fldChar w:fldCharType="begin"/>
            </w:r>
            <w:r>
              <w:rPr>
                <w:noProof/>
                <w:webHidden/>
              </w:rPr>
              <w:instrText xml:space="preserve"> PAGEREF _Toc230746056 \h </w:instrText>
            </w:r>
            <w:r>
              <w:rPr>
                <w:noProof/>
                <w:webHidden/>
              </w:rPr>
            </w:r>
            <w:r>
              <w:rPr>
                <w:noProof/>
                <w:webHidden/>
              </w:rPr>
              <w:fldChar w:fldCharType="separate"/>
            </w:r>
            <w:r>
              <w:rPr>
                <w:noProof/>
                <w:webHidden/>
              </w:rPr>
              <w:t>13</w:t>
            </w:r>
            <w:r>
              <w:rPr>
                <w:noProof/>
                <w:webHidden/>
              </w:rPr>
              <w:fldChar w:fldCharType="end"/>
            </w:r>
          </w:hyperlink>
        </w:p>
        <w:p w14:paraId="43DD3F7D" w14:textId="089CEB32"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7" w:history="1">
            <w:r w:rsidRPr="0086569A">
              <w:rPr>
                <w:rStyle w:val="ad"/>
                <w:noProof/>
              </w:rPr>
              <w:t>1.4 Обзор методов прогнозирования силовых показателей</w:t>
            </w:r>
            <w:r>
              <w:rPr>
                <w:noProof/>
                <w:webHidden/>
              </w:rPr>
              <w:tab/>
            </w:r>
            <w:r>
              <w:rPr>
                <w:noProof/>
                <w:webHidden/>
              </w:rPr>
              <w:fldChar w:fldCharType="begin"/>
            </w:r>
            <w:r>
              <w:rPr>
                <w:noProof/>
                <w:webHidden/>
              </w:rPr>
              <w:instrText xml:space="preserve"> PAGEREF _Toc230746057 \h </w:instrText>
            </w:r>
            <w:r>
              <w:rPr>
                <w:noProof/>
                <w:webHidden/>
              </w:rPr>
            </w:r>
            <w:r>
              <w:rPr>
                <w:noProof/>
                <w:webHidden/>
              </w:rPr>
              <w:fldChar w:fldCharType="separate"/>
            </w:r>
            <w:r>
              <w:rPr>
                <w:noProof/>
                <w:webHidden/>
              </w:rPr>
              <w:t>14</w:t>
            </w:r>
            <w:r>
              <w:rPr>
                <w:noProof/>
                <w:webHidden/>
              </w:rPr>
              <w:fldChar w:fldCharType="end"/>
            </w:r>
          </w:hyperlink>
        </w:p>
        <w:p w14:paraId="19D96572" w14:textId="603E6EBA"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8" w:history="1">
            <w:r w:rsidRPr="0086569A">
              <w:rPr>
                <w:rStyle w:val="ad"/>
                <w:noProof/>
                <w:lang w:val="ru-RU"/>
              </w:rPr>
              <w:t xml:space="preserve">2 ПРОЕКТИРОВАНИЕ </w:t>
            </w:r>
            <w:r w:rsidRPr="0086569A">
              <w:rPr>
                <w:rStyle w:val="ad"/>
                <w:noProof/>
              </w:rPr>
              <w:t>ИНФОРМАЦИОННОЙ</w:t>
            </w:r>
            <w:r w:rsidRPr="0086569A">
              <w:rPr>
                <w:rStyle w:val="ad"/>
                <w:noProof/>
                <w:lang w:val="ru-RU"/>
              </w:rPr>
              <w:t xml:space="preserve"> СИСТЕМЫ</w:t>
            </w:r>
            <w:r>
              <w:rPr>
                <w:noProof/>
                <w:webHidden/>
              </w:rPr>
              <w:tab/>
            </w:r>
            <w:r>
              <w:rPr>
                <w:noProof/>
                <w:webHidden/>
              </w:rPr>
              <w:fldChar w:fldCharType="begin"/>
            </w:r>
            <w:r>
              <w:rPr>
                <w:noProof/>
                <w:webHidden/>
              </w:rPr>
              <w:instrText xml:space="preserve"> PAGEREF _Toc230746058 \h </w:instrText>
            </w:r>
            <w:r>
              <w:rPr>
                <w:noProof/>
                <w:webHidden/>
              </w:rPr>
            </w:r>
            <w:r>
              <w:rPr>
                <w:noProof/>
                <w:webHidden/>
              </w:rPr>
              <w:fldChar w:fldCharType="separate"/>
            </w:r>
            <w:r>
              <w:rPr>
                <w:noProof/>
                <w:webHidden/>
              </w:rPr>
              <w:t>15</w:t>
            </w:r>
            <w:r>
              <w:rPr>
                <w:noProof/>
                <w:webHidden/>
              </w:rPr>
              <w:fldChar w:fldCharType="end"/>
            </w:r>
          </w:hyperlink>
        </w:p>
        <w:p w14:paraId="44158162" w14:textId="3F7576DC"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59" w:history="1">
            <w:r w:rsidRPr="0086569A">
              <w:rPr>
                <w:rStyle w:val="ad"/>
                <w:noProof/>
              </w:rPr>
              <w:t>2.1 Выбор технологического стека</w:t>
            </w:r>
            <w:r>
              <w:rPr>
                <w:noProof/>
                <w:webHidden/>
              </w:rPr>
              <w:tab/>
            </w:r>
            <w:r>
              <w:rPr>
                <w:noProof/>
                <w:webHidden/>
              </w:rPr>
              <w:fldChar w:fldCharType="begin"/>
            </w:r>
            <w:r>
              <w:rPr>
                <w:noProof/>
                <w:webHidden/>
              </w:rPr>
              <w:instrText xml:space="preserve"> PAGEREF _Toc230746059 \h </w:instrText>
            </w:r>
            <w:r>
              <w:rPr>
                <w:noProof/>
                <w:webHidden/>
              </w:rPr>
            </w:r>
            <w:r>
              <w:rPr>
                <w:noProof/>
                <w:webHidden/>
              </w:rPr>
              <w:fldChar w:fldCharType="separate"/>
            </w:r>
            <w:r>
              <w:rPr>
                <w:noProof/>
                <w:webHidden/>
              </w:rPr>
              <w:t>15</w:t>
            </w:r>
            <w:r>
              <w:rPr>
                <w:noProof/>
                <w:webHidden/>
              </w:rPr>
              <w:fldChar w:fldCharType="end"/>
            </w:r>
          </w:hyperlink>
        </w:p>
        <w:p w14:paraId="08116492" w14:textId="5B8BD043"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0" w:history="1">
            <w:r w:rsidRPr="0086569A">
              <w:rPr>
                <w:rStyle w:val="ad"/>
                <w:noProof/>
              </w:rPr>
              <w:t>2.2 Архитектура клиентского приложения</w:t>
            </w:r>
            <w:r>
              <w:rPr>
                <w:noProof/>
                <w:webHidden/>
              </w:rPr>
              <w:tab/>
            </w:r>
            <w:r>
              <w:rPr>
                <w:noProof/>
                <w:webHidden/>
              </w:rPr>
              <w:fldChar w:fldCharType="begin"/>
            </w:r>
            <w:r>
              <w:rPr>
                <w:noProof/>
                <w:webHidden/>
              </w:rPr>
              <w:instrText xml:space="preserve"> PAGEREF _Toc230746060 \h </w:instrText>
            </w:r>
            <w:r>
              <w:rPr>
                <w:noProof/>
                <w:webHidden/>
              </w:rPr>
            </w:r>
            <w:r>
              <w:rPr>
                <w:noProof/>
                <w:webHidden/>
              </w:rPr>
              <w:fldChar w:fldCharType="separate"/>
            </w:r>
            <w:r>
              <w:rPr>
                <w:noProof/>
                <w:webHidden/>
              </w:rPr>
              <w:t>16</w:t>
            </w:r>
            <w:r>
              <w:rPr>
                <w:noProof/>
                <w:webHidden/>
              </w:rPr>
              <w:fldChar w:fldCharType="end"/>
            </w:r>
          </w:hyperlink>
        </w:p>
        <w:p w14:paraId="1E4BF1F5" w14:textId="24D19502"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1" w:history="1">
            <w:r w:rsidRPr="0086569A">
              <w:rPr>
                <w:rStyle w:val="ad"/>
                <w:noProof/>
              </w:rPr>
              <w:t>2.3 Проектирование базы данных</w:t>
            </w:r>
            <w:r>
              <w:rPr>
                <w:noProof/>
                <w:webHidden/>
              </w:rPr>
              <w:tab/>
            </w:r>
            <w:r>
              <w:rPr>
                <w:noProof/>
                <w:webHidden/>
              </w:rPr>
              <w:fldChar w:fldCharType="begin"/>
            </w:r>
            <w:r>
              <w:rPr>
                <w:noProof/>
                <w:webHidden/>
              </w:rPr>
              <w:instrText xml:space="preserve"> PAGEREF _Toc230746061 \h </w:instrText>
            </w:r>
            <w:r>
              <w:rPr>
                <w:noProof/>
                <w:webHidden/>
              </w:rPr>
            </w:r>
            <w:r>
              <w:rPr>
                <w:noProof/>
                <w:webHidden/>
              </w:rPr>
              <w:fldChar w:fldCharType="separate"/>
            </w:r>
            <w:r>
              <w:rPr>
                <w:noProof/>
                <w:webHidden/>
              </w:rPr>
              <w:t>17</w:t>
            </w:r>
            <w:r>
              <w:rPr>
                <w:noProof/>
                <w:webHidden/>
              </w:rPr>
              <w:fldChar w:fldCharType="end"/>
            </w:r>
          </w:hyperlink>
        </w:p>
        <w:p w14:paraId="628E1154" w14:textId="30C8FB19"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2" w:history="1">
            <w:r w:rsidRPr="0086569A">
              <w:rPr>
                <w:rStyle w:val="ad"/>
                <w:noProof/>
              </w:rPr>
              <w:t>2.4 Проектирование серверной части</w:t>
            </w:r>
            <w:r>
              <w:rPr>
                <w:noProof/>
                <w:webHidden/>
              </w:rPr>
              <w:tab/>
            </w:r>
            <w:r>
              <w:rPr>
                <w:noProof/>
                <w:webHidden/>
              </w:rPr>
              <w:fldChar w:fldCharType="begin"/>
            </w:r>
            <w:r>
              <w:rPr>
                <w:noProof/>
                <w:webHidden/>
              </w:rPr>
              <w:instrText xml:space="preserve"> PAGEREF _Toc230746062 \h </w:instrText>
            </w:r>
            <w:r>
              <w:rPr>
                <w:noProof/>
                <w:webHidden/>
              </w:rPr>
            </w:r>
            <w:r>
              <w:rPr>
                <w:noProof/>
                <w:webHidden/>
              </w:rPr>
              <w:fldChar w:fldCharType="separate"/>
            </w:r>
            <w:r>
              <w:rPr>
                <w:noProof/>
                <w:webHidden/>
              </w:rPr>
              <w:t>18</w:t>
            </w:r>
            <w:r>
              <w:rPr>
                <w:noProof/>
                <w:webHidden/>
              </w:rPr>
              <w:fldChar w:fldCharType="end"/>
            </w:r>
          </w:hyperlink>
        </w:p>
        <w:p w14:paraId="7F3BAEBC" w14:textId="5B7BD38D"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3" w:history="1">
            <w:r w:rsidRPr="0086569A">
              <w:rPr>
                <w:rStyle w:val="ad"/>
                <w:noProof/>
                <w:lang w:val="ru-RU"/>
              </w:rPr>
              <w:t>3 РАЗРАБОТКА КЛИЕНТСКОГО ПРИЛОЖЕНИЯ</w:t>
            </w:r>
            <w:r>
              <w:rPr>
                <w:noProof/>
                <w:webHidden/>
              </w:rPr>
              <w:tab/>
            </w:r>
            <w:r>
              <w:rPr>
                <w:noProof/>
                <w:webHidden/>
              </w:rPr>
              <w:fldChar w:fldCharType="begin"/>
            </w:r>
            <w:r>
              <w:rPr>
                <w:noProof/>
                <w:webHidden/>
              </w:rPr>
              <w:instrText xml:space="preserve"> PAGEREF _Toc230746063 \h </w:instrText>
            </w:r>
            <w:r>
              <w:rPr>
                <w:noProof/>
                <w:webHidden/>
              </w:rPr>
            </w:r>
            <w:r>
              <w:rPr>
                <w:noProof/>
                <w:webHidden/>
              </w:rPr>
              <w:fldChar w:fldCharType="separate"/>
            </w:r>
            <w:r>
              <w:rPr>
                <w:noProof/>
                <w:webHidden/>
              </w:rPr>
              <w:t>20</w:t>
            </w:r>
            <w:r>
              <w:rPr>
                <w:noProof/>
                <w:webHidden/>
              </w:rPr>
              <w:fldChar w:fldCharType="end"/>
            </w:r>
          </w:hyperlink>
        </w:p>
        <w:p w14:paraId="2FAB5FBA" w14:textId="2F5B1DF5"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4" w:history="1">
            <w:r w:rsidRPr="0086569A">
              <w:rPr>
                <w:rStyle w:val="ad"/>
                <w:noProof/>
              </w:rPr>
              <w:t>3.1 Структура навигации и основные экраны</w:t>
            </w:r>
            <w:r>
              <w:rPr>
                <w:noProof/>
                <w:webHidden/>
              </w:rPr>
              <w:tab/>
            </w:r>
            <w:r>
              <w:rPr>
                <w:noProof/>
                <w:webHidden/>
              </w:rPr>
              <w:fldChar w:fldCharType="begin"/>
            </w:r>
            <w:r>
              <w:rPr>
                <w:noProof/>
                <w:webHidden/>
              </w:rPr>
              <w:instrText xml:space="preserve"> PAGEREF _Toc230746064 \h </w:instrText>
            </w:r>
            <w:r>
              <w:rPr>
                <w:noProof/>
                <w:webHidden/>
              </w:rPr>
            </w:r>
            <w:r>
              <w:rPr>
                <w:noProof/>
                <w:webHidden/>
              </w:rPr>
              <w:fldChar w:fldCharType="separate"/>
            </w:r>
            <w:r>
              <w:rPr>
                <w:noProof/>
                <w:webHidden/>
              </w:rPr>
              <w:t>20</w:t>
            </w:r>
            <w:r>
              <w:rPr>
                <w:noProof/>
                <w:webHidden/>
              </w:rPr>
              <w:fldChar w:fldCharType="end"/>
            </w:r>
          </w:hyperlink>
        </w:p>
        <w:p w14:paraId="5C843F1B" w14:textId="6C2B3487"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5" w:history="1">
            <w:r w:rsidRPr="0086569A">
              <w:rPr>
                <w:rStyle w:val="ad"/>
                <w:noProof/>
              </w:rPr>
              <w:t>3.2 Модуль ведения тренировок</w:t>
            </w:r>
            <w:r>
              <w:rPr>
                <w:noProof/>
                <w:webHidden/>
              </w:rPr>
              <w:tab/>
            </w:r>
            <w:r>
              <w:rPr>
                <w:noProof/>
                <w:webHidden/>
              </w:rPr>
              <w:fldChar w:fldCharType="begin"/>
            </w:r>
            <w:r>
              <w:rPr>
                <w:noProof/>
                <w:webHidden/>
              </w:rPr>
              <w:instrText xml:space="preserve"> PAGEREF _Toc230746065 \h </w:instrText>
            </w:r>
            <w:r>
              <w:rPr>
                <w:noProof/>
                <w:webHidden/>
              </w:rPr>
            </w:r>
            <w:r>
              <w:rPr>
                <w:noProof/>
                <w:webHidden/>
              </w:rPr>
              <w:fldChar w:fldCharType="separate"/>
            </w:r>
            <w:r>
              <w:rPr>
                <w:noProof/>
                <w:webHidden/>
              </w:rPr>
              <w:t>21</w:t>
            </w:r>
            <w:r>
              <w:rPr>
                <w:noProof/>
                <w:webHidden/>
              </w:rPr>
              <w:fldChar w:fldCharType="end"/>
            </w:r>
          </w:hyperlink>
        </w:p>
        <w:p w14:paraId="5875D529" w14:textId="02EA34D8"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6" w:history="1">
            <w:r w:rsidRPr="0086569A">
              <w:rPr>
                <w:rStyle w:val="ad"/>
                <w:noProof/>
              </w:rPr>
              <w:t>3.3 Модуль статистики и прогресса</w:t>
            </w:r>
            <w:r>
              <w:rPr>
                <w:noProof/>
                <w:webHidden/>
              </w:rPr>
              <w:tab/>
            </w:r>
            <w:r>
              <w:rPr>
                <w:noProof/>
                <w:webHidden/>
              </w:rPr>
              <w:fldChar w:fldCharType="begin"/>
            </w:r>
            <w:r>
              <w:rPr>
                <w:noProof/>
                <w:webHidden/>
              </w:rPr>
              <w:instrText xml:space="preserve"> PAGEREF _Toc230746066 \h </w:instrText>
            </w:r>
            <w:r>
              <w:rPr>
                <w:noProof/>
                <w:webHidden/>
              </w:rPr>
            </w:r>
            <w:r>
              <w:rPr>
                <w:noProof/>
                <w:webHidden/>
              </w:rPr>
              <w:fldChar w:fldCharType="separate"/>
            </w:r>
            <w:r>
              <w:rPr>
                <w:noProof/>
                <w:webHidden/>
              </w:rPr>
              <w:t>21</w:t>
            </w:r>
            <w:r>
              <w:rPr>
                <w:noProof/>
                <w:webHidden/>
              </w:rPr>
              <w:fldChar w:fldCharType="end"/>
            </w:r>
          </w:hyperlink>
        </w:p>
        <w:p w14:paraId="3B7F6461" w14:textId="28E73BE4"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7" w:history="1">
            <w:r w:rsidRPr="0086569A">
              <w:rPr>
                <w:rStyle w:val="ad"/>
                <w:noProof/>
              </w:rPr>
              <w:t>3.4 Каталог упражнений и шаблоны</w:t>
            </w:r>
            <w:r>
              <w:rPr>
                <w:noProof/>
                <w:webHidden/>
              </w:rPr>
              <w:tab/>
            </w:r>
            <w:r>
              <w:rPr>
                <w:noProof/>
                <w:webHidden/>
              </w:rPr>
              <w:fldChar w:fldCharType="begin"/>
            </w:r>
            <w:r>
              <w:rPr>
                <w:noProof/>
                <w:webHidden/>
              </w:rPr>
              <w:instrText xml:space="preserve"> PAGEREF _Toc230746067 \h </w:instrText>
            </w:r>
            <w:r>
              <w:rPr>
                <w:noProof/>
                <w:webHidden/>
              </w:rPr>
            </w:r>
            <w:r>
              <w:rPr>
                <w:noProof/>
                <w:webHidden/>
              </w:rPr>
              <w:fldChar w:fldCharType="separate"/>
            </w:r>
            <w:r>
              <w:rPr>
                <w:noProof/>
                <w:webHidden/>
              </w:rPr>
              <w:t>22</w:t>
            </w:r>
            <w:r>
              <w:rPr>
                <w:noProof/>
                <w:webHidden/>
              </w:rPr>
              <w:fldChar w:fldCharType="end"/>
            </w:r>
          </w:hyperlink>
        </w:p>
        <w:p w14:paraId="213AB8F4" w14:textId="4EE3B94F"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8" w:history="1">
            <w:r w:rsidRPr="0086569A">
              <w:rPr>
                <w:rStyle w:val="ad"/>
                <w:noProof/>
                <w:lang w:val="ru-RU"/>
              </w:rPr>
              <w:t>4 РАЗРАБОТКА МОДУЛЯ ПРОГНОЗИРОВАНИЯ И ПЛАНИРОВАНИЯ</w:t>
            </w:r>
            <w:r>
              <w:rPr>
                <w:noProof/>
                <w:webHidden/>
              </w:rPr>
              <w:tab/>
            </w:r>
            <w:r>
              <w:rPr>
                <w:noProof/>
                <w:webHidden/>
              </w:rPr>
              <w:fldChar w:fldCharType="begin"/>
            </w:r>
            <w:r>
              <w:rPr>
                <w:noProof/>
                <w:webHidden/>
              </w:rPr>
              <w:instrText xml:space="preserve"> PAGEREF _Toc230746068 \h </w:instrText>
            </w:r>
            <w:r>
              <w:rPr>
                <w:noProof/>
                <w:webHidden/>
              </w:rPr>
            </w:r>
            <w:r>
              <w:rPr>
                <w:noProof/>
                <w:webHidden/>
              </w:rPr>
              <w:fldChar w:fldCharType="separate"/>
            </w:r>
            <w:r>
              <w:rPr>
                <w:noProof/>
                <w:webHidden/>
              </w:rPr>
              <w:t>23</w:t>
            </w:r>
            <w:r>
              <w:rPr>
                <w:noProof/>
                <w:webHidden/>
              </w:rPr>
              <w:fldChar w:fldCharType="end"/>
            </w:r>
          </w:hyperlink>
        </w:p>
        <w:p w14:paraId="64D628B4" w14:textId="3701D521"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69" w:history="1">
            <w:r w:rsidRPr="0086569A">
              <w:rPr>
                <w:rStyle w:val="ad"/>
                <w:noProof/>
              </w:rPr>
              <w:t>4.1 Постановка задачи прогнозирования</w:t>
            </w:r>
            <w:r>
              <w:rPr>
                <w:noProof/>
                <w:webHidden/>
              </w:rPr>
              <w:tab/>
            </w:r>
            <w:r>
              <w:rPr>
                <w:noProof/>
                <w:webHidden/>
              </w:rPr>
              <w:fldChar w:fldCharType="begin"/>
            </w:r>
            <w:r>
              <w:rPr>
                <w:noProof/>
                <w:webHidden/>
              </w:rPr>
              <w:instrText xml:space="preserve"> PAGEREF _Toc230746069 \h </w:instrText>
            </w:r>
            <w:r>
              <w:rPr>
                <w:noProof/>
                <w:webHidden/>
              </w:rPr>
            </w:r>
            <w:r>
              <w:rPr>
                <w:noProof/>
                <w:webHidden/>
              </w:rPr>
              <w:fldChar w:fldCharType="separate"/>
            </w:r>
            <w:r>
              <w:rPr>
                <w:noProof/>
                <w:webHidden/>
              </w:rPr>
              <w:t>23</w:t>
            </w:r>
            <w:r>
              <w:rPr>
                <w:noProof/>
                <w:webHidden/>
              </w:rPr>
              <w:fldChar w:fldCharType="end"/>
            </w:r>
          </w:hyperlink>
        </w:p>
        <w:p w14:paraId="06E466D9" w14:textId="0A7692B1"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0" w:history="1">
            <w:r w:rsidRPr="0086569A">
              <w:rPr>
                <w:rStyle w:val="ad"/>
                <w:noProof/>
              </w:rPr>
              <w:t>4.2 Проблема данных и синтетический датасет</w:t>
            </w:r>
            <w:r>
              <w:rPr>
                <w:noProof/>
                <w:webHidden/>
              </w:rPr>
              <w:tab/>
            </w:r>
            <w:r>
              <w:rPr>
                <w:noProof/>
                <w:webHidden/>
              </w:rPr>
              <w:fldChar w:fldCharType="begin"/>
            </w:r>
            <w:r>
              <w:rPr>
                <w:noProof/>
                <w:webHidden/>
              </w:rPr>
              <w:instrText xml:space="preserve"> PAGEREF _Toc230746070 \h </w:instrText>
            </w:r>
            <w:r>
              <w:rPr>
                <w:noProof/>
                <w:webHidden/>
              </w:rPr>
            </w:r>
            <w:r>
              <w:rPr>
                <w:noProof/>
                <w:webHidden/>
              </w:rPr>
              <w:fldChar w:fldCharType="separate"/>
            </w:r>
            <w:r>
              <w:rPr>
                <w:noProof/>
                <w:webHidden/>
              </w:rPr>
              <w:t>23</w:t>
            </w:r>
            <w:r>
              <w:rPr>
                <w:noProof/>
                <w:webHidden/>
              </w:rPr>
              <w:fldChar w:fldCharType="end"/>
            </w:r>
          </w:hyperlink>
        </w:p>
        <w:p w14:paraId="034A4410" w14:textId="79B1BBBD"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1" w:history="1">
            <w:r w:rsidRPr="0086569A">
              <w:rPr>
                <w:rStyle w:val="ad"/>
                <w:noProof/>
              </w:rPr>
              <w:t>4.2.1 Модель виртуального атлета</w:t>
            </w:r>
            <w:r>
              <w:rPr>
                <w:noProof/>
                <w:webHidden/>
              </w:rPr>
              <w:tab/>
            </w:r>
            <w:r>
              <w:rPr>
                <w:noProof/>
                <w:webHidden/>
              </w:rPr>
              <w:fldChar w:fldCharType="begin"/>
            </w:r>
            <w:r>
              <w:rPr>
                <w:noProof/>
                <w:webHidden/>
              </w:rPr>
              <w:instrText xml:space="preserve"> PAGEREF _Toc230746071 \h </w:instrText>
            </w:r>
            <w:r>
              <w:rPr>
                <w:noProof/>
                <w:webHidden/>
              </w:rPr>
            </w:r>
            <w:r>
              <w:rPr>
                <w:noProof/>
                <w:webHidden/>
              </w:rPr>
              <w:fldChar w:fldCharType="separate"/>
            </w:r>
            <w:r>
              <w:rPr>
                <w:noProof/>
                <w:webHidden/>
              </w:rPr>
              <w:t>24</w:t>
            </w:r>
            <w:r>
              <w:rPr>
                <w:noProof/>
                <w:webHidden/>
              </w:rPr>
              <w:fldChar w:fldCharType="end"/>
            </w:r>
          </w:hyperlink>
        </w:p>
        <w:p w14:paraId="5321DA40" w14:textId="61DB3C46"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2" w:history="1">
            <w:r w:rsidRPr="0086569A">
              <w:rPr>
                <w:rStyle w:val="ad"/>
                <w:noProof/>
              </w:rPr>
              <w:t>4.2.2 Параметры генерации и характеристики датасета</w:t>
            </w:r>
            <w:r>
              <w:rPr>
                <w:noProof/>
                <w:webHidden/>
              </w:rPr>
              <w:tab/>
            </w:r>
            <w:r>
              <w:rPr>
                <w:noProof/>
                <w:webHidden/>
              </w:rPr>
              <w:fldChar w:fldCharType="begin"/>
            </w:r>
            <w:r>
              <w:rPr>
                <w:noProof/>
                <w:webHidden/>
              </w:rPr>
              <w:instrText xml:space="preserve"> PAGEREF _Toc230746072 \h </w:instrText>
            </w:r>
            <w:r>
              <w:rPr>
                <w:noProof/>
                <w:webHidden/>
              </w:rPr>
            </w:r>
            <w:r>
              <w:rPr>
                <w:noProof/>
                <w:webHidden/>
              </w:rPr>
              <w:fldChar w:fldCharType="separate"/>
            </w:r>
            <w:r>
              <w:rPr>
                <w:noProof/>
                <w:webHidden/>
              </w:rPr>
              <w:t>25</w:t>
            </w:r>
            <w:r>
              <w:rPr>
                <w:noProof/>
                <w:webHidden/>
              </w:rPr>
              <w:fldChar w:fldCharType="end"/>
            </w:r>
          </w:hyperlink>
        </w:p>
        <w:p w14:paraId="54BEAB2F" w14:textId="5D9C433B"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3" w:history="1">
            <w:r w:rsidRPr="0086569A">
              <w:rPr>
                <w:rStyle w:val="ad"/>
                <w:noProof/>
              </w:rPr>
              <w:t>4.3 Базовые модели прогнозирования</w:t>
            </w:r>
            <w:r>
              <w:rPr>
                <w:noProof/>
                <w:webHidden/>
              </w:rPr>
              <w:tab/>
            </w:r>
            <w:r>
              <w:rPr>
                <w:noProof/>
                <w:webHidden/>
              </w:rPr>
              <w:fldChar w:fldCharType="begin"/>
            </w:r>
            <w:r>
              <w:rPr>
                <w:noProof/>
                <w:webHidden/>
              </w:rPr>
              <w:instrText xml:space="preserve"> PAGEREF _Toc230746073 \h </w:instrText>
            </w:r>
            <w:r>
              <w:rPr>
                <w:noProof/>
                <w:webHidden/>
              </w:rPr>
            </w:r>
            <w:r>
              <w:rPr>
                <w:noProof/>
                <w:webHidden/>
              </w:rPr>
              <w:fldChar w:fldCharType="separate"/>
            </w:r>
            <w:r>
              <w:rPr>
                <w:noProof/>
                <w:webHidden/>
              </w:rPr>
              <w:t>26</w:t>
            </w:r>
            <w:r>
              <w:rPr>
                <w:noProof/>
                <w:webHidden/>
              </w:rPr>
              <w:fldChar w:fldCharType="end"/>
            </w:r>
          </w:hyperlink>
        </w:p>
        <w:p w14:paraId="31BA0410" w14:textId="03C25E7A"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4" w:history="1">
            <w:r w:rsidRPr="0086569A">
              <w:rPr>
                <w:rStyle w:val="ad"/>
                <w:noProof/>
              </w:rPr>
              <w:t>4.4 Модель LightGBM</w:t>
            </w:r>
            <w:r>
              <w:rPr>
                <w:noProof/>
                <w:webHidden/>
              </w:rPr>
              <w:tab/>
            </w:r>
            <w:r>
              <w:rPr>
                <w:noProof/>
                <w:webHidden/>
              </w:rPr>
              <w:fldChar w:fldCharType="begin"/>
            </w:r>
            <w:r>
              <w:rPr>
                <w:noProof/>
                <w:webHidden/>
              </w:rPr>
              <w:instrText xml:space="preserve"> PAGEREF _Toc230746074 \h </w:instrText>
            </w:r>
            <w:r>
              <w:rPr>
                <w:noProof/>
                <w:webHidden/>
              </w:rPr>
            </w:r>
            <w:r>
              <w:rPr>
                <w:noProof/>
                <w:webHidden/>
              </w:rPr>
              <w:fldChar w:fldCharType="separate"/>
            </w:r>
            <w:r>
              <w:rPr>
                <w:noProof/>
                <w:webHidden/>
              </w:rPr>
              <w:t>27</w:t>
            </w:r>
            <w:r>
              <w:rPr>
                <w:noProof/>
                <w:webHidden/>
              </w:rPr>
              <w:fldChar w:fldCharType="end"/>
            </w:r>
          </w:hyperlink>
        </w:p>
        <w:p w14:paraId="483AB96C" w14:textId="24543969"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5" w:history="1">
            <w:r w:rsidRPr="0086569A">
              <w:rPr>
                <w:rStyle w:val="ad"/>
                <w:noProof/>
              </w:rPr>
              <w:t>4.4.1 Инженерия признаков</w:t>
            </w:r>
            <w:r>
              <w:rPr>
                <w:noProof/>
                <w:webHidden/>
              </w:rPr>
              <w:tab/>
            </w:r>
            <w:r>
              <w:rPr>
                <w:noProof/>
                <w:webHidden/>
              </w:rPr>
              <w:fldChar w:fldCharType="begin"/>
            </w:r>
            <w:r>
              <w:rPr>
                <w:noProof/>
                <w:webHidden/>
              </w:rPr>
              <w:instrText xml:space="preserve"> PAGEREF _Toc230746075 \h </w:instrText>
            </w:r>
            <w:r>
              <w:rPr>
                <w:noProof/>
                <w:webHidden/>
              </w:rPr>
            </w:r>
            <w:r>
              <w:rPr>
                <w:noProof/>
                <w:webHidden/>
              </w:rPr>
              <w:fldChar w:fldCharType="separate"/>
            </w:r>
            <w:r>
              <w:rPr>
                <w:noProof/>
                <w:webHidden/>
              </w:rPr>
              <w:t>27</w:t>
            </w:r>
            <w:r>
              <w:rPr>
                <w:noProof/>
                <w:webHidden/>
              </w:rPr>
              <w:fldChar w:fldCharType="end"/>
            </w:r>
          </w:hyperlink>
        </w:p>
        <w:p w14:paraId="0FE83563" w14:textId="6D222024"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6" w:history="1">
            <w:r w:rsidRPr="0086569A">
              <w:rPr>
                <w:rStyle w:val="ad"/>
                <w:noProof/>
              </w:rPr>
              <w:t>4.4.2 Обучение и результаты</w:t>
            </w:r>
            <w:r>
              <w:rPr>
                <w:noProof/>
                <w:webHidden/>
              </w:rPr>
              <w:tab/>
            </w:r>
            <w:r>
              <w:rPr>
                <w:noProof/>
                <w:webHidden/>
              </w:rPr>
              <w:fldChar w:fldCharType="begin"/>
            </w:r>
            <w:r>
              <w:rPr>
                <w:noProof/>
                <w:webHidden/>
              </w:rPr>
              <w:instrText xml:space="preserve"> PAGEREF _Toc230746076 \h </w:instrText>
            </w:r>
            <w:r>
              <w:rPr>
                <w:noProof/>
                <w:webHidden/>
              </w:rPr>
            </w:r>
            <w:r>
              <w:rPr>
                <w:noProof/>
                <w:webHidden/>
              </w:rPr>
              <w:fldChar w:fldCharType="separate"/>
            </w:r>
            <w:r>
              <w:rPr>
                <w:noProof/>
                <w:webHidden/>
              </w:rPr>
              <w:t>27</w:t>
            </w:r>
            <w:r>
              <w:rPr>
                <w:noProof/>
                <w:webHidden/>
              </w:rPr>
              <w:fldChar w:fldCharType="end"/>
            </w:r>
          </w:hyperlink>
        </w:p>
        <w:p w14:paraId="5A54BF93" w14:textId="69BCF487"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7" w:history="1">
            <w:r w:rsidRPr="0086569A">
              <w:rPr>
                <w:rStyle w:val="ad"/>
                <w:noProof/>
              </w:rPr>
              <w:t>4.5 Интеграция модели через ONNX</w:t>
            </w:r>
            <w:r>
              <w:rPr>
                <w:noProof/>
                <w:webHidden/>
              </w:rPr>
              <w:tab/>
            </w:r>
            <w:r>
              <w:rPr>
                <w:noProof/>
                <w:webHidden/>
              </w:rPr>
              <w:fldChar w:fldCharType="begin"/>
            </w:r>
            <w:r>
              <w:rPr>
                <w:noProof/>
                <w:webHidden/>
              </w:rPr>
              <w:instrText xml:space="preserve"> PAGEREF _Toc230746077 \h </w:instrText>
            </w:r>
            <w:r>
              <w:rPr>
                <w:noProof/>
                <w:webHidden/>
              </w:rPr>
            </w:r>
            <w:r>
              <w:rPr>
                <w:noProof/>
                <w:webHidden/>
              </w:rPr>
              <w:fldChar w:fldCharType="separate"/>
            </w:r>
            <w:r>
              <w:rPr>
                <w:noProof/>
                <w:webHidden/>
              </w:rPr>
              <w:t>29</w:t>
            </w:r>
            <w:r>
              <w:rPr>
                <w:noProof/>
                <w:webHidden/>
              </w:rPr>
              <w:fldChar w:fldCharType="end"/>
            </w:r>
          </w:hyperlink>
        </w:p>
        <w:p w14:paraId="0046557B" w14:textId="763967C1"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8" w:history="1">
            <w:r w:rsidRPr="0086569A">
              <w:rPr>
                <w:rStyle w:val="ad"/>
                <w:noProof/>
              </w:rPr>
              <w:t>4.5.1 Конвертация и контроль качества</w:t>
            </w:r>
            <w:r>
              <w:rPr>
                <w:noProof/>
                <w:webHidden/>
              </w:rPr>
              <w:tab/>
            </w:r>
            <w:r>
              <w:rPr>
                <w:noProof/>
                <w:webHidden/>
              </w:rPr>
              <w:fldChar w:fldCharType="begin"/>
            </w:r>
            <w:r>
              <w:rPr>
                <w:noProof/>
                <w:webHidden/>
              </w:rPr>
              <w:instrText xml:space="preserve"> PAGEREF _Toc230746078 \h </w:instrText>
            </w:r>
            <w:r>
              <w:rPr>
                <w:noProof/>
                <w:webHidden/>
              </w:rPr>
            </w:r>
            <w:r>
              <w:rPr>
                <w:noProof/>
                <w:webHidden/>
              </w:rPr>
              <w:fldChar w:fldCharType="separate"/>
            </w:r>
            <w:r>
              <w:rPr>
                <w:noProof/>
                <w:webHidden/>
              </w:rPr>
              <w:t>29</w:t>
            </w:r>
            <w:r>
              <w:rPr>
                <w:noProof/>
                <w:webHidden/>
              </w:rPr>
              <w:fldChar w:fldCharType="end"/>
            </w:r>
          </w:hyperlink>
        </w:p>
        <w:p w14:paraId="2549F274" w14:textId="3E677C62"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79" w:history="1">
            <w:r w:rsidRPr="0086569A">
              <w:rPr>
                <w:rStyle w:val="ad"/>
                <w:noProof/>
              </w:rPr>
              <w:t>4.5.2 Архитектура inference-слоя</w:t>
            </w:r>
            <w:r>
              <w:rPr>
                <w:noProof/>
                <w:webHidden/>
              </w:rPr>
              <w:tab/>
            </w:r>
            <w:r>
              <w:rPr>
                <w:noProof/>
                <w:webHidden/>
              </w:rPr>
              <w:fldChar w:fldCharType="begin"/>
            </w:r>
            <w:r>
              <w:rPr>
                <w:noProof/>
                <w:webHidden/>
              </w:rPr>
              <w:instrText xml:space="preserve"> PAGEREF _Toc230746079 \h </w:instrText>
            </w:r>
            <w:r>
              <w:rPr>
                <w:noProof/>
                <w:webHidden/>
              </w:rPr>
            </w:r>
            <w:r>
              <w:rPr>
                <w:noProof/>
                <w:webHidden/>
              </w:rPr>
              <w:fldChar w:fldCharType="separate"/>
            </w:r>
            <w:r>
              <w:rPr>
                <w:noProof/>
                <w:webHidden/>
              </w:rPr>
              <w:t>30</w:t>
            </w:r>
            <w:r>
              <w:rPr>
                <w:noProof/>
                <w:webHidden/>
              </w:rPr>
              <w:fldChar w:fldCharType="end"/>
            </w:r>
          </w:hyperlink>
        </w:p>
        <w:p w14:paraId="20E70A69" w14:textId="755D74EB"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0" w:history="1">
            <w:r w:rsidRPr="0086569A">
              <w:rPr>
                <w:rStyle w:val="ad"/>
                <w:noProof/>
              </w:rPr>
              <w:t>4.6 Модуль планирования следующей тренировки</w:t>
            </w:r>
            <w:r>
              <w:rPr>
                <w:noProof/>
                <w:webHidden/>
              </w:rPr>
              <w:tab/>
            </w:r>
            <w:r>
              <w:rPr>
                <w:noProof/>
                <w:webHidden/>
              </w:rPr>
              <w:fldChar w:fldCharType="begin"/>
            </w:r>
            <w:r>
              <w:rPr>
                <w:noProof/>
                <w:webHidden/>
              </w:rPr>
              <w:instrText xml:space="preserve"> PAGEREF _Toc230746080 \h </w:instrText>
            </w:r>
            <w:r>
              <w:rPr>
                <w:noProof/>
                <w:webHidden/>
              </w:rPr>
            </w:r>
            <w:r>
              <w:rPr>
                <w:noProof/>
                <w:webHidden/>
              </w:rPr>
              <w:fldChar w:fldCharType="separate"/>
            </w:r>
            <w:r>
              <w:rPr>
                <w:noProof/>
                <w:webHidden/>
              </w:rPr>
              <w:t>30</w:t>
            </w:r>
            <w:r>
              <w:rPr>
                <w:noProof/>
                <w:webHidden/>
              </w:rPr>
              <w:fldChar w:fldCharType="end"/>
            </w:r>
          </w:hyperlink>
        </w:p>
        <w:p w14:paraId="5A871DD5" w14:textId="511D72E1"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1" w:history="1">
            <w:r w:rsidRPr="0086569A">
              <w:rPr>
                <w:rStyle w:val="ad"/>
                <w:noProof/>
              </w:rPr>
              <w:t>4.6.1 Постановка задачи</w:t>
            </w:r>
            <w:r>
              <w:rPr>
                <w:noProof/>
                <w:webHidden/>
              </w:rPr>
              <w:tab/>
            </w:r>
            <w:r>
              <w:rPr>
                <w:noProof/>
                <w:webHidden/>
              </w:rPr>
              <w:fldChar w:fldCharType="begin"/>
            </w:r>
            <w:r>
              <w:rPr>
                <w:noProof/>
                <w:webHidden/>
              </w:rPr>
              <w:instrText xml:space="preserve"> PAGEREF _Toc230746081 \h </w:instrText>
            </w:r>
            <w:r>
              <w:rPr>
                <w:noProof/>
                <w:webHidden/>
              </w:rPr>
            </w:r>
            <w:r>
              <w:rPr>
                <w:noProof/>
                <w:webHidden/>
              </w:rPr>
              <w:fldChar w:fldCharType="separate"/>
            </w:r>
            <w:r>
              <w:rPr>
                <w:noProof/>
                <w:webHidden/>
              </w:rPr>
              <w:t>30</w:t>
            </w:r>
            <w:r>
              <w:rPr>
                <w:noProof/>
                <w:webHidden/>
              </w:rPr>
              <w:fldChar w:fldCharType="end"/>
            </w:r>
          </w:hyperlink>
        </w:p>
        <w:p w14:paraId="0C905D5B" w14:textId="62FE2A5B"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2" w:history="1">
            <w:r w:rsidRPr="0086569A">
              <w:rPr>
                <w:rStyle w:val="ad"/>
                <w:noProof/>
              </w:rPr>
              <w:t>4.6.2 Алгоритм</w:t>
            </w:r>
            <w:r>
              <w:rPr>
                <w:noProof/>
                <w:webHidden/>
              </w:rPr>
              <w:tab/>
            </w:r>
            <w:r>
              <w:rPr>
                <w:noProof/>
                <w:webHidden/>
              </w:rPr>
              <w:fldChar w:fldCharType="begin"/>
            </w:r>
            <w:r>
              <w:rPr>
                <w:noProof/>
                <w:webHidden/>
              </w:rPr>
              <w:instrText xml:space="preserve"> PAGEREF _Toc230746082 \h </w:instrText>
            </w:r>
            <w:r>
              <w:rPr>
                <w:noProof/>
                <w:webHidden/>
              </w:rPr>
            </w:r>
            <w:r>
              <w:rPr>
                <w:noProof/>
                <w:webHidden/>
              </w:rPr>
              <w:fldChar w:fldCharType="separate"/>
            </w:r>
            <w:r>
              <w:rPr>
                <w:noProof/>
                <w:webHidden/>
              </w:rPr>
              <w:t>30</w:t>
            </w:r>
            <w:r>
              <w:rPr>
                <w:noProof/>
                <w:webHidden/>
              </w:rPr>
              <w:fldChar w:fldCharType="end"/>
            </w:r>
          </w:hyperlink>
        </w:p>
        <w:p w14:paraId="195A31E5" w14:textId="16E40DF0"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3" w:history="1">
            <w:r w:rsidRPr="0086569A">
              <w:rPr>
                <w:rStyle w:val="ad"/>
                <w:noProof/>
              </w:rPr>
              <w:t>4.6.3 Ошибка первой версии</w:t>
            </w:r>
            <w:r>
              <w:rPr>
                <w:noProof/>
                <w:webHidden/>
              </w:rPr>
              <w:tab/>
            </w:r>
            <w:r>
              <w:rPr>
                <w:noProof/>
                <w:webHidden/>
              </w:rPr>
              <w:fldChar w:fldCharType="begin"/>
            </w:r>
            <w:r>
              <w:rPr>
                <w:noProof/>
                <w:webHidden/>
              </w:rPr>
              <w:instrText xml:space="preserve"> PAGEREF _Toc230746083 \h </w:instrText>
            </w:r>
            <w:r>
              <w:rPr>
                <w:noProof/>
                <w:webHidden/>
              </w:rPr>
            </w:r>
            <w:r>
              <w:rPr>
                <w:noProof/>
                <w:webHidden/>
              </w:rPr>
              <w:fldChar w:fldCharType="separate"/>
            </w:r>
            <w:r>
              <w:rPr>
                <w:noProof/>
                <w:webHidden/>
              </w:rPr>
              <w:t>31</w:t>
            </w:r>
            <w:r>
              <w:rPr>
                <w:noProof/>
                <w:webHidden/>
              </w:rPr>
              <w:fldChar w:fldCharType="end"/>
            </w:r>
          </w:hyperlink>
        </w:p>
        <w:p w14:paraId="3438DCC2" w14:textId="3E38C81F"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4" w:history="1">
            <w:r w:rsidRPr="0086569A">
              <w:rPr>
                <w:rStyle w:val="ad"/>
                <w:noProof/>
              </w:rPr>
              <w:t>4.6.4 Валидация на синтетических данных</w:t>
            </w:r>
            <w:r>
              <w:rPr>
                <w:noProof/>
                <w:webHidden/>
              </w:rPr>
              <w:tab/>
            </w:r>
            <w:r>
              <w:rPr>
                <w:noProof/>
                <w:webHidden/>
              </w:rPr>
              <w:fldChar w:fldCharType="begin"/>
            </w:r>
            <w:r>
              <w:rPr>
                <w:noProof/>
                <w:webHidden/>
              </w:rPr>
              <w:instrText xml:space="preserve"> PAGEREF _Toc230746084 \h </w:instrText>
            </w:r>
            <w:r>
              <w:rPr>
                <w:noProof/>
                <w:webHidden/>
              </w:rPr>
            </w:r>
            <w:r>
              <w:rPr>
                <w:noProof/>
                <w:webHidden/>
              </w:rPr>
              <w:fldChar w:fldCharType="separate"/>
            </w:r>
            <w:r>
              <w:rPr>
                <w:noProof/>
                <w:webHidden/>
              </w:rPr>
              <w:t>32</w:t>
            </w:r>
            <w:r>
              <w:rPr>
                <w:noProof/>
                <w:webHidden/>
              </w:rPr>
              <w:fldChar w:fldCharType="end"/>
            </w:r>
          </w:hyperlink>
        </w:p>
        <w:p w14:paraId="0479CBA8" w14:textId="05DF3501"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5" w:history="1">
            <w:r w:rsidRPr="0086569A">
              <w:rPr>
                <w:rStyle w:val="ad"/>
                <w:noProof/>
                <w:lang w:val="ru-RU"/>
              </w:rPr>
              <w:t>5 РАЗРАБОТКА ОБЛАЧНОЙ СИНХРОНИЗАЦИИ</w:t>
            </w:r>
            <w:r>
              <w:rPr>
                <w:noProof/>
                <w:webHidden/>
              </w:rPr>
              <w:tab/>
            </w:r>
            <w:r>
              <w:rPr>
                <w:noProof/>
                <w:webHidden/>
              </w:rPr>
              <w:fldChar w:fldCharType="begin"/>
            </w:r>
            <w:r>
              <w:rPr>
                <w:noProof/>
                <w:webHidden/>
              </w:rPr>
              <w:instrText xml:space="preserve"> PAGEREF _Toc230746085 \h </w:instrText>
            </w:r>
            <w:r>
              <w:rPr>
                <w:noProof/>
                <w:webHidden/>
              </w:rPr>
            </w:r>
            <w:r>
              <w:rPr>
                <w:noProof/>
                <w:webHidden/>
              </w:rPr>
              <w:fldChar w:fldCharType="separate"/>
            </w:r>
            <w:r>
              <w:rPr>
                <w:noProof/>
                <w:webHidden/>
              </w:rPr>
              <w:t>33</w:t>
            </w:r>
            <w:r>
              <w:rPr>
                <w:noProof/>
                <w:webHidden/>
              </w:rPr>
              <w:fldChar w:fldCharType="end"/>
            </w:r>
          </w:hyperlink>
        </w:p>
        <w:p w14:paraId="4F86A2F4" w14:textId="468C9181"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6" w:history="1">
            <w:r w:rsidRPr="0086569A">
              <w:rPr>
                <w:rStyle w:val="ad"/>
                <w:noProof/>
              </w:rPr>
              <w:t>5.1 Постановка задачи и обоснование offline-first</w:t>
            </w:r>
            <w:r>
              <w:rPr>
                <w:noProof/>
                <w:webHidden/>
              </w:rPr>
              <w:tab/>
            </w:r>
            <w:r>
              <w:rPr>
                <w:noProof/>
                <w:webHidden/>
              </w:rPr>
              <w:fldChar w:fldCharType="begin"/>
            </w:r>
            <w:r>
              <w:rPr>
                <w:noProof/>
                <w:webHidden/>
              </w:rPr>
              <w:instrText xml:space="preserve"> PAGEREF _Toc230746086 \h </w:instrText>
            </w:r>
            <w:r>
              <w:rPr>
                <w:noProof/>
                <w:webHidden/>
              </w:rPr>
            </w:r>
            <w:r>
              <w:rPr>
                <w:noProof/>
                <w:webHidden/>
              </w:rPr>
              <w:fldChar w:fldCharType="separate"/>
            </w:r>
            <w:r>
              <w:rPr>
                <w:noProof/>
                <w:webHidden/>
              </w:rPr>
              <w:t>33</w:t>
            </w:r>
            <w:r>
              <w:rPr>
                <w:noProof/>
                <w:webHidden/>
              </w:rPr>
              <w:fldChar w:fldCharType="end"/>
            </w:r>
          </w:hyperlink>
        </w:p>
        <w:p w14:paraId="7B2649F2" w14:textId="174B17BD"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7" w:history="1">
            <w:r w:rsidRPr="0086569A">
              <w:rPr>
                <w:rStyle w:val="ad"/>
                <w:noProof/>
              </w:rPr>
              <w:t>5.2 Архитектура серверной части</w:t>
            </w:r>
            <w:r>
              <w:rPr>
                <w:noProof/>
                <w:webHidden/>
              </w:rPr>
              <w:tab/>
            </w:r>
            <w:r>
              <w:rPr>
                <w:noProof/>
                <w:webHidden/>
              </w:rPr>
              <w:fldChar w:fldCharType="begin"/>
            </w:r>
            <w:r>
              <w:rPr>
                <w:noProof/>
                <w:webHidden/>
              </w:rPr>
              <w:instrText xml:space="preserve"> PAGEREF _Toc230746087 \h </w:instrText>
            </w:r>
            <w:r>
              <w:rPr>
                <w:noProof/>
                <w:webHidden/>
              </w:rPr>
            </w:r>
            <w:r>
              <w:rPr>
                <w:noProof/>
                <w:webHidden/>
              </w:rPr>
              <w:fldChar w:fldCharType="separate"/>
            </w:r>
            <w:r>
              <w:rPr>
                <w:noProof/>
                <w:webHidden/>
              </w:rPr>
              <w:t>33</w:t>
            </w:r>
            <w:r>
              <w:rPr>
                <w:noProof/>
                <w:webHidden/>
              </w:rPr>
              <w:fldChar w:fldCharType="end"/>
            </w:r>
          </w:hyperlink>
        </w:p>
        <w:p w14:paraId="06EFCAEB" w14:textId="731DC9C3"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8" w:history="1">
            <w:r w:rsidRPr="0086569A">
              <w:rPr>
                <w:rStyle w:val="ad"/>
                <w:noProof/>
              </w:rPr>
              <w:t>5.3 Протокол синхронизации</w:t>
            </w:r>
            <w:r>
              <w:rPr>
                <w:noProof/>
                <w:webHidden/>
              </w:rPr>
              <w:tab/>
            </w:r>
            <w:r>
              <w:rPr>
                <w:noProof/>
                <w:webHidden/>
              </w:rPr>
              <w:fldChar w:fldCharType="begin"/>
            </w:r>
            <w:r>
              <w:rPr>
                <w:noProof/>
                <w:webHidden/>
              </w:rPr>
              <w:instrText xml:space="preserve"> PAGEREF _Toc230746088 \h </w:instrText>
            </w:r>
            <w:r>
              <w:rPr>
                <w:noProof/>
                <w:webHidden/>
              </w:rPr>
            </w:r>
            <w:r>
              <w:rPr>
                <w:noProof/>
                <w:webHidden/>
              </w:rPr>
              <w:fldChar w:fldCharType="separate"/>
            </w:r>
            <w:r>
              <w:rPr>
                <w:noProof/>
                <w:webHidden/>
              </w:rPr>
              <w:t>34</w:t>
            </w:r>
            <w:r>
              <w:rPr>
                <w:noProof/>
                <w:webHidden/>
              </w:rPr>
              <w:fldChar w:fldCharType="end"/>
            </w:r>
          </w:hyperlink>
        </w:p>
        <w:p w14:paraId="3848528B" w14:textId="14863F0A"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89" w:history="1">
            <w:r w:rsidRPr="0086569A">
              <w:rPr>
                <w:rStyle w:val="ad"/>
                <w:noProof/>
              </w:rPr>
              <w:t>5.3.1 Глобальные идентификаторы</w:t>
            </w:r>
            <w:r>
              <w:rPr>
                <w:noProof/>
                <w:webHidden/>
              </w:rPr>
              <w:tab/>
            </w:r>
            <w:r>
              <w:rPr>
                <w:noProof/>
                <w:webHidden/>
              </w:rPr>
              <w:fldChar w:fldCharType="begin"/>
            </w:r>
            <w:r>
              <w:rPr>
                <w:noProof/>
                <w:webHidden/>
              </w:rPr>
              <w:instrText xml:space="preserve"> PAGEREF _Toc230746089 \h </w:instrText>
            </w:r>
            <w:r>
              <w:rPr>
                <w:noProof/>
                <w:webHidden/>
              </w:rPr>
            </w:r>
            <w:r>
              <w:rPr>
                <w:noProof/>
                <w:webHidden/>
              </w:rPr>
              <w:fldChar w:fldCharType="separate"/>
            </w:r>
            <w:r>
              <w:rPr>
                <w:noProof/>
                <w:webHidden/>
              </w:rPr>
              <w:t>34</w:t>
            </w:r>
            <w:r>
              <w:rPr>
                <w:noProof/>
                <w:webHidden/>
              </w:rPr>
              <w:fldChar w:fldCharType="end"/>
            </w:r>
          </w:hyperlink>
        </w:p>
        <w:p w14:paraId="499368AD" w14:textId="471D51AE"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0" w:history="1">
            <w:r w:rsidRPr="0086569A">
              <w:rPr>
                <w:rStyle w:val="ad"/>
                <w:noProof/>
              </w:rPr>
              <w:t>5.3.2 Стратегия Last-Write-Wins</w:t>
            </w:r>
            <w:r>
              <w:rPr>
                <w:noProof/>
                <w:webHidden/>
              </w:rPr>
              <w:tab/>
            </w:r>
            <w:r>
              <w:rPr>
                <w:noProof/>
                <w:webHidden/>
              </w:rPr>
              <w:fldChar w:fldCharType="begin"/>
            </w:r>
            <w:r>
              <w:rPr>
                <w:noProof/>
                <w:webHidden/>
              </w:rPr>
              <w:instrText xml:space="preserve"> PAGEREF _Toc230746090 \h </w:instrText>
            </w:r>
            <w:r>
              <w:rPr>
                <w:noProof/>
                <w:webHidden/>
              </w:rPr>
            </w:r>
            <w:r>
              <w:rPr>
                <w:noProof/>
                <w:webHidden/>
              </w:rPr>
              <w:fldChar w:fldCharType="separate"/>
            </w:r>
            <w:r>
              <w:rPr>
                <w:noProof/>
                <w:webHidden/>
              </w:rPr>
              <w:t>34</w:t>
            </w:r>
            <w:r>
              <w:rPr>
                <w:noProof/>
                <w:webHidden/>
              </w:rPr>
              <w:fldChar w:fldCharType="end"/>
            </w:r>
          </w:hyperlink>
        </w:p>
        <w:p w14:paraId="372387F2" w14:textId="26AE935E"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1" w:history="1">
            <w:r w:rsidRPr="0086569A">
              <w:rPr>
                <w:rStyle w:val="ad"/>
                <w:noProof/>
              </w:rPr>
              <w:t>5.3.3 Цикл синхронизации</w:t>
            </w:r>
            <w:r>
              <w:rPr>
                <w:noProof/>
                <w:webHidden/>
              </w:rPr>
              <w:tab/>
            </w:r>
            <w:r>
              <w:rPr>
                <w:noProof/>
                <w:webHidden/>
              </w:rPr>
              <w:fldChar w:fldCharType="begin"/>
            </w:r>
            <w:r>
              <w:rPr>
                <w:noProof/>
                <w:webHidden/>
              </w:rPr>
              <w:instrText xml:space="preserve"> PAGEREF _Toc230746091 \h </w:instrText>
            </w:r>
            <w:r>
              <w:rPr>
                <w:noProof/>
                <w:webHidden/>
              </w:rPr>
            </w:r>
            <w:r>
              <w:rPr>
                <w:noProof/>
                <w:webHidden/>
              </w:rPr>
              <w:fldChar w:fldCharType="separate"/>
            </w:r>
            <w:r>
              <w:rPr>
                <w:noProof/>
                <w:webHidden/>
              </w:rPr>
              <w:t>35</w:t>
            </w:r>
            <w:r>
              <w:rPr>
                <w:noProof/>
                <w:webHidden/>
              </w:rPr>
              <w:fldChar w:fldCharType="end"/>
            </w:r>
          </w:hyperlink>
        </w:p>
        <w:p w14:paraId="6923133F" w14:textId="5C98F86F"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2" w:history="1">
            <w:r w:rsidRPr="0086569A">
              <w:rPr>
                <w:rStyle w:val="ad"/>
                <w:noProof/>
              </w:rPr>
              <w:t>5.3.4 Хранение токена</w:t>
            </w:r>
            <w:r>
              <w:rPr>
                <w:noProof/>
                <w:webHidden/>
              </w:rPr>
              <w:tab/>
            </w:r>
            <w:r>
              <w:rPr>
                <w:noProof/>
                <w:webHidden/>
              </w:rPr>
              <w:fldChar w:fldCharType="begin"/>
            </w:r>
            <w:r>
              <w:rPr>
                <w:noProof/>
                <w:webHidden/>
              </w:rPr>
              <w:instrText xml:space="preserve"> PAGEREF _Toc230746092 \h </w:instrText>
            </w:r>
            <w:r>
              <w:rPr>
                <w:noProof/>
                <w:webHidden/>
              </w:rPr>
            </w:r>
            <w:r>
              <w:rPr>
                <w:noProof/>
                <w:webHidden/>
              </w:rPr>
              <w:fldChar w:fldCharType="separate"/>
            </w:r>
            <w:r>
              <w:rPr>
                <w:noProof/>
                <w:webHidden/>
              </w:rPr>
              <w:t>35</w:t>
            </w:r>
            <w:r>
              <w:rPr>
                <w:noProof/>
                <w:webHidden/>
              </w:rPr>
              <w:fldChar w:fldCharType="end"/>
            </w:r>
          </w:hyperlink>
        </w:p>
        <w:p w14:paraId="01A64AE8" w14:textId="01835400"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3" w:history="1">
            <w:r w:rsidRPr="0086569A">
              <w:rPr>
                <w:rStyle w:val="ad"/>
                <w:noProof/>
              </w:rPr>
              <w:t>5.4 Развёртывание</w:t>
            </w:r>
            <w:r>
              <w:rPr>
                <w:noProof/>
                <w:webHidden/>
              </w:rPr>
              <w:tab/>
            </w:r>
            <w:r>
              <w:rPr>
                <w:noProof/>
                <w:webHidden/>
              </w:rPr>
              <w:fldChar w:fldCharType="begin"/>
            </w:r>
            <w:r>
              <w:rPr>
                <w:noProof/>
                <w:webHidden/>
              </w:rPr>
              <w:instrText xml:space="preserve"> PAGEREF _Toc230746093 \h </w:instrText>
            </w:r>
            <w:r>
              <w:rPr>
                <w:noProof/>
                <w:webHidden/>
              </w:rPr>
            </w:r>
            <w:r>
              <w:rPr>
                <w:noProof/>
                <w:webHidden/>
              </w:rPr>
              <w:fldChar w:fldCharType="separate"/>
            </w:r>
            <w:r>
              <w:rPr>
                <w:noProof/>
                <w:webHidden/>
              </w:rPr>
              <w:t>35</w:t>
            </w:r>
            <w:r>
              <w:rPr>
                <w:noProof/>
                <w:webHidden/>
              </w:rPr>
              <w:fldChar w:fldCharType="end"/>
            </w:r>
          </w:hyperlink>
        </w:p>
        <w:p w14:paraId="639452C9" w14:textId="23DF0471"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4" w:history="1">
            <w:r w:rsidRPr="0086569A">
              <w:rPr>
                <w:rStyle w:val="ad"/>
                <w:noProof/>
              </w:rPr>
              <w:t>5.4.1 База данных: переход на PostgreSQL</w:t>
            </w:r>
            <w:r>
              <w:rPr>
                <w:noProof/>
                <w:webHidden/>
              </w:rPr>
              <w:tab/>
            </w:r>
            <w:r>
              <w:rPr>
                <w:noProof/>
                <w:webHidden/>
              </w:rPr>
              <w:fldChar w:fldCharType="begin"/>
            </w:r>
            <w:r>
              <w:rPr>
                <w:noProof/>
                <w:webHidden/>
              </w:rPr>
              <w:instrText xml:space="preserve"> PAGEREF _Toc230746094 \h </w:instrText>
            </w:r>
            <w:r>
              <w:rPr>
                <w:noProof/>
                <w:webHidden/>
              </w:rPr>
            </w:r>
            <w:r>
              <w:rPr>
                <w:noProof/>
                <w:webHidden/>
              </w:rPr>
              <w:fldChar w:fldCharType="separate"/>
            </w:r>
            <w:r>
              <w:rPr>
                <w:noProof/>
                <w:webHidden/>
              </w:rPr>
              <w:t>35</w:t>
            </w:r>
            <w:r>
              <w:rPr>
                <w:noProof/>
                <w:webHidden/>
              </w:rPr>
              <w:fldChar w:fldCharType="end"/>
            </w:r>
          </w:hyperlink>
        </w:p>
        <w:p w14:paraId="4C38E52D" w14:textId="2A16F716" w:rsidR="00550FBB" w:rsidRDefault="00550FBB">
          <w:pPr>
            <w:pStyle w:val="3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5" w:history="1">
            <w:r w:rsidRPr="0086569A">
              <w:rPr>
                <w:rStyle w:val="ad"/>
                <w:noProof/>
              </w:rPr>
              <w:t>5.4.2 Хостинг</w:t>
            </w:r>
            <w:r>
              <w:rPr>
                <w:noProof/>
                <w:webHidden/>
              </w:rPr>
              <w:tab/>
            </w:r>
            <w:r>
              <w:rPr>
                <w:noProof/>
                <w:webHidden/>
              </w:rPr>
              <w:fldChar w:fldCharType="begin"/>
            </w:r>
            <w:r>
              <w:rPr>
                <w:noProof/>
                <w:webHidden/>
              </w:rPr>
              <w:instrText xml:space="preserve"> PAGEREF _Toc230746095 \h </w:instrText>
            </w:r>
            <w:r>
              <w:rPr>
                <w:noProof/>
                <w:webHidden/>
              </w:rPr>
            </w:r>
            <w:r>
              <w:rPr>
                <w:noProof/>
                <w:webHidden/>
              </w:rPr>
              <w:fldChar w:fldCharType="separate"/>
            </w:r>
            <w:r>
              <w:rPr>
                <w:noProof/>
                <w:webHidden/>
              </w:rPr>
              <w:t>36</w:t>
            </w:r>
            <w:r>
              <w:rPr>
                <w:noProof/>
                <w:webHidden/>
              </w:rPr>
              <w:fldChar w:fldCharType="end"/>
            </w:r>
          </w:hyperlink>
        </w:p>
        <w:p w14:paraId="3DBCD3D4" w14:textId="1E4D042B"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6" w:history="1">
            <w:r w:rsidRPr="0086569A">
              <w:rPr>
                <w:rStyle w:val="ad"/>
                <w:noProof/>
              </w:rPr>
              <w:t>5.5 Проблема clock skew и решения</w:t>
            </w:r>
            <w:r>
              <w:rPr>
                <w:noProof/>
                <w:webHidden/>
              </w:rPr>
              <w:tab/>
            </w:r>
            <w:r>
              <w:rPr>
                <w:noProof/>
                <w:webHidden/>
              </w:rPr>
              <w:fldChar w:fldCharType="begin"/>
            </w:r>
            <w:r>
              <w:rPr>
                <w:noProof/>
                <w:webHidden/>
              </w:rPr>
              <w:instrText xml:space="preserve"> PAGEREF _Toc230746096 \h </w:instrText>
            </w:r>
            <w:r>
              <w:rPr>
                <w:noProof/>
                <w:webHidden/>
              </w:rPr>
            </w:r>
            <w:r>
              <w:rPr>
                <w:noProof/>
                <w:webHidden/>
              </w:rPr>
              <w:fldChar w:fldCharType="separate"/>
            </w:r>
            <w:r>
              <w:rPr>
                <w:noProof/>
                <w:webHidden/>
              </w:rPr>
              <w:t>36</w:t>
            </w:r>
            <w:r>
              <w:rPr>
                <w:noProof/>
                <w:webHidden/>
              </w:rPr>
              <w:fldChar w:fldCharType="end"/>
            </w:r>
          </w:hyperlink>
        </w:p>
        <w:p w14:paraId="101735C0" w14:textId="6A56CC9B"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7" w:history="1">
            <w:r w:rsidRPr="0086569A">
              <w:rPr>
                <w:rStyle w:val="ad"/>
                <w:noProof/>
                <w:lang w:val="ru-RU"/>
              </w:rPr>
              <w:t>6</w:t>
            </w:r>
            <w:r w:rsidRPr="0086569A">
              <w:rPr>
                <w:rStyle w:val="ad"/>
                <w:noProof/>
              </w:rPr>
              <w:t xml:space="preserve"> ТЕСТИРОВАНИЕ</w:t>
            </w:r>
            <w:r w:rsidRPr="0086569A">
              <w:rPr>
                <w:rStyle w:val="ad"/>
                <w:noProof/>
                <w:lang w:val="ru-RU"/>
              </w:rPr>
              <w:t xml:space="preserve"> И АНАЛИЗ РЕЗУЛЬТАТОВ</w:t>
            </w:r>
            <w:r>
              <w:rPr>
                <w:noProof/>
                <w:webHidden/>
              </w:rPr>
              <w:tab/>
            </w:r>
            <w:r>
              <w:rPr>
                <w:noProof/>
                <w:webHidden/>
              </w:rPr>
              <w:fldChar w:fldCharType="begin"/>
            </w:r>
            <w:r>
              <w:rPr>
                <w:noProof/>
                <w:webHidden/>
              </w:rPr>
              <w:instrText xml:space="preserve"> PAGEREF _Toc230746097 \h </w:instrText>
            </w:r>
            <w:r>
              <w:rPr>
                <w:noProof/>
                <w:webHidden/>
              </w:rPr>
            </w:r>
            <w:r>
              <w:rPr>
                <w:noProof/>
                <w:webHidden/>
              </w:rPr>
              <w:fldChar w:fldCharType="separate"/>
            </w:r>
            <w:r>
              <w:rPr>
                <w:noProof/>
                <w:webHidden/>
              </w:rPr>
              <w:t>38</w:t>
            </w:r>
            <w:r>
              <w:rPr>
                <w:noProof/>
                <w:webHidden/>
              </w:rPr>
              <w:fldChar w:fldCharType="end"/>
            </w:r>
          </w:hyperlink>
        </w:p>
        <w:p w14:paraId="6575B009" w14:textId="1CD32658"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8" w:history="1">
            <w:r w:rsidRPr="0086569A">
              <w:rPr>
                <w:rStyle w:val="ad"/>
                <w:noProof/>
              </w:rPr>
              <w:t>6.1 Методология тестирования</w:t>
            </w:r>
            <w:r>
              <w:rPr>
                <w:noProof/>
                <w:webHidden/>
              </w:rPr>
              <w:tab/>
            </w:r>
            <w:r>
              <w:rPr>
                <w:noProof/>
                <w:webHidden/>
              </w:rPr>
              <w:fldChar w:fldCharType="begin"/>
            </w:r>
            <w:r>
              <w:rPr>
                <w:noProof/>
                <w:webHidden/>
              </w:rPr>
              <w:instrText xml:space="preserve"> PAGEREF _Toc230746098 \h </w:instrText>
            </w:r>
            <w:r>
              <w:rPr>
                <w:noProof/>
                <w:webHidden/>
              </w:rPr>
            </w:r>
            <w:r>
              <w:rPr>
                <w:noProof/>
                <w:webHidden/>
              </w:rPr>
              <w:fldChar w:fldCharType="separate"/>
            </w:r>
            <w:r>
              <w:rPr>
                <w:noProof/>
                <w:webHidden/>
              </w:rPr>
              <w:t>38</w:t>
            </w:r>
            <w:r>
              <w:rPr>
                <w:noProof/>
                <w:webHidden/>
              </w:rPr>
              <w:fldChar w:fldCharType="end"/>
            </w:r>
          </w:hyperlink>
        </w:p>
        <w:p w14:paraId="6EEF2654" w14:textId="2CEB331C"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099" w:history="1">
            <w:r w:rsidRPr="0086569A">
              <w:rPr>
                <w:rStyle w:val="ad"/>
                <w:noProof/>
              </w:rPr>
              <w:t>6.2 Функциональное тестирование</w:t>
            </w:r>
            <w:r>
              <w:rPr>
                <w:noProof/>
                <w:webHidden/>
              </w:rPr>
              <w:tab/>
            </w:r>
            <w:r>
              <w:rPr>
                <w:noProof/>
                <w:webHidden/>
              </w:rPr>
              <w:fldChar w:fldCharType="begin"/>
            </w:r>
            <w:r>
              <w:rPr>
                <w:noProof/>
                <w:webHidden/>
              </w:rPr>
              <w:instrText xml:space="preserve"> PAGEREF _Toc230746099 \h </w:instrText>
            </w:r>
            <w:r>
              <w:rPr>
                <w:noProof/>
                <w:webHidden/>
              </w:rPr>
            </w:r>
            <w:r>
              <w:rPr>
                <w:noProof/>
                <w:webHidden/>
              </w:rPr>
              <w:fldChar w:fldCharType="separate"/>
            </w:r>
            <w:r>
              <w:rPr>
                <w:noProof/>
                <w:webHidden/>
              </w:rPr>
              <w:t>38</w:t>
            </w:r>
            <w:r>
              <w:rPr>
                <w:noProof/>
                <w:webHidden/>
              </w:rPr>
              <w:fldChar w:fldCharType="end"/>
            </w:r>
          </w:hyperlink>
        </w:p>
        <w:p w14:paraId="679E5548" w14:textId="6C088667"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100" w:history="1">
            <w:r w:rsidRPr="0086569A">
              <w:rPr>
                <w:rStyle w:val="ad"/>
                <w:noProof/>
              </w:rPr>
              <w:t>6.3 Тестирование ML-модуля</w:t>
            </w:r>
            <w:r>
              <w:rPr>
                <w:noProof/>
                <w:webHidden/>
              </w:rPr>
              <w:tab/>
            </w:r>
            <w:r>
              <w:rPr>
                <w:noProof/>
                <w:webHidden/>
              </w:rPr>
              <w:fldChar w:fldCharType="begin"/>
            </w:r>
            <w:r>
              <w:rPr>
                <w:noProof/>
                <w:webHidden/>
              </w:rPr>
              <w:instrText xml:space="preserve"> PAGEREF _Toc230746100 \h </w:instrText>
            </w:r>
            <w:r>
              <w:rPr>
                <w:noProof/>
                <w:webHidden/>
              </w:rPr>
            </w:r>
            <w:r>
              <w:rPr>
                <w:noProof/>
                <w:webHidden/>
              </w:rPr>
              <w:fldChar w:fldCharType="separate"/>
            </w:r>
            <w:r>
              <w:rPr>
                <w:noProof/>
                <w:webHidden/>
              </w:rPr>
              <w:t>39</w:t>
            </w:r>
            <w:r>
              <w:rPr>
                <w:noProof/>
                <w:webHidden/>
              </w:rPr>
              <w:fldChar w:fldCharType="end"/>
            </w:r>
          </w:hyperlink>
        </w:p>
        <w:p w14:paraId="403A933B" w14:textId="3F7EE8F7"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101" w:history="1">
            <w:r w:rsidRPr="0086569A">
              <w:rPr>
                <w:rStyle w:val="ad"/>
                <w:noProof/>
              </w:rPr>
              <w:t>6.4 Тестирование облачной синхронизации</w:t>
            </w:r>
            <w:r>
              <w:rPr>
                <w:noProof/>
                <w:webHidden/>
              </w:rPr>
              <w:tab/>
            </w:r>
            <w:r>
              <w:rPr>
                <w:noProof/>
                <w:webHidden/>
              </w:rPr>
              <w:fldChar w:fldCharType="begin"/>
            </w:r>
            <w:r>
              <w:rPr>
                <w:noProof/>
                <w:webHidden/>
              </w:rPr>
              <w:instrText xml:space="preserve"> PAGEREF _Toc230746101 \h </w:instrText>
            </w:r>
            <w:r>
              <w:rPr>
                <w:noProof/>
                <w:webHidden/>
              </w:rPr>
            </w:r>
            <w:r>
              <w:rPr>
                <w:noProof/>
                <w:webHidden/>
              </w:rPr>
              <w:fldChar w:fldCharType="separate"/>
            </w:r>
            <w:r>
              <w:rPr>
                <w:noProof/>
                <w:webHidden/>
              </w:rPr>
              <w:t>40</w:t>
            </w:r>
            <w:r>
              <w:rPr>
                <w:noProof/>
                <w:webHidden/>
              </w:rPr>
              <w:fldChar w:fldCharType="end"/>
            </w:r>
          </w:hyperlink>
        </w:p>
        <w:p w14:paraId="222F23BD" w14:textId="0564D5F3" w:rsidR="00550FBB" w:rsidRDefault="00550FBB">
          <w:pPr>
            <w:pStyle w:val="2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102" w:history="1">
            <w:r w:rsidRPr="0086569A">
              <w:rPr>
                <w:rStyle w:val="ad"/>
                <w:noProof/>
              </w:rPr>
              <w:t>6.5 Анализ производительности и оценка UX</w:t>
            </w:r>
            <w:r>
              <w:rPr>
                <w:noProof/>
                <w:webHidden/>
              </w:rPr>
              <w:tab/>
            </w:r>
            <w:r>
              <w:rPr>
                <w:noProof/>
                <w:webHidden/>
              </w:rPr>
              <w:fldChar w:fldCharType="begin"/>
            </w:r>
            <w:r>
              <w:rPr>
                <w:noProof/>
                <w:webHidden/>
              </w:rPr>
              <w:instrText xml:space="preserve"> PAGEREF _Toc230746102 \h </w:instrText>
            </w:r>
            <w:r>
              <w:rPr>
                <w:noProof/>
                <w:webHidden/>
              </w:rPr>
            </w:r>
            <w:r>
              <w:rPr>
                <w:noProof/>
                <w:webHidden/>
              </w:rPr>
              <w:fldChar w:fldCharType="separate"/>
            </w:r>
            <w:r>
              <w:rPr>
                <w:noProof/>
                <w:webHidden/>
              </w:rPr>
              <w:t>42</w:t>
            </w:r>
            <w:r>
              <w:rPr>
                <w:noProof/>
                <w:webHidden/>
              </w:rPr>
              <w:fldChar w:fldCharType="end"/>
            </w:r>
          </w:hyperlink>
        </w:p>
        <w:p w14:paraId="057AD352" w14:textId="5F81F1DB"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103" w:history="1">
            <w:r w:rsidRPr="0086569A">
              <w:rPr>
                <w:rStyle w:val="ad"/>
                <w:noProof/>
                <w:lang w:val="ru-RU"/>
              </w:rPr>
              <w:t>ЗАКЛЮЧЕНИЕ</w:t>
            </w:r>
            <w:r>
              <w:rPr>
                <w:noProof/>
                <w:webHidden/>
              </w:rPr>
              <w:tab/>
            </w:r>
            <w:r>
              <w:rPr>
                <w:noProof/>
                <w:webHidden/>
              </w:rPr>
              <w:fldChar w:fldCharType="begin"/>
            </w:r>
            <w:r>
              <w:rPr>
                <w:noProof/>
                <w:webHidden/>
              </w:rPr>
              <w:instrText xml:space="preserve"> PAGEREF _Toc230746103 \h </w:instrText>
            </w:r>
            <w:r>
              <w:rPr>
                <w:noProof/>
                <w:webHidden/>
              </w:rPr>
            </w:r>
            <w:r>
              <w:rPr>
                <w:noProof/>
                <w:webHidden/>
              </w:rPr>
              <w:fldChar w:fldCharType="separate"/>
            </w:r>
            <w:r>
              <w:rPr>
                <w:noProof/>
                <w:webHidden/>
              </w:rPr>
              <w:t>43</w:t>
            </w:r>
            <w:r>
              <w:rPr>
                <w:noProof/>
                <w:webHidden/>
              </w:rPr>
              <w:fldChar w:fldCharType="end"/>
            </w:r>
          </w:hyperlink>
        </w:p>
        <w:p w14:paraId="5409931B" w14:textId="7CB34A90"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104" w:history="1">
            <w:r w:rsidRPr="0086569A">
              <w:rPr>
                <w:rStyle w:val="ad"/>
                <w:noProof/>
                <w:lang w:val="ru-RU"/>
              </w:rPr>
              <w:t>СПИСОК ИСПОЛЬЗОВАННЫХ ИСТОЧНИКОВ</w:t>
            </w:r>
            <w:r>
              <w:rPr>
                <w:noProof/>
                <w:webHidden/>
              </w:rPr>
              <w:tab/>
            </w:r>
            <w:r>
              <w:rPr>
                <w:noProof/>
                <w:webHidden/>
              </w:rPr>
              <w:fldChar w:fldCharType="begin"/>
            </w:r>
            <w:r>
              <w:rPr>
                <w:noProof/>
                <w:webHidden/>
              </w:rPr>
              <w:instrText xml:space="preserve"> PAGEREF _Toc230746104 \h </w:instrText>
            </w:r>
            <w:r>
              <w:rPr>
                <w:noProof/>
                <w:webHidden/>
              </w:rPr>
            </w:r>
            <w:r>
              <w:rPr>
                <w:noProof/>
                <w:webHidden/>
              </w:rPr>
              <w:fldChar w:fldCharType="separate"/>
            </w:r>
            <w:r>
              <w:rPr>
                <w:noProof/>
                <w:webHidden/>
              </w:rPr>
              <w:t>45</w:t>
            </w:r>
            <w:r>
              <w:rPr>
                <w:noProof/>
                <w:webHidden/>
              </w:rPr>
              <w:fldChar w:fldCharType="end"/>
            </w:r>
          </w:hyperlink>
        </w:p>
        <w:p w14:paraId="0E5D53FE" w14:textId="162C0AF9" w:rsidR="00550FBB" w:rsidRDefault="00550FBB">
          <w:pPr>
            <w:pStyle w:val="11"/>
            <w:tabs>
              <w:tab w:val="right" w:leader="dot" w:pos="9345"/>
            </w:tabs>
            <w:rPr>
              <w:rFonts w:asciiTheme="minorHAnsi" w:eastAsiaTheme="minorEastAsia" w:hAnsiTheme="minorHAnsi"/>
              <w:noProof/>
              <w:kern w:val="2"/>
              <w:sz w:val="24"/>
              <w:szCs w:val="24"/>
              <w:lang w:val="ru-RU" w:eastAsia="ru-RU"/>
              <w14:ligatures w14:val="standardContextual"/>
            </w:rPr>
          </w:pPr>
          <w:hyperlink w:anchor="_Toc230746105" w:history="1">
            <w:r w:rsidRPr="0086569A">
              <w:rPr>
                <w:rStyle w:val="ad"/>
                <w:noProof/>
                <w:lang w:val="ru-RU"/>
              </w:rPr>
              <w:t>ПРИЛОЖЕНИЯ</w:t>
            </w:r>
            <w:r>
              <w:rPr>
                <w:noProof/>
                <w:webHidden/>
              </w:rPr>
              <w:tab/>
            </w:r>
            <w:r>
              <w:rPr>
                <w:noProof/>
                <w:webHidden/>
              </w:rPr>
              <w:fldChar w:fldCharType="begin"/>
            </w:r>
            <w:r>
              <w:rPr>
                <w:noProof/>
                <w:webHidden/>
              </w:rPr>
              <w:instrText xml:space="preserve"> PAGEREF _Toc230746105 \h </w:instrText>
            </w:r>
            <w:r>
              <w:rPr>
                <w:noProof/>
                <w:webHidden/>
              </w:rPr>
            </w:r>
            <w:r>
              <w:rPr>
                <w:noProof/>
                <w:webHidden/>
              </w:rPr>
              <w:fldChar w:fldCharType="separate"/>
            </w:r>
            <w:r>
              <w:rPr>
                <w:noProof/>
                <w:webHidden/>
              </w:rPr>
              <w:t>48</w:t>
            </w:r>
            <w:r>
              <w:rPr>
                <w:noProof/>
                <w:webHidden/>
              </w:rPr>
              <w:fldChar w:fldCharType="end"/>
            </w:r>
          </w:hyperlink>
        </w:p>
        <w:p w14:paraId="70A0F625" w14:textId="2D6C014E" w:rsidR="00616D09" w:rsidRDefault="00616D09">
          <w:r>
            <w:rPr>
              <w:b/>
              <w:bCs/>
            </w:rPr>
            <w:fldChar w:fldCharType="end"/>
          </w:r>
        </w:p>
      </w:sdtContent>
    </w:sdt>
    <w:p w14:paraId="1EE04172" w14:textId="77777777" w:rsidR="00616D09" w:rsidRPr="00616D09" w:rsidRDefault="00616D09" w:rsidP="00616D09">
      <w:pPr>
        <w:rPr>
          <w:lang w:val="ru-RU"/>
        </w:rPr>
      </w:pPr>
    </w:p>
    <w:p w14:paraId="324159A4" w14:textId="77777777" w:rsidR="00616D09" w:rsidRPr="00AC167F" w:rsidRDefault="00616D09" w:rsidP="00B070A8">
      <w:pPr>
        <w:pStyle w:val="af3"/>
      </w:pPr>
      <w:r w:rsidRPr="00616D09">
        <w:br w:type="page"/>
      </w:r>
    </w:p>
    <w:p w14:paraId="7E925451" w14:textId="1C3B83F0" w:rsidR="008F793A" w:rsidRDefault="000757B4" w:rsidP="00084C89">
      <w:pPr>
        <w:pStyle w:val="a1"/>
        <w:numPr>
          <w:ilvl w:val="0"/>
          <w:numId w:val="0"/>
        </w:numPr>
        <w:ind w:left="709"/>
        <w:jc w:val="center"/>
        <w:rPr>
          <w:lang w:val="ru-RU"/>
        </w:rPr>
      </w:pPr>
      <w:bookmarkStart w:id="0" w:name="_Toc230746051"/>
      <w:r w:rsidRPr="00207288">
        <w:rPr>
          <w:lang w:val="ru-RU"/>
        </w:rPr>
        <w:lastRenderedPageBreak/>
        <w:t>АННОТАЦИЯ</w:t>
      </w:r>
      <w:bookmarkEnd w:id="0"/>
    </w:p>
    <w:p w14:paraId="1B00A12B" w14:textId="7362B0CE" w:rsidR="000757B4" w:rsidRPr="000757B4" w:rsidRDefault="000757B4" w:rsidP="00311517">
      <w:pPr>
        <w:pStyle w:val="af3"/>
        <w:rPr>
          <w:lang w:eastAsia="ru-RU"/>
        </w:rPr>
      </w:pPr>
      <w:r w:rsidRPr="000757B4">
        <w:rPr>
          <w:b/>
          <w:bCs/>
          <w:lang w:eastAsia="ru-RU"/>
        </w:rPr>
        <w:t>Состав работы:</w:t>
      </w:r>
      <w:r w:rsidRPr="000757B4">
        <w:rPr>
          <w:lang w:eastAsia="ru-RU"/>
        </w:rPr>
        <w:t> пояснительная записка содержит 6 разделов, {{N}} страниц, {{N}} рисунков, {{N}} таблиц, {{N}} приложений, 2</w:t>
      </w:r>
      <w:r w:rsidR="00D362A3" w:rsidRPr="00622CAA">
        <w:rPr>
          <w:lang w:eastAsia="ru-RU"/>
        </w:rPr>
        <w:t>8</w:t>
      </w:r>
      <w:r w:rsidRPr="000757B4">
        <w:rPr>
          <w:lang w:eastAsia="ru-RU"/>
        </w:rPr>
        <w:t xml:space="preserve"> источников.</w:t>
      </w:r>
    </w:p>
    <w:p w14:paraId="0233A28D" w14:textId="77777777" w:rsidR="000757B4" w:rsidRPr="000757B4" w:rsidRDefault="000757B4" w:rsidP="00311517">
      <w:pPr>
        <w:pStyle w:val="af3"/>
        <w:rPr>
          <w:lang w:eastAsia="ru-RU"/>
        </w:rPr>
      </w:pPr>
      <w:r w:rsidRPr="000757B4">
        <w:rPr>
          <w:lang w:eastAsia="ru-RU"/>
        </w:rPr>
        <w:t>Настоящая выпускная квалификационная работа посвящена проектированию и разработке информационной системы для учёта и планирования силовых спортивных тренировок. Разработанная система — приложение FitApp — реализована в виде кроссплатформенного мобильного и десктопного клиента на платформе .NET MAUI 9, с серверной частью на ASP.NET Core 9 и облачной базой данных PostgreSQL.</w:t>
      </w:r>
    </w:p>
    <w:p w14:paraId="11EFA9FB" w14:textId="77D6589C" w:rsidR="000757B4" w:rsidRPr="00AC167F" w:rsidRDefault="000757B4" w:rsidP="00311517">
      <w:pPr>
        <w:pStyle w:val="af3"/>
        <w:rPr>
          <w:lang w:eastAsia="ru-RU"/>
        </w:rPr>
      </w:pPr>
      <w:r w:rsidRPr="000757B4">
        <w:rPr>
          <w:b/>
          <w:bCs/>
          <w:lang w:eastAsia="ru-RU"/>
        </w:rPr>
        <w:t>Объект исследования</w:t>
      </w:r>
      <w:r w:rsidRPr="000757B4">
        <w:rPr>
          <w:lang w:eastAsia="ru-RU"/>
        </w:rPr>
        <w:t> — процессы учёта, анализа и планирования силовых тренировок в условиях неограниченного доступа к персональному мобильному устройству.</w:t>
      </w:r>
    </w:p>
    <w:p w14:paraId="3258C2DA" w14:textId="77777777" w:rsidR="000757B4" w:rsidRPr="000757B4" w:rsidRDefault="000757B4" w:rsidP="00311517">
      <w:pPr>
        <w:pStyle w:val="af3"/>
        <w:rPr>
          <w:lang w:eastAsia="ru-RU"/>
        </w:rPr>
      </w:pPr>
      <w:r w:rsidRPr="000757B4">
        <w:rPr>
          <w:b/>
          <w:bCs/>
          <w:lang w:eastAsia="ru-RU"/>
        </w:rPr>
        <w:t>Предмет исследования</w:t>
      </w:r>
      <w:r w:rsidRPr="000757B4">
        <w:rPr>
          <w:lang w:eastAsia="ru-RU"/>
        </w:rPr>
        <w:t> — методы и инструментальные средства построения кроссплатформенной информационной системы с модулем машинного обучения для прогнозирования силовых показателей и генерации тренировочных рекомендаций.</w:t>
      </w:r>
    </w:p>
    <w:p w14:paraId="1237E650" w14:textId="77777777" w:rsidR="000757B4" w:rsidRPr="000757B4" w:rsidRDefault="000757B4" w:rsidP="00311517">
      <w:pPr>
        <w:pStyle w:val="af3"/>
        <w:rPr>
          <w:lang w:eastAsia="ru-RU"/>
        </w:rPr>
      </w:pPr>
      <w:r w:rsidRPr="000757B4">
        <w:rPr>
          <w:b/>
          <w:bCs/>
          <w:lang w:eastAsia="ru-RU"/>
        </w:rPr>
        <w:t>Цель работы</w:t>
      </w:r>
      <w:r w:rsidRPr="000757B4">
        <w:rPr>
          <w:lang w:eastAsia="ru-RU"/>
        </w:rPr>
        <w:t> — разработка функционально полной информационной системы для учёта и планирования силовых тренировок, включающей модуль прогнозирования одноповторного максимума на основе градиентного бустинга и облачную синхронизацию данных между устройствами.</w:t>
      </w:r>
    </w:p>
    <w:p w14:paraId="058B389F" w14:textId="77777777" w:rsidR="000757B4" w:rsidRPr="000757B4" w:rsidRDefault="000757B4" w:rsidP="00311517">
      <w:pPr>
        <w:pStyle w:val="af3"/>
        <w:rPr>
          <w:lang w:eastAsia="ru-RU"/>
        </w:rPr>
      </w:pPr>
      <w:r w:rsidRPr="000757B4">
        <w:rPr>
          <w:b/>
          <w:bCs/>
          <w:lang w:eastAsia="ru-RU"/>
        </w:rPr>
        <w:t>Методы исследования:</w:t>
      </w:r>
      <w:r w:rsidRPr="000757B4">
        <w:rPr>
          <w:lang w:eastAsia="ru-RU"/>
        </w:rPr>
        <w:t> сравнительный анализ аналогов, объектно-ориентированное проектирование, методы машинного обучения (градиентный бустинг, линейная регрессия), параметрическое моделирование, бэктестирование на синтетических данных, интеграционное тестирование распределённой системы.</w:t>
      </w:r>
    </w:p>
    <w:p w14:paraId="4907F005" w14:textId="77777777" w:rsidR="000757B4" w:rsidRPr="000757B4" w:rsidRDefault="000757B4" w:rsidP="00311517">
      <w:pPr>
        <w:pStyle w:val="af3"/>
        <w:rPr>
          <w:lang w:eastAsia="ru-RU"/>
        </w:rPr>
      </w:pPr>
      <w:r w:rsidRPr="000757B4">
        <w:rPr>
          <w:b/>
          <w:bCs/>
          <w:lang w:eastAsia="ru-RU"/>
        </w:rPr>
        <w:t>Краткое содержание работы.</w:t>
      </w:r>
      <w:r w:rsidRPr="000757B4">
        <w:rPr>
          <w:lang w:eastAsia="ru-RU"/>
        </w:rPr>
        <w:t xml:space="preserve"> В ходе выполнения работы проведён анализ существующих приложений для учёта тренировок и обоснована необходимость разработки собственного решения с интегрированным модулем прогнозирования. Спроектирована и реализована </w:t>
      </w:r>
      <w:r w:rsidRPr="000757B4">
        <w:rPr>
          <w:lang w:eastAsia="ru-RU"/>
        </w:rPr>
        <w:lastRenderedPageBreak/>
        <w:t xml:space="preserve">кроссплатформенная архитектура на базе .NET MAUI 9 с паттерном MVVM, локальной базой данных SQLite и офлайн-первым подходом. Разработан синтетический датасет из 763 322 подходов 500 виртуальных атлетов за 26 недель, на котором обучена модель LightGBM для прогнозирования одноповторного максимума (1ПМ) на горизонте 28 дней. Модель достигает средней абсолютной ошибки 1,437 кг, что на 39% ниже наивного предиктора. Для локального </w:t>
      </w:r>
      <w:r w:rsidRPr="00B070A8">
        <w:t>выполнения</w:t>
      </w:r>
      <w:r w:rsidRPr="000757B4">
        <w:rPr>
          <w:lang w:eastAsia="ru-RU"/>
        </w:rPr>
        <w:t xml:space="preserve"> вывода модель конвертирована в формат ONNX и встроена в приложение без зависимости от внешних серверов. Разработан алгоритм планирования следующей тренировки, прошедший валидацию на 12 631 рекомендации. Реализован сервер с двунаправленной синхронизацией данных по стратегии Last-Write-Wins с постоянным хранилищем PostgreSQL.</w:t>
      </w:r>
    </w:p>
    <w:p w14:paraId="508FDBDD" w14:textId="77777777" w:rsidR="000757B4" w:rsidRPr="00311517" w:rsidRDefault="000757B4" w:rsidP="00311517">
      <w:pPr>
        <w:pStyle w:val="af3"/>
      </w:pPr>
      <w:r w:rsidRPr="00311517">
        <w:t>Практическая значимость состоит в создании работоспособного кроссплатформенного приложения, объединяющего дневник тренировок, статистику прогресса, интеллектуальное планирование нагрузки и облачную синхронизацию. Приложение протестировано на платформах Android и Windows.</w:t>
      </w:r>
    </w:p>
    <w:p w14:paraId="30CE5CB9" w14:textId="24CD99AF" w:rsidR="000757B4" w:rsidRDefault="000757B4" w:rsidP="00311517">
      <w:pPr>
        <w:pStyle w:val="af3"/>
        <w:rPr>
          <w:lang w:eastAsia="ru-RU"/>
        </w:rPr>
      </w:pPr>
      <w:r w:rsidRPr="00311517">
        <w:t>Ключевые слова: информационная система, мобильное приложение, .NET MAUI, силовые тренировки, машинное обучение, LightGBM, ONNX, прогнозирование одноповторного максимума, облачная синхронизация, Last-Write-Wins.</w:t>
      </w:r>
      <w:r>
        <w:t xml:space="preserve">  </w:t>
      </w:r>
      <w:r>
        <w:br/>
      </w:r>
    </w:p>
    <w:p w14:paraId="27463F41" w14:textId="1686D9C2" w:rsidR="000757B4" w:rsidRDefault="000757B4">
      <w:pPr>
        <w:spacing w:after="160" w:line="259" w:lineRule="auto"/>
        <w:ind w:firstLine="0"/>
        <w:jc w:val="left"/>
        <w:rPr>
          <w:lang w:val="ru-RU"/>
        </w:rPr>
      </w:pPr>
      <w:r>
        <w:rPr>
          <w:lang w:val="ru-RU"/>
        </w:rPr>
        <w:br w:type="page"/>
      </w:r>
    </w:p>
    <w:p w14:paraId="32339AD5" w14:textId="77777777" w:rsidR="000757B4" w:rsidRPr="000757B4" w:rsidRDefault="000757B4" w:rsidP="000757B4">
      <w:pPr>
        <w:ind w:firstLine="0"/>
        <w:rPr>
          <w:lang w:val="ru-RU"/>
        </w:rPr>
      </w:pPr>
      <w:r w:rsidRPr="000757B4">
        <w:rPr>
          <w:lang w:val="ru-RU"/>
        </w:rPr>
        <w:lastRenderedPageBreak/>
        <w:t>СПИСОК СОКРАЩЕНИЙ И ОБОЗНАЧЕНИЙ</w:t>
      </w:r>
    </w:p>
    <w:p w14:paraId="00C7AADC" w14:textId="77777777" w:rsidR="000757B4" w:rsidRPr="000757B4" w:rsidRDefault="000757B4" w:rsidP="000757B4">
      <w:pPr>
        <w:rPr>
          <w:lang w:val="ru-RU"/>
        </w:rPr>
      </w:pPr>
      <w:r w:rsidRPr="000757B4">
        <w:rPr>
          <w:lang w:val="ru-RU"/>
        </w:rPr>
        <w:t>Сокращение</w:t>
      </w:r>
      <w:r w:rsidRPr="000757B4">
        <w:rPr>
          <w:lang w:val="ru-RU"/>
        </w:rPr>
        <w:tab/>
        <w:t>Расшифровка</w:t>
      </w:r>
    </w:p>
    <w:p w14:paraId="06F2665C" w14:textId="77777777" w:rsidR="000757B4" w:rsidRPr="000757B4" w:rsidRDefault="000757B4" w:rsidP="000757B4">
      <w:pPr>
        <w:rPr>
          <w:lang w:val="ru-RU"/>
        </w:rPr>
      </w:pPr>
      <w:r w:rsidRPr="000757B4">
        <w:rPr>
          <w:lang w:val="ru-RU"/>
        </w:rPr>
        <w:t>1ПМ</w:t>
      </w:r>
      <w:r w:rsidRPr="000757B4">
        <w:rPr>
          <w:lang w:val="ru-RU"/>
        </w:rPr>
        <w:tab/>
        <w:t>Одноповторный максимум (one-rep max, 1RM)</w:t>
      </w:r>
    </w:p>
    <w:p w14:paraId="1C4D7FE3" w14:textId="77777777" w:rsidR="000757B4" w:rsidRPr="000757B4" w:rsidRDefault="000757B4" w:rsidP="000757B4">
      <w:r w:rsidRPr="000757B4">
        <w:t>API</w:t>
      </w:r>
      <w:r w:rsidRPr="000757B4">
        <w:tab/>
        <w:t xml:space="preserve">Application Programming Interface — </w:t>
      </w:r>
      <w:r w:rsidRPr="000757B4">
        <w:rPr>
          <w:lang w:val="ru-RU"/>
        </w:rPr>
        <w:t>интерфейс</w:t>
      </w:r>
      <w:r w:rsidRPr="000757B4">
        <w:t xml:space="preserve"> </w:t>
      </w:r>
      <w:r w:rsidRPr="000757B4">
        <w:rPr>
          <w:lang w:val="ru-RU"/>
        </w:rPr>
        <w:t>программного</w:t>
      </w:r>
      <w:r w:rsidRPr="000757B4">
        <w:t xml:space="preserve"> </w:t>
      </w:r>
      <w:r w:rsidRPr="000757B4">
        <w:rPr>
          <w:lang w:val="ru-RU"/>
        </w:rPr>
        <w:t>взаимодействия</w:t>
      </w:r>
    </w:p>
    <w:p w14:paraId="642FE9BD" w14:textId="77777777" w:rsidR="000757B4" w:rsidRPr="000757B4" w:rsidRDefault="000757B4" w:rsidP="000757B4">
      <w:pPr>
        <w:rPr>
          <w:lang w:val="ru-RU"/>
        </w:rPr>
      </w:pPr>
      <w:r w:rsidRPr="000757B4">
        <w:rPr>
          <w:lang w:val="ru-RU"/>
        </w:rPr>
        <w:t>БД</w:t>
      </w:r>
      <w:r w:rsidRPr="000757B4">
        <w:rPr>
          <w:lang w:val="ru-RU"/>
        </w:rPr>
        <w:tab/>
        <w:t>База данных</w:t>
      </w:r>
    </w:p>
    <w:p w14:paraId="1D26D7AF" w14:textId="77777777" w:rsidR="000757B4" w:rsidRPr="000757B4" w:rsidRDefault="000757B4" w:rsidP="000757B4">
      <w:pPr>
        <w:rPr>
          <w:lang w:val="ru-RU"/>
        </w:rPr>
      </w:pPr>
      <w:r w:rsidRPr="000757B4">
        <w:rPr>
          <w:lang w:val="ru-RU"/>
        </w:rPr>
        <w:t>ВКР</w:t>
      </w:r>
      <w:r w:rsidRPr="000757B4">
        <w:rPr>
          <w:lang w:val="ru-RU"/>
        </w:rPr>
        <w:tab/>
        <w:t>Выпускная квалификационная работа</w:t>
      </w:r>
    </w:p>
    <w:p w14:paraId="762D1276" w14:textId="77777777" w:rsidR="000757B4" w:rsidRPr="000757B4" w:rsidRDefault="000757B4" w:rsidP="000757B4">
      <w:pPr>
        <w:rPr>
          <w:lang w:val="ru-RU"/>
        </w:rPr>
      </w:pPr>
      <w:r w:rsidRPr="000757B4">
        <w:rPr>
          <w:lang w:val="ru-RU"/>
        </w:rPr>
        <w:t>DI</w:t>
      </w:r>
      <w:r w:rsidRPr="000757B4">
        <w:rPr>
          <w:lang w:val="ru-RU"/>
        </w:rPr>
        <w:tab/>
        <w:t>Dependency Injection — внедрение зависимостей</w:t>
      </w:r>
    </w:p>
    <w:p w14:paraId="3A2A3A6B" w14:textId="77777777" w:rsidR="000757B4" w:rsidRPr="000757B4" w:rsidRDefault="000757B4" w:rsidP="000757B4">
      <w:pPr>
        <w:rPr>
          <w:lang w:val="ru-RU"/>
        </w:rPr>
      </w:pPr>
      <w:r w:rsidRPr="000757B4">
        <w:rPr>
          <w:lang w:val="ru-RU"/>
        </w:rPr>
        <w:t>GUID</w:t>
      </w:r>
      <w:r w:rsidRPr="000757B4">
        <w:rPr>
          <w:lang w:val="ru-RU"/>
        </w:rPr>
        <w:tab/>
        <w:t>Globally Unique Identifier — глобально уникальный идентификатор</w:t>
      </w:r>
    </w:p>
    <w:p w14:paraId="010FF6F6" w14:textId="77777777" w:rsidR="000757B4" w:rsidRPr="000757B4" w:rsidRDefault="000757B4" w:rsidP="000757B4">
      <w:r w:rsidRPr="000757B4">
        <w:t>JSON</w:t>
      </w:r>
      <w:r w:rsidRPr="000757B4">
        <w:tab/>
        <w:t xml:space="preserve">JavaScript Object Notation — </w:t>
      </w:r>
      <w:r w:rsidRPr="000757B4">
        <w:rPr>
          <w:lang w:val="ru-RU"/>
        </w:rPr>
        <w:t>формат</w:t>
      </w:r>
      <w:r w:rsidRPr="000757B4">
        <w:t xml:space="preserve"> </w:t>
      </w:r>
      <w:r w:rsidRPr="000757B4">
        <w:rPr>
          <w:lang w:val="ru-RU"/>
        </w:rPr>
        <w:t>обмена</w:t>
      </w:r>
      <w:r w:rsidRPr="000757B4">
        <w:t xml:space="preserve"> </w:t>
      </w:r>
      <w:r w:rsidRPr="000757B4">
        <w:rPr>
          <w:lang w:val="ru-RU"/>
        </w:rPr>
        <w:t>данными</w:t>
      </w:r>
    </w:p>
    <w:p w14:paraId="5C81F7E8" w14:textId="77777777" w:rsidR="000757B4" w:rsidRPr="000757B4" w:rsidRDefault="000757B4" w:rsidP="000757B4">
      <w:r w:rsidRPr="000757B4">
        <w:t>JWT</w:t>
      </w:r>
      <w:r w:rsidRPr="000757B4">
        <w:tab/>
        <w:t xml:space="preserve">JSON Web Token — </w:t>
      </w:r>
      <w:r w:rsidRPr="000757B4">
        <w:rPr>
          <w:lang w:val="ru-RU"/>
        </w:rPr>
        <w:t>токен</w:t>
      </w:r>
      <w:r w:rsidRPr="000757B4">
        <w:t xml:space="preserve"> </w:t>
      </w:r>
      <w:r w:rsidRPr="000757B4">
        <w:rPr>
          <w:lang w:val="ru-RU"/>
        </w:rPr>
        <w:t>аутентификации</w:t>
      </w:r>
    </w:p>
    <w:p w14:paraId="0110767F" w14:textId="77777777" w:rsidR="000757B4" w:rsidRPr="000757B4" w:rsidRDefault="000757B4" w:rsidP="000757B4">
      <w:pPr>
        <w:rPr>
          <w:lang w:val="ru-RU"/>
        </w:rPr>
      </w:pPr>
      <w:r w:rsidRPr="000757B4">
        <w:rPr>
          <w:lang w:val="ru-RU"/>
        </w:rPr>
        <w:t>LWW</w:t>
      </w:r>
      <w:r w:rsidRPr="000757B4">
        <w:rPr>
          <w:lang w:val="ru-RU"/>
        </w:rPr>
        <w:tab/>
        <w:t>Last-Write-Wins — стратегия разрешения конфликтов «последняя запись побеждает»</w:t>
      </w:r>
    </w:p>
    <w:p w14:paraId="6F9EA4B3" w14:textId="77777777" w:rsidR="000757B4" w:rsidRPr="000757B4" w:rsidRDefault="000757B4" w:rsidP="000757B4">
      <w:pPr>
        <w:rPr>
          <w:lang w:val="ru-RU"/>
        </w:rPr>
      </w:pPr>
      <w:r w:rsidRPr="000757B4">
        <w:rPr>
          <w:lang w:val="ru-RU"/>
        </w:rPr>
        <w:t>MAUI</w:t>
      </w:r>
      <w:r w:rsidRPr="000757B4">
        <w:rPr>
          <w:lang w:val="ru-RU"/>
        </w:rPr>
        <w:tab/>
        <w:t>.NET Multi-platform App UI — кроссплатформенный UI-фреймворк Microsoft</w:t>
      </w:r>
    </w:p>
    <w:p w14:paraId="34215A92" w14:textId="77777777" w:rsidR="000757B4" w:rsidRPr="000757B4" w:rsidRDefault="000757B4" w:rsidP="000757B4">
      <w:pPr>
        <w:rPr>
          <w:lang w:val="ru-RU"/>
        </w:rPr>
      </w:pPr>
      <w:r w:rsidRPr="000757B4">
        <w:rPr>
          <w:lang w:val="ru-RU"/>
        </w:rPr>
        <w:t>ML</w:t>
      </w:r>
      <w:r w:rsidRPr="000757B4">
        <w:rPr>
          <w:lang w:val="ru-RU"/>
        </w:rPr>
        <w:tab/>
        <w:t>Machine Learning — машинное обучение</w:t>
      </w:r>
    </w:p>
    <w:p w14:paraId="7E9C557F" w14:textId="77777777" w:rsidR="000757B4" w:rsidRPr="000757B4" w:rsidRDefault="000757B4" w:rsidP="000757B4">
      <w:pPr>
        <w:rPr>
          <w:lang w:val="ru-RU"/>
        </w:rPr>
      </w:pPr>
      <w:r w:rsidRPr="000757B4">
        <w:rPr>
          <w:lang w:val="ru-RU"/>
        </w:rPr>
        <w:t>MVVM</w:t>
      </w:r>
      <w:r w:rsidRPr="000757B4">
        <w:rPr>
          <w:lang w:val="ru-RU"/>
        </w:rPr>
        <w:tab/>
        <w:t>Model-View-ViewModel — архитектурный паттерн</w:t>
      </w:r>
    </w:p>
    <w:p w14:paraId="4E88EDC2" w14:textId="77777777" w:rsidR="000757B4" w:rsidRPr="000757B4" w:rsidRDefault="000757B4" w:rsidP="000757B4">
      <w:pPr>
        <w:rPr>
          <w:lang w:val="ru-RU"/>
        </w:rPr>
      </w:pPr>
      <w:r w:rsidRPr="000757B4">
        <w:rPr>
          <w:lang w:val="ru-RU"/>
        </w:rPr>
        <w:t>ONNX</w:t>
      </w:r>
      <w:r w:rsidRPr="000757B4">
        <w:rPr>
          <w:lang w:val="ru-RU"/>
        </w:rPr>
        <w:tab/>
        <w:t>Open Neural Network Exchange — открытый формат моделей МО</w:t>
      </w:r>
    </w:p>
    <w:p w14:paraId="761618CB" w14:textId="77777777" w:rsidR="000757B4" w:rsidRPr="000757B4" w:rsidRDefault="000757B4" w:rsidP="000757B4">
      <w:pPr>
        <w:rPr>
          <w:lang w:val="ru-RU"/>
        </w:rPr>
      </w:pPr>
      <w:r w:rsidRPr="000757B4">
        <w:rPr>
          <w:lang w:val="ru-RU"/>
        </w:rPr>
        <w:t>RPE</w:t>
      </w:r>
      <w:r w:rsidRPr="000757B4">
        <w:rPr>
          <w:lang w:val="ru-RU"/>
        </w:rPr>
        <w:tab/>
        <w:t>Rate of Perceived Exertion — субъективная оценка интенсивности нагрузки</w:t>
      </w:r>
    </w:p>
    <w:p w14:paraId="48C22479" w14:textId="77777777" w:rsidR="000757B4" w:rsidRPr="000757B4" w:rsidRDefault="000757B4" w:rsidP="000757B4">
      <w:pPr>
        <w:rPr>
          <w:lang w:val="ru-RU"/>
        </w:rPr>
      </w:pPr>
      <w:r w:rsidRPr="000757B4">
        <w:rPr>
          <w:lang w:val="ru-RU"/>
        </w:rPr>
        <w:t>SQL</w:t>
      </w:r>
      <w:r w:rsidRPr="000757B4">
        <w:rPr>
          <w:lang w:val="ru-RU"/>
        </w:rPr>
        <w:tab/>
        <w:t>Structured Query Language — язык структурированных запросов</w:t>
      </w:r>
    </w:p>
    <w:p w14:paraId="5AFE1231" w14:textId="77777777" w:rsidR="000757B4" w:rsidRPr="000757B4" w:rsidRDefault="000757B4" w:rsidP="000757B4">
      <w:pPr>
        <w:rPr>
          <w:lang w:val="ru-RU"/>
        </w:rPr>
      </w:pPr>
      <w:r w:rsidRPr="000757B4">
        <w:rPr>
          <w:lang w:val="ru-RU"/>
        </w:rPr>
        <w:t>UI</w:t>
      </w:r>
      <w:r w:rsidRPr="000757B4">
        <w:rPr>
          <w:lang w:val="ru-RU"/>
        </w:rPr>
        <w:tab/>
        <w:t>User Interface — пользовательский интерфейс</w:t>
      </w:r>
    </w:p>
    <w:p w14:paraId="5613E4C6" w14:textId="77777777" w:rsidR="000757B4" w:rsidRDefault="000757B4" w:rsidP="000757B4">
      <w:pPr>
        <w:rPr>
          <w:lang w:val="ru-RU"/>
        </w:rPr>
      </w:pPr>
    </w:p>
    <w:p w14:paraId="29DC9149" w14:textId="77777777" w:rsidR="000757B4" w:rsidRDefault="000757B4" w:rsidP="000757B4">
      <w:pPr>
        <w:rPr>
          <w:lang w:val="ru-RU"/>
        </w:rPr>
      </w:pPr>
    </w:p>
    <w:p w14:paraId="5A3BAC8A" w14:textId="488F2331" w:rsidR="000757B4" w:rsidRPr="00551B4F" w:rsidRDefault="00551B4F" w:rsidP="000757B4">
      <w:pPr>
        <w:rPr>
          <w:b/>
          <w:bCs/>
          <w:lang w:val="ru-RU"/>
        </w:rPr>
      </w:pPr>
      <w:r w:rsidRPr="00551B4F">
        <w:rPr>
          <w:lang w:val="ru-RU"/>
        </w:rPr>
        <w:tab/>
      </w:r>
      <w:r w:rsidRPr="00551B4F">
        <w:rPr>
          <w:b/>
          <w:bCs/>
          <w:sz w:val="40"/>
          <w:szCs w:val="32"/>
          <w:lang w:val="ru-RU"/>
        </w:rPr>
        <w:t>Заменить {{Таблица 4.5}} и {{Рисунок 5.1}} на реальные объекты</w:t>
      </w:r>
    </w:p>
    <w:p w14:paraId="3A9DFB54" w14:textId="77777777" w:rsidR="000757B4" w:rsidRPr="001E4451" w:rsidRDefault="000757B4" w:rsidP="001E4451">
      <w:pPr>
        <w:ind w:firstLine="0"/>
      </w:pPr>
    </w:p>
    <w:p w14:paraId="600CD2A4" w14:textId="2E136F34" w:rsidR="000757B4" w:rsidRPr="000757B4" w:rsidRDefault="000757B4" w:rsidP="00084C89">
      <w:pPr>
        <w:pStyle w:val="a1"/>
        <w:numPr>
          <w:ilvl w:val="0"/>
          <w:numId w:val="0"/>
        </w:numPr>
        <w:ind w:left="709"/>
        <w:jc w:val="center"/>
        <w:rPr>
          <w:lang w:val="ru-RU"/>
        </w:rPr>
      </w:pPr>
      <w:bookmarkStart w:id="1" w:name="_Toc230746052"/>
      <w:r w:rsidRPr="000757B4">
        <w:rPr>
          <w:lang w:val="ru-RU"/>
        </w:rPr>
        <w:lastRenderedPageBreak/>
        <w:t>ВВЕДЕНИЕ</w:t>
      </w:r>
      <w:bookmarkEnd w:id="1"/>
    </w:p>
    <w:p w14:paraId="1828F113" w14:textId="38802EAA" w:rsidR="000757B4" w:rsidRPr="000757B4" w:rsidRDefault="000757B4" w:rsidP="000757B4">
      <w:pPr>
        <w:rPr>
          <w:lang w:val="ru-RU"/>
        </w:rPr>
      </w:pPr>
      <w:r w:rsidRPr="000757B4">
        <w:rPr>
          <w:lang w:val="ru-RU"/>
        </w:rPr>
        <w:t>Систематические физические тренировки являются одним из ключевых факторов поддержания здоровья и повышения качества жизни. Согласно данным Всемирной организации здравоохранения, недостаточная физическая активность признана четвёртым по значимости фактором риска преждевременной смертности [1]. На фоне растущей популярности силового спорта и фитнеса в Российской Федерации — количество занимающихся в тренажёрных залах по данным ряда исследований превышает 10 миллионов человек [2] — всё более актуальной становится задача цифровизации тренировочного процесса.</w:t>
      </w:r>
    </w:p>
    <w:p w14:paraId="439AC1DF" w14:textId="288B1271" w:rsidR="000757B4" w:rsidRPr="000757B4" w:rsidRDefault="000757B4" w:rsidP="000757B4">
      <w:pPr>
        <w:rPr>
          <w:lang w:val="ru-RU"/>
        </w:rPr>
      </w:pPr>
      <w:r w:rsidRPr="000757B4">
        <w:rPr>
          <w:lang w:val="ru-RU"/>
        </w:rPr>
        <w:t>Современные спортсмены и любители фитнеса сталкиваются с необходимостью вести записи о выполненных упражнениях, отслеживать динамику силовых показателей и планировать нагрузку на предстоящие тренировки. Ручной учёт в блокноте не позволяет эффективно анализировать накопленные данные, а существующие мобильные приложения (Strong, Hevy, FitNotes) либо требуют платной подписки для доступа к аналитике, либо не предоставляют персонализированных рекомендаций по планированию нагрузки.</w:t>
      </w:r>
    </w:p>
    <w:p w14:paraId="2BA2CA6C" w14:textId="7A4F34FD" w:rsidR="000757B4" w:rsidRPr="000757B4" w:rsidRDefault="000757B4" w:rsidP="000757B4">
      <w:pPr>
        <w:rPr>
          <w:lang w:val="ru-RU"/>
        </w:rPr>
      </w:pPr>
      <w:r w:rsidRPr="000757B4">
        <w:rPr>
          <w:lang w:val="ru-RU"/>
        </w:rPr>
        <w:t>Одним из центральных понятий силового тренинга является одноповторный максимум (1ПМ) — максимальный вес, с которым спортсмен способен выполнить одно технически правильное повторение в данном упражнении. Умение прогнозировать динамику 1ПМ позволяет выстраивать тренировочные циклы с учётом индивидуального уровня спортсмена и целевых показателей. Современные методы машинного обучения, в частности алгоритмы градиентного бустинга, демонстрируют высокую эффективность при решении задач регрессионного прогнозирования по временным рядам [3], что открывает возможность для встраивания интеллектуального модуля непосредственно в мобильное приложение.</w:t>
      </w:r>
    </w:p>
    <w:p w14:paraId="6A635AE7" w14:textId="4BB0DA1A" w:rsidR="000757B4" w:rsidRPr="000757B4" w:rsidRDefault="000757B4" w:rsidP="000757B4">
      <w:pPr>
        <w:rPr>
          <w:lang w:val="ru-RU"/>
        </w:rPr>
      </w:pPr>
      <w:r w:rsidRPr="000757B4">
        <w:rPr>
          <w:lang w:val="ru-RU"/>
        </w:rPr>
        <w:lastRenderedPageBreak/>
        <w:t>Цель настоящей работы — разработка функционально полной информационной системы для учёта и планирования силовых тренировок, реализованной в виде кроссплатформенного приложения с модулем прогнозирования силовых показателей на основе машинного обучения и облачной синхронизацией данных.</w:t>
      </w:r>
    </w:p>
    <w:p w14:paraId="10B92FCE" w14:textId="5AABEB97" w:rsidR="000757B4" w:rsidRPr="000757B4" w:rsidRDefault="000757B4" w:rsidP="000757B4">
      <w:pPr>
        <w:rPr>
          <w:lang w:val="ru-RU"/>
        </w:rPr>
      </w:pPr>
      <w:r w:rsidRPr="000757B4">
        <w:rPr>
          <w:lang w:val="ru-RU"/>
        </w:rPr>
        <w:t>Для достижения поставленной цели необходимо решить следующие задачи:</w:t>
      </w:r>
    </w:p>
    <w:p w14:paraId="2B6BA2C4" w14:textId="77777777" w:rsidR="000757B4" w:rsidRPr="000757B4" w:rsidRDefault="000757B4" w:rsidP="000757B4">
      <w:pPr>
        <w:rPr>
          <w:lang w:val="ru-RU"/>
        </w:rPr>
      </w:pPr>
      <w:r w:rsidRPr="000757B4">
        <w:rPr>
          <w:lang w:val="ru-RU"/>
        </w:rPr>
        <w:t>провести анализ предметной области и существующих аналогичных программных решений, сформулировать требования к разрабатываемой системе;</w:t>
      </w:r>
    </w:p>
    <w:p w14:paraId="5B500FA2" w14:textId="77777777" w:rsidR="000757B4" w:rsidRPr="000757B4" w:rsidRDefault="000757B4" w:rsidP="000757B4">
      <w:pPr>
        <w:rPr>
          <w:lang w:val="ru-RU"/>
        </w:rPr>
      </w:pPr>
      <w:r w:rsidRPr="000757B4">
        <w:rPr>
          <w:lang w:val="ru-RU"/>
        </w:rPr>
        <w:t>спроектировать архитектуру клиентского приложения, серверной части и базы данных;</w:t>
      </w:r>
    </w:p>
    <w:p w14:paraId="2974948E" w14:textId="77777777" w:rsidR="000757B4" w:rsidRPr="000757B4" w:rsidRDefault="000757B4" w:rsidP="000757B4">
      <w:pPr>
        <w:rPr>
          <w:lang w:val="ru-RU"/>
        </w:rPr>
      </w:pPr>
      <w:r w:rsidRPr="000757B4">
        <w:rPr>
          <w:lang w:val="ru-RU"/>
        </w:rPr>
        <w:t>реализовать клиентское кроссплатформенное приложение с функциями ведения дневника тренировок, визуализации прогресса и работы в офлайн-режиме;</w:t>
      </w:r>
    </w:p>
    <w:p w14:paraId="7873CD85" w14:textId="77777777" w:rsidR="000757B4" w:rsidRPr="000757B4" w:rsidRDefault="000757B4" w:rsidP="000757B4">
      <w:pPr>
        <w:rPr>
          <w:lang w:val="ru-RU"/>
        </w:rPr>
      </w:pPr>
      <w:r w:rsidRPr="000757B4">
        <w:rPr>
          <w:lang w:val="ru-RU"/>
        </w:rPr>
        <w:t>разработать и обучить модель машинного обучения для прогнозирования одноповторного максимума, обеспечить её интеграцию в приложение в формате ONNX;</w:t>
      </w:r>
    </w:p>
    <w:p w14:paraId="0DA06187" w14:textId="77777777" w:rsidR="000757B4" w:rsidRPr="000757B4" w:rsidRDefault="000757B4" w:rsidP="000757B4">
      <w:pPr>
        <w:rPr>
          <w:lang w:val="ru-RU"/>
        </w:rPr>
      </w:pPr>
      <w:r w:rsidRPr="000757B4">
        <w:rPr>
          <w:lang w:val="ru-RU"/>
        </w:rPr>
        <w:t>реализовать модуль планирования следующей тренировки на основе прогноза модели;</w:t>
      </w:r>
    </w:p>
    <w:p w14:paraId="5CCA3568" w14:textId="77777777" w:rsidR="000757B4" w:rsidRPr="000757B4" w:rsidRDefault="000757B4" w:rsidP="000757B4">
      <w:pPr>
        <w:rPr>
          <w:lang w:val="ru-RU"/>
        </w:rPr>
      </w:pPr>
      <w:r w:rsidRPr="000757B4">
        <w:rPr>
          <w:lang w:val="ru-RU"/>
        </w:rPr>
        <w:t>разработать серверную часть и реализовать двунаправленную облачную синхронизацию данных между устройствами;</w:t>
      </w:r>
    </w:p>
    <w:p w14:paraId="546FCDEB" w14:textId="77777777" w:rsidR="000757B4" w:rsidRPr="000757B4" w:rsidRDefault="000757B4" w:rsidP="000757B4">
      <w:pPr>
        <w:rPr>
          <w:lang w:val="ru-RU"/>
        </w:rPr>
      </w:pPr>
      <w:r w:rsidRPr="000757B4">
        <w:rPr>
          <w:lang w:val="ru-RU"/>
        </w:rPr>
        <w:t>провести тестирование системы и оценить качество полученных результатов.</w:t>
      </w:r>
    </w:p>
    <w:p w14:paraId="661857F6" w14:textId="57297871" w:rsidR="000757B4" w:rsidRPr="000757B4" w:rsidRDefault="000757B4" w:rsidP="00052A0C">
      <w:pPr>
        <w:rPr>
          <w:lang w:val="ru-RU"/>
        </w:rPr>
      </w:pPr>
      <w:r w:rsidRPr="000757B4">
        <w:rPr>
          <w:lang w:val="ru-RU"/>
        </w:rPr>
        <w:t>Объект исследования — процессы учёта, анализа и планирования силовых тренировок с использованием персональных мобильных устройств.</w:t>
      </w:r>
    </w:p>
    <w:p w14:paraId="4EF365FD" w14:textId="77777777" w:rsidR="000757B4" w:rsidRPr="000757B4" w:rsidRDefault="000757B4" w:rsidP="000757B4">
      <w:pPr>
        <w:rPr>
          <w:lang w:val="ru-RU"/>
        </w:rPr>
      </w:pPr>
      <w:r w:rsidRPr="000757B4">
        <w:rPr>
          <w:lang w:val="ru-RU"/>
        </w:rPr>
        <w:t>Предмет исследования — методы и инструментальные средства построения кроссплатформенной информационной системы с модулем машинного обучения для прогнозирования силовых показателей.</w:t>
      </w:r>
    </w:p>
    <w:p w14:paraId="6A9C6AC8" w14:textId="77777777" w:rsidR="000757B4" w:rsidRPr="000757B4" w:rsidRDefault="000757B4" w:rsidP="000757B4">
      <w:pPr>
        <w:rPr>
          <w:lang w:val="ru-RU"/>
        </w:rPr>
      </w:pPr>
    </w:p>
    <w:p w14:paraId="1D88F42B" w14:textId="3F9D6E2A" w:rsidR="000757B4" w:rsidRPr="000757B4" w:rsidRDefault="000757B4" w:rsidP="00756FF1">
      <w:pPr>
        <w:rPr>
          <w:lang w:val="ru-RU"/>
        </w:rPr>
      </w:pPr>
      <w:r w:rsidRPr="000757B4">
        <w:rPr>
          <w:lang w:val="ru-RU"/>
        </w:rPr>
        <w:lastRenderedPageBreak/>
        <w:t>Теоретическая значимость работы состоит в обосновании применимости метода градиентного бустинга к задаче прогнозирования 1ПМ на синтетически сгенерированных данных, а также в демонстрации пригодности якорной схемы планирования нагрузки как альтернативы RPE-ориентированным формулам.</w:t>
      </w:r>
    </w:p>
    <w:p w14:paraId="2378FB60" w14:textId="4F926E47" w:rsidR="000757B4" w:rsidRPr="00585D36" w:rsidRDefault="000757B4" w:rsidP="00756FF1">
      <w:pPr>
        <w:rPr>
          <w:lang w:val="ru-RU"/>
        </w:rPr>
      </w:pPr>
      <w:r w:rsidRPr="000757B4">
        <w:rPr>
          <w:lang w:val="ru-RU"/>
        </w:rPr>
        <w:t>Практическая значимость определяется созданием готового к использованию кроссплатформенного приложения FitApp, объединяющего дневник тренировок, анализ прогресса, интеллектуальное планирование и облачную синхронизацию в единой системе.</w:t>
      </w:r>
    </w:p>
    <w:p w14:paraId="69EE9A73" w14:textId="2EB27D33" w:rsidR="00756FF1" w:rsidRDefault="000757B4" w:rsidP="00756FF1">
      <w:pPr>
        <w:rPr>
          <w:lang w:val="ru-RU"/>
        </w:rPr>
      </w:pPr>
      <w:r w:rsidRPr="000757B4">
        <w:rPr>
          <w:lang w:val="ru-RU"/>
        </w:rPr>
        <w:t>Структура работы. Работа состоит из введения, шести разделов, заключения, списка использованных источников (25 наименований) и приложений. В первом разделе проводится анализ предметной области и аналогов. Второй раздел посвящён проектированию системы. Третий раздел описывает разработку клиентского приложения. Четвёртый раздел охватывает создание модуля прогнозирования и планирования. В пятом разделе рассматривается облачная синхронизация. Шестой раздел содержит результаты тестирования.</w:t>
      </w:r>
    </w:p>
    <w:p w14:paraId="12F3D156" w14:textId="068FEB67" w:rsidR="000757B4" w:rsidRPr="000B4F33" w:rsidRDefault="000757B4" w:rsidP="00756FF1">
      <w:pPr>
        <w:spacing w:after="160" w:line="259" w:lineRule="auto"/>
        <w:ind w:firstLine="0"/>
        <w:jc w:val="left"/>
        <w:rPr>
          <w:lang w:val="ru-RU"/>
        </w:rPr>
      </w:pPr>
    </w:p>
    <w:p w14:paraId="01A82A63" w14:textId="6BA22779" w:rsidR="000757B4" w:rsidRPr="000757B4" w:rsidRDefault="000757B4" w:rsidP="00084C89">
      <w:pPr>
        <w:pStyle w:val="a1"/>
        <w:rPr>
          <w:lang w:val="ru-RU"/>
        </w:rPr>
      </w:pPr>
      <w:bookmarkStart w:id="2" w:name="_Toc230746053"/>
      <w:r w:rsidRPr="000757B4">
        <w:rPr>
          <w:lang w:val="ru-RU"/>
        </w:rPr>
        <w:lastRenderedPageBreak/>
        <w:t xml:space="preserve">АНАЛИЗ </w:t>
      </w:r>
      <w:r w:rsidRPr="00AB069C">
        <w:rPr>
          <w:lang w:val="ru-RU"/>
        </w:rPr>
        <w:t>ПРЕДМЕТНОЙ</w:t>
      </w:r>
      <w:r w:rsidRPr="000757B4">
        <w:rPr>
          <w:lang w:val="ru-RU"/>
        </w:rPr>
        <w:t xml:space="preserve"> ОБЛАСТИ И СУЩЕСТВУЮЩИХ РЕШЕНИЙ</w:t>
      </w:r>
      <w:bookmarkEnd w:id="2"/>
    </w:p>
    <w:p w14:paraId="2B6ECE11" w14:textId="48217889" w:rsidR="000757B4" w:rsidRPr="000757B4" w:rsidRDefault="000757B4" w:rsidP="00E9681E">
      <w:pPr>
        <w:pStyle w:val="a2"/>
      </w:pPr>
      <w:bookmarkStart w:id="3" w:name="_Toc230746054"/>
      <w:r w:rsidRPr="000757B4">
        <w:t>Предметная область: силовые тренировки и учёт нагрузки</w:t>
      </w:r>
      <w:bookmarkEnd w:id="3"/>
    </w:p>
    <w:p w14:paraId="4DF43B45" w14:textId="7C5BC40D" w:rsidR="000757B4" w:rsidRPr="000757B4" w:rsidRDefault="000757B4" w:rsidP="00756FF1">
      <w:pPr>
        <w:rPr>
          <w:lang w:val="ru-RU"/>
        </w:rPr>
      </w:pPr>
      <w:r w:rsidRPr="000757B4">
        <w:rPr>
          <w:lang w:val="ru-RU"/>
        </w:rPr>
        <w:t>Силовой тренинг представляет собой вид физической активности, направленный на развитие мышечной силы, гипертрофии и общей физической подготовленности посредством выполнения упражнений с сопротивлением — штангой, гантелями, тренажёрами или собственным весом тела. Систематический силовой тренинг является научно обоснованным средством улучшения состояния опорно-двигательного аппарата, метаболических показателей и качества жизни [4].</w:t>
      </w:r>
    </w:p>
    <w:p w14:paraId="6F775D25" w14:textId="38A91F1F" w:rsidR="000757B4" w:rsidRPr="000757B4" w:rsidRDefault="000757B4" w:rsidP="00756FF1">
      <w:pPr>
        <w:rPr>
          <w:lang w:val="ru-RU"/>
        </w:rPr>
      </w:pPr>
      <w:r w:rsidRPr="000757B4">
        <w:rPr>
          <w:lang w:val="ru-RU"/>
        </w:rPr>
        <w:t xml:space="preserve">Структура тренировочного процесса. </w:t>
      </w:r>
      <w:r w:rsidR="00C47591" w:rsidRPr="00C47591">
        <w:rPr>
          <w:lang w:val="ru-RU"/>
        </w:rPr>
        <w:t>Тренировка состоит из набора упражнений, каждое из которых включает один или несколько подходов.</w:t>
      </w:r>
      <w:r w:rsidR="00CD7AD3">
        <w:rPr>
          <w:lang w:val="ru-RU"/>
        </w:rPr>
        <w:t xml:space="preserve"> </w:t>
      </w:r>
      <w:r w:rsidRPr="000757B4">
        <w:rPr>
          <w:lang w:val="ru-RU"/>
        </w:rPr>
        <w:t>Подход характеризуется тремя основными параметрами: рабочим весом (кг), числом повторений (</w:t>
      </w:r>
      <w:r w:rsidR="0039359D">
        <w:rPr>
          <w:lang w:val="ru-RU"/>
        </w:rPr>
        <w:t>повт.</w:t>
      </w:r>
      <w:r w:rsidRPr="000757B4">
        <w:rPr>
          <w:lang w:val="ru-RU"/>
        </w:rPr>
        <w:t>) и субъективной оценкой воспринимаемой нагрузки — RPE (Rate of Perceived Exertion) по шкале Борга [5]. Шкала RPE варьируется от 1 до 10, где значение 10 соответствует отказу, а значение 7–8 — умеренно тяжёлой нагрузке, рекомендуемой для большинства рабочих подходов.</w:t>
      </w:r>
    </w:p>
    <w:p w14:paraId="4F808E64" w14:textId="3C4795DB" w:rsidR="00522024" w:rsidRPr="00522024" w:rsidRDefault="000757B4" w:rsidP="00522024">
      <w:pPr>
        <w:rPr>
          <w:rFonts w:eastAsiaTheme="minorEastAsia"/>
          <w:lang w:val="ru-RU"/>
        </w:rPr>
      </w:pPr>
      <w:r w:rsidRPr="000757B4">
        <w:rPr>
          <w:lang w:val="ru-RU"/>
        </w:rPr>
        <w:t>Одноповторный максимум (1ПМ, one-rep max, 1RM) — стандартная единица оценки силовой подготовленности в пауэрлифтинге и бодибилдинге. Прямое измерение 1ПМ сопряжено с риском травмы, поэтому на практике широко применяются косвенные формулы оценки. Наиболее распространённой является формула Эпли [6]:</w:t>
      </w:r>
    </w:p>
    <w:p w14:paraId="74125E91" w14:textId="0B055DE4" w:rsidR="00522024" w:rsidRPr="00207288" w:rsidRDefault="00000000" w:rsidP="00522024">
      <w:pPr>
        <w:jc w:val="center"/>
        <w:rPr>
          <w:lang w:val="ru-RU"/>
        </w:rPr>
      </w:pPr>
      <m:oMath>
        <m:acc>
          <m:accPr>
            <m:ctrlPr>
              <w:rPr>
                <w:rFonts w:ascii="Cambria Math" w:hAnsi="Cambria Math"/>
                <w:lang w:val="ru-RU"/>
              </w:rPr>
            </m:ctrlPr>
          </m:accPr>
          <m:e>
            <m:r>
              <w:rPr>
                <w:rFonts w:ascii="Cambria Math" w:hAnsi="Cambria Math"/>
                <w:lang w:val="ru-RU"/>
              </w:rPr>
              <m:t>1RM</m:t>
            </m:r>
          </m:e>
        </m:acc>
        <m:r>
          <w:rPr>
            <w:rFonts w:ascii="Cambria Math" w:hAnsi="Cambria Math"/>
            <w:lang w:val="ru-RU"/>
          </w:rPr>
          <m:t>=W</m:t>
        </m:r>
        <m:r>
          <m:rPr>
            <m:sty m:val="p"/>
          </m:rPr>
          <w:rPr>
            <w:rFonts w:ascii="Cambria Math" w:hAnsi="Cambria Math"/>
            <w:lang w:val="ru-RU"/>
          </w:rPr>
          <m:t>⋅</m:t>
        </m:r>
        <m:d>
          <m:dPr>
            <m:ctrlPr>
              <w:rPr>
                <w:rFonts w:ascii="Cambria Math" w:hAnsi="Cambria Math"/>
                <w:lang w:val="ru-RU"/>
              </w:rPr>
            </m:ctrlPr>
          </m:dPr>
          <m:e>
            <m:r>
              <w:rPr>
                <w:rFonts w:ascii="Cambria Math" w:hAnsi="Cambria Math"/>
                <w:lang w:val="ru-RU"/>
              </w:rPr>
              <m:t>1+</m:t>
            </m:r>
            <m:f>
              <m:fPr>
                <m:ctrlPr>
                  <w:rPr>
                    <w:rFonts w:ascii="Cambria Math" w:hAnsi="Cambria Math"/>
                    <w:lang w:val="ru-RU"/>
                  </w:rPr>
                </m:ctrlPr>
              </m:fPr>
              <m:num>
                <m:r>
                  <w:rPr>
                    <w:rFonts w:ascii="Cambria Math" w:hAnsi="Cambria Math"/>
                    <w:lang w:val="ru-RU"/>
                  </w:rPr>
                  <m:t>N</m:t>
                </m:r>
                <m:ctrlPr>
                  <w:rPr>
                    <w:rFonts w:ascii="Cambria Math" w:hAnsi="Cambria Math"/>
                    <w:i/>
                    <w:lang w:val="ru-RU"/>
                  </w:rPr>
                </m:ctrlPr>
              </m:num>
              <m:den>
                <m:r>
                  <w:rPr>
                    <w:rFonts w:ascii="Cambria Math" w:hAnsi="Cambria Math"/>
                    <w:lang w:val="ru-RU"/>
                  </w:rPr>
                  <m:t>30</m:t>
                </m:r>
                <m:ctrlPr>
                  <w:rPr>
                    <w:rFonts w:ascii="Cambria Math" w:hAnsi="Cambria Math"/>
                    <w:i/>
                    <w:lang w:val="ru-RU"/>
                  </w:rPr>
                </m:ctrlPr>
              </m:den>
            </m:f>
            <m:ctrlPr>
              <w:rPr>
                <w:rFonts w:ascii="Cambria Math" w:hAnsi="Cambria Math"/>
                <w:i/>
                <w:lang w:val="ru-RU"/>
              </w:rPr>
            </m:ctrlPr>
          </m:e>
        </m:d>
      </m:oMath>
      <w:r w:rsidR="00522024">
        <w:rPr>
          <w:rFonts w:eastAsiaTheme="minorEastAsia"/>
          <w:lang w:val="ru-RU"/>
        </w:rPr>
        <w:t>,</w:t>
      </w:r>
    </w:p>
    <w:p w14:paraId="4F3A4F69" w14:textId="77777777" w:rsidR="00522024" w:rsidRPr="00522024" w:rsidRDefault="00522024" w:rsidP="00756FF1">
      <w:pPr>
        <w:rPr>
          <w:lang w:val="ru-RU"/>
        </w:rPr>
      </w:pPr>
      <w:r w:rsidRPr="000757B4">
        <w:rPr>
          <w:lang w:val="ru-RU"/>
        </w:rPr>
        <w:t>Г</w:t>
      </w:r>
      <w:r w:rsidR="000757B4" w:rsidRPr="000757B4">
        <w:rPr>
          <w:lang w:val="ru-RU"/>
        </w:rPr>
        <w:t>де</w:t>
      </w:r>
      <w:r w:rsidRPr="00522024">
        <w:rPr>
          <w:lang w:val="ru-RU"/>
        </w:rPr>
        <w:t>:</w:t>
      </w:r>
    </w:p>
    <w:p w14:paraId="729E4E3A" w14:textId="75ACDFED" w:rsidR="00522024" w:rsidRPr="00537310" w:rsidRDefault="000757B4" w:rsidP="00756FF1">
      <w:pPr>
        <w:rPr>
          <w:lang w:val="ru-RU"/>
        </w:rPr>
      </w:pPr>
      <w:r w:rsidRPr="00522024">
        <w:rPr>
          <w:lang w:val="ru-RU"/>
        </w:rPr>
        <w:t xml:space="preserve"> </w:t>
      </w:r>
      <m:oMath>
        <m:r>
          <w:rPr>
            <w:rFonts w:ascii="Cambria Math" w:hAnsi="Cambria Math"/>
            <w:lang w:val="ru-RU"/>
          </w:rPr>
          <m:t>W</m:t>
        </m:r>
      </m:oMath>
      <w:r w:rsidRPr="00522024">
        <w:rPr>
          <w:lang w:val="ru-RU"/>
        </w:rPr>
        <w:t xml:space="preserve"> — </w:t>
      </w:r>
      <w:r w:rsidRPr="000757B4">
        <w:rPr>
          <w:lang w:val="ru-RU"/>
        </w:rPr>
        <w:t>рабочий</w:t>
      </w:r>
      <w:r w:rsidRPr="00522024">
        <w:rPr>
          <w:lang w:val="ru-RU"/>
        </w:rPr>
        <w:t xml:space="preserve"> </w:t>
      </w:r>
      <w:r w:rsidRPr="000757B4">
        <w:rPr>
          <w:lang w:val="ru-RU"/>
        </w:rPr>
        <w:t>вес</w:t>
      </w:r>
      <w:r w:rsidRPr="00522024">
        <w:rPr>
          <w:lang w:val="ru-RU"/>
        </w:rPr>
        <w:t xml:space="preserve"> </w:t>
      </w:r>
      <w:r w:rsidRPr="000757B4">
        <w:rPr>
          <w:lang w:val="ru-RU"/>
        </w:rPr>
        <w:t>подхода</w:t>
      </w:r>
      <w:r w:rsidRPr="00522024">
        <w:rPr>
          <w:lang w:val="ru-RU"/>
        </w:rPr>
        <w:t xml:space="preserve"> (</w:t>
      </w:r>
      <w:r w:rsidRPr="000757B4">
        <w:rPr>
          <w:lang w:val="ru-RU"/>
        </w:rPr>
        <w:t>кг</w:t>
      </w:r>
      <w:r w:rsidRPr="00522024">
        <w:rPr>
          <w:lang w:val="ru-RU"/>
        </w:rPr>
        <w:t>)</w:t>
      </w:r>
      <w:r w:rsidR="00537310" w:rsidRPr="00537310">
        <w:rPr>
          <w:lang w:val="ru-RU"/>
        </w:rPr>
        <w:t>;</w:t>
      </w:r>
    </w:p>
    <w:p w14:paraId="36CD0075" w14:textId="060F8B9A" w:rsidR="00522024" w:rsidRDefault="000757B4" w:rsidP="00756FF1">
      <w:pPr>
        <w:rPr>
          <w:lang w:val="ru-RU"/>
        </w:rPr>
      </w:pPr>
      <w:r w:rsidRPr="00522024">
        <w:rPr>
          <w:lang w:val="ru-RU"/>
        </w:rPr>
        <w:t xml:space="preserve"> </w:t>
      </w:r>
      <m:oMath>
        <m:r>
          <w:rPr>
            <w:rFonts w:ascii="Cambria Math" w:hAnsi="Cambria Math"/>
            <w:lang w:val="ru-RU"/>
          </w:rPr>
          <m:t>N</m:t>
        </m:r>
      </m:oMath>
      <w:r w:rsidRPr="000757B4">
        <w:rPr>
          <w:lang w:val="ru-RU"/>
        </w:rPr>
        <w:t xml:space="preserve"> — число выполненных повторений.</w:t>
      </w:r>
    </w:p>
    <w:p w14:paraId="7C7A1DE7" w14:textId="3E2BF118" w:rsidR="000757B4" w:rsidRPr="000757B4" w:rsidRDefault="000757B4" w:rsidP="00756FF1">
      <w:pPr>
        <w:rPr>
          <w:lang w:val="ru-RU"/>
        </w:rPr>
      </w:pPr>
      <w:r w:rsidRPr="000757B4">
        <w:rPr>
          <w:lang w:val="ru-RU"/>
        </w:rPr>
        <w:t xml:space="preserve"> Формула применяется к самому тяжёлому рабочему подходу тренировки и даёт оценку 1ПМ с погрешностью около ±5% [7]. Аналогичные </w:t>
      </w:r>
      <w:r w:rsidRPr="000757B4">
        <w:rPr>
          <w:lang w:val="ru-RU"/>
        </w:rPr>
        <w:lastRenderedPageBreak/>
        <w:t>формулы предложены Бжицким [8] и Лэндером [9]; формула Эпли выбрана в настоящей работе ввиду наибольшей распространённости и простоты реализации.</w:t>
      </w:r>
    </w:p>
    <w:p w14:paraId="1038E353" w14:textId="0A04FBD8" w:rsidR="000757B4" w:rsidRDefault="000757B4" w:rsidP="00756FF1">
      <w:pPr>
        <w:rPr>
          <w:lang w:val="ru-RU"/>
        </w:rPr>
      </w:pPr>
      <w:r w:rsidRPr="000757B4">
        <w:rPr>
          <w:lang w:val="ru-RU"/>
        </w:rPr>
        <w:t>Прогрессивная нагрузка</w:t>
      </w:r>
      <w:r w:rsidR="00F77BFE">
        <w:rPr>
          <w:lang w:val="ru-RU"/>
        </w:rPr>
        <w:t xml:space="preserve"> </w:t>
      </w:r>
      <w:r w:rsidRPr="000757B4">
        <w:rPr>
          <w:lang w:val="ru-RU"/>
        </w:rPr>
        <w:t>— основной принцип силового тренинга, заключающийся в систематическом увеличении тренировочного стресса для стимуляции адаптации организма [10]. Практически прогрессия реализуется через увеличение рабочего веса, числа повторений или числа подходов. Скорость прогресса нелинейна: у начинающих атлетов прирост 1ПМ за 26 недель может составить 17–22%, тогда как у опытных (стаж более 3 лет) — лишь 3–6% [11].</w:t>
      </w:r>
    </w:p>
    <w:p w14:paraId="1EB17FB1" w14:textId="31A78208" w:rsidR="00B1371A" w:rsidRPr="00B1371A" w:rsidRDefault="00B1371A" w:rsidP="00B1371A">
      <w:pPr>
        <w:pStyle w:val="af3"/>
      </w:pPr>
      <w:r w:rsidRPr="00B1371A">
        <w:t>Программа тренировок определяет распределение нагрузки на мышечные группы по дням недели. В разрабатываемой системе поддерживаются следующие типовые схемы: проработка всего тела (Full Body, 2–3 дня/нед.), чередование тяговых, жимовых движений и упражнений на ноги (Push-Pull-Legs, 3–5 дней/нед.), а также раздельные тренировки верхней и нижней частей тела (Upper-Lower, 4 дня/нед.).</w:t>
      </w:r>
    </w:p>
    <w:p w14:paraId="23F28C9F" w14:textId="31A78208" w:rsidR="000757B4" w:rsidRPr="000757B4" w:rsidRDefault="000757B4" w:rsidP="00E9681E">
      <w:pPr>
        <w:pStyle w:val="a2"/>
      </w:pPr>
      <w:bookmarkStart w:id="4" w:name="_Toc230746055"/>
      <w:r w:rsidRPr="000757B4">
        <w:t>Обзор существующих программных аналогов</w:t>
      </w:r>
      <w:bookmarkEnd w:id="4"/>
    </w:p>
    <w:p w14:paraId="272A538B" w14:textId="68A08BFD" w:rsidR="000757B4" w:rsidRDefault="000757B4" w:rsidP="00756FF1">
      <w:pPr>
        <w:rPr>
          <w:lang w:val="ru-RU"/>
        </w:rPr>
      </w:pPr>
      <w:r w:rsidRPr="000757B4">
        <w:rPr>
          <w:lang w:val="ru-RU"/>
        </w:rPr>
        <w:t>На рынке мобильных приложений для учёта силовых тренировок представлено несколько решений. Проведён сравнительный анализ четырёх наиболее популярных приложений по ключевым критериям, значимым для целевой аудитории</w:t>
      </w:r>
      <w:r w:rsidR="00C84E55">
        <w:rPr>
          <w:lang w:val="ru-RU"/>
        </w:rPr>
        <w:t>, с которым можно ознакомиться в таблице 1.</w:t>
      </w:r>
    </w:p>
    <w:p w14:paraId="437554FC" w14:textId="7DEF16D3" w:rsidR="00AF65E3" w:rsidRPr="00585D36" w:rsidRDefault="00AF65E3" w:rsidP="00AF65E3">
      <w:pPr>
        <w:pStyle w:val="af3"/>
      </w:pPr>
      <w:r w:rsidRPr="00AF65E3">
        <w:rPr>
          <w:rStyle w:val="af1"/>
          <w:b w:val="0"/>
          <w:bCs w:val="0"/>
        </w:rPr>
        <w:t xml:space="preserve">Таблица 1 — </w:t>
      </w:r>
      <w:r w:rsidRPr="000757B4">
        <w:t>Сравнительный анализ приложений для учёта силовых тренировок</w:t>
      </w:r>
    </w:p>
    <w:tbl>
      <w:tblPr>
        <w:tblStyle w:val="aa"/>
        <w:tblW w:w="10734" w:type="dxa"/>
        <w:jc w:val="center"/>
        <w:tblLayout w:type="fixed"/>
        <w:tblLook w:val="04A0" w:firstRow="1" w:lastRow="0" w:firstColumn="1" w:lastColumn="0" w:noHBand="0" w:noVBand="1"/>
      </w:tblPr>
      <w:tblGrid>
        <w:gridCol w:w="1765"/>
        <w:gridCol w:w="1473"/>
        <w:gridCol w:w="1435"/>
        <w:gridCol w:w="1615"/>
        <w:gridCol w:w="1220"/>
        <w:gridCol w:w="3226"/>
      </w:tblGrid>
      <w:tr w:rsidR="00D67253" w:rsidRPr="00D67253" w14:paraId="2BEB4E2C" w14:textId="77777777" w:rsidTr="00E5479E">
        <w:trPr>
          <w:trHeight w:val="14"/>
          <w:jc w:val="center"/>
        </w:trPr>
        <w:tc>
          <w:tcPr>
            <w:tcW w:w="1765" w:type="dxa"/>
            <w:hideMark/>
          </w:tcPr>
          <w:p w14:paraId="41E24267" w14:textId="77777777" w:rsidR="00D67253" w:rsidRPr="00D67253" w:rsidRDefault="00D67253" w:rsidP="00D67253">
            <w:pPr>
              <w:spacing w:line="240" w:lineRule="auto"/>
              <w:ind w:firstLine="0"/>
              <w:jc w:val="center"/>
              <w:rPr>
                <w:rFonts w:eastAsia="Times New Roman" w:cs="Times New Roman"/>
                <w:b/>
                <w:bCs/>
                <w:sz w:val="24"/>
                <w:szCs w:val="24"/>
                <w:lang w:val="ru-RU" w:eastAsia="ru-RU"/>
              </w:rPr>
            </w:pPr>
            <w:r w:rsidRPr="00D67253">
              <w:rPr>
                <w:rFonts w:eastAsia="Times New Roman" w:cs="Times New Roman"/>
                <w:b/>
                <w:bCs/>
                <w:sz w:val="24"/>
                <w:szCs w:val="24"/>
                <w:lang w:val="ru-RU" w:eastAsia="ru-RU"/>
              </w:rPr>
              <w:t>Критерий</w:t>
            </w:r>
          </w:p>
        </w:tc>
        <w:tc>
          <w:tcPr>
            <w:tcW w:w="1473" w:type="dxa"/>
            <w:hideMark/>
          </w:tcPr>
          <w:p w14:paraId="201A4402" w14:textId="77777777" w:rsidR="00D67253" w:rsidRPr="00D67253" w:rsidRDefault="00D67253" w:rsidP="00D67253">
            <w:pPr>
              <w:spacing w:line="240" w:lineRule="auto"/>
              <w:ind w:firstLine="0"/>
              <w:jc w:val="center"/>
              <w:rPr>
                <w:rFonts w:eastAsia="Times New Roman" w:cs="Times New Roman"/>
                <w:b/>
                <w:bCs/>
                <w:sz w:val="24"/>
                <w:szCs w:val="24"/>
                <w:lang w:val="ru-RU" w:eastAsia="ru-RU"/>
              </w:rPr>
            </w:pPr>
            <w:r w:rsidRPr="00D67253">
              <w:rPr>
                <w:rFonts w:eastAsia="Times New Roman" w:cs="Times New Roman"/>
                <w:b/>
                <w:bCs/>
                <w:sz w:val="24"/>
                <w:szCs w:val="24"/>
                <w:lang w:val="ru-RU" w:eastAsia="ru-RU"/>
              </w:rPr>
              <w:t>Strong</w:t>
            </w:r>
          </w:p>
        </w:tc>
        <w:tc>
          <w:tcPr>
            <w:tcW w:w="1435" w:type="dxa"/>
            <w:hideMark/>
          </w:tcPr>
          <w:p w14:paraId="2AAFCB5B" w14:textId="77777777" w:rsidR="00D67253" w:rsidRPr="00D67253" w:rsidRDefault="00D67253" w:rsidP="00D67253">
            <w:pPr>
              <w:spacing w:line="240" w:lineRule="auto"/>
              <w:ind w:firstLine="0"/>
              <w:jc w:val="center"/>
              <w:rPr>
                <w:rFonts w:eastAsia="Times New Roman" w:cs="Times New Roman"/>
                <w:b/>
                <w:bCs/>
                <w:sz w:val="24"/>
                <w:szCs w:val="24"/>
                <w:lang w:val="ru-RU" w:eastAsia="ru-RU"/>
              </w:rPr>
            </w:pPr>
            <w:r w:rsidRPr="00D67253">
              <w:rPr>
                <w:rFonts w:eastAsia="Times New Roman" w:cs="Times New Roman"/>
                <w:b/>
                <w:bCs/>
                <w:sz w:val="24"/>
                <w:szCs w:val="24"/>
                <w:lang w:val="ru-RU" w:eastAsia="ru-RU"/>
              </w:rPr>
              <w:t>Hevy</w:t>
            </w:r>
          </w:p>
        </w:tc>
        <w:tc>
          <w:tcPr>
            <w:tcW w:w="1615" w:type="dxa"/>
            <w:hideMark/>
          </w:tcPr>
          <w:p w14:paraId="3519389A" w14:textId="77777777" w:rsidR="00D67253" w:rsidRPr="00D67253" w:rsidRDefault="00D67253" w:rsidP="00D67253">
            <w:pPr>
              <w:spacing w:line="240" w:lineRule="auto"/>
              <w:ind w:firstLine="0"/>
              <w:jc w:val="center"/>
              <w:rPr>
                <w:rFonts w:eastAsia="Times New Roman" w:cs="Times New Roman"/>
                <w:b/>
                <w:bCs/>
                <w:sz w:val="24"/>
                <w:szCs w:val="24"/>
                <w:lang w:val="ru-RU" w:eastAsia="ru-RU"/>
              </w:rPr>
            </w:pPr>
            <w:r w:rsidRPr="00D67253">
              <w:rPr>
                <w:rFonts w:eastAsia="Times New Roman" w:cs="Times New Roman"/>
                <w:b/>
                <w:bCs/>
                <w:sz w:val="24"/>
                <w:szCs w:val="24"/>
                <w:lang w:val="ru-RU" w:eastAsia="ru-RU"/>
              </w:rPr>
              <w:t>FitNotes</w:t>
            </w:r>
          </w:p>
        </w:tc>
        <w:tc>
          <w:tcPr>
            <w:tcW w:w="1220" w:type="dxa"/>
            <w:hideMark/>
          </w:tcPr>
          <w:p w14:paraId="239D3DEB" w14:textId="77777777" w:rsidR="00D67253" w:rsidRPr="00D67253" w:rsidRDefault="00D67253" w:rsidP="00D67253">
            <w:pPr>
              <w:spacing w:line="240" w:lineRule="auto"/>
              <w:ind w:firstLine="0"/>
              <w:jc w:val="center"/>
              <w:rPr>
                <w:rFonts w:eastAsia="Times New Roman" w:cs="Times New Roman"/>
                <w:b/>
                <w:bCs/>
                <w:sz w:val="24"/>
                <w:szCs w:val="24"/>
                <w:lang w:val="ru-RU" w:eastAsia="ru-RU"/>
              </w:rPr>
            </w:pPr>
            <w:r w:rsidRPr="00D67253">
              <w:rPr>
                <w:rFonts w:eastAsia="Times New Roman" w:cs="Times New Roman"/>
                <w:b/>
                <w:bCs/>
                <w:sz w:val="24"/>
                <w:szCs w:val="24"/>
                <w:lang w:val="ru-RU" w:eastAsia="ru-RU"/>
              </w:rPr>
              <w:t>Jefit</w:t>
            </w:r>
          </w:p>
        </w:tc>
        <w:tc>
          <w:tcPr>
            <w:tcW w:w="3226" w:type="dxa"/>
            <w:hideMark/>
          </w:tcPr>
          <w:p w14:paraId="625D2F45" w14:textId="77777777" w:rsidR="00D67253" w:rsidRPr="00D67253" w:rsidRDefault="00D67253" w:rsidP="00D67253">
            <w:pPr>
              <w:spacing w:line="240" w:lineRule="auto"/>
              <w:ind w:firstLine="0"/>
              <w:jc w:val="center"/>
              <w:rPr>
                <w:rFonts w:eastAsia="Times New Roman" w:cs="Times New Roman"/>
                <w:b/>
                <w:bCs/>
                <w:sz w:val="24"/>
                <w:szCs w:val="24"/>
                <w:lang w:val="ru-RU" w:eastAsia="ru-RU"/>
              </w:rPr>
            </w:pPr>
            <w:r w:rsidRPr="00D67253">
              <w:rPr>
                <w:rFonts w:eastAsia="Times New Roman" w:cs="Times New Roman"/>
                <w:b/>
                <w:bCs/>
                <w:sz w:val="24"/>
                <w:szCs w:val="24"/>
                <w:lang w:val="ru-RU" w:eastAsia="ru-RU"/>
              </w:rPr>
              <w:t>FitApp</w:t>
            </w:r>
          </w:p>
        </w:tc>
      </w:tr>
      <w:tr w:rsidR="00D67253" w:rsidRPr="00D67253" w14:paraId="62D690A3" w14:textId="77777777" w:rsidTr="00E5479E">
        <w:trPr>
          <w:trHeight w:val="29"/>
          <w:jc w:val="center"/>
        </w:trPr>
        <w:tc>
          <w:tcPr>
            <w:tcW w:w="1765" w:type="dxa"/>
            <w:hideMark/>
          </w:tcPr>
          <w:p w14:paraId="7D22BB3B"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Платформы</w:t>
            </w:r>
          </w:p>
        </w:tc>
        <w:tc>
          <w:tcPr>
            <w:tcW w:w="1473" w:type="dxa"/>
            <w:hideMark/>
          </w:tcPr>
          <w:p w14:paraId="3875D10D"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iOS, Android</w:t>
            </w:r>
          </w:p>
        </w:tc>
        <w:tc>
          <w:tcPr>
            <w:tcW w:w="1435" w:type="dxa"/>
            <w:hideMark/>
          </w:tcPr>
          <w:p w14:paraId="1AE1BB10"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iOS, Android</w:t>
            </w:r>
          </w:p>
        </w:tc>
        <w:tc>
          <w:tcPr>
            <w:tcW w:w="1615" w:type="dxa"/>
            <w:hideMark/>
          </w:tcPr>
          <w:p w14:paraId="60D21865"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Android</w:t>
            </w:r>
          </w:p>
        </w:tc>
        <w:tc>
          <w:tcPr>
            <w:tcW w:w="1220" w:type="dxa"/>
            <w:hideMark/>
          </w:tcPr>
          <w:p w14:paraId="76FED4BF"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iOS, Android, Web</w:t>
            </w:r>
          </w:p>
        </w:tc>
        <w:tc>
          <w:tcPr>
            <w:tcW w:w="3226" w:type="dxa"/>
            <w:hideMark/>
          </w:tcPr>
          <w:p w14:paraId="29349F78"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Android, Windows</w:t>
            </w:r>
          </w:p>
        </w:tc>
      </w:tr>
      <w:tr w:rsidR="00D67253" w:rsidRPr="00D67253" w14:paraId="1CFD1967" w14:textId="77777777" w:rsidTr="00E5479E">
        <w:trPr>
          <w:trHeight w:val="28"/>
          <w:jc w:val="center"/>
        </w:trPr>
        <w:tc>
          <w:tcPr>
            <w:tcW w:w="1765" w:type="dxa"/>
            <w:hideMark/>
          </w:tcPr>
          <w:p w14:paraId="5C77B972"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Поддержка Windows</w:t>
            </w:r>
          </w:p>
        </w:tc>
        <w:tc>
          <w:tcPr>
            <w:tcW w:w="1473" w:type="dxa"/>
            <w:hideMark/>
          </w:tcPr>
          <w:p w14:paraId="78122A65"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435" w:type="dxa"/>
            <w:hideMark/>
          </w:tcPr>
          <w:p w14:paraId="6BF158AE"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615" w:type="dxa"/>
            <w:hideMark/>
          </w:tcPr>
          <w:p w14:paraId="24E3EBF2"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220" w:type="dxa"/>
            <w:hideMark/>
          </w:tcPr>
          <w:p w14:paraId="56DF6992"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3226" w:type="dxa"/>
            <w:hideMark/>
          </w:tcPr>
          <w:p w14:paraId="53E1EAE4" w14:textId="77777777" w:rsidR="00D67253" w:rsidRPr="00E5479E" w:rsidRDefault="00D67253" w:rsidP="00D20773">
            <w:pPr>
              <w:spacing w:line="240" w:lineRule="auto"/>
              <w:ind w:firstLine="0"/>
              <w:jc w:val="left"/>
              <w:rPr>
                <w:rFonts w:eastAsia="Times New Roman" w:cs="Times New Roman"/>
                <w:sz w:val="24"/>
                <w:szCs w:val="24"/>
                <w:lang w:val="ru-RU" w:eastAsia="ru-RU"/>
              </w:rPr>
            </w:pPr>
            <w:r w:rsidRPr="00E5479E">
              <w:rPr>
                <w:rFonts w:eastAsia="Times New Roman" w:cs="Times New Roman"/>
                <w:sz w:val="24"/>
                <w:szCs w:val="24"/>
                <w:lang w:val="ru-RU" w:eastAsia="ru-RU"/>
              </w:rPr>
              <w:t>Да</w:t>
            </w:r>
          </w:p>
        </w:tc>
      </w:tr>
      <w:tr w:rsidR="00D67253" w:rsidRPr="00D67253" w14:paraId="558F5D35" w14:textId="77777777" w:rsidTr="00E5479E">
        <w:trPr>
          <w:trHeight w:val="29"/>
          <w:jc w:val="center"/>
        </w:trPr>
        <w:tc>
          <w:tcPr>
            <w:tcW w:w="1765" w:type="dxa"/>
            <w:hideMark/>
          </w:tcPr>
          <w:p w14:paraId="34C43F76"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Офлайн-режим</w:t>
            </w:r>
          </w:p>
        </w:tc>
        <w:tc>
          <w:tcPr>
            <w:tcW w:w="1473" w:type="dxa"/>
            <w:hideMark/>
          </w:tcPr>
          <w:p w14:paraId="67C370CD"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Да</w:t>
            </w:r>
          </w:p>
        </w:tc>
        <w:tc>
          <w:tcPr>
            <w:tcW w:w="1435" w:type="dxa"/>
            <w:hideMark/>
          </w:tcPr>
          <w:p w14:paraId="4FCB47A2"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Да</w:t>
            </w:r>
          </w:p>
        </w:tc>
        <w:tc>
          <w:tcPr>
            <w:tcW w:w="1615" w:type="dxa"/>
            <w:hideMark/>
          </w:tcPr>
          <w:p w14:paraId="4487DF8D"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Да</w:t>
            </w:r>
          </w:p>
        </w:tc>
        <w:tc>
          <w:tcPr>
            <w:tcW w:w="1220" w:type="dxa"/>
            <w:hideMark/>
          </w:tcPr>
          <w:p w14:paraId="2B980BED" w14:textId="77777777" w:rsidR="00D67253" w:rsidRPr="00D67253" w:rsidRDefault="00D67253" w:rsidP="00D20773">
            <w:pPr>
              <w:spacing w:line="240" w:lineRule="auto"/>
              <w:ind w:firstLine="0"/>
              <w:jc w:val="left"/>
              <w:rPr>
                <w:rFonts w:eastAsia="Times New Roman" w:cs="Times New Roman"/>
                <w:sz w:val="24"/>
                <w:szCs w:val="24"/>
                <w:lang w:val="ru-RU" w:eastAsia="ru-RU"/>
              </w:rPr>
            </w:pPr>
            <w:r w:rsidRPr="00D67253">
              <w:rPr>
                <w:rFonts w:eastAsia="Times New Roman" w:cs="Times New Roman"/>
                <w:sz w:val="24"/>
                <w:szCs w:val="24"/>
                <w:lang w:val="ru-RU" w:eastAsia="ru-RU"/>
              </w:rPr>
              <w:t>Да</w:t>
            </w:r>
          </w:p>
        </w:tc>
        <w:tc>
          <w:tcPr>
            <w:tcW w:w="3226" w:type="dxa"/>
            <w:hideMark/>
          </w:tcPr>
          <w:p w14:paraId="030E4590" w14:textId="77777777" w:rsidR="00D67253" w:rsidRPr="00E5479E" w:rsidRDefault="00D67253" w:rsidP="00D20773">
            <w:pPr>
              <w:spacing w:line="240" w:lineRule="auto"/>
              <w:ind w:firstLine="0"/>
              <w:jc w:val="left"/>
              <w:rPr>
                <w:rFonts w:eastAsia="Times New Roman" w:cs="Times New Roman"/>
                <w:sz w:val="24"/>
                <w:szCs w:val="24"/>
                <w:lang w:val="ru-RU" w:eastAsia="ru-RU"/>
              </w:rPr>
            </w:pPr>
            <w:r w:rsidRPr="00E5479E">
              <w:rPr>
                <w:rFonts w:eastAsia="Times New Roman" w:cs="Times New Roman"/>
                <w:sz w:val="24"/>
                <w:szCs w:val="24"/>
                <w:lang w:val="ru-RU" w:eastAsia="ru-RU"/>
              </w:rPr>
              <w:t>Да (offline-first)</w:t>
            </w:r>
          </w:p>
        </w:tc>
      </w:tr>
      <w:tr w:rsidR="00D67253" w:rsidRPr="00D67253" w14:paraId="718B742D" w14:textId="77777777" w:rsidTr="00E5479E">
        <w:trPr>
          <w:trHeight w:val="29"/>
          <w:jc w:val="center"/>
        </w:trPr>
        <w:tc>
          <w:tcPr>
            <w:tcW w:w="1765" w:type="dxa"/>
            <w:hideMark/>
          </w:tcPr>
          <w:p w14:paraId="77F7A76C"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lastRenderedPageBreak/>
              <w:t>Поддержка RPE</w:t>
            </w:r>
          </w:p>
        </w:tc>
        <w:tc>
          <w:tcPr>
            <w:tcW w:w="1473" w:type="dxa"/>
            <w:hideMark/>
          </w:tcPr>
          <w:p w14:paraId="72DEE406"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Частично</w:t>
            </w:r>
          </w:p>
        </w:tc>
        <w:tc>
          <w:tcPr>
            <w:tcW w:w="1435" w:type="dxa"/>
            <w:hideMark/>
          </w:tcPr>
          <w:p w14:paraId="6BDEBBE1"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Да</w:t>
            </w:r>
          </w:p>
        </w:tc>
        <w:tc>
          <w:tcPr>
            <w:tcW w:w="1615" w:type="dxa"/>
            <w:hideMark/>
          </w:tcPr>
          <w:p w14:paraId="5ADA90C3"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220" w:type="dxa"/>
            <w:hideMark/>
          </w:tcPr>
          <w:p w14:paraId="0DF06395"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3226" w:type="dxa"/>
            <w:hideMark/>
          </w:tcPr>
          <w:p w14:paraId="5A28FD54" w14:textId="77777777" w:rsidR="00D67253" w:rsidRPr="00E5479E" w:rsidRDefault="00D67253" w:rsidP="00D67253">
            <w:pPr>
              <w:spacing w:line="240" w:lineRule="auto"/>
              <w:ind w:firstLine="0"/>
              <w:jc w:val="center"/>
              <w:rPr>
                <w:rFonts w:eastAsia="Times New Roman" w:cs="Times New Roman"/>
                <w:sz w:val="24"/>
                <w:szCs w:val="24"/>
                <w:lang w:val="ru-RU" w:eastAsia="ru-RU"/>
              </w:rPr>
            </w:pPr>
            <w:r w:rsidRPr="00E5479E">
              <w:rPr>
                <w:rFonts w:eastAsia="Times New Roman" w:cs="Times New Roman"/>
                <w:sz w:val="24"/>
                <w:szCs w:val="24"/>
                <w:lang w:val="ru-RU" w:eastAsia="ru-RU"/>
              </w:rPr>
              <w:t>Да</w:t>
            </w:r>
          </w:p>
        </w:tc>
      </w:tr>
      <w:tr w:rsidR="00D67253" w:rsidRPr="00D67253" w14:paraId="51A3D33B" w14:textId="77777777" w:rsidTr="00E5479E">
        <w:trPr>
          <w:trHeight w:val="29"/>
          <w:jc w:val="center"/>
        </w:trPr>
        <w:tc>
          <w:tcPr>
            <w:tcW w:w="1765" w:type="dxa"/>
            <w:hideMark/>
          </w:tcPr>
          <w:p w14:paraId="0DF4DB6F"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Прогноз 1ПМ / ML-модуль</w:t>
            </w:r>
          </w:p>
        </w:tc>
        <w:tc>
          <w:tcPr>
            <w:tcW w:w="1473" w:type="dxa"/>
            <w:hideMark/>
          </w:tcPr>
          <w:p w14:paraId="0592F92F"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435" w:type="dxa"/>
            <w:hideMark/>
          </w:tcPr>
          <w:p w14:paraId="726E3AF7"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615" w:type="dxa"/>
            <w:hideMark/>
          </w:tcPr>
          <w:p w14:paraId="09D90D18"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220" w:type="dxa"/>
            <w:hideMark/>
          </w:tcPr>
          <w:p w14:paraId="66D812D4"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3226" w:type="dxa"/>
            <w:hideMark/>
          </w:tcPr>
          <w:p w14:paraId="0A57494D" w14:textId="77777777" w:rsidR="00D67253" w:rsidRPr="00E5479E" w:rsidRDefault="00D67253" w:rsidP="00D67253">
            <w:pPr>
              <w:spacing w:line="240" w:lineRule="auto"/>
              <w:ind w:firstLine="0"/>
              <w:jc w:val="center"/>
              <w:rPr>
                <w:rFonts w:eastAsia="Times New Roman" w:cs="Times New Roman"/>
                <w:sz w:val="24"/>
                <w:szCs w:val="24"/>
                <w:lang w:val="ru-RU" w:eastAsia="ru-RU"/>
              </w:rPr>
            </w:pPr>
            <w:r w:rsidRPr="00E5479E">
              <w:rPr>
                <w:rFonts w:eastAsia="Times New Roman" w:cs="Times New Roman"/>
                <w:sz w:val="24"/>
                <w:szCs w:val="24"/>
                <w:lang w:val="ru-RU" w:eastAsia="ru-RU"/>
              </w:rPr>
              <w:t>Да (LightGBM, локально)</w:t>
            </w:r>
          </w:p>
        </w:tc>
      </w:tr>
      <w:tr w:rsidR="00D67253" w:rsidRPr="00D67253" w14:paraId="6797ECB0" w14:textId="77777777" w:rsidTr="00E5479E">
        <w:trPr>
          <w:trHeight w:val="29"/>
          <w:jc w:val="center"/>
        </w:trPr>
        <w:tc>
          <w:tcPr>
            <w:tcW w:w="1765" w:type="dxa"/>
            <w:hideMark/>
          </w:tcPr>
          <w:p w14:paraId="14EB6A7C"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Планировщик нагрузки</w:t>
            </w:r>
          </w:p>
        </w:tc>
        <w:tc>
          <w:tcPr>
            <w:tcW w:w="1473" w:type="dxa"/>
            <w:hideMark/>
          </w:tcPr>
          <w:p w14:paraId="2660C7AD"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Только платно</w:t>
            </w:r>
          </w:p>
        </w:tc>
        <w:tc>
          <w:tcPr>
            <w:tcW w:w="1435" w:type="dxa"/>
            <w:hideMark/>
          </w:tcPr>
          <w:p w14:paraId="69D90D44"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615" w:type="dxa"/>
            <w:hideMark/>
          </w:tcPr>
          <w:p w14:paraId="46DEC63D"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220" w:type="dxa"/>
            <w:hideMark/>
          </w:tcPr>
          <w:p w14:paraId="6B67F883"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3226" w:type="dxa"/>
            <w:hideMark/>
          </w:tcPr>
          <w:p w14:paraId="0EB59814" w14:textId="77777777" w:rsidR="00D67253" w:rsidRPr="00E5479E" w:rsidRDefault="00D67253" w:rsidP="00D67253">
            <w:pPr>
              <w:spacing w:line="240" w:lineRule="auto"/>
              <w:ind w:firstLine="0"/>
              <w:jc w:val="center"/>
              <w:rPr>
                <w:rFonts w:eastAsia="Times New Roman" w:cs="Times New Roman"/>
                <w:sz w:val="24"/>
                <w:szCs w:val="24"/>
                <w:lang w:val="ru-RU" w:eastAsia="ru-RU"/>
              </w:rPr>
            </w:pPr>
            <w:r w:rsidRPr="00E5479E">
              <w:rPr>
                <w:rFonts w:eastAsia="Times New Roman" w:cs="Times New Roman"/>
                <w:sz w:val="24"/>
                <w:szCs w:val="24"/>
                <w:lang w:val="ru-RU" w:eastAsia="ru-RU"/>
              </w:rPr>
              <w:t>Да (WorkoutPlannerService)</w:t>
            </w:r>
          </w:p>
        </w:tc>
      </w:tr>
      <w:tr w:rsidR="00D67253" w:rsidRPr="00D67253" w14:paraId="276EA112" w14:textId="77777777" w:rsidTr="00E5479E">
        <w:trPr>
          <w:trHeight w:val="28"/>
          <w:jc w:val="center"/>
        </w:trPr>
        <w:tc>
          <w:tcPr>
            <w:tcW w:w="1765" w:type="dxa"/>
            <w:hideMark/>
          </w:tcPr>
          <w:p w14:paraId="4A600955"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Аналитика прогресса</w:t>
            </w:r>
          </w:p>
        </w:tc>
        <w:tc>
          <w:tcPr>
            <w:tcW w:w="1473" w:type="dxa"/>
            <w:hideMark/>
          </w:tcPr>
          <w:p w14:paraId="6152E336"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Базовая (платно)</w:t>
            </w:r>
          </w:p>
        </w:tc>
        <w:tc>
          <w:tcPr>
            <w:tcW w:w="1435" w:type="dxa"/>
            <w:hideMark/>
          </w:tcPr>
          <w:p w14:paraId="43E36695"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Расширенная</w:t>
            </w:r>
          </w:p>
        </w:tc>
        <w:tc>
          <w:tcPr>
            <w:tcW w:w="1615" w:type="dxa"/>
            <w:hideMark/>
          </w:tcPr>
          <w:p w14:paraId="05E3456A"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Базовая</w:t>
            </w:r>
          </w:p>
        </w:tc>
        <w:tc>
          <w:tcPr>
            <w:tcW w:w="1220" w:type="dxa"/>
            <w:hideMark/>
          </w:tcPr>
          <w:p w14:paraId="7AEA9A78"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Расширенная (платно)</w:t>
            </w:r>
          </w:p>
        </w:tc>
        <w:tc>
          <w:tcPr>
            <w:tcW w:w="3226" w:type="dxa"/>
            <w:hideMark/>
          </w:tcPr>
          <w:p w14:paraId="1534D8D2" w14:textId="77777777" w:rsidR="00D67253" w:rsidRPr="00E5479E" w:rsidRDefault="00D67253" w:rsidP="00D67253">
            <w:pPr>
              <w:spacing w:line="240" w:lineRule="auto"/>
              <w:ind w:firstLine="0"/>
              <w:jc w:val="center"/>
              <w:rPr>
                <w:rFonts w:eastAsia="Times New Roman" w:cs="Times New Roman"/>
                <w:sz w:val="24"/>
                <w:szCs w:val="24"/>
                <w:lang w:val="ru-RU" w:eastAsia="ru-RU"/>
              </w:rPr>
            </w:pPr>
            <w:r w:rsidRPr="00E5479E">
              <w:rPr>
                <w:rFonts w:eastAsia="Times New Roman" w:cs="Times New Roman"/>
                <w:sz w:val="24"/>
                <w:szCs w:val="24"/>
                <w:lang w:val="ru-RU" w:eastAsia="ru-RU"/>
              </w:rPr>
              <w:t>Графики, тепловая карта, 1ПМ</w:t>
            </w:r>
          </w:p>
        </w:tc>
      </w:tr>
      <w:tr w:rsidR="00D67253" w:rsidRPr="00D67253" w14:paraId="7258C740" w14:textId="77777777" w:rsidTr="00E5479E">
        <w:trPr>
          <w:trHeight w:val="29"/>
          <w:jc w:val="center"/>
        </w:trPr>
        <w:tc>
          <w:tcPr>
            <w:tcW w:w="1765" w:type="dxa"/>
            <w:hideMark/>
          </w:tcPr>
          <w:p w14:paraId="5A25EC88"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Облачная синхронизация</w:t>
            </w:r>
          </w:p>
        </w:tc>
        <w:tc>
          <w:tcPr>
            <w:tcW w:w="1473" w:type="dxa"/>
            <w:hideMark/>
          </w:tcPr>
          <w:p w14:paraId="7BEFF1B2"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iCloud (iOS only)</w:t>
            </w:r>
          </w:p>
        </w:tc>
        <w:tc>
          <w:tcPr>
            <w:tcW w:w="1435" w:type="dxa"/>
            <w:hideMark/>
          </w:tcPr>
          <w:p w14:paraId="3F184721"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Да</w:t>
            </w:r>
          </w:p>
        </w:tc>
        <w:tc>
          <w:tcPr>
            <w:tcW w:w="1615" w:type="dxa"/>
            <w:hideMark/>
          </w:tcPr>
          <w:p w14:paraId="216D946F"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Нет</w:t>
            </w:r>
          </w:p>
        </w:tc>
        <w:tc>
          <w:tcPr>
            <w:tcW w:w="1220" w:type="dxa"/>
            <w:hideMark/>
          </w:tcPr>
          <w:p w14:paraId="03E418D4"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Да</w:t>
            </w:r>
          </w:p>
        </w:tc>
        <w:tc>
          <w:tcPr>
            <w:tcW w:w="3226" w:type="dxa"/>
            <w:hideMark/>
          </w:tcPr>
          <w:p w14:paraId="609940D3" w14:textId="77777777" w:rsidR="00D67253" w:rsidRPr="00E5479E" w:rsidRDefault="00D67253" w:rsidP="00D67253">
            <w:pPr>
              <w:spacing w:line="240" w:lineRule="auto"/>
              <w:ind w:firstLine="0"/>
              <w:jc w:val="center"/>
              <w:rPr>
                <w:rFonts w:eastAsia="Times New Roman" w:cs="Times New Roman"/>
                <w:sz w:val="24"/>
                <w:szCs w:val="24"/>
                <w:lang w:val="ru-RU" w:eastAsia="ru-RU"/>
              </w:rPr>
            </w:pPr>
            <w:r w:rsidRPr="00E5479E">
              <w:rPr>
                <w:rFonts w:eastAsia="Times New Roman" w:cs="Times New Roman"/>
                <w:sz w:val="24"/>
                <w:szCs w:val="24"/>
                <w:lang w:val="ru-RU" w:eastAsia="ru-RU"/>
              </w:rPr>
              <w:t>Да (собственный сервер)</w:t>
            </w:r>
          </w:p>
        </w:tc>
      </w:tr>
      <w:tr w:rsidR="00D67253" w:rsidRPr="00D67253" w14:paraId="149C8694" w14:textId="77777777" w:rsidTr="00E5479E">
        <w:trPr>
          <w:trHeight w:val="29"/>
          <w:jc w:val="center"/>
        </w:trPr>
        <w:tc>
          <w:tcPr>
            <w:tcW w:w="1765" w:type="dxa"/>
            <w:hideMark/>
          </w:tcPr>
          <w:p w14:paraId="52E0D1F8"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Модель монетизации</w:t>
            </w:r>
          </w:p>
        </w:tc>
        <w:tc>
          <w:tcPr>
            <w:tcW w:w="1473" w:type="dxa"/>
            <w:hideMark/>
          </w:tcPr>
          <w:p w14:paraId="15E3EA58" w14:textId="6193CC1A"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Условно-бесплатная</w:t>
            </w:r>
          </w:p>
        </w:tc>
        <w:tc>
          <w:tcPr>
            <w:tcW w:w="1435" w:type="dxa"/>
            <w:hideMark/>
          </w:tcPr>
          <w:p w14:paraId="63A1DDE0" w14:textId="38C7BC69"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Условно-бесплатная</w:t>
            </w:r>
          </w:p>
        </w:tc>
        <w:tc>
          <w:tcPr>
            <w:tcW w:w="1615" w:type="dxa"/>
            <w:hideMark/>
          </w:tcPr>
          <w:p w14:paraId="53C9C526"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Бесплатно</w:t>
            </w:r>
          </w:p>
        </w:tc>
        <w:tc>
          <w:tcPr>
            <w:tcW w:w="1220" w:type="dxa"/>
            <w:hideMark/>
          </w:tcPr>
          <w:p w14:paraId="7E9D166C" w14:textId="7B9FB3F5"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Условно-бесплатная</w:t>
            </w:r>
          </w:p>
        </w:tc>
        <w:tc>
          <w:tcPr>
            <w:tcW w:w="3226" w:type="dxa"/>
            <w:hideMark/>
          </w:tcPr>
          <w:p w14:paraId="6B722258" w14:textId="77777777" w:rsidR="00D67253" w:rsidRPr="00E5479E" w:rsidRDefault="00D67253" w:rsidP="00D67253">
            <w:pPr>
              <w:spacing w:line="240" w:lineRule="auto"/>
              <w:ind w:firstLine="0"/>
              <w:jc w:val="center"/>
              <w:rPr>
                <w:rFonts w:eastAsia="Times New Roman" w:cs="Times New Roman"/>
                <w:sz w:val="24"/>
                <w:szCs w:val="24"/>
                <w:lang w:val="ru-RU" w:eastAsia="ru-RU"/>
              </w:rPr>
            </w:pPr>
            <w:r w:rsidRPr="00E5479E">
              <w:rPr>
                <w:rFonts w:eastAsia="Times New Roman" w:cs="Times New Roman"/>
                <w:sz w:val="24"/>
                <w:szCs w:val="24"/>
                <w:lang w:val="ru-RU" w:eastAsia="ru-RU"/>
              </w:rPr>
              <w:t>Открытый исходный код</w:t>
            </w:r>
          </w:p>
        </w:tc>
      </w:tr>
      <w:tr w:rsidR="00D67253" w:rsidRPr="00D67253" w14:paraId="638F6B02" w14:textId="77777777" w:rsidTr="00E5479E">
        <w:trPr>
          <w:trHeight w:val="29"/>
          <w:jc w:val="center"/>
        </w:trPr>
        <w:tc>
          <w:tcPr>
            <w:tcW w:w="1765" w:type="dxa"/>
            <w:hideMark/>
          </w:tcPr>
          <w:p w14:paraId="53E391F0"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Язык интерфейса</w:t>
            </w:r>
          </w:p>
        </w:tc>
        <w:tc>
          <w:tcPr>
            <w:tcW w:w="1473" w:type="dxa"/>
            <w:hideMark/>
          </w:tcPr>
          <w:p w14:paraId="5C628A8A"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Английский</w:t>
            </w:r>
          </w:p>
        </w:tc>
        <w:tc>
          <w:tcPr>
            <w:tcW w:w="1435" w:type="dxa"/>
            <w:hideMark/>
          </w:tcPr>
          <w:p w14:paraId="4B69AE9E"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Английский</w:t>
            </w:r>
          </w:p>
        </w:tc>
        <w:tc>
          <w:tcPr>
            <w:tcW w:w="1615" w:type="dxa"/>
            <w:hideMark/>
          </w:tcPr>
          <w:p w14:paraId="305CBF1D"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Английский</w:t>
            </w:r>
          </w:p>
        </w:tc>
        <w:tc>
          <w:tcPr>
            <w:tcW w:w="1220" w:type="dxa"/>
            <w:hideMark/>
          </w:tcPr>
          <w:p w14:paraId="711C7B99" w14:textId="77777777" w:rsidR="00D67253" w:rsidRPr="00D67253" w:rsidRDefault="00D67253" w:rsidP="00D67253">
            <w:pPr>
              <w:spacing w:line="240" w:lineRule="auto"/>
              <w:ind w:firstLine="0"/>
              <w:jc w:val="center"/>
              <w:rPr>
                <w:rFonts w:eastAsia="Times New Roman" w:cs="Times New Roman"/>
                <w:sz w:val="24"/>
                <w:szCs w:val="24"/>
                <w:lang w:val="ru-RU" w:eastAsia="ru-RU"/>
              </w:rPr>
            </w:pPr>
            <w:r w:rsidRPr="00D67253">
              <w:rPr>
                <w:rFonts w:eastAsia="Times New Roman" w:cs="Times New Roman"/>
                <w:sz w:val="24"/>
                <w:szCs w:val="24"/>
                <w:lang w:val="ru-RU" w:eastAsia="ru-RU"/>
              </w:rPr>
              <w:t>Английский</w:t>
            </w:r>
          </w:p>
        </w:tc>
        <w:tc>
          <w:tcPr>
            <w:tcW w:w="3226" w:type="dxa"/>
            <w:hideMark/>
          </w:tcPr>
          <w:p w14:paraId="6CBE8208" w14:textId="77777777" w:rsidR="00D67253" w:rsidRPr="00E5479E" w:rsidRDefault="00D67253" w:rsidP="00D67253">
            <w:pPr>
              <w:spacing w:line="240" w:lineRule="auto"/>
              <w:ind w:firstLine="0"/>
              <w:jc w:val="center"/>
              <w:rPr>
                <w:rFonts w:eastAsia="Times New Roman" w:cs="Times New Roman"/>
                <w:sz w:val="24"/>
                <w:szCs w:val="24"/>
                <w:lang w:val="ru-RU" w:eastAsia="ru-RU"/>
              </w:rPr>
            </w:pPr>
            <w:r w:rsidRPr="00E5479E">
              <w:rPr>
                <w:rFonts w:eastAsia="Times New Roman" w:cs="Times New Roman"/>
                <w:sz w:val="24"/>
                <w:szCs w:val="24"/>
                <w:lang w:val="ru-RU" w:eastAsia="ru-RU"/>
              </w:rPr>
              <w:t>Русский</w:t>
            </w:r>
          </w:p>
        </w:tc>
      </w:tr>
    </w:tbl>
    <w:p w14:paraId="7C8157D5" w14:textId="77777777" w:rsidR="00D67253" w:rsidRDefault="00D67253" w:rsidP="00D67253">
      <w:pPr>
        <w:ind w:firstLine="0"/>
      </w:pPr>
    </w:p>
    <w:p w14:paraId="53596808" w14:textId="4ED5D60C" w:rsidR="000757B4" w:rsidRPr="000757B4" w:rsidRDefault="000757B4" w:rsidP="00756FF1">
      <w:pPr>
        <w:rPr>
          <w:lang w:val="ru-RU"/>
        </w:rPr>
      </w:pPr>
      <w:r w:rsidRPr="000757B4">
        <w:rPr>
          <w:lang w:val="ru-RU"/>
        </w:rPr>
        <w:t>Strong [12] — одно из наиболее распространённых приложений для iOS и Android. Поддерживает подробную аналитику тренировок, однако функции прогнозирования 1ПМ и автоматического планирования нагрузки доступны только по платной подписке ($9.99/мес.). Синхронизация через iCloud ограничена экосистемой Apple.</w:t>
      </w:r>
    </w:p>
    <w:p w14:paraId="0EF56159" w14:textId="7D0251AE" w:rsidR="000757B4" w:rsidRPr="00207288" w:rsidRDefault="000757B4" w:rsidP="00084C89">
      <w:pPr>
        <w:rPr>
          <w:lang w:val="ru-RU"/>
        </w:rPr>
      </w:pPr>
      <w:r w:rsidRPr="000757B4">
        <w:rPr>
          <w:lang w:val="ru-RU"/>
        </w:rPr>
        <w:t>Hevy [13] — приложение с современным UI, поддерживающее социальные функции (публичные тренировки). Бесплатная версия ограничена по числу создаваемых шаблонов. Отсутствуют встроенные алгоритмы прогнозирования 1ПМ и планирования нагрузки.</w:t>
      </w:r>
    </w:p>
    <w:p w14:paraId="1859D812" w14:textId="19A2400F" w:rsidR="000757B4" w:rsidRPr="000757B4" w:rsidRDefault="000757B4" w:rsidP="00756FF1">
      <w:pPr>
        <w:rPr>
          <w:lang w:val="ru-RU"/>
        </w:rPr>
      </w:pPr>
      <w:r w:rsidRPr="000757B4">
        <w:rPr>
          <w:lang w:val="ru-RU"/>
        </w:rPr>
        <w:t>FitNotes — простое Android-приложение с открытым исходным кодом, специализированное на учёте силовых тренировок. Поддерживает графики прогресса и экспорт CSV. Отсутствует облачная синхронизация, ML-функции и поддержка iOS/Windows.</w:t>
      </w:r>
    </w:p>
    <w:p w14:paraId="55D73996" w14:textId="00803F71" w:rsidR="000757B4" w:rsidRPr="000757B4" w:rsidRDefault="000757B4" w:rsidP="00756FF1">
      <w:pPr>
        <w:rPr>
          <w:lang w:val="ru-RU"/>
        </w:rPr>
      </w:pPr>
      <w:r w:rsidRPr="000757B4">
        <w:rPr>
          <w:lang w:val="ru-RU"/>
        </w:rPr>
        <w:t>Анализ недостатков аналогов. Ни одно из рассмотренных решений не объединяет в себе одновременно: (а) полноценный офлайн-первый режим, (б) персонализированное ML-прогнозирование 1ПМ, работающее локально на устройстве без подписки, (в) алгоритм автоматической генерации рекомендаций по нагрузке, (г) кроссплатформенность (Android + Windows) и (д) облачную синхронизацию. Данная совокупность функций определяет нишу разрабатываемой системы.</w:t>
      </w:r>
    </w:p>
    <w:p w14:paraId="3CC91A1E" w14:textId="75FEDA5B" w:rsidR="000757B4" w:rsidRPr="000757B4" w:rsidRDefault="000757B4" w:rsidP="00E9681E">
      <w:pPr>
        <w:pStyle w:val="a2"/>
      </w:pPr>
      <w:bookmarkStart w:id="5" w:name="_Toc230746056"/>
      <w:r w:rsidRPr="000757B4">
        <w:lastRenderedPageBreak/>
        <w:t>Требования к разрабатываемой системе</w:t>
      </w:r>
      <w:bookmarkEnd w:id="5"/>
    </w:p>
    <w:p w14:paraId="18984920" w14:textId="530E8A2C" w:rsidR="000757B4" w:rsidRPr="000757B4" w:rsidRDefault="000757B4" w:rsidP="00756FF1">
      <w:pPr>
        <w:rPr>
          <w:lang w:val="ru-RU"/>
        </w:rPr>
      </w:pPr>
      <w:r w:rsidRPr="000757B4">
        <w:rPr>
          <w:lang w:val="ru-RU"/>
        </w:rPr>
        <w:t>На основании анализа предметной области и существующих аналогов сформулированы функциональные и нефункциональные требования к системе.</w:t>
      </w:r>
    </w:p>
    <w:p w14:paraId="3D1292BF" w14:textId="6FD795B2" w:rsidR="000757B4" w:rsidRPr="000757B4" w:rsidRDefault="000757B4" w:rsidP="00756FF1">
      <w:pPr>
        <w:rPr>
          <w:lang w:val="ru-RU"/>
        </w:rPr>
      </w:pPr>
      <w:r w:rsidRPr="000757B4">
        <w:rPr>
          <w:lang w:val="ru-RU"/>
        </w:rPr>
        <w:t>Функциональные требования:</w:t>
      </w:r>
    </w:p>
    <w:p w14:paraId="0C948FBE" w14:textId="77777777" w:rsidR="000757B4" w:rsidRPr="00756FF1" w:rsidRDefault="000757B4">
      <w:pPr>
        <w:pStyle w:val="a9"/>
        <w:numPr>
          <w:ilvl w:val="0"/>
          <w:numId w:val="2"/>
        </w:numPr>
        <w:rPr>
          <w:lang w:val="ru-RU"/>
        </w:rPr>
      </w:pPr>
      <w:r w:rsidRPr="00756FF1">
        <w:rPr>
          <w:lang w:val="ru-RU"/>
        </w:rPr>
        <w:t>ведение дневника тренировок: создание, редактирование и удаление тренировок, упражнений и подходов с фиксацией веса, повторений и RPE;</w:t>
      </w:r>
    </w:p>
    <w:p w14:paraId="3A5B2425" w14:textId="77777777" w:rsidR="000757B4" w:rsidRPr="00756FF1" w:rsidRDefault="000757B4" w:rsidP="00701EB5">
      <w:pPr>
        <w:pStyle w:val="a9"/>
        <w:numPr>
          <w:ilvl w:val="0"/>
          <w:numId w:val="2"/>
        </w:numPr>
        <w:rPr>
          <w:lang w:val="ru-RU"/>
        </w:rPr>
      </w:pPr>
      <w:r w:rsidRPr="00756FF1">
        <w:rPr>
          <w:lang w:val="ru-RU"/>
        </w:rPr>
        <w:t>каталог упражнений с разметкой по мышечным группам и типу оборудования;</w:t>
      </w:r>
    </w:p>
    <w:p w14:paraId="55867B27" w14:textId="77777777" w:rsidR="000757B4" w:rsidRPr="00756FF1" w:rsidRDefault="000757B4">
      <w:pPr>
        <w:pStyle w:val="a9"/>
        <w:numPr>
          <w:ilvl w:val="0"/>
          <w:numId w:val="2"/>
        </w:numPr>
        <w:rPr>
          <w:lang w:val="ru-RU"/>
        </w:rPr>
      </w:pPr>
      <w:r w:rsidRPr="00756FF1">
        <w:rPr>
          <w:lang w:val="ru-RU"/>
        </w:rPr>
        <w:t>управление шаблонами тренировок для повторного использования;</w:t>
      </w:r>
    </w:p>
    <w:p w14:paraId="232F6D99" w14:textId="77777777" w:rsidR="000757B4" w:rsidRPr="00756FF1" w:rsidRDefault="000757B4">
      <w:pPr>
        <w:pStyle w:val="a9"/>
        <w:numPr>
          <w:ilvl w:val="0"/>
          <w:numId w:val="2"/>
        </w:numPr>
        <w:rPr>
          <w:lang w:val="ru-RU"/>
        </w:rPr>
      </w:pPr>
      <w:r w:rsidRPr="00756FF1">
        <w:rPr>
          <w:lang w:val="ru-RU"/>
        </w:rPr>
        <w:t>визуализация прогресса: тоннаж, личные рекорды, тепловая карта активности, графики динамики 1ПМ;</w:t>
      </w:r>
    </w:p>
    <w:p w14:paraId="6D8C45AB" w14:textId="77777777" w:rsidR="000757B4" w:rsidRPr="00756FF1" w:rsidRDefault="000757B4">
      <w:pPr>
        <w:pStyle w:val="a9"/>
        <w:numPr>
          <w:ilvl w:val="0"/>
          <w:numId w:val="2"/>
        </w:numPr>
        <w:rPr>
          <w:lang w:val="ru-RU"/>
        </w:rPr>
      </w:pPr>
      <w:r w:rsidRPr="00756FF1">
        <w:rPr>
          <w:lang w:val="ru-RU"/>
        </w:rPr>
        <w:t>прогнозирование 1ПМ через 28 дней с использованием локальной модели машинного обучения;</w:t>
      </w:r>
    </w:p>
    <w:p w14:paraId="3959AF14" w14:textId="77777777" w:rsidR="000757B4" w:rsidRPr="00756FF1" w:rsidRDefault="000757B4">
      <w:pPr>
        <w:pStyle w:val="a9"/>
        <w:numPr>
          <w:ilvl w:val="0"/>
          <w:numId w:val="2"/>
        </w:numPr>
        <w:rPr>
          <w:lang w:val="ru-RU"/>
        </w:rPr>
      </w:pPr>
      <w:r w:rsidRPr="00756FF1">
        <w:rPr>
          <w:lang w:val="ru-RU"/>
        </w:rPr>
        <w:t>автоматическая генерация рекомендации по нагрузке на следующую тренировку;</w:t>
      </w:r>
    </w:p>
    <w:p w14:paraId="409E52C7" w14:textId="77777777" w:rsidR="000757B4" w:rsidRPr="00756FF1" w:rsidRDefault="000757B4">
      <w:pPr>
        <w:pStyle w:val="a9"/>
        <w:numPr>
          <w:ilvl w:val="0"/>
          <w:numId w:val="2"/>
        </w:numPr>
        <w:rPr>
          <w:lang w:val="ru-RU"/>
        </w:rPr>
      </w:pPr>
      <w:r w:rsidRPr="00756FF1">
        <w:rPr>
          <w:lang w:val="ru-RU"/>
        </w:rPr>
        <w:t>облачная синхронизация данных между устройствами по требованию пользователя;</w:t>
      </w:r>
    </w:p>
    <w:p w14:paraId="14DA8532" w14:textId="77777777" w:rsidR="000757B4" w:rsidRPr="00756FF1" w:rsidRDefault="000757B4">
      <w:pPr>
        <w:pStyle w:val="a9"/>
        <w:numPr>
          <w:ilvl w:val="0"/>
          <w:numId w:val="2"/>
        </w:numPr>
        <w:rPr>
          <w:lang w:val="ru-RU"/>
        </w:rPr>
      </w:pPr>
      <w:r w:rsidRPr="00756FF1">
        <w:rPr>
          <w:lang w:val="ru-RU"/>
        </w:rPr>
        <w:t>работа в полном офлайн-режиме без потери функциональности.</w:t>
      </w:r>
    </w:p>
    <w:p w14:paraId="61398B97" w14:textId="42F92F70" w:rsidR="000757B4" w:rsidRPr="000757B4" w:rsidRDefault="000757B4" w:rsidP="00756FF1">
      <w:pPr>
        <w:rPr>
          <w:lang w:val="ru-RU"/>
        </w:rPr>
      </w:pPr>
      <w:r w:rsidRPr="000757B4">
        <w:rPr>
          <w:lang w:val="ru-RU"/>
        </w:rPr>
        <w:t>Нефункциональные требования:</w:t>
      </w:r>
    </w:p>
    <w:p w14:paraId="77AD1304" w14:textId="77777777" w:rsidR="000757B4" w:rsidRPr="00756FF1" w:rsidRDefault="000757B4">
      <w:pPr>
        <w:pStyle w:val="a9"/>
        <w:numPr>
          <w:ilvl w:val="0"/>
          <w:numId w:val="3"/>
        </w:numPr>
        <w:rPr>
          <w:lang w:val="ru-RU"/>
        </w:rPr>
      </w:pPr>
      <w:r w:rsidRPr="00756FF1">
        <w:rPr>
          <w:lang w:val="ru-RU"/>
        </w:rPr>
        <w:t>кроссплатформенность: Android (API 30+) и Windows 10/11;</w:t>
      </w:r>
    </w:p>
    <w:p w14:paraId="45BF87A0" w14:textId="77777777" w:rsidR="000757B4" w:rsidRPr="00756FF1" w:rsidRDefault="000757B4">
      <w:pPr>
        <w:pStyle w:val="a9"/>
        <w:numPr>
          <w:ilvl w:val="0"/>
          <w:numId w:val="3"/>
        </w:numPr>
        <w:rPr>
          <w:lang w:val="ru-RU"/>
        </w:rPr>
      </w:pPr>
      <w:r w:rsidRPr="00756FF1">
        <w:rPr>
          <w:lang w:val="ru-RU"/>
        </w:rPr>
        <w:t>время отклика UI не более 200 мс на типовых операциях;</w:t>
      </w:r>
    </w:p>
    <w:p w14:paraId="5FC2D2AD" w14:textId="77777777" w:rsidR="000757B4" w:rsidRPr="00756FF1" w:rsidRDefault="000757B4">
      <w:pPr>
        <w:pStyle w:val="a9"/>
        <w:numPr>
          <w:ilvl w:val="0"/>
          <w:numId w:val="3"/>
        </w:numPr>
        <w:rPr>
          <w:lang w:val="ru-RU"/>
        </w:rPr>
      </w:pPr>
      <w:r w:rsidRPr="00756FF1">
        <w:rPr>
          <w:lang w:val="ru-RU"/>
        </w:rPr>
        <w:t>время выполнения ML-вывода не более 100 мс на стандартном Android-устройстве;</w:t>
      </w:r>
    </w:p>
    <w:p w14:paraId="5019109C" w14:textId="77777777" w:rsidR="000757B4" w:rsidRPr="00756FF1" w:rsidRDefault="000757B4">
      <w:pPr>
        <w:pStyle w:val="a9"/>
        <w:numPr>
          <w:ilvl w:val="0"/>
          <w:numId w:val="3"/>
        </w:numPr>
        <w:rPr>
          <w:lang w:val="ru-RU"/>
        </w:rPr>
      </w:pPr>
      <w:r w:rsidRPr="00756FF1">
        <w:rPr>
          <w:lang w:val="ru-RU"/>
        </w:rPr>
        <w:t>безопасное хранение учётных данных с использованием платформенных механизмов (SecureStorage);</w:t>
      </w:r>
    </w:p>
    <w:p w14:paraId="76E48ED0" w14:textId="41A8937F" w:rsidR="00756FF1" w:rsidRPr="00756FF1" w:rsidRDefault="000757B4">
      <w:pPr>
        <w:pStyle w:val="a9"/>
        <w:numPr>
          <w:ilvl w:val="0"/>
          <w:numId w:val="3"/>
        </w:numPr>
        <w:rPr>
          <w:lang w:val="ru-RU"/>
        </w:rPr>
      </w:pPr>
      <w:r w:rsidRPr="00756FF1">
        <w:rPr>
          <w:lang w:val="ru-RU"/>
        </w:rPr>
        <w:t xml:space="preserve">размер установочного пакета не более </w:t>
      </w:r>
      <w:r w:rsidR="00550FBB">
        <w:rPr>
          <w:lang w:val="ru-RU"/>
        </w:rPr>
        <w:t>50</w:t>
      </w:r>
      <w:r w:rsidRPr="00756FF1">
        <w:rPr>
          <w:lang w:val="ru-RU"/>
        </w:rPr>
        <w:t xml:space="preserve"> МБ.</w:t>
      </w:r>
    </w:p>
    <w:p w14:paraId="2FDE2D2C" w14:textId="4C5B61DC" w:rsidR="000757B4" w:rsidRPr="000757B4" w:rsidRDefault="000757B4" w:rsidP="00E9681E">
      <w:pPr>
        <w:pStyle w:val="a2"/>
      </w:pPr>
      <w:bookmarkStart w:id="6" w:name="_Toc230746057"/>
      <w:r w:rsidRPr="000757B4">
        <w:lastRenderedPageBreak/>
        <w:t>Обзор методов прогнозирования силовых показателей</w:t>
      </w:r>
      <w:bookmarkEnd w:id="6"/>
    </w:p>
    <w:p w14:paraId="01E0E705" w14:textId="3DC23005" w:rsidR="000757B4" w:rsidRPr="000757B4" w:rsidRDefault="000757B4" w:rsidP="00756FF1">
      <w:pPr>
        <w:rPr>
          <w:lang w:val="ru-RU"/>
        </w:rPr>
      </w:pPr>
      <w:r w:rsidRPr="000757B4">
        <w:rPr>
          <w:lang w:val="ru-RU"/>
        </w:rPr>
        <w:t>Задача прогнозирования 1ПМ на основании истории тренировок относится к классу задач регрессионного прогнозирования по временным рядам. В литературе представлены следующие подходы.</w:t>
      </w:r>
    </w:p>
    <w:p w14:paraId="4C35A906" w14:textId="2DCECE55" w:rsidR="000757B4" w:rsidRPr="000757B4" w:rsidRDefault="000757B4" w:rsidP="00756FF1">
      <w:pPr>
        <w:rPr>
          <w:lang w:val="ru-RU"/>
        </w:rPr>
      </w:pPr>
      <w:r w:rsidRPr="000757B4">
        <w:rPr>
          <w:lang w:val="ru-RU"/>
        </w:rPr>
        <w:t xml:space="preserve">Формульные методы. Помимо формулы Эпли, предложен ряд альтернатив: формула Бжицкого </w:t>
      </w:r>
      <m:oMath>
        <m:r>
          <w:rPr>
            <w:rFonts w:ascii="Cambria Math" w:hAnsi="Cambria Math"/>
            <w:lang w:val="ru-RU"/>
          </w:rPr>
          <m:t>1RM=W</m:t>
        </m:r>
        <m:r>
          <m:rPr>
            <m:sty m:val="p"/>
          </m:rPr>
          <w:rPr>
            <w:rFonts w:ascii="Cambria Math" w:hAnsi="Cambria Math"/>
            <w:lang w:val="ru-RU"/>
          </w:rPr>
          <m:t>⋅</m:t>
        </m:r>
        <m:r>
          <w:rPr>
            <w:rFonts w:ascii="Cambria Math" w:hAnsi="Cambria Math"/>
            <w:lang w:val="ru-RU"/>
          </w:rPr>
          <m:t>36</m:t>
        </m:r>
        <m:r>
          <m:rPr>
            <m:lit/>
          </m:rPr>
          <w:rPr>
            <w:rFonts w:ascii="Cambria Math" w:hAnsi="Cambria Math"/>
            <w:lang w:val="ru-RU"/>
          </w:rPr>
          <m:t>/</m:t>
        </m:r>
        <m:d>
          <m:dPr>
            <m:ctrlPr>
              <w:rPr>
                <w:rFonts w:ascii="Cambria Math" w:hAnsi="Cambria Math"/>
                <w:i/>
                <w:lang w:val="ru-RU"/>
              </w:rPr>
            </m:ctrlPr>
          </m:dPr>
          <m:e>
            <m:r>
              <w:rPr>
                <w:rFonts w:ascii="Cambria Math" w:hAnsi="Cambria Math"/>
                <w:lang w:val="ru-RU"/>
              </w:rPr>
              <m:t>37-N</m:t>
            </m:r>
          </m:e>
        </m:d>
      </m:oMath>
      <w:r w:rsidRPr="000757B4">
        <w:rPr>
          <w:lang w:val="ru-RU"/>
        </w:rPr>
        <w:t xml:space="preserve"> и формула Лэндера. Эти методы обеспечивают оценку текущего 1ПМ по одному подходу, но не позволяют прогнозировать его будущее значение.</w:t>
      </w:r>
    </w:p>
    <w:p w14:paraId="02C0F605" w14:textId="700454E8" w:rsidR="000757B4" w:rsidRPr="000757B4" w:rsidRDefault="000757B4" w:rsidP="00756FF1">
      <w:pPr>
        <w:rPr>
          <w:lang w:val="ru-RU"/>
        </w:rPr>
      </w:pPr>
      <w:r w:rsidRPr="000757B4">
        <w:rPr>
          <w:lang w:val="ru-RU"/>
        </w:rPr>
        <w:t xml:space="preserve">Линейная экстраполяция — наиболее простой метод прогнозирования: прямая, аппроксимирующая историю 1ПМ за последние </w:t>
      </w:r>
      <w:r w:rsidR="000B0B8E">
        <w:rPr>
          <w:lang w:val="ru-RU"/>
        </w:rPr>
        <w:t>несколько</w:t>
      </w:r>
      <w:r w:rsidRPr="000757B4">
        <w:rPr>
          <w:lang w:val="ru-RU"/>
        </w:rPr>
        <w:t xml:space="preserve"> тренировок, экстраполируется на будущее. Метод устойчив на монотонно растущих сериях (начинающие атлеты) и применяется в ряде приложений в том числе для отображения линии тренда [</w:t>
      </w:r>
      <w:r w:rsidR="00534496">
        <w:rPr>
          <w:lang w:val="ru-RU"/>
        </w:rPr>
        <w:t>15</w:t>
      </w:r>
      <w:r w:rsidRPr="000757B4">
        <w:rPr>
          <w:lang w:val="ru-RU"/>
        </w:rPr>
        <w:t>].</w:t>
      </w:r>
    </w:p>
    <w:p w14:paraId="185F8E16" w14:textId="31742373" w:rsidR="000757B4" w:rsidRPr="000757B4" w:rsidRDefault="000757B4" w:rsidP="00756FF1">
      <w:pPr>
        <w:rPr>
          <w:lang w:val="ru-RU"/>
        </w:rPr>
      </w:pPr>
      <w:r w:rsidRPr="000757B4">
        <w:rPr>
          <w:lang w:val="ru-RU"/>
        </w:rPr>
        <w:t>Методы градиентного бустинга демонстрируют высокую точность при решении задач регрессии на структурированных данных с большим числом признаков [3]. LightGBM [1</w:t>
      </w:r>
      <w:r w:rsidR="006F024D">
        <w:rPr>
          <w:lang w:val="ru-RU"/>
        </w:rPr>
        <w:t>7</w:t>
      </w:r>
      <w:r w:rsidRPr="000757B4">
        <w:rPr>
          <w:lang w:val="ru-RU"/>
        </w:rPr>
        <w:t>], XGBoost [1</w:t>
      </w:r>
      <w:r w:rsidR="006F024D">
        <w:rPr>
          <w:lang w:val="ru-RU"/>
        </w:rPr>
        <w:t>8</w:t>
      </w:r>
      <w:r w:rsidRPr="000757B4">
        <w:rPr>
          <w:lang w:val="ru-RU"/>
        </w:rPr>
        <w:t>] и CatBoost находят применение в задачах спортивной аналитики — прогнозировании результатов соревнований, оценке физической формы. Ключевое преимущество — способность улавливать нелинейные зависимости между стажем, уровнем нагрузки и темпом прогресса.</w:t>
      </w:r>
    </w:p>
    <w:p w14:paraId="712EE80E" w14:textId="22D8486C" w:rsidR="000757B4" w:rsidRPr="000757B4" w:rsidRDefault="000757B4" w:rsidP="00756FF1">
      <w:pPr>
        <w:rPr>
          <w:lang w:val="ru-RU"/>
        </w:rPr>
      </w:pPr>
      <w:r w:rsidRPr="000757B4">
        <w:rPr>
          <w:lang w:val="ru-RU"/>
        </w:rPr>
        <w:t>Нейросетевые методы (LSTM, трансформеры) теоретически могут моделировать долгосрочные зависимости в тренировочных сериях, однако требуют значительно большего объёма данных и вычислительных ресурсов для обучения, что затрудняет их применение в условиях ограниченных размеченных датасетов [1</w:t>
      </w:r>
      <w:r w:rsidR="0004248B">
        <w:rPr>
          <w:lang w:val="ru-RU"/>
        </w:rPr>
        <w:t>9</w:t>
      </w:r>
      <w:r w:rsidRPr="000757B4">
        <w:rPr>
          <w:lang w:val="ru-RU"/>
        </w:rPr>
        <w:t>].</w:t>
      </w:r>
    </w:p>
    <w:p w14:paraId="268BA018" w14:textId="4016F704" w:rsidR="00756FF1" w:rsidRPr="000757B4" w:rsidRDefault="000757B4" w:rsidP="007113E4">
      <w:pPr>
        <w:rPr>
          <w:lang w:val="ru-RU"/>
        </w:rPr>
      </w:pPr>
      <w:r w:rsidRPr="000757B4">
        <w:rPr>
          <w:lang w:val="ru-RU"/>
        </w:rPr>
        <w:t>В настоящей работе выбран метод градиентного бустинга (LightGBM) как оптимальный по соотношению точности, скорости обучения и возможности конвертации в формат ONNX для выполнения на мобильном устройстве.</w:t>
      </w:r>
    </w:p>
    <w:p w14:paraId="1216DF41" w14:textId="433E7E75" w:rsidR="000757B4" w:rsidRPr="000757B4" w:rsidRDefault="000757B4" w:rsidP="00D151BE">
      <w:pPr>
        <w:pStyle w:val="a1"/>
        <w:rPr>
          <w:lang w:val="ru-RU"/>
        </w:rPr>
      </w:pPr>
      <w:bookmarkStart w:id="7" w:name="_Toc230746058"/>
      <w:r w:rsidRPr="000757B4">
        <w:rPr>
          <w:lang w:val="ru-RU"/>
        </w:rPr>
        <w:lastRenderedPageBreak/>
        <w:t xml:space="preserve">ПРОЕКТИРОВАНИЕ </w:t>
      </w:r>
      <w:r w:rsidRPr="00D151BE">
        <w:t>ИНФОРМАЦИОННОЙ</w:t>
      </w:r>
      <w:r w:rsidRPr="000757B4">
        <w:rPr>
          <w:lang w:val="ru-RU"/>
        </w:rPr>
        <w:t xml:space="preserve"> СИСТЕМЫ</w:t>
      </w:r>
      <w:bookmarkEnd w:id="7"/>
    </w:p>
    <w:p w14:paraId="127F6A80" w14:textId="4E09361B" w:rsidR="000757B4" w:rsidRPr="000757B4" w:rsidRDefault="000757B4" w:rsidP="00E9681E">
      <w:pPr>
        <w:pStyle w:val="a2"/>
      </w:pPr>
      <w:bookmarkStart w:id="8" w:name="_Toc230746059"/>
      <w:r w:rsidRPr="000757B4">
        <w:t>Выбор технологического стека</w:t>
      </w:r>
      <w:bookmarkEnd w:id="8"/>
    </w:p>
    <w:p w14:paraId="618FBBED" w14:textId="19C19D0E" w:rsidR="000757B4" w:rsidRPr="000757B4" w:rsidRDefault="000757B4" w:rsidP="00756FF1">
      <w:pPr>
        <w:rPr>
          <w:lang w:val="ru-RU"/>
        </w:rPr>
      </w:pPr>
      <w:r w:rsidRPr="000757B4">
        <w:rPr>
          <w:lang w:val="ru-RU"/>
        </w:rPr>
        <w:t>Клиентская часть. Требование кроссплатформенности (Android и Windows) при сохранении нативного пользовательского опыта определило выбор платформы .NET MAUI 9 (Multi-platform App UI). MAUI позволяет разрабатывать приложения для Android, iOS, Windows и macOS из единой кодовой базы на языке C#, компилируя нативные приложения для каждой платформы [1</w:t>
      </w:r>
      <w:r w:rsidR="001D72EB">
        <w:rPr>
          <w:lang w:val="ru-RU"/>
        </w:rPr>
        <w:t>9</w:t>
      </w:r>
      <w:r w:rsidRPr="000757B4">
        <w:rPr>
          <w:lang w:val="ru-RU"/>
        </w:rPr>
        <w:t>]. Альтернативой рассматривался Flutter (Google), однако экосистема .NET обеспечивает более тесную интеграцию с библиотеками машинного обучения (Microsoft.ML, ONNX Runtime) и упрощает разработку серверной части на единой платформе.</w:t>
      </w:r>
    </w:p>
    <w:p w14:paraId="680BA73E" w14:textId="30BEB6A7" w:rsidR="000757B4" w:rsidRPr="000757B4" w:rsidRDefault="000757B4" w:rsidP="00756FF1">
      <w:pPr>
        <w:rPr>
          <w:lang w:val="ru-RU"/>
        </w:rPr>
      </w:pPr>
      <w:r w:rsidRPr="000757B4">
        <w:rPr>
          <w:lang w:val="ru-RU"/>
        </w:rPr>
        <w:t>Для реализации паттерна MVVM применяется библиотека CommunityToolkit.Mvvm 8.4 [</w:t>
      </w:r>
      <w:r w:rsidR="002D2FF8">
        <w:rPr>
          <w:lang w:val="ru-RU"/>
        </w:rPr>
        <w:t>20</w:t>
      </w:r>
      <w:r w:rsidRPr="000757B4">
        <w:rPr>
          <w:lang w:val="ru-RU"/>
        </w:rPr>
        <w:t>], обеспечивающая генерацию кода через атрибуты [ObservableProperty] и [RelayCommand] при компиляции, что исключает написание шаблонного кода.</w:t>
      </w:r>
    </w:p>
    <w:p w14:paraId="222AFAB9" w14:textId="0625FACF" w:rsidR="000757B4" w:rsidRPr="000757B4" w:rsidRDefault="000757B4" w:rsidP="00756FF1">
      <w:pPr>
        <w:rPr>
          <w:lang w:val="ru-RU"/>
        </w:rPr>
      </w:pPr>
      <w:r w:rsidRPr="000757B4">
        <w:rPr>
          <w:lang w:val="ru-RU"/>
        </w:rPr>
        <w:t>Локальная база данных — SQLite через библиотеку sqlite-net-pcl 1.9 [2</w:t>
      </w:r>
      <w:r w:rsidR="0092510D">
        <w:rPr>
          <w:lang w:val="ru-RU"/>
        </w:rPr>
        <w:t>1</w:t>
      </w:r>
      <w:r w:rsidRPr="000757B4">
        <w:rPr>
          <w:lang w:val="ru-RU"/>
        </w:rPr>
        <w:t>]. SQLite обеспечивает надёжное хранение данных на устройстве без необходимости установки сервера, поддерживает транзакции и индексы, работает одинаково на Android и Windows.</w:t>
      </w:r>
    </w:p>
    <w:p w14:paraId="10B248C5" w14:textId="570BCACB" w:rsidR="000757B4" w:rsidRPr="000757B4" w:rsidRDefault="000757B4" w:rsidP="00756FF1">
      <w:pPr>
        <w:rPr>
          <w:lang w:val="ru-RU"/>
        </w:rPr>
      </w:pPr>
      <w:r w:rsidRPr="000757B4">
        <w:rPr>
          <w:lang w:val="ru-RU"/>
        </w:rPr>
        <w:t>Серверная часть. Сервер реализован на ASP.NET Core 9 — высокопроизводительном кроссплатформенном фреймворке для веб-приложений. Выбор обусловлен единством языка (C#) с клиентом, что упрощает совместное использование DTO-классов и снижает вероятность рассогласования схем.</w:t>
      </w:r>
    </w:p>
    <w:p w14:paraId="33173C7C" w14:textId="4BED18CB" w:rsidR="000757B4" w:rsidRPr="000757B4" w:rsidRDefault="000757B4" w:rsidP="00972615">
      <w:pPr>
        <w:rPr>
          <w:lang w:val="ru-RU"/>
        </w:rPr>
      </w:pPr>
      <w:r w:rsidRPr="000757B4">
        <w:rPr>
          <w:lang w:val="ru-RU"/>
        </w:rPr>
        <w:t>База данных сервера — PostgreSQL через библиотеку Npgsql. PostgreSQL обеспечивает постоянное хранение данных в облачной среде, поддерживает конструкцию INSERT ... ON CONFLICT DO UPDATE WHERE, необходимую для реализации LWW-синхронизации, и хорошо интегрируется с платформами облачного хостинга [2</w:t>
      </w:r>
      <w:r w:rsidR="007F49AC">
        <w:rPr>
          <w:lang w:val="ru-RU"/>
        </w:rPr>
        <w:t>2</w:t>
      </w:r>
      <w:r w:rsidRPr="000757B4">
        <w:rPr>
          <w:lang w:val="ru-RU"/>
        </w:rPr>
        <w:t>].</w:t>
      </w:r>
    </w:p>
    <w:p w14:paraId="27E54EBC" w14:textId="7A6FB046" w:rsidR="000757B4" w:rsidRDefault="000757B4" w:rsidP="00756FF1">
      <w:pPr>
        <w:rPr>
          <w:lang w:val="ru-RU"/>
        </w:rPr>
      </w:pPr>
      <w:r w:rsidRPr="000757B4">
        <w:rPr>
          <w:lang w:val="ru-RU"/>
        </w:rPr>
        <w:lastRenderedPageBreak/>
        <w:t>ML-инфраструктура. Модель обучается на Python 3.11 с использованием LightGBM, конвертируется в ONNX и исполняется в приложении через Microsoft.ML.OnnxRuntime 1.20.1 — кроссплатформенную C/C++-библиотеку с C#-оберткой, работающей нативно на Android и Windows.</w:t>
      </w:r>
    </w:p>
    <w:p w14:paraId="576099EB" w14:textId="18B080A6" w:rsidR="006B1E03" w:rsidRDefault="001A67FE" w:rsidP="006B1E03">
      <w:pPr>
        <w:jc w:val="center"/>
        <w:rPr>
          <w:lang w:val="ru-RU"/>
        </w:rPr>
      </w:pPr>
      <w:r w:rsidRPr="001A67FE">
        <w:rPr>
          <w:noProof/>
          <w:lang w:val="ru-RU"/>
        </w:rPr>
        <w:drawing>
          <wp:inline distT="0" distB="0" distL="0" distR="0" wp14:anchorId="4644296F" wp14:editId="42C145DC">
            <wp:extent cx="5768340" cy="2977586"/>
            <wp:effectExtent l="0" t="0" r="3810" b="0"/>
            <wp:docPr id="524660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0094" name=""/>
                    <pic:cNvPicPr/>
                  </pic:nvPicPr>
                  <pic:blipFill>
                    <a:blip r:embed="rId8"/>
                    <a:stretch>
                      <a:fillRect/>
                    </a:stretch>
                  </pic:blipFill>
                  <pic:spPr>
                    <a:xfrm>
                      <a:off x="0" y="0"/>
                      <a:ext cx="5770940" cy="2978928"/>
                    </a:xfrm>
                    <a:prstGeom prst="rect">
                      <a:avLst/>
                    </a:prstGeom>
                  </pic:spPr>
                </pic:pic>
              </a:graphicData>
            </a:graphic>
          </wp:inline>
        </w:drawing>
      </w:r>
    </w:p>
    <w:p w14:paraId="3929F90A" w14:textId="75D7A9EF" w:rsidR="006B1E03" w:rsidRPr="006B1E03" w:rsidRDefault="006B1E03" w:rsidP="006B1E03">
      <w:pPr>
        <w:pStyle w:val="a"/>
        <w:rPr>
          <w:lang w:val="ru-RU"/>
        </w:rPr>
      </w:pPr>
      <w:r w:rsidRPr="000757B4">
        <w:rPr>
          <w:lang w:val="ru-RU"/>
        </w:rPr>
        <w:t>Общая архитектура системы FitApp</w:t>
      </w:r>
    </w:p>
    <w:p w14:paraId="5302CF34" w14:textId="447B068D" w:rsidR="000757B4" w:rsidRPr="000757B4" w:rsidRDefault="000757B4" w:rsidP="00E9681E">
      <w:pPr>
        <w:pStyle w:val="a2"/>
      </w:pPr>
      <w:bookmarkStart w:id="9" w:name="_Toc230746060"/>
      <w:r w:rsidRPr="000757B4">
        <w:t>Архитектура клиентского приложения</w:t>
      </w:r>
      <w:bookmarkEnd w:id="9"/>
    </w:p>
    <w:p w14:paraId="3335F08A" w14:textId="550ADB1D" w:rsidR="000757B4" w:rsidRPr="000757B4" w:rsidRDefault="000757B4" w:rsidP="00756FF1">
      <w:pPr>
        <w:rPr>
          <w:lang w:val="ru-RU"/>
        </w:rPr>
      </w:pPr>
      <w:r w:rsidRPr="000757B4">
        <w:rPr>
          <w:lang w:val="ru-RU"/>
        </w:rPr>
        <w:t>Клиентское приложение построено по архитектурному паттерну MVVM (Model-View-ViewModel). Паттерн обеспечивает разделение ответственности между уровнями: Model отвечает за данные и бизнес-логику, View — за отображение, ViewModel — за связь между ними посредством привязок данных (data binding) [22].</w:t>
      </w:r>
    </w:p>
    <w:p w14:paraId="03C08D80" w14:textId="25C0C17D" w:rsidR="000757B4" w:rsidRPr="000757B4" w:rsidRDefault="000757B4" w:rsidP="00756FF1">
      <w:pPr>
        <w:rPr>
          <w:lang w:val="ru-RU"/>
        </w:rPr>
      </w:pPr>
      <w:r w:rsidRPr="000757B4">
        <w:rPr>
          <w:lang w:val="ru-RU"/>
        </w:rPr>
        <w:t>Структура проекта:</w:t>
      </w:r>
    </w:p>
    <w:p w14:paraId="0D012146" w14:textId="77777777" w:rsidR="000757B4" w:rsidRPr="004F34BB" w:rsidRDefault="000757B4" w:rsidP="000757B4">
      <w:pPr>
        <w:rPr>
          <w:lang w:val="ru-RU"/>
        </w:rPr>
      </w:pPr>
      <w:r w:rsidRPr="00756FF1">
        <w:t>Models</w:t>
      </w:r>
      <w:r w:rsidRPr="004F34BB">
        <w:rPr>
          <w:lang w:val="ru-RU"/>
        </w:rPr>
        <w:t xml:space="preserve">/ — </w:t>
      </w:r>
      <w:r w:rsidRPr="000757B4">
        <w:rPr>
          <w:lang w:val="ru-RU"/>
        </w:rPr>
        <w:t>сущности</w:t>
      </w:r>
      <w:r w:rsidRPr="004F34BB">
        <w:rPr>
          <w:lang w:val="ru-RU"/>
        </w:rPr>
        <w:t xml:space="preserve"> </w:t>
      </w:r>
      <w:r w:rsidRPr="00756FF1">
        <w:t>SQLite</w:t>
      </w:r>
      <w:r w:rsidRPr="004F34BB">
        <w:rPr>
          <w:lang w:val="ru-RU"/>
        </w:rPr>
        <w:t xml:space="preserve">: </w:t>
      </w:r>
      <w:r w:rsidRPr="00756FF1">
        <w:t>Workout</w:t>
      </w:r>
      <w:r w:rsidRPr="004F34BB">
        <w:rPr>
          <w:lang w:val="ru-RU"/>
        </w:rPr>
        <w:t xml:space="preserve">, </w:t>
      </w:r>
      <w:r w:rsidRPr="00756FF1">
        <w:t>WorkoutExercise</w:t>
      </w:r>
      <w:r w:rsidRPr="004F34BB">
        <w:rPr>
          <w:lang w:val="ru-RU"/>
        </w:rPr>
        <w:t xml:space="preserve">, </w:t>
      </w:r>
      <w:r w:rsidRPr="00756FF1">
        <w:t>ExerciseSet</w:t>
      </w:r>
      <w:r w:rsidRPr="004F34BB">
        <w:rPr>
          <w:lang w:val="ru-RU"/>
        </w:rPr>
        <w:t xml:space="preserve">, </w:t>
      </w:r>
      <w:r w:rsidRPr="00756FF1">
        <w:t>Exercise</w:t>
      </w:r>
      <w:r w:rsidRPr="004F34BB">
        <w:rPr>
          <w:lang w:val="ru-RU"/>
        </w:rPr>
        <w:t xml:space="preserve">, </w:t>
      </w:r>
      <w:r w:rsidRPr="00756FF1">
        <w:t>MuscleGroup</w:t>
      </w:r>
      <w:r w:rsidRPr="004F34BB">
        <w:rPr>
          <w:lang w:val="ru-RU"/>
        </w:rPr>
        <w:t xml:space="preserve">, </w:t>
      </w:r>
      <w:r w:rsidRPr="00756FF1">
        <w:t>UserProfile</w:t>
      </w:r>
      <w:r w:rsidRPr="004F34BB">
        <w:rPr>
          <w:lang w:val="ru-RU"/>
        </w:rPr>
        <w:t>;</w:t>
      </w:r>
    </w:p>
    <w:p w14:paraId="7F662FA0" w14:textId="77777777" w:rsidR="000757B4" w:rsidRPr="000757B4" w:rsidRDefault="000757B4" w:rsidP="000757B4">
      <w:pPr>
        <w:rPr>
          <w:lang w:val="ru-RU"/>
        </w:rPr>
      </w:pPr>
      <w:r w:rsidRPr="000757B4">
        <w:rPr>
          <w:lang w:val="ru-RU"/>
        </w:rPr>
        <w:t>ViewModels/ — частичные классы (partial class), наследующие ObservableObject; команды и наблюдаемые свойства генерируются исходным генератором CommunityToolkit;</w:t>
      </w:r>
    </w:p>
    <w:p w14:paraId="0E3E0BFB" w14:textId="77777777" w:rsidR="000757B4" w:rsidRPr="000757B4" w:rsidRDefault="000757B4" w:rsidP="000757B4">
      <w:r w:rsidRPr="000757B4">
        <w:t>Views/ — XAML-</w:t>
      </w:r>
      <w:r w:rsidRPr="000757B4">
        <w:rPr>
          <w:lang w:val="ru-RU"/>
        </w:rPr>
        <w:t>страницы</w:t>
      </w:r>
      <w:r w:rsidRPr="000757B4">
        <w:t xml:space="preserve"> </w:t>
      </w:r>
      <w:r w:rsidRPr="000757B4">
        <w:rPr>
          <w:lang w:val="ru-RU"/>
        </w:rPr>
        <w:t>и</w:t>
      </w:r>
      <w:r w:rsidRPr="000757B4">
        <w:t xml:space="preserve"> code-behind </w:t>
      </w:r>
      <w:r w:rsidRPr="000757B4">
        <w:rPr>
          <w:lang w:val="ru-RU"/>
        </w:rPr>
        <w:t>файлы</w:t>
      </w:r>
      <w:r w:rsidRPr="000757B4">
        <w:t>;</w:t>
      </w:r>
    </w:p>
    <w:p w14:paraId="7D5E6396" w14:textId="77777777" w:rsidR="000757B4" w:rsidRPr="000757B4" w:rsidRDefault="000757B4" w:rsidP="000757B4">
      <w:r w:rsidRPr="000757B4">
        <w:lastRenderedPageBreak/>
        <w:t xml:space="preserve">Services/ — </w:t>
      </w:r>
      <w:r w:rsidRPr="000757B4">
        <w:rPr>
          <w:lang w:val="ru-RU"/>
        </w:rPr>
        <w:t>сервисы</w:t>
      </w:r>
      <w:r w:rsidRPr="000757B4">
        <w:t xml:space="preserve"> </w:t>
      </w:r>
      <w:r w:rsidRPr="000757B4">
        <w:rPr>
          <w:lang w:val="ru-RU"/>
        </w:rPr>
        <w:t>бизнес</w:t>
      </w:r>
      <w:r w:rsidRPr="000757B4">
        <w:t>-</w:t>
      </w:r>
      <w:r w:rsidRPr="000757B4">
        <w:rPr>
          <w:lang w:val="ru-RU"/>
        </w:rPr>
        <w:t>логики</w:t>
      </w:r>
      <w:r w:rsidRPr="000757B4">
        <w:t>: OnnxPredictionService, WorkoutPlannerService, SyncService, AuthClient;</w:t>
      </w:r>
    </w:p>
    <w:p w14:paraId="291F75AB" w14:textId="77777777" w:rsidR="000757B4" w:rsidRPr="000757B4" w:rsidRDefault="000757B4" w:rsidP="000757B4">
      <w:pPr>
        <w:rPr>
          <w:lang w:val="ru-RU"/>
        </w:rPr>
      </w:pPr>
      <w:r w:rsidRPr="000757B4">
        <w:rPr>
          <w:lang w:val="ru-RU"/>
        </w:rPr>
        <w:t>Data/ — единственный класс доступа к БД WorkoutDataBase.</w:t>
      </w:r>
    </w:p>
    <w:p w14:paraId="78D727D5" w14:textId="1C127152" w:rsidR="000757B4" w:rsidRPr="000757B4" w:rsidRDefault="000757B4" w:rsidP="008A5975">
      <w:pPr>
        <w:rPr>
          <w:lang w:val="ru-RU"/>
        </w:rPr>
      </w:pPr>
      <w:r w:rsidRPr="000757B4">
        <w:rPr>
          <w:lang w:val="ru-RU"/>
        </w:rPr>
        <w:t>Навигация управляется через Shell — встроенный механизм маршрутизации MAUI, обеспечивающий вкладки и переходы между страницами через URI-адреса (Shell.Current.GoToAsync).</w:t>
      </w:r>
    </w:p>
    <w:p w14:paraId="784B55A6" w14:textId="2825557E" w:rsidR="000757B4" w:rsidRPr="000757B4" w:rsidRDefault="000757B4" w:rsidP="00722924">
      <w:pPr>
        <w:rPr>
          <w:lang w:val="ru-RU"/>
        </w:rPr>
      </w:pPr>
      <w:r w:rsidRPr="000757B4">
        <w:rPr>
          <w:lang w:val="ru-RU"/>
        </w:rPr>
        <w:t>Принцип offline-first. Все операции чтения и записи выполняются с локальной SQLite-базой. Синхронизация с сервером инициируется исключительно по явному действию пользователя (нажатие кнопки «Синхронизировать»). При отсутствии сетевого подключения ни одна функция приложения не блокируется.</w:t>
      </w:r>
    </w:p>
    <w:p w14:paraId="0F54D4A7" w14:textId="178A1A72" w:rsidR="000757B4" w:rsidRPr="000757B4" w:rsidRDefault="000757B4" w:rsidP="00722924">
      <w:pPr>
        <w:rPr>
          <w:lang w:val="ru-RU"/>
        </w:rPr>
      </w:pPr>
      <w:r w:rsidRPr="000757B4">
        <w:rPr>
          <w:lang w:val="ru-RU"/>
        </w:rPr>
        <w:t>Внедрение зависимостей (DI). В точке входа MauiProgram.cs регистрируются все сервисы и страницы. WorkoutDataBase зарегистрирован как singleton (одно соединение с БД на весь жизненный цикл), прочие компоненты — как transient.</w:t>
      </w:r>
    </w:p>
    <w:p w14:paraId="446ED5F9" w14:textId="71718E42" w:rsidR="000757B4" w:rsidRPr="000757B4" w:rsidRDefault="000757B4" w:rsidP="00E9681E">
      <w:pPr>
        <w:pStyle w:val="a2"/>
      </w:pPr>
      <w:bookmarkStart w:id="10" w:name="_Toc230746061"/>
      <w:r w:rsidRPr="000757B4">
        <w:t>Проектирование базы данных</w:t>
      </w:r>
      <w:bookmarkEnd w:id="10"/>
    </w:p>
    <w:p w14:paraId="6C019E68" w14:textId="6E7CC7D6" w:rsidR="00696985" w:rsidRPr="00E72A1E" w:rsidRDefault="000757B4" w:rsidP="00E72A1E">
      <w:pPr>
        <w:rPr>
          <w:lang w:val="ru-RU"/>
        </w:rPr>
      </w:pPr>
      <w:r w:rsidRPr="000757B4">
        <w:rPr>
          <w:lang w:val="ru-RU"/>
        </w:rPr>
        <w:t xml:space="preserve">Локальная база данных содержит семь основных таблиц. Схема отражает физическую модель данных, применяемую в WorkoutDataBase.cs (листинг схемы приведён в Приложении </w:t>
      </w:r>
      <w:r w:rsidR="00E43D7A">
        <w:rPr>
          <w:lang w:val="ru-RU"/>
        </w:rPr>
        <w:t>Б.1</w:t>
      </w:r>
      <w:r w:rsidRPr="000757B4">
        <w:rPr>
          <w:lang w:val="ru-RU"/>
        </w:rPr>
        <w:t>).</w:t>
      </w:r>
    </w:p>
    <w:p w14:paraId="016DAB2F" w14:textId="53D820AC" w:rsidR="000757B4" w:rsidRPr="000757B4" w:rsidRDefault="000757B4" w:rsidP="00696985">
      <w:pPr>
        <w:pStyle w:val="af3"/>
      </w:pPr>
      <w:r w:rsidRPr="000757B4">
        <w:t>Ключевые решения схемы:</w:t>
      </w:r>
    </w:p>
    <w:p w14:paraId="09C84851" w14:textId="5D77CC68" w:rsidR="000757B4" w:rsidRPr="00696985" w:rsidRDefault="000757B4" w:rsidP="00696985">
      <w:pPr>
        <w:pStyle w:val="af3"/>
      </w:pPr>
      <w:r w:rsidRPr="00696985">
        <w:t>Мягкое удаление (IsDeleted): вместо физического удаления строк устанавливается флаг. Это обеспечивает корректное распространение факта удаления при синхронизации — удалённая запись с новым UpdatedAt «перезапишет» существующую запись на других устройствах по стратегии LWW.</w:t>
      </w:r>
    </w:p>
    <w:p w14:paraId="6414701A" w14:textId="57E993A3" w:rsidR="000757B4" w:rsidRPr="000757B4" w:rsidRDefault="000757B4" w:rsidP="00696985">
      <w:pPr>
        <w:pStyle w:val="af3"/>
      </w:pPr>
      <w:r w:rsidRPr="000757B4">
        <w:t xml:space="preserve">Поле SyncId: каждая синхронизируемая сущность (Workout, WorkoutExercise, ExerciseSet) имеет поле SyncId — строку с GUID, генерируемым клиентом при создании записи. Это поле является первичным </w:t>
      </w:r>
      <w:r w:rsidRPr="000757B4">
        <w:lastRenderedPageBreak/>
        <w:t>ключом на сервере и обеспечивает однозначную идентификацию записей между устройствами без коллизий автоинкрементных идентификаторов.</w:t>
      </w:r>
    </w:p>
    <w:p w14:paraId="2751748C" w14:textId="0FE731B0" w:rsidR="000757B4" w:rsidRPr="000757B4" w:rsidRDefault="000757B4" w:rsidP="00606994">
      <w:pPr>
        <w:pStyle w:val="af3"/>
      </w:pPr>
      <w:r w:rsidRPr="000757B4">
        <w:t>Временны́е метки: поле UpdatedAt (тип DateTime) проставляется клиентом при каждом изменении записи через DateTime.UtcNow. Используется фильтром выборки при построении push-батча синхронизации.</w:t>
      </w:r>
    </w:p>
    <w:p w14:paraId="065CE0EA" w14:textId="36D1B699" w:rsidR="000757B4" w:rsidRPr="000757B4" w:rsidRDefault="000757B4" w:rsidP="00696985">
      <w:pPr>
        <w:pStyle w:val="af3"/>
      </w:pPr>
      <w:r w:rsidRPr="000757B4">
        <w:t>Связь Workout ↔ MuscleGroup: реализована через таблицу-связку WorkoutMuscleGroups (отношение многие-ко-многим). При обновлении тренировки старые связи удаляются и заново вставляются.</w:t>
      </w:r>
    </w:p>
    <w:p w14:paraId="4344F610" w14:textId="2656D204" w:rsidR="000757B4" w:rsidRPr="000757B4" w:rsidRDefault="000757B4" w:rsidP="00696985">
      <w:pPr>
        <w:pStyle w:val="af3"/>
      </w:pPr>
      <w:r w:rsidRPr="000757B4">
        <w:t>Серверная схема. На стороне сервера поддерживаются четыре таблицы: Users, Workouts, WorkoutExercises, ExerciseSets. Первичным ключом таблиц тренировочных данных является SyncId. Схема сервера приведена в Приложении А.</w:t>
      </w:r>
    </w:p>
    <w:p w14:paraId="47A0A24C" w14:textId="21DA5728" w:rsidR="000757B4" w:rsidRPr="000757B4" w:rsidRDefault="000757B4" w:rsidP="00E9681E">
      <w:pPr>
        <w:pStyle w:val="a2"/>
      </w:pPr>
      <w:bookmarkStart w:id="11" w:name="_Toc230746062"/>
      <w:r w:rsidRPr="000757B4">
        <w:t>Проектирование серверной части</w:t>
      </w:r>
      <w:bookmarkEnd w:id="11"/>
    </w:p>
    <w:p w14:paraId="3EFB4537" w14:textId="1EE03FF6" w:rsidR="000757B4" w:rsidRPr="00C152E1" w:rsidRDefault="000757B4" w:rsidP="00756FF1">
      <w:pPr>
        <w:rPr>
          <w:lang w:val="ru-RU"/>
        </w:rPr>
      </w:pPr>
      <w:r w:rsidRPr="000757B4">
        <w:rPr>
          <w:lang w:val="ru-RU"/>
        </w:rPr>
        <w:t>Сервер реализован в виде минимального REST API на ASP.NET Core 9 с тремя эндпоинтами</w:t>
      </w:r>
      <w:r w:rsidR="00585D36">
        <w:rPr>
          <w:lang w:val="ru-RU"/>
        </w:rPr>
        <w:t xml:space="preserve">. На таблице 2 описаниы конечные точки. </w:t>
      </w:r>
    </w:p>
    <w:p w14:paraId="053A3DCA" w14:textId="672CE94D" w:rsidR="000757B4" w:rsidRPr="00585D36" w:rsidRDefault="000757B4" w:rsidP="00756FF1">
      <w:pPr>
        <w:rPr>
          <w:lang w:val="ru-RU"/>
        </w:rPr>
      </w:pPr>
      <w:r w:rsidRPr="000757B4">
        <w:rPr>
          <w:lang w:val="ru-RU"/>
        </w:rPr>
        <w:t>Таблица 2 — Эндпоинты API сервера FitApp. Столбцы</w:t>
      </w:r>
    </w:p>
    <w:tbl>
      <w:tblPr>
        <w:tblW w:w="9673" w:type="dxa"/>
        <w:shd w:val="clear" w:color="auto" w:fill="F0F0F0"/>
        <w:tblCellMar>
          <w:left w:w="0" w:type="dxa"/>
          <w:right w:w="0" w:type="dxa"/>
        </w:tblCellMar>
        <w:tblLook w:val="04A0" w:firstRow="1" w:lastRow="0" w:firstColumn="1" w:lastColumn="0" w:noHBand="0" w:noVBand="1"/>
      </w:tblPr>
      <w:tblGrid>
        <w:gridCol w:w="1083"/>
        <w:gridCol w:w="1687"/>
        <w:gridCol w:w="2272"/>
        <w:gridCol w:w="4631"/>
      </w:tblGrid>
      <w:tr w:rsidR="00A15872" w:rsidRPr="00A15872" w14:paraId="317A0A6A" w14:textId="77777777" w:rsidTr="00A1587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0F0F0"/>
            <w:tcMar>
              <w:top w:w="90" w:type="dxa"/>
              <w:left w:w="195" w:type="dxa"/>
              <w:bottom w:w="90" w:type="dxa"/>
              <w:right w:w="195" w:type="dxa"/>
            </w:tcMar>
            <w:vAlign w:val="center"/>
            <w:hideMark/>
          </w:tcPr>
          <w:p w14:paraId="25B075B3" w14:textId="77777777" w:rsidR="00A15872" w:rsidRPr="00A15872" w:rsidRDefault="00A15872" w:rsidP="00A15872">
            <w:pPr>
              <w:spacing w:line="240" w:lineRule="auto"/>
              <w:ind w:firstLine="0"/>
              <w:jc w:val="center"/>
              <w:rPr>
                <w:rFonts w:eastAsia="Times New Roman" w:cs="Times New Roman"/>
                <w:b/>
                <w:bCs/>
                <w:sz w:val="24"/>
                <w:szCs w:val="24"/>
                <w:lang w:val="ru-RU" w:eastAsia="ru-RU"/>
              </w:rPr>
            </w:pPr>
            <w:r w:rsidRPr="00A15872">
              <w:rPr>
                <w:rFonts w:eastAsia="Times New Roman" w:cs="Times New Roman"/>
                <w:b/>
                <w:bCs/>
                <w:sz w:val="24"/>
                <w:szCs w:val="24"/>
                <w:lang w:val="ru-RU" w:eastAsia="ru-RU"/>
              </w:rPr>
              <w:t>Метод</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90" w:type="dxa"/>
              <w:left w:w="195" w:type="dxa"/>
              <w:bottom w:w="90" w:type="dxa"/>
              <w:right w:w="195" w:type="dxa"/>
            </w:tcMar>
            <w:vAlign w:val="center"/>
            <w:hideMark/>
          </w:tcPr>
          <w:p w14:paraId="7DA01FA0" w14:textId="77777777" w:rsidR="00A15872" w:rsidRPr="00A15872" w:rsidRDefault="00A15872" w:rsidP="00A15872">
            <w:pPr>
              <w:spacing w:line="240" w:lineRule="auto"/>
              <w:ind w:firstLine="0"/>
              <w:jc w:val="center"/>
              <w:rPr>
                <w:rFonts w:eastAsia="Times New Roman" w:cs="Times New Roman"/>
                <w:b/>
                <w:bCs/>
                <w:sz w:val="24"/>
                <w:szCs w:val="24"/>
                <w:lang w:val="ru-RU" w:eastAsia="ru-RU"/>
              </w:rPr>
            </w:pPr>
            <w:r w:rsidRPr="00A15872">
              <w:rPr>
                <w:rFonts w:eastAsia="Times New Roman" w:cs="Times New Roman"/>
                <w:b/>
                <w:bCs/>
                <w:sz w:val="24"/>
                <w:szCs w:val="24"/>
                <w:lang w:val="ru-RU" w:eastAsia="ru-RU"/>
              </w:rPr>
              <w:t>URL</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90" w:type="dxa"/>
              <w:left w:w="195" w:type="dxa"/>
              <w:bottom w:w="90" w:type="dxa"/>
              <w:right w:w="195" w:type="dxa"/>
            </w:tcMar>
            <w:vAlign w:val="center"/>
            <w:hideMark/>
          </w:tcPr>
          <w:p w14:paraId="02EA47E5" w14:textId="77777777" w:rsidR="00A15872" w:rsidRPr="00A15872" w:rsidRDefault="00A15872" w:rsidP="00A15872">
            <w:pPr>
              <w:spacing w:line="240" w:lineRule="auto"/>
              <w:ind w:firstLine="0"/>
              <w:jc w:val="center"/>
              <w:rPr>
                <w:rFonts w:eastAsia="Times New Roman" w:cs="Times New Roman"/>
                <w:b/>
                <w:bCs/>
                <w:sz w:val="24"/>
                <w:szCs w:val="24"/>
                <w:lang w:val="ru-RU" w:eastAsia="ru-RU"/>
              </w:rPr>
            </w:pPr>
            <w:r w:rsidRPr="00A15872">
              <w:rPr>
                <w:rFonts w:eastAsia="Times New Roman" w:cs="Times New Roman"/>
                <w:b/>
                <w:bCs/>
                <w:sz w:val="24"/>
                <w:szCs w:val="24"/>
                <w:lang w:val="ru-RU" w:eastAsia="ru-RU"/>
              </w:rPr>
              <w:t>Аутентификация</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90" w:type="dxa"/>
              <w:left w:w="195" w:type="dxa"/>
              <w:bottom w:w="90" w:type="dxa"/>
              <w:right w:w="195" w:type="dxa"/>
            </w:tcMar>
            <w:vAlign w:val="center"/>
            <w:hideMark/>
          </w:tcPr>
          <w:p w14:paraId="70D4DEF3" w14:textId="77777777" w:rsidR="00A15872" w:rsidRPr="00A15872" w:rsidRDefault="00A15872" w:rsidP="00A15872">
            <w:pPr>
              <w:spacing w:line="240" w:lineRule="auto"/>
              <w:ind w:firstLine="0"/>
              <w:jc w:val="center"/>
              <w:rPr>
                <w:rFonts w:eastAsia="Times New Roman" w:cs="Times New Roman"/>
                <w:b/>
                <w:bCs/>
                <w:sz w:val="24"/>
                <w:szCs w:val="24"/>
                <w:lang w:val="ru-RU" w:eastAsia="ru-RU"/>
              </w:rPr>
            </w:pPr>
            <w:r w:rsidRPr="00A15872">
              <w:rPr>
                <w:rFonts w:eastAsia="Times New Roman" w:cs="Times New Roman"/>
                <w:b/>
                <w:bCs/>
                <w:sz w:val="24"/>
                <w:szCs w:val="24"/>
                <w:lang w:val="ru-RU" w:eastAsia="ru-RU"/>
              </w:rPr>
              <w:t>Описание</w:t>
            </w:r>
          </w:p>
        </w:tc>
      </w:tr>
      <w:tr w:rsidR="00A15872" w:rsidRPr="00551B4F" w14:paraId="4F397D1B" w14:textId="77777777" w:rsidTr="00A15872">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1EE51E9"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POST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EC92379"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bdr w:val="single" w:sz="6" w:space="0" w:color="EAEAEA" w:frame="1"/>
                <w:shd w:val="clear" w:color="auto" w:fill="F8F8F8"/>
                <w:lang w:val="ru-RU" w:eastAsia="ru-RU"/>
              </w:rPr>
              <w:t>/auth/register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62ABE8"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Нет</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56999AE"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Регистрация нового пользователя по логину и паролю; возвращает JWT-токен (30 дней)</w:t>
            </w:r>
          </w:p>
        </w:tc>
      </w:tr>
      <w:tr w:rsidR="00A15872" w:rsidRPr="00551B4F" w14:paraId="66DA111A" w14:textId="77777777" w:rsidTr="00A15872">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B8146ED"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POST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98AF54C"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bdr w:val="single" w:sz="6" w:space="0" w:color="EAEAEA" w:frame="1"/>
                <w:shd w:val="clear" w:color="auto" w:fill="F8F8F8"/>
                <w:lang w:val="ru-RU" w:eastAsia="ru-RU"/>
              </w:rPr>
              <w:t>/auth/login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2F1408C"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Нет</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C460FD4"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Аутентификация пользователя; возвращает JWT-токен (30 дней)</w:t>
            </w:r>
          </w:p>
        </w:tc>
      </w:tr>
      <w:tr w:rsidR="00A15872" w:rsidRPr="00551B4F" w14:paraId="2436B3B0" w14:textId="77777777" w:rsidTr="00A15872">
        <w:trPr>
          <w:trHeight w:val="85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CF1186"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POST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E01DEA"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bdr w:val="single" w:sz="6" w:space="0" w:color="EAEAEA" w:frame="1"/>
                <w:shd w:val="clear" w:color="auto" w:fill="F8F8F8"/>
                <w:lang w:val="ru-RU" w:eastAsia="ru-RU"/>
              </w:rPr>
              <w:t>/sync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0E88ADA"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Bearer JWT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42395CD" w14:textId="77777777" w:rsidR="00A15872" w:rsidRPr="00A15872" w:rsidRDefault="00A15872" w:rsidP="00A15872">
            <w:pPr>
              <w:spacing w:line="240" w:lineRule="auto"/>
              <w:ind w:firstLine="0"/>
              <w:jc w:val="center"/>
              <w:rPr>
                <w:rFonts w:eastAsia="Times New Roman" w:cs="Times New Roman"/>
                <w:sz w:val="24"/>
                <w:szCs w:val="24"/>
                <w:lang w:val="ru-RU" w:eastAsia="ru-RU"/>
              </w:rPr>
            </w:pPr>
            <w:r w:rsidRPr="00A15872">
              <w:rPr>
                <w:rFonts w:eastAsia="Times New Roman" w:cs="Times New Roman"/>
                <w:sz w:val="24"/>
                <w:szCs w:val="24"/>
                <w:lang w:val="ru-RU" w:eastAsia="ru-RU"/>
              </w:rPr>
              <w:t>Двунаправленная синхронизация: принимает push-батч изменений, возвращает pull-батч изменений сервера</w:t>
            </w:r>
          </w:p>
        </w:tc>
      </w:tr>
    </w:tbl>
    <w:p w14:paraId="762DBB58" w14:textId="77777777" w:rsidR="00AB24D8" w:rsidRPr="000757B4" w:rsidRDefault="00AB24D8" w:rsidP="00B56691">
      <w:pPr>
        <w:ind w:firstLine="0"/>
        <w:rPr>
          <w:lang w:val="ru-RU"/>
        </w:rPr>
      </w:pPr>
    </w:p>
    <w:p w14:paraId="78AFF755" w14:textId="0C79A296" w:rsidR="000757B4" w:rsidRPr="000757B4" w:rsidRDefault="000757B4" w:rsidP="00756FF1">
      <w:pPr>
        <w:rPr>
          <w:lang w:val="ru-RU"/>
        </w:rPr>
      </w:pPr>
      <w:r w:rsidRPr="000757B4">
        <w:rPr>
          <w:lang w:val="ru-RU"/>
        </w:rPr>
        <w:t>Аутентификация реализована через JWT-токены (JSON Web Token, RFC 7519 [23]) со схемой подписи HS256. Токен содержит идентификатор пользователя и срок действия (30 дней). Хеширование паролей выполняется алгоритмом BCrypt с ценой вычисления (work factor) 10 [24].</w:t>
      </w:r>
    </w:p>
    <w:p w14:paraId="439F320A" w14:textId="786DA8FA" w:rsidR="000757B4" w:rsidRPr="000757B4" w:rsidRDefault="000757B4" w:rsidP="00760E1C">
      <w:pPr>
        <w:rPr>
          <w:lang w:val="ru-RU"/>
        </w:rPr>
      </w:pPr>
      <w:r w:rsidRPr="000757B4">
        <w:rPr>
          <w:lang w:val="ru-RU"/>
        </w:rPr>
        <w:lastRenderedPageBreak/>
        <w:t>Эндпоинт синхронизации POST /sync принимает тело запроса, содержащее три массива изменённых сущностей (Workouts, WorkoutExercises, ExerciseSets) и метку LastSyncUtc. В ответ возвращаются все сущности пользователя, изменённые после LastSyncUtc, и серверное время ServerTimeUtc. Детальное описание протокола синхронизации приведено в разделе 5.</w:t>
      </w:r>
    </w:p>
    <w:p w14:paraId="61E69CB8" w14:textId="2152AFBB" w:rsidR="000757B4" w:rsidRPr="000757B4" w:rsidRDefault="000757B4" w:rsidP="00084C89">
      <w:pPr>
        <w:pStyle w:val="a1"/>
        <w:rPr>
          <w:lang w:val="ru-RU"/>
        </w:rPr>
      </w:pPr>
      <w:bookmarkStart w:id="12" w:name="_Toc230746063"/>
      <w:r w:rsidRPr="000757B4">
        <w:rPr>
          <w:lang w:val="ru-RU"/>
        </w:rPr>
        <w:lastRenderedPageBreak/>
        <w:t>РАЗРАБОТКА КЛИЕНТСКОГО ПРИЛОЖЕНИЯ</w:t>
      </w:r>
      <w:bookmarkEnd w:id="12"/>
    </w:p>
    <w:p w14:paraId="67171E86" w14:textId="49B26DF3" w:rsidR="000757B4" w:rsidRPr="000757B4" w:rsidRDefault="000757B4" w:rsidP="00E9681E">
      <w:pPr>
        <w:pStyle w:val="a2"/>
      </w:pPr>
      <w:bookmarkStart w:id="13" w:name="_Toc230746064"/>
      <w:r w:rsidRPr="000757B4">
        <w:t>Структура навигации и основные экраны</w:t>
      </w:r>
      <w:bookmarkEnd w:id="13"/>
    </w:p>
    <w:p w14:paraId="433564BF" w14:textId="395C4809" w:rsidR="000757B4" w:rsidRDefault="000757B4" w:rsidP="00756FF1">
      <w:pPr>
        <w:rPr>
          <w:lang w:val="ru-RU"/>
        </w:rPr>
      </w:pPr>
      <w:r w:rsidRPr="000757B4">
        <w:rPr>
          <w:lang w:val="ru-RU"/>
        </w:rPr>
        <w:t>Навигация в приложении построена на основе Shell с нижней панелью вкладок. Приложение содержит семь основных экранов:</w:t>
      </w:r>
    </w:p>
    <w:p w14:paraId="0B80F758" w14:textId="67AE15CF" w:rsidR="007C5A0E" w:rsidRDefault="007C5A0E" w:rsidP="007C5A0E">
      <w:pPr>
        <w:jc w:val="center"/>
        <w:rPr>
          <w:lang w:val="ru-RU"/>
        </w:rPr>
      </w:pPr>
      <w:r w:rsidRPr="007C5A0E">
        <w:rPr>
          <w:noProof/>
          <w:lang w:val="ru-RU"/>
        </w:rPr>
        <w:drawing>
          <wp:inline distT="0" distB="0" distL="0" distR="0" wp14:anchorId="1C878BA8" wp14:editId="5460A3AE">
            <wp:extent cx="5821832" cy="2400300"/>
            <wp:effectExtent l="0" t="0" r="7620" b="0"/>
            <wp:docPr id="1862273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73246" name=""/>
                    <pic:cNvPicPr/>
                  </pic:nvPicPr>
                  <pic:blipFill>
                    <a:blip r:embed="rId9"/>
                    <a:stretch>
                      <a:fillRect/>
                    </a:stretch>
                  </pic:blipFill>
                  <pic:spPr>
                    <a:xfrm>
                      <a:off x="0" y="0"/>
                      <a:ext cx="5822202" cy="2400453"/>
                    </a:xfrm>
                    <a:prstGeom prst="rect">
                      <a:avLst/>
                    </a:prstGeom>
                  </pic:spPr>
                </pic:pic>
              </a:graphicData>
            </a:graphic>
          </wp:inline>
        </w:drawing>
      </w:r>
    </w:p>
    <w:p w14:paraId="130E774F" w14:textId="45E8D7BB" w:rsidR="007C5A0E" w:rsidRDefault="007C5A0E" w:rsidP="007C5A0E">
      <w:pPr>
        <w:pStyle w:val="a"/>
        <w:rPr>
          <w:lang w:val="ru-RU"/>
        </w:rPr>
      </w:pPr>
      <w:r w:rsidRPr="007C5A0E">
        <w:rPr>
          <w:lang w:val="ru-RU"/>
        </w:rPr>
        <w:t>Схема навигации клиентского приложения FitApp</w:t>
      </w:r>
    </w:p>
    <w:p w14:paraId="788BAADE" w14:textId="77777777" w:rsidR="007C5A0E" w:rsidRPr="007C5A0E" w:rsidRDefault="007C5A0E" w:rsidP="007C5A0E">
      <w:pPr>
        <w:pStyle w:val="af3"/>
      </w:pPr>
    </w:p>
    <w:p w14:paraId="773F1FC2" w14:textId="77777777" w:rsidR="000757B4" w:rsidRPr="000757B4" w:rsidRDefault="000757B4" w:rsidP="000757B4">
      <w:pPr>
        <w:rPr>
          <w:lang w:val="ru-RU"/>
        </w:rPr>
      </w:pPr>
      <w:r w:rsidRPr="000757B4">
        <w:rPr>
          <w:lang w:val="ru-RU"/>
        </w:rPr>
        <w:t>WorkoutListPage — список тренировок пользователя с датами и мышечными группами; точка входа для создания новых тренировок.</w:t>
      </w:r>
    </w:p>
    <w:p w14:paraId="4BB23D67" w14:textId="77777777" w:rsidR="000757B4" w:rsidRPr="000757B4" w:rsidRDefault="000757B4" w:rsidP="000757B4">
      <w:pPr>
        <w:rPr>
          <w:lang w:val="ru-RU"/>
        </w:rPr>
      </w:pPr>
      <w:r w:rsidRPr="000757B4">
        <w:rPr>
          <w:lang w:val="ru-RU"/>
        </w:rPr>
        <w:t>WorkoutPage — страница активной тренировки: добавление упражнений и подходов, RPE, отображение ML-подсказки («Через 28 дн.: ~152 кг») и рекомендации планировщика.</w:t>
      </w:r>
    </w:p>
    <w:p w14:paraId="0FEA6FDD" w14:textId="77777777" w:rsidR="000757B4" w:rsidRPr="000757B4" w:rsidRDefault="000757B4" w:rsidP="000757B4">
      <w:pPr>
        <w:rPr>
          <w:lang w:val="ru-RU"/>
        </w:rPr>
      </w:pPr>
      <w:r w:rsidRPr="000757B4">
        <w:rPr>
          <w:lang w:val="ru-RU"/>
        </w:rPr>
        <w:t>ExercisePage — каталог упражнений с фильтрацией по мышечным группам.</w:t>
      </w:r>
    </w:p>
    <w:p w14:paraId="2FD223CA" w14:textId="77777777" w:rsidR="000757B4" w:rsidRPr="000757B4" w:rsidRDefault="000757B4" w:rsidP="000757B4">
      <w:pPr>
        <w:rPr>
          <w:lang w:val="ru-RU"/>
        </w:rPr>
      </w:pPr>
      <w:r w:rsidRPr="000757B4">
        <w:rPr>
          <w:lang w:val="ru-RU"/>
        </w:rPr>
        <w:t>ProgressPage — страница статистики: тоннаж за период, тепловая карта активности, рекорды, график динамики 1ПМ.</w:t>
      </w:r>
    </w:p>
    <w:p w14:paraId="2BB3C032" w14:textId="77777777" w:rsidR="000757B4" w:rsidRPr="000757B4" w:rsidRDefault="000757B4" w:rsidP="000757B4">
      <w:pPr>
        <w:rPr>
          <w:lang w:val="ru-RU"/>
        </w:rPr>
      </w:pPr>
      <w:r w:rsidRPr="000757B4">
        <w:rPr>
          <w:lang w:val="ru-RU"/>
        </w:rPr>
        <w:t>TemplatesPage / TemplateEditorPage — создание и редактирование шаблонов тренировок.</w:t>
      </w:r>
    </w:p>
    <w:p w14:paraId="29E10067" w14:textId="77777777" w:rsidR="000757B4" w:rsidRPr="000757B4" w:rsidRDefault="000757B4" w:rsidP="000757B4">
      <w:pPr>
        <w:rPr>
          <w:lang w:val="ru-RU"/>
        </w:rPr>
      </w:pPr>
      <w:r w:rsidRPr="000757B4">
        <w:rPr>
          <w:lang w:val="ru-RU"/>
        </w:rPr>
        <w:t>SettingsPage — профиль пользователя (вес тела, возраст, пол, целевой RPE).</w:t>
      </w:r>
    </w:p>
    <w:p w14:paraId="37D938C6" w14:textId="77777777" w:rsidR="000757B4" w:rsidRPr="000757B4" w:rsidRDefault="000757B4" w:rsidP="000757B4">
      <w:pPr>
        <w:rPr>
          <w:lang w:val="ru-RU"/>
        </w:rPr>
      </w:pPr>
      <w:r w:rsidRPr="000757B4">
        <w:rPr>
          <w:lang w:val="ru-RU"/>
        </w:rPr>
        <w:t>AccountPage — вход/регистрация и управление синхронизацией.</w:t>
      </w:r>
    </w:p>
    <w:p w14:paraId="2363D71A" w14:textId="523724F1" w:rsidR="000757B4" w:rsidRPr="000757B4" w:rsidRDefault="000757B4" w:rsidP="00E9681E">
      <w:pPr>
        <w:pStyle w:val="a2"/>
      </w:pPr>
      <w:bookmarkStart w:id="14" w:name="_Toc230746065"/>
      <w:r w:rsidRPr="000757B4">
        <w:lastRenderedPageBreak/>
        <w:t>Модуль ведения тренировок</w:t>
      </w:r>
      <w:bookmarkEnd w:id="14"/>
    </w:p>
    <w:p w14:paraId="58356EC9" w14:textId="271F7D62" w:rsidR="003605CE" w:rsidRPr="00C20E89" w:rsidRDefault="000757B4" w:rsidP="00C20E89">
      <w:pPr>
        <w:pStyle w:val="af3"/>
      </w:pPr>
      <w:r w:rsidRPr="00C20E89">
        <w:t>Основной пользовательский сценарий реализован на WorkoutPage. При загрузке страницы WorkoutViewModel.InitAsync() запрашивает из локальной БД список упражнений тренировки, а для каждого из них асинхронно вызываются</w:t>
      </w:r>
      <w:r w:rsidR="003605CE" w:rsidRPr="00C20E89">
        <w:t xml:space="preserve"> Onnx</w:t>
      </w:r>
      <w:r w:rsidRPr="00C20E89">
        <w:t>PredictionService.PredictAsync() и WorkoutPlannerService.GetRecommendationAsync(). Результаты отображаются в виде вспомогательного текста рядом с упражнением.</w:t>
      </w:r>
    </w:p>
    <w:p w14:paraId="784BBFB0" w14:textId="28910BD7" w:rsidR="000757B4" w:rsidRPr="00C20E89" w:rsidRDefault="000757B4" w:rsidP="00C20E89">
      <w:pPr>
        <w:pStyle w:val="af3"/>
      </w:pPr>
      <w:r w:rsidRPr="00C20E89">
        <w:t>Добавление подхода выполняется командой AddSetCommand, которая создаёт запись ExerciseSet в локальной БД с UpdatedAt = DateTime.UtcNow. Такой подход обеспечивает немедленное сохранение без явного нажатия «Сохранить» и исключает потерю данных при закрытии приложения.</w:t>
      </w:r>
    </w:p>
    <w:p w14:paraId="2DEBB28E" w14:textId="5F800C39" w:rsidR="000757B4" w:rsidRPr="00C20E89" w:rsidRDefault="000757B4" w:rsidP="00C20E89">
      <w:pPr>
        <w:pStyle w:val="af3"/>
      </w:pPr>
      <w:r w:rsidRPr="00C20E89">
        <w:t>Команда «Применить план» (ApplyPlanCommand) создаёт в базе рекомендованное число подходов с рассчитанным весом и повторениями, оставляя поле RPE пустым для заполнения пользователем по факту выполнения.</w:t>
      </w:r>
    </w:p>
    <w:p w14:paraId="462DBF10" w14:textId="445E8205" w:rsidR="000757B4" w:rsidRPr="000757B4" w:rsidRDefault="000757B4" w:rsidP="00E9681E">
      <w:pPr>
        <w:pStyle w:val="a2"/>
      </w:pPr>
      <w:bookmarkStart w:id="15" w:name="_Toc230746066"/>
      <w:r w:rsidRPr="000757B4">
        <w:t>Модуль статистики и прогресса</w:t>
      </w:r>
      <w:bookmarkEnd w:id="15"/>
    </w:p>
    <w:p w14:paraId="12E97E80" w14:textId="42037624" w:rsidR="000757B4" w:rsidRPr="000757B4" w:rsidRDefault="000757B4" w:rsidP="00756FF1">
      <w:pPr>
        <w:rPr>
          <w:lang w:val="ru-RU"/>
        </w:rPr>
      </w:pPr>
      <w:r w:rsidRPr="000757B4">
        <w:rPr>
          <w:lang w:val="ru-RU"/>
        </w:rPr>
        <w:t>Страница прогресса предоставляет несколько агрегированных представлений данных, реализованных через SQL-запросы в WorkoutDataBase:</w:t>
      </w:r>
    </w:p>
    <w:p w14:paraId="22A6AB46" w14:textId="77777777" w:rsidR="000757B4" w:rsidRPr="00C20E89" w:rsidRDefault="000757B4" w:rsidP="00C20E89">
      <w:pPr>
        <w:pStyle w:val="a9"/>
        <w:numPr>
          <w:ilvl w:val="0"/>
          <w:numId w:val="10"/>
        </w:numPr>
        <w:rPr>
          <w:lang w:val="ru-RU"/>
        </w:rPr>
      </w:pPr>
      <w:r w:rsidRPr="00C20E89">
        <w:rPr>
          <w:lang w:val="ru-RU"/>
        </w:rPr>
        <w:t>Тоннаж (суммарный объём нагрузки за период, кг × повторения) — отображается по неделям в виде столбчатой диаграммы;</w:t>
      </w:r>
    </w:p>
    <w:p w14:paraId="6F056DCD" w14:textId="77777777" w:rsidR="000757B4" w:rsidRPr="00C20E89" w:rsidRDefault="000757B4" w:rsidP="00C20E89">
      <w:pPr>
        <w:pStyle w:val="a9"/>
        <w:numPr>
          <w:ilvl w:val="0"/>
          <w:numId w:val="10"/>
        </w:numPr>
        <w:rPr>
          <w:lang w:val="ru-RU"/>
        </w:rPr>
      </w:pPr>
      <w:r w:rsidRPr="00C20E89">
        <w:rPr>
          <w:lang w:val="ru-RU"/>
        </w:rPr>
        <w:t>Личные рекорды — максимальный 1ПМ по каждому упражнению за всё время;</w:t>
      </w:r>
    </w:p>
    <w:p w14:paraId="3E52355A" w14:textId="77777777" w:rsidR="000757B4" w:rsidRPr="00C20E89" w:rsidRDefault="000757B4" w:rsidP="00C20E89">
      <w:pPr>
        <w:pStyle w:val="a9"/>
        <w:numPr>
          <w:ilvl w:val="0"/>
          <w:numId w:val="10"/>
        </w:numPr>
        <w:rPr>
          <w:lang w:val="ru-RU"/>
        </w:rPr>
      </w:pPr>
      <w:r w:rsidRPr="00C20E89">
        <w:rPr>
          <w:lang w:val="ru-RU"/>
        </w:rPr>
        <w:t>Тепловая карта активности — матрица «неделя × день недели», закрашенная пропорционально числу выполненных подходов (аналог GitHub contributions graph);</w:t>
      </w:r>
    </w:p>
    <w:p w14:paraId="72D59C7A" w14:textId="77777777" w:rsidR="000757B4" w:rsidRPr="00C20E89" w:rsidRDefault="000757B4" w:rsidP="00C20E89">
      <w:pPr>
        <w:pStyle w:val="a9"/>
        <w:numPr>
          <w:ilvl w:val="0"/>
          <w:numId w:val="10"/>
        </w:numPr>
        <w:rPr>
          <w:lang w:val="ru-RU"/>
        </w:rPr>
      </w:pPr>
      <w:r w:rsidRPr="00C20E89">
        <w:rPr>
          <w:lang w:val="ru-RU"/>
        </w:rPr>
        <w:t>График динамики 1ПМ — ломаная по тренировкам с линией тренда (линейная регрессия по последним 5 точкам).</w:t>
      </w:r>
    </w:p>
    <w:p w14:paraId="5AC6F939" w14:textId="19D81401" w:rsidR="000757B4" w:rsidRPr="000757B4" w:rsidRDefault="000757B4" w:rsidP="00756FF1">
      <w:pPr>
        <w:rPr>
          <w:lang w:val="ru-RU"/>
        </w:rPr>
      </w:pPr>
      <w:r w:rsidRPr="000757B4">
        <w:rPr>
          <w:lang w:val="ru-RU"/>
        </w:rPr>
        <w:lastRenderedPageBreak/>
        <w:t>Для отрисовки диаграмм используется библиотека LiveChartsCore.SkiaSharpView.Maui 2.0, поддерживающая аппаратное ускорение на Android и Windows.</w:t>
      </w:r>
    </w:p>
    <w:p w14:paraId="1E53E6A9" w14:textId="189A7EFA" w:rsidR="000757B4" w:rsidRPr="000757B4" w:rsidRDefault="000757B4" w:rsidP="00E9681E">
      <w:pPr>
        <w:pStyle w:val="a2"/>
      </w:pPr>
      <w:bookmarkStart w:id="16" w:name="_Toc230746067"/>
      <w:r w:rsidRPr="000757B4">
        <w:t>Каталог упражнений и шаблоны</w:t>
      </w:r>
      <w:bookmarkEnd w:id="16"/>
    </w:p>
    <w:p w14:paraId="7ADD1AA9" w14:textId="6C8134DE" w:rsidR="000757B4" w:rsidRPr="00207288" w:rsidRDefault="000757B4" w:rsidP="00084C89">
      <w:pPr>
        <w:rPr>
          <w:lang w:val="ru-RU"/>
        </w:rPr>
      </w:pPr>
      <w:r w:rsidRPr="000757B4">
        <w:rPr>
          <w:lang w:val="ru-RU"/>
        </w:rPr>
        <w:t>Каталог упражнений содержит более 50 упражнений, предварительно загруженных при первом запуске приложения. Каждое упражнение характеризуется типом оборудования, основными и вспомогательными мышечными группами, флагом IsCompound. Пользователь может добавлять собственные упражнения.</w:t>
      </w:r>
    </w:p>
    <w:p w14:paraId="20CCE157" w14:textId="2C119405" w:rsidR="00756FF1" w:rsidRPr="000757B4" w:rsidRDefault="000757B4" w:rsidP="00756FF1">
      <w:pPr>
        <w:rPr>
          <w:lang w:val="ru-RU"/>
        </w:rPr>
      </w:pPr>
      <w:r w:rsidRPr="000757B4">
        <w:rPr>
          <w:lang w:val="ru-RU"/>
        </w:rPr>
        <w:t>Шаблоны тренировок позволяют сохранить набор упражнений с целевым числом подходов и повторений и использовать их для быстрого создания новой тренировки. Редактирование шаблона выполняется на странице TemplateEditorPage с поддержкой drag-and-drop переупорядочивания.</w:t>
      </w:r>
      <w:r w:rsidR="00756FF1">
        <w:rPr>
          <w:lang w:val="ru-RU"/>
        </w:rPr>
        <w:br w:type="page"/>
      </w:r>
    </w:p>
    <w:p w14:paraId="6BD1C81C" w14:textId="339080B6" w:rsidR="000757B4" w:rsidRPr="000757B4" w:rsidRDefault="000757B4" w:rsidP="007D3EA4">
      <w:pPr>
        <w:pStyle w:val="a1"/>
        <w:rPr>
          <w:lang w:val="ru-RU"/>
        </w:rPr>
      </w:pPr>
      <w:bookmarkStart w:id="17" w:name="_Toc230746068"/>
      <w:r w:rsidRPr="000757B4">
        <w:rPr>
          <w:lang w:val="ru-RU"/>
        </w:rPr>
        <w:lastRenderedPageBreak/>
        <w:t>РАЗРАБОТКА МОДУЛЯ ПРОГНОЗИРОВАНИЯ И ПЛАНИРОВАНИЯ</w:t>
      </w:r>
      <w:bookmarkEnd w:id="17"/>
    </w:p>
    <w:p w14:paraId="69F6CBD6" w14:textId="4F1CB389" w:rsidR="000757B4" w:rsidRPr="000757B4" w:rsidRDefault="000757B4" w:rsidP="00E9681E">
      <w:pPr>
        <w:pStyle w:val="a2"/>
      </w:pPr>
      <w:bookmarkStart w:id="18" w:name="_Toc230746069"/>
      <w:r w:rsidRPr="000757B4">
        <w:t>Постановка задачи прогнозирования</w:t>
      </w:r>
      <w:bookmarkEnd w:id="18"/>
    </w:p>
    <w:p w14:paraId="04258356" w14:textId="1B206863" w:rsidR="000757B4" w:rsidRPr="000757B4" w:rsidRDefault="000757B4" w:rsidP="00756FF1">
      <w:pPr>
        <w:rPr>
          <w:lang w:val="ru-RU"/>
        </w:rPr>
      </w:pPr>
      <w:r w:rsidRPr="000757B4">
        <w:rPr>
          <w:lang w:val="ru-RU"/>
        </w:rPr>
        <w:t>Для упражнения, которое пользователь уже выполнял, требуется предсказать значение одноповторного максимума через 28 дней на основании истории тренировок и анкетных данных. Горизонт 28 дней выбран по результатам предварительного эксперимента: горизонт «следующая тренировка» (в среднем 3–4 дня) оказался малоинформативен — прирост 1ПМ за одну сессию составляет около 1%, что полностью маскируется округлением весов на штанге с шагом 2,5 кг. Наивный прогноз «следующий 1ПМ равен текущему» даёт MAPE около 2%, что делает задачу тривиальной. Месячный горизонт содержательен для практики — соответствует типовому тренировочному микроциклу — и позволяет устойчиво сравнивать модели.</w:t>
      </w:r>
    </w:p>
    <w:p w14:paraId="2E2C2208" w14:textId="0A874305" w:rsidR="000757B4" w:rsidRPr="000757B4" w:rsidRDefault="000757B4" w:rsidP="00E9681E">
      <w:pPr>
        <w:pStyle w:val="a2"/>
      </w:pPr>
      <w:bookmarkStart w:id="19" w:name="_Toc230746070"/>
      <w:r w:rsidRPr="000757B4">
        <w:t>Проблема данных и синтетический датасет</w:t>
      </w:r>
      <w:bookmarkEnd w:id="19"/>
    </w:p>
    <w:p w14:paraId="35A4C366" w14:textId="0222D802" w:rsidR="000757B4" w:rsidRPr="000757B4" w:rsidRDefault="000757B4" w:rsidP="00756FF1">
      <w:pPr>
        <w:rPr>
          <w:lang w:val="ru-RU"/>
        </w:rPr>
      </w:pPr>
      <w:r w:rsidRPr="000757B4">
        <w:rPr>
          <w:lang w:val="ru-RU"/>
        </w:rPr>
        <w:t>Открытые датасеты с пошаговой историей силовых тренировок в достаточном объёме отсутствуют. Датасет OpenPowerlifting [25] содержит только соревновательные результаты (один максимум на спортсмена раз в полгода), что не соответствует постановке задачи. Экспортные CSV из коммерческих приложений (Strong, Hevy) не публикуются в открытом доступе.</w:t>
      </w:r>
    </w:p>
    <w:p w14:paraId="61CA4C39" w14:textId="0DC587A2" w:rsidR="000757B4" w:rsidRPr="000757B4" w:rsidRDefault="000757B4" w:rsidP="00756FF1">
      <w:pPr>
        <w:rPr>
          <w:lang w:val="ru-RU"/>
        </w:rPr>
      </w:pPr>
      <w:r w:rsidRPr="000757B4">
        <w:rPr>
          <w:lang w:val="ru-RU"/>
        </w:rPr>
        <w:t>В связи с этим в работе применяется параметрический симулятор виртуальных атлетов, откалиброванный по открытым нормативам силовых стандартов (Strength Level). Симулятор реализован на Python 3.11 в модуле ml/generator/ и воспроизводит физиологически правдоподобную динамику тренировочного процесса.</w:t>
      </w:r>
    </w:p>
    <w:p w14:paraId="28DB0CD6" w14:textId="11526E89" w:rsidR="000757B4" w:rsidRPr="000757B4" w:rsidRDefault="000757B4" w:rsidP="007D3EA4">
      <w:pPr>
        <w:pStyle w:val="a3"/>
      </w:pPr>
      <w:bookmarkStart w:id="20" w:name="_Toc230746071"/>
      <w:r w:rsidRPr="000757B4">
        <w:lastRenderedPageBreak/>
        <w:t>Модель виртуального атлета</w:t>
      </w:r>
      <w:bookmarkEnd w:id="20"/>
    </w:p>
    <w:p w14:paraId="62BF2CDD" w14:textId="71AD5789" w:rsidR="000757B4" w:rsidRPr="00D20773" w:rsidRDefault="000757B4" w:rsidP="00483131">
      <w:pPr>
        <w:rPr>
          <w:lang w:val="ru-RU"/>
        </w:rPr>
      </w:pPr>
      <w:r w:rsidRPr="000757B4">
        <w:rPr>
          <w:lang w:val="ru-RU"/>
        </w:rPr>
        <w:t>Каждый виртуальный атлет описывается анкетными данными (пол, вес тела, возраст, стаж) и четырьмя индивидуальными коэффициентами:</w:t>
      </w:r>
    </w:p>
    <w:p w14:paraId="5B28FFA9" w14:textId="77777777" w:rsidR="000757B4" w:rsidRPr="000757B4" w:rsidRDefault="000757B4" w:rsidP="000757B4">
      <w:pPr>
        <w:rPr>
          <w:lang w:val="ru-RU"/>
        </w:rPr>
      </w:pPr>
      <w:r w:rsidRPr="000757B4">
        <w:rPr>
          <w:lang w:val="ru-RU"/>
        </w:rPr>
        <w:t xml:space="preserve">progression_speed </w:t>
      </w:r>
      <w:r w:rsidRPr="000757B4">
        <w:rPr>
          <w:rFonts w:ascii="Cambria Math" w:hAnsi="Cambria Math" w:cs="Cambria Math"/>
          <w:lang w:val="ru-RU"/>
        </w:rPr>
        <w:t>∈</w:t>
      </w:r>
      <w:r w:rsidRPr="000757B4">
        <w:rPr>
          <w:lang w:val="ru-RU"/>
        </w:rPr>
        <w:t xml:space="preserve"> [0,6; 1,4] </w:t>
      </w:r>
      <w:r w:rsidRPr="000757B4">
        <w:rPr>
          <w:rFonts w:cs="Times New Roman"/>
          <w:lang w:val="ru-RU"/>
        </w:rPr>
        <w:t>—</w:t>
      </w:r>
      <w:r w:rsidRPr="000757B4">
        <w:rPr>
          <w:lang w:val="ru-RU"/>
        </w:rPr>
        <w:t xml:space="preserve"> </w:t>
      </w:r>
      <w:r w:rsidRPr="000757B4">
        <w:rPr>
          <w:rFonts w:cs="Times New Roman"/>
          <w:lang w:val="ru-RU"/>
        </w:rPr>
        <w:t>скорость</w:t>
      </w:r>
      <w:r w:rsidRPr="000757B4">
        <w:rPr>
          <w:lang w:val="ru-RU"/>
        </w:rPr>
        <w:t xml:space="preserve"> </w:t>
      </w:r>
      <w:r w:rsidRPr="000757B4">
        <w:rPr>
          <w:rFonts w:cs="Times New Roman"/>
          <w:lang w:val="ru-RU"/>
        </w:rPr>
        <w:t>прогресса</w:t>
      </w:r>
      <w:r w:rsidRPr="000757B4">
        <w:rPr>
          <w:lang w:val="ru-RU"/>
        </w:rPr>
        <w:t xml:space="preserve"> </w:t>
      </w:r>
      <w:r w:rsidRPr="000757B4">
        <w:rPr>
          <w:rFonts w:cs="Times New Roman"/>
          <w:lang w:val="ru-RU"/>
        </w:rPr>
        <w:t>относительно</w:t>
      </w:r>
      <w:r w:rsidRPr="000757B4">
        <w:rPr>
          <w:lang w:val="ru-RU"/>
        </w:rPr>
        <w:t xml:space="preserve"> </w:t>
      </w:r>
      <w:r w:rsidRPr="000757B4">
        <w:rPr>
          <w:rFonts w:cs="Times New Roman"/>
          <w:lang w:val="ru-RU"/>
        </w:rPr>
        <w:t>нормы</w:t>
      </w:r>
      <w:r w:rsidRPr="000757B4">
        <w:rPr>
          <w:lang w:val="ru-RU"/>
        </w:rPr>
        <w:t>;</w:t>
      </w:r>
    </w:p>
    <w:p w14:paraId="4EE4ED61" w14:textId="77777777" w:rsidR="000757B4" w:rsidRPr="000757B4" w:rsidRDefault="000757B4" w:rsidP="000757B4">
      <w:pPr>
        <w:rPr>
          <w:lang w:val="ru-RU"/>
        </w:rPr>
      </w:pPr>
      <w:r w:rsidRPr="000757B4">
        <w:rPr>
          <w:lang w:val="ru-RU"/>
        </w:rPr>
        <w:t xml:space="preserve">recovery_factor </w:t>
      </w:r>
      <w:r w:rsidRPr="000757B4">
        <w:rPr>
          <w:rFonts w:ascii="Cambria Math" w:hAnsi="Cambria Math" w:cs="Cambria Math"/>
          <w:lang w:val="ru-RU"/>
        </w:rPr>
        <w:t>∈</w:t>
      </w:r>
      <w:r w:rsidRPr="000757B4">
        <w:rPr>
          <w:lang w:val="ru-RU"/>
        </w:rPr>
        <w:t xml:space="preserve"> [0,7; 1,3] </w:t>
      </w:r>
      <w:r w:rsidRPr="000757B4">
        <w:rPr>
          <w:rFonts w:cs="Times New Roman"/>
          <w:lang w:val="ru-RU"/>
        </w:rPr>
        <w:t>—</w:t>
      </w:r>
      <w:r w:rsidRPr="000757B4">
        <w:rPr>
          <w:lang w:val="ru-RU"/>
        </w:rPr>
        <w:t xml:space="preserve"> </w:t>
      </w:r>
      <w:r w:rsidRPr="000757B4">
        <w:rPr>
          <w:rFonts w:cs="Times New Roman"/>
          <w:lang w:val="ru-RU"/>
        </w:rPr>
        <w:t>скорость</w:t>
      </w:r>
      <w:r w:rsidRPr="000757B4">
        <w:rPr>
          <w:lang w:val="ru-RU"/>
        </w:rPr>
        <w:t xml:space="preserve"> </w:t>
      </w:r>
      <w:r w:rsidRPr="000757B4">
        <w:rPr>
          <w:rFonts w:cs="Times New Roman"/>
          <w:lang w:val="ru-RU"/>
        </w:rPr>
        <w:t>восстановления</w:t>
      </w:r>
      <w:r w:rsidRPr="000757B4">
        <w:rPr>
          <w:lang w:val="ru-RU"/>
        </w:rPr>
        <w:t xml:space="preserve"> </w:t>
      </w:r>
      <w:r w:rsidRPr="000757B4">
        <w:rPr>
          <w:rFonts w:cs="Times New Roman"/>
          <w:lang w:val="ru-RU"/>
        </w:rPr>
        <w:t>мышечных</w:t>
      </w:r>
      <w:r w:rsidRPr="000757B4">
        <w:rPr>
          <w:lang w:val="ru-RU"/>
        </w:rPr>
        <w:t xml:space="preserve"> </w:t>
      </w:r>
      <w:r w:rsidRPr="000757B4">
        <w:rPr>
          <w:rFonts w:cs="Times New Roman"/>
          <w:lang w:val="ru-RU"/>
        </w:rPr>
        <w:t>групп</w:t>
      </w:r>
      <w:r w:rsidRPr="000757B4">
        <w:rPr>
          <w:lang w:val="ru-RU"/>
        </w:rPr>
        <w:t>;</w:t>
      </w:r>
    </w:p>
    <w:p w14:paraId="3F738D29" w14:textId="77777777" w:rsidR="000757B4" w:rsidRPr="000757B4" w:rsidRDefault="000757B4" w:rsidP="000757B4">
      <w:pPr>
        <w:rPr>
          <w:lang w:val="ru-RU"/>
        </w:rPr>
      </w:pPr>
      <w:r w:rsidRPr="000757B4">
        <w:rPr>
          <w:lang w:val="ru-RU"/>
        </w:rPr>
        <w:t xml:space="preserve">consistency </w:t>
      </w:r>
      <w:r w:rsidRPr="000757B4">
        <w:rPr>
          <w:rFonts w:ascii="Cambria Math" w:hAnsi="Cambria Math" w:cs="Cambria Math"/>
          <w:lang w:val="ru-RU"/>
        </w:rPr>
        <w:t>∈</w:t>
      </w:r>
      <w:r w:rsidRPr="000757B4">
        <w:rPr>
          <w:lang w:val="ru-RU"/>
        </w:rPr>
        <w:t xml:space="preserve"> [0,65; 0,98] </w:t>
      </w:r>
      <w:r w:rsidRPr="000757B4">
        <w:rPr>
          <w:rFonts w:cs="Times New Roman"/>
          <w:lang w:val="ru-RU"/>
        </w:rPr>
        <w:t>—</w:t>
      </w:r>
      <w:r w:rsidRPr="000757B4">
        <w:rPr>
          <w:lang w:val="ru-RU"/>
        </w:rPr>
        <w:t xml:space="preserve"> </w:t>
      </w:r>
      <w:r w:rsidRPr="000757B4">
        <w:rPr>
          <w:rFonts w:cs="Times New Roman"/>
          <w:lang w:val="ru-RU"/>
        </w:rPr>
        <w:t>вероятность</w:t>
      </w:r>
      <w:r w:rsidRPr="000757B4">
        <w:rPr>
          <w:lang w:val="ru-RU"/>
        </w:rPr>
        <w:t xml:space="preserve"> </w:t>
      </w:r>
      <w:r w:rsidRPr="000757B4">
        <w:rPr>
          <w:rFonts w:cs="Times New Roman"/>
          <w:lang w:val="ru-RU"/>
        </w:rPr>
        <w:t>выполнения</w:t>
      </w:r>
      <w:r w:rsidRPr="000757B4">
        <w:rPr>
          <w:lang w:val="ru-RU"/>
        </w:rPr>
        <w:t xml:space="preserve"> </w:t>
      </w:r>
      <w:r w:rsidRPr="000757B4">
        <w:rPr>
          <w:rFonts w:cs="Times New Roman"/>
          <w:lang w:val="ru-RU"/>
        </w:rPr>
        <w:t>запланированной</w:t>
      </w:r>
      <w:r w:rsidRPr="000757B4">
        <w:rPr>
          <w:lang w:val="ru-RU"/>
        </w:rPr>
        <w:t xml:space="preserve"> </w:t>
      </w:r>
      <w:r w:rsidRPr="000757B4">
        <w:rPr>
          <w:rFonts w:cs="Times New Roman"/>
          <w:lang w:val="ru-RU"/>
        </w:rPr>
        <w:t>тренировки</w:t>
      </w:r>
      <w:r w:rsidRPr="000757B4">
        <w:rPr>
          <w:lang w:val="ru-RU"/>
        </w:rPr>
        <w:t>;</w:t>
      </w:r>
    </w:p>
    <w:p w14:paraId="4EFB3F73" w14:textId="77777777" w:rsidR="000757B4" w:rsidRPr="000757B4" w:rsidRDefault="000757B4" w:rsidP="000757B4">
      <w:pPr>
        <w:rPr>
          <w:lang w:val="ru-RU"/>
        </w:rPr>
      </w:pPr>
      <w:r w:rsidRPr="000757B4">
        <w:rPr>
          <w:lang w:val="ru-RU"/>
        </w:rPr>
        <w:t xml:space="preserve">noise_rpe </w:t>
      </w:r>
      <w:r w:rsidRPr="000757B4">
        <w:rPr>
          <w:rFonts w:ascii="Cambria Math" w:hAnsi="Cambria Math" w:cs="Cambria Math"/>
          <w:lang w:val="ru-RU"/>
        </w:rPr>
        <w:t>∈</w:t>
      </w:r>
      <w:r w:rsidRPr="000757B4">
        <w:rPr>
          <w:lang w:val="ru-RU"/>
        </w:rPr>
        <w:t xml:space="preserve"> [0,3; 0,9] </w:t>
      </w:r>
      <w:r w:rsidRPr="000757B4">
        <w:rPr>
          <w:rFonts w:cs="Times New Roman"/>
          <w:lang w:val="ru-RU"/>
        </w:rPr>
        <w:t>—</w:t>
      </w:r>
      <w:r w:rsidRPr="000757B4">
        <w:rPr>
          <w:lang w:val="ru-RU"/>
        </w:rPr>
        <w:t xml:space="preserve"> </w:t>
      </w:r>
      <w:r w:rsidRPr="000757B4">
        <w:rPr>
          <w:rFonts w:cs="Times New Roman"/>
          <w:lang w:val="ru-RU"/>
        </w:rPr>
        <w:t>стандартное</w:t>
      </w:r>
      <w:r w:rsidRPr="000757B4">
        <w:rPr>
          <w:lang w:val="ru-RU"/>
        </w:rPr>
        <w:t xml:space="preserve"> </w:t>
      </w:r>
      <w:r w:rsidRPr="000757B4">
        <w:rPr>
          <w:rFonts w:cs="Times New Roman"/>
          <w:lang w:val="ru-RU"/>
        </w:rPr>
        <w:t>отклонение</w:t>
      </w:r>
      <w:r w:rsidRPr="000757B4">
        <w:rPr>
          <w:lang w:val="ru-RU"/>
        </w:rPr>
        <w:t xml:space="preserve"> </w:t>
      </w:r>
      <w:r w:rsidRPr="000757B4">
        <w:rPr>
          <w:rFonts w:cs="Times New Roman"/>
          <w:lang w:val="ru-RU"/>
        </w:rPr>
        <w:t>шума</w:t>
      </w:r>
      <w:r w:rsidRPr="000757B4">
        <w:rPr>
          <w:lang w:val="ru-RU"/>
        </w:rPr>
        <w:t xml:space="preserve"> RPE.</w:t>
      </w:r>
    </w:p>
    <w:p w14:paraId="70D1B638" w14:textId="6DF0FDF0" w:rsidR="000757B4" w:rsidRPr="000757B4" w:rsidRDefault="000757B4" w:rsidP="00756FF1">
      <w:pPr>
        <w:rPr>
          <w:lang w:val="ru-RU"/>
        </w:rPr>
      </w:pPr>
      <w:r w:rsidRPr="000757B4">
        <w:rPr>
          <w:lang w:val="ru-RU"/>
        </w:rPr>
        <w:t>Для каждого упражнения вычисляется индивидуальный генетический потолок 1ПМ:</w:t>
      </w:r>
    </w:p>
    <w:p w14:paraId="4F101A43" w14:textId="5B3DCA02" w:rsidR="000757B4" w:rsidRPr="000757B4" w:rsidRDefault="005017A5" w:rsidP="00756FF1">
      <w:pPr>
        <w:rPr>
          <w:lang w:val="ru-RU"/>
        </w:rPr>
      </w:pPr>
      <m:oMathPara>
        <m:oMath>
          <m:r>
            <w:rPr>
              <w:rFonts w:ascii="Cambria Math" w:hAnsi="Cambria Math"/>
              <w:lang w:val="ru-RU"/>
            </w:rPr>
            <m:t>ceiling=bas</m:t>
          </m:r>
          <m:sSub>
            <m:sSubPr>
              <m:ctrlPr>
                <w:rPr>
                  <w:rFonts w:ascii="Cambria Math" w:hAnsi="Cambria Math"/>
                  <w:i/>
                  <w:lang w:val="ru-RU"/>
                </w:rPr>
              </m:ctrlPr>
            </m:sSubPr>
            <m:e>
              <m:r>
                <w:rPr>
                  <w:rFonts w:ascii="Cambria Math" w:hAnsi="Cambria Math"/>
                  <w:lang w:val="ru-RU"/>
                </w:rPr>
                <m:t>e</m:t>
              </m:r>
            </m:e>
            <m:sub>
              <m:r>
                <w:rPr>
                  <w:rFonts w:ascii="Cambria Math" w:hAnsi="Cambria Math"/>
                  <w:lang w:val="ru-RU"/>
                </w:rPr>
                <m:t>1rm</m:t>
              </m:r>
            </m:sub>
          </m:sSub>
          <m:r>
            <m:rPr>
              <m:sty m:val="p"/>
            </m:rPr>
            <w:rPr>
              <w:rFonts w:ascii="Cambria Math" w:hAnsi="Cambria Math"/>
              <w:lang w:val="ru-RU"/>
            </w:rPr>
            <m:t>⋅</m:t>
          </m:r>
          <m:sSup>
            <m:sSupPr>
              <m:ctrlPr>
                <w:rPr>
                  <w:rFonts w:ascii="Cambria Math" w:hAnsi="Cambria Math"/>
                  <w:i/>
                  <w:lang w:val="ru-RU"/>
                </w:rPr>
              </m:ctrlPr>
            </m:sSupPr>
            <m:e>
              <m:d>
                <m:dPr>
                  <m:ctrlPr>
                    <w:rPr>
                      <w:rFonts w:ascii="Cambria Math" w:hAnsi="Cambria Math"/>
                      <w:lang w:val="ru-RU"/>
                    </w:rPr>
                  </m:ctrlPr>
                </m:dPr>
                <m:e>
                  <m:f>
                    <m:fPr>
                      <m:ctrlPr>
                        <w:rPr>
                          <w:rFonts w:ascii="Cambria Math" w:hAnsi="Cambria Math"/>
                          <w:lang w:val="ru-RU"/>
                        </w:rPr>
                      </m:ctrlPr>
                    </m:fPr>
                    <m:num>
                      <m:r>
                        <w:rPr>
                          <w:rFonts w:ascii="Cambria Math" w:hAnsi="Cambria Math"/>
                          <w:lang w:val="ru-RU"/>
                        </w:rPr>
                        <m:t>BW</m:t>
                      </m:r>
                      <m:ctrlPr>
                        <w:rPr>
                          <w:rFonts w:ascii="Cambria Math" w:hAnsi="Cambria Math"/>
                          <w:i/>
                          <w:lang w:val="ru-RU"/>
                        </w:rPr>
                      </m:ctrlPr>
                    </m:num>
                    <m:den>
                      <m:r>
                        <w:rPr>
                          <w:rFonts w:ascii="Cambria Math" w:hAnsi="Cambria Math"/>
                          <w:lang w:val="ru-RU"/>
                        </w:rPr>
                        <m:t>75</m:t>
                      </m:r>
                      <m:ctrlPr>
                        <w:rPr>
                          <w:rFonts w:ascii="Cambria Math" w:hAnsi="Cambria Math"/>
                          <w:i/>
                          <w:lang w:val="ru-RU"/>
                        </w:rPr>
                      </m:ctrlPr>
                    </m:den>
                  </m:f>
                  <m:ctrlPr>
                    <w:rPr>
                      <w:rFonts w:ascii="Cambria Math" w:hAnsi="Cambria Math"/>
                      <w:i/>
                      <w:lang w:val="ru-RU"/>
                    </w:rPr>
                  </m:ctrlPr>
                </m:e>
              </m:d>
              <m:ctrlPr>
                <w:rPr>
                  <w:rFonts w:ascii="Cambria Math" w:hAnsi="Cambria Math"/>
                  <w:lang w:val="ru-RU"/>
                </w:rPr>
              </m:ctrlPr>
            </m:e>
            <m:sup>
              <m:r>
                <m:rPr>
                  <m:sty m:val="p"/>
                </m:rPr>
                <w:rPr>
                  <w:rFonts w:ascii="Cambria Math" w:hAnsi="Cambria Math"/>
                  <w:lang w:val="ru-RU"/>
                </w:rPr>
                <m:t>α</m:t>
              </m:r>
            </m:sup>
          </m:sSup>
          <m:r>
            <m:rPr>
              <m:sty m:val="p"/>
            </m:rPr>
            <w:rPr>
              <w:rFonts w:ascii="Cambria Math" w:hAnsi="Cambria Math"/>
              <w:lang w:val="ru-RU"/>
            </w:rPr>
            <m:t>⋅</m:t>
          </m:r>
          <m:sSub>
            <m:sSubPr>
              <m:ctrlPr>
                <w:rPr>
                  <w:rFonts w:ascii="Cambria Math" w:hAnsi="Cambria Math"/>
                  <w:i/>
                  <w:lang w:val="ru-RU"/>
                </w:rPr>
              </m:ctrlPr>
            </m:sSubPr>
            <m:e>
              <m:r>
                <w:rPr>
                  <w:rFonts w:ascii="Cambria Math" w:hAnsi="Cambria Math"/>
                  <w:lang w:val="ru-RU"/>
                </w:rPr>
                <m:t>k</m:t>
              </m:r>
              <m:ctrlPr>
                <w:rPr>
                  <w:rFonts w:ascii="Cambria Math" w:hAnsi="Cambria Math"/>
                  <w:lang w:val="ru-RU"/>
                </w:rPr>
              </m:ctrlPr>
            </m:e>
            <m:sub>
              <m:r>
                <w:rPr>
                  <w:rFonts w:ascii="Cambria Math" w:hAnsi="Cambria Math"/>
                  <w:lang w:val="ru-RU"/>
                </w:rPr>
                <m:t>sex</m:t>
              </m:r>
            </m:sub>
          </m:sSub>
          <m:r>
            <m:rPr>
              <m:sty m:val="p"/>
            </m:rPr>
            <w:rPr>
              <w:rFonts w:ascii="Cambria Math" w:hAnsi="Cambria Math"/>
              <w:lang w:val="ru-RU"/>
            </w:rPr>
            <m:t>⋅</m:t>
          </m:r>
          <m:sSub>
            <m:sSubPr>
              <m:ctrlPr>
                <w:rPr>
                  <w:rFonts w:ascii="Cambria Math" w:hAnsi="Cambria Math"/>
                  <w:i/>
                  <w:lang w:val="ru-RU"/>
                </w:rPr>
              </m:ctrlPr>
            </m:sSubPr>
            <m:e>
              <m:r>
                <w:rPr>
                  <w:rFonts w:ascii="Cambria Math" w:hAnsi="Cambria Math"/>
                  <w:lang w:val="ru-RU"/>
                </w:rPr>
                <m:t>k</m:t>
              </m:r>
              <m:ctrlPr>
                <w:rPr>
                  <w:rFonts w:ascii="Cambria Math" w:hAnsi="Cambria Math"/>
                  <w:lang w:val="ru-RU"/>
                </w:rPr>
              </m:ctrlPr>
            </m:e>
            <m:sub>
              <m:r>
                <w:rPr>
                  <w:rFonts w:ascii="Cambria Math" w:hAnsi="Cambria Math"/>
                  <w:lang w:val="ru-RU"/>
                </w:rPr>
                <m:t>ceil</m:t>
              </m:r>
            </m:sub>
          </m:sSub>
          <m:r>
            <m:rPr>
              <m:sty m:val="p"/>
            </m:rPr>
            <w:rPr>
              <w:rFonts w:ascii="Cambria Math" w:hAnsi="Cambria Math"/>
              <w:lang w:val="ru-RU"/>
            </w:rPr>
            <m:t>⋅η</m:t>
          </m:r>
          <m:r>
            <w:rPr>
              <w:rFonts w:ascii="Cambria Math" w:hAnsi="Cambria Math"/>
              <w:lang w:val="ru-RU"/>
            </w:rPr>
            <m:t>,</m:t>
          </m:r>
          <m:r>
            <m:rPr>
              <m:sty m:val="p"/>
            </m:rPr>
            <w:rPr>
              <w:rFonts w:ascii="Cambria Math" w:hAnsi="Cambria Math"/>
              <w:lang w:val="ru-RU"/>
            </w:rPr>
            <m:t> η∼</m:t>
          </m:r>
          <m:r>
            <w:rPr>
              <w:rFonts w:ascii="Cambria Math" w:hAnsi="Cambria Math"/>
              <w:lang w:val="ru-RU"/>
            </w:rPr>
            <m:t>U</m:t>
          </m:r>
          <m:d>
            <m:dPr>
              <m:ctrlPr>
                <w:rPr>
                  <w:rFonts w:ascii="Cambria Math" w:hAnsi="Cambria Math"/>
                  <w:i/>
                  <w:lang w:val="ru-RU"/>
                </w:rPr>
              </m:ctrlPr>
            </m:dPr>
            <m:e>
              <m:r>
                <w:rPr>
                  <w:rFonts w:ascii="Cambria Math" w:hAnsi="Cambria Math"/>
                  <w:lang w:val="ru-RU"/>
                </w:rPr>
                <m:t>0,85;,1,15</m:t>
              </m:r>
            </m:e>
          </m:d>
        </m:oMath>
      </m:oMathPara>
    </w:p>
    <w:p w14:paraId="37EFF368" w14:textId="49218EDA" w:rsidR="000757B4" w:rsidRPr="000757B4" w:rsidRDefault="000757B4" w:rsidP="00756FF1">
      <w:pPr>
        <w:rPr>
          <w:lang w:val="ru-RU"/>
        </w:rPr>
      </w:pPr>
      <w:r w:rsidRPr="000757B4">
        <w:rPr>
          <w:lang w:val="ru-RU"/>
        </w:rPr>
        <w:t xml:space="preserve">где </w:t>
      </w:r>
      <m:oMath>
        <m:r>
          <w:rPr>
            <w:rFonts w:ascii="Cambria Math" w:hAnsi="Cambria Math"/>
            <w:lang w:val="ru-RU"/>
          </w:rPr>
          <m:t>bas</m:t>
        </m:r>
        <m:sSub>
          <m:sSubPr>
            <m:ctrlPr>
              <w:rPr>
                <w:rFonts w:ascii="Cambria Math" w:hAnsi="Cambria Math"/>
                <w:i/>
                <w:lang w:val="ru-RU"/>
              </w:rPr>
            </m:ctrlPr>
          </m:sSubPr>
          <m:e>
            <m:r>
              <w:rPr>
                <w:rFonts w:ascii="Cambria Math" w:hAnsi="Cambria Math"/>
                <w:lang w:val="ru-RU"/>
              </w:rPr>
              <m:t>e</m:t>
            </m:r>
          </m:e>
          <m:sub>
            <m:r>
              <w:rPr>
                <w:rFonts w:ascii="Cambria Math" w:hAnsi="Cambria Math"/>
                <w:lang w:val="ru-RU"/>
              </w:rPr>
              <m:t>1rm</m:t>
            </m:r>
          </m:sub>
        </m:sSub>
      </m:oMath>
      <w:r w:rsidRPr="000757B4">
        <w:rPr>
          <w:lang w:val="ru-RU"/>
        </w:rPr>
        <w:t xml:space="preserve"> — базовый 1ПМ для упражнения, </w:t>
      </w:r>
      <m:oMath>
        <m:r>
          <w:rPr>
            <w:rFonts w:ascii="Cambria Math" w:hAnsi="Cambria Math"/>
            <w:lang w:val="ru-RU"/>
          </w:rPr>
          <m:t>BW</m:t>
        </m:r>
      </m:oMath>
      <w:r w:rsidRPr="000757B4">
        <w:rPr>
          <w:lang w:val="ru-RU"/>
        </w:rPr>
        <w:t xml:space="preserve"> — вес тела, </w:t>
      </w:r>
      <m:oMath>
        <m:r>
          <m:rPr>
            <m:sty m:val="p"/>
          </m:rPr>
          <w:rPr>
            <w:rFonts w:ascii="Cambria Math" w:hAnsi="Cambria Math"/>
            <w:lang w:val="ru-RU"/>
          </w:rPr>
          <m:t>α</m:t>
        </m:r>
      </m:oMath>
      <w:r w:rsidRPr="000757B4">
        <w:rPr>
          <w:lang w:val="ru-RU"/>
        </w:rPr>
        <w:t xml:space="preserve"> — коэффициент масштабирования по массе тела (0,30–0,66 в зависимости от упражнения), </w:t>
      </w:r>
      <m:oMath>
        <m:sSub>
          <m:sSubPr>
            <m:ctrlPr>
              <w:rPr>
                <w:rFonts w:ascii="Cambria Math" w:hAnsi="Cambria Math"/>
                <w:i/>
                <w:lang w:val="ru-RU"/>
              </w:rPr>
            </m:ctrlPr>
          </m:sSubPr>
          <m:e>
            <m:r>
              <w:rPr>
                <w:rFonts w:ascii="Cambria Math" w:hAnsi="Cambria Math"/>
                <w:lang w:val="ru-RU"/>
              </w:rPr>
              <m:t>k</m:t>
            </m:r>
          </m:e>
          <m:sub>
            <m:r>
              <w:rPr>
                <w:rFonts w:ascii="Cambria Math" w:hAnsi="Cambria Math"/>
                <w:lang w:val="ru-RU"/>
              </w:rPr>
              <m:t>sex</m:t>
            </m:r>
          </m:sub>
        </m:sSub>
      </m:oMath>
      <w:r w:rsidRPr="000757B4">
        <w:rPr>
          <w:lang w:val="ru-RU"/>
        </w:rPr>
        <w:t xml:space="preserve"> — поправка на пол, </w:t>
      </w:r>
      <m:oMath>
        <m:sSub>
          <m:sSubPr>
            <m:ctrlPr>
              <w:rPr>
                <w:rFonts w:ascii="Cambria Math" w:hAnsi="Cambria Math"/>
                <w:i/>
                <w:lang w:val="ru-RU"/>
              </w:rPr>
            </m:ctrlPr>
          </m:sSubPr>
          <m:e>
            <m:r>
              <w:rPr>
                <w:rFonts w:ascii="Cambria Math" w:hAnsi="Cambria Math"/>
                <w:lang w:val="ru-RU"/>
              </w:rPr>
              <m:t>k</m:t>
            </m:r>
          </m:e>
          <m:sub>
            <m:r>
              <w:rPr>
                <w:rFonts w:ascii="Cambria Math" w:hAnsi="Cambria Math"/>
                <w:lang w:val="ru-RU"/>
              </w:rPr>
              <m:t>ceil</m:t>
            </m:r>
          </m:sub>
        </m:sSub>
      </m:oMath>
      <w:r w:rsidRPr="000757B4">
        <w:rPr>
          <w:lang w:val="ru-RU"/>
        </w:rPr>
        <w:t xml:space="preserve"> — коэффициент потолка.</w:t>
      </w:r>
    </w:p>
    <w:p w14:paraId="096CBE35" w14:textId="77AA7768" w:rsidR="000757B4" w:rsidRPr="000757B4" w:rsidRDefault="000757B4" w:rsidP="00756FF1">
      <w:pPr>
        <w:rPr>
          <w:lang w:val="ru-RU"/>
        </w:rPr>
      </w:pPr>
      <w:r w:rsidRPr="000757B4">
        <w:rPr>
          <w:lang w:val="ru-RU"/>
        </w:rPr>
        <w:t>Стартовый 1ПМ атлета на оси прогресса определяется стажем через логистическую кривую:</w:t>
      </w:r>
    </w:p>
    <w:p w14:paraId="73F22ABB" w14:textId="3A96E601" w:rsidR="000757B4" w:rsidRPr="004F34BB" w:rsidRDefault="005017A5" w:rsidP="00756FF1">
      <m:oMathPara>
        <m:oMath>
          <m:r>
            <w:rPr>
              <w:rFonts w:ascii="Cambria Math" w:hAnsi="Cambria Math"/>
            </w:rPr>
            <m:t>progress</m:t>
          </m:r>
          <m:d>
            <m:dPr>
              <m:ctrlPr>
                <w:rPr>
                  <w:rFonts w:ascii="Cambria Math" w:hAnsi="Cambria Math"/>
                  <w:i/>
                </w:rPr>
              </m:ctrlPr>
            </m:dPr>
            <m:e>
              <m:r>
                <w:rPr>
                  <w:rFonts w:ascii="Cambria Math" w:hAnsi="Cambria Math"/>
                </w:rPr>
                <m:t>m</m:t>
              </m:r>
            </m:e>
          </m:d>
          <m:r>
            <w:rPr>
              <w:rFonts w:ascii="Cambria Math" w:hAnsi="Cambria Math"/>
            </w:rPr>
            <m:t>=0,30+0,65</m:t>
          </m:r>
          <m:r>
            <m:rPr>
              <m:sty m:val="p"/>
            </m:rPr>
            <w:rPr>
              <w:rFonts w:ascii="Cambria Math" w:hAnsi="Cambria Math"/>
            </w:rPr>
            <m:t>⋅</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m+18</m:t>
              </m:r>
              <m:ctrlPr>
                <w:rPr>
                  <w:rFonts w:ascii="Cambria Math" w:hAnsi="Cambria Math"/>
                  <w:i/>
                </w:rPr>
              </m:ctrlPr>
            </m:den>
          </m:f>
        </m:oMath>
      </m:oMathPara>
    </w:p>
    <w:p w14:paraId="35E8B092" w14:textId="09FC7ABF" w:rsidR="000757B4" w:rsidRPr="004F34BB" w:rsidRDefault="005017A5" w:rsidP="00756FF1">
      <m:oMathPara>
        <m:oMath>
          <m:r>
            <w:rPr>
              <w:rFonts w:ascii="Cambria Math" w:hAnsi="Cambria Math"/>
            </w:rPr>
            <m:t>star</m:t>
          </m:r>
          <m:sSub>
            <m:sSubPr>
              <m:ctrlPr>
                <w:rPr>
                  <w:rFonts w:ascii="Cambria Math" w:hAnsi="Cambria Math"/>
                  <w:i/>
                </w:rPr>
              </m:ctrlPr>
            </m:sSubPr>
            <m:e>
              <m:r>
                <w:rPr>
                  <w:rFonts w:ascii="Cambria Math" w:hAnsi="Cambria Math"/>
                </w:rPr>
                <m:t>t</m:t>
              </m:r>
            </m:e>
            <m:sub>
              <m:r>
                <w:rPr>
                  <w:rFonts w:ascii="Cambria Math" w:hAnsi="Cambria Math"/>
                </w:rPr>
                <m:t>1RM</m:t>
              </m:r>
            </m:sub>
          </m:sSub>
          <m:r>
            <w:rPr>
              <w:rFonts w:ascii="Cambria Math" w:hAnsi="Cambria Math"/>
            </w:rPr>
            <m:t>=ceiling</m:t>
          </m:r>
          <m:r>
            <m:rPr>
              <m:sty m:val="p"/>
            </m:rPr>
            <w:rPr>
              <w:rFonts w:ascii="Cambria Math" w:hAnsi="Cambria Math"/>
            </w:rPr>
            <m:t>⋅</m:t>
          </m:r>
          <m:r>
            <w:rPr>
              <w:rFonts w:ascii="Cambria Math" w:hAnsi="Cambria Math"/>
            </w:rPr>
            <m:t>progress</m:t>
          </m:r>
          <m:d>
            <m:dPr>
              <m:ctrlPr>
                <w:rPr>
                  <w:rFonts w:ascii="Cambria Math" w:hAnsi="Cambria Math"/>
                  <w:i/>
                </w:rPr>
              </m:ctrlPr>
            </m:dPr>
            <m:e>
              <m:r>
                <w:rPr>
                  <w:rFonts w:ascii="Cambria Math" w:hAnsi="Cambria Math"/>
                </w:rPr>
                <m:t>m</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2</m:t>
              </m:r>
            </m:sub>
          </m:sSub>
          <m:r>
            <w:rPr>
              <w:rFonts w:ascii="Cambria Math" w:hAnsi="Cambria Math"/>
            </w:rPr>
            <m:t>,</m:t>
          </m:r>
          <m:r>
            <m:rPr>
              <m:sty m:val="p"/>
            </m:rPr>
            <w:rPr>
              <w:rFonts w:ascii="Cambria Math" w:hAnsi="Cambria Math"/>
            </w:rPr>
            <m:t> </m:t>
          </m:r>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2</m:t>
              </m:r>
            </m:sub>
          </m:sSub>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0,85;,1,15</m:t>
              </m:r>
            </m:e>
          </m:d>
        </m:oMath>
      </m:oMathPara>
    </w:p>
    <w:p w14:paraId="0C7A665F" w14:textId="7F50B173" w:rsidR="000757B4" w:rsidRPr="000757B4" w:rsidRDefault="000757B4" w:rsidP="00756FF1">
      <w:pPr>
        <w:rPr>
          <w:lang w:val="ru-RU"/>
        </w:rPr>
      </w:pPr>
      <w:r w:rsidRPr="000757B4">
        <w:rPr>
          <w:lang w:val="ru-RU"/>
        </w:rPr>
        <w:t xml:space="preserve">Такой подход обеспечивает корректное поведение: новички (стаж </w:t>
      </w:r>
      <m:oMath>
        <m:r>
          <w:rPr>
            <w:rFonts w:ascii="Cambria Math" w:hAnsi="Cambria Math"/>
            <w:lang w:val="ru-RU"/>
          </w:rPr>
          <m:t xml:space="preserve">m </m:t>
        </m:r>
        <m:r>
          <m:rPr>
            <m:sty m:val="p"/>
          </m:rPr>
          <w:rPr>
            <w:rFonts w:ascii="Cambria Math" w:hAnsi="Cambria Math"/>
            <w:lang w:val="ru-RU"/>
          </w:rPr>
          <m:t>≈</m:t>
        </m:r>
        <m:r>
          <w:rPr>
            <w:rFonts w:ascii="Cambria Math" w:hAnsi="Cambria Math"/>
            <w:lang w:val="ru-RU"/>
          </w:rPr>
          <m:t>3</m:t>
        </m:r>
      </m:oMath>
      <w:r w:rsidRPr="000757B4">
        <w:rPr>
          <w:lang w:val="ru-RU"/>
        </w:rPr>
        <w:t xml:space="preserve"> мес.) стартуют на ~35% от потолка с большим запасом для роста, опытные атлеты (</w:t>
      </w:r>
      <m:oMath>
        <m:r>
          <w:rPr>
            <w:rFonts w:ascii="Cambria Math" w:hAnsi="Cambria Math"/>
            <w:lang w:val="ru-RU"/>
          </w:rPr>
          <m:t>m &gt; 36</m:t>
        </m:r>
      </m:oMath>
      <w:r w:rsidRPr="000757B4">
        <w:rPr>
          <w:lang w:val="ru-RU"/>
        </w:rPr>
        <w:t xml:space="preserve"> мес.) — на 85–95%, почти на плато.</w:t>
      </w:r>
    </w:p>
    <w:p w14:paraId="35B591E7" w14:textId="4D505CC5" w:rsidR="000757B4" w:rsidRPr="000757B4" w:rsidRDefault="000757B4" w:rsidP="00756FF1">
      <w:pPr>
        <w:rPr>
          <w:lang w:val="ru-RU"/>
        </w:rPr>
      </w:pPr>
      <w:r w:rsidRPr="000757B4">
        <w:rPr>
          <w:lang w:val="ru-RU"/>
        </w:rPr>
        <w:t>Прогрессия 1ПМ после каждой тренировки:</w:t>
      </w:r>
    </w:p>
    <w:p w14:paraId="6DFB94A7" w14:textId="6466D7EA" w:rsidR="000757B4" w:rsidRPr="000757B4" w:rsidRDefault="00000000" w:rsidP="00756FF1">
      <w:pPr>
        <w:rPr>
          <w:lang w:val="ru-RU"/>
        </w:rPr>
      </w:pPr>
      <m:oMathPara>
        <m:oMath>
          <m:sSub>
            <m:sSubPr>
              <m:ctrlPr>
                <w:rPr>
                  <w:rFonts w:ascii="Cambria Math" w:hAnsi="Cambria Math"/>
                  <w:i/>
                  <w:lang w:val="ru-RU"/>
                </w:rPr>
              </m:ctrlPr>
            </m:sSubPr>
            <m:e>
              <m:r>
                <m:rPr>
                  <m:sty m:val="p"/>
                </m:rPr>
                <w:rPr>
                  <w:rFonts w:ascii="Cambria Math" w:hAnsi="Cambria Math"/>
                  <w:lang w:val="ru-RU"/>
                </w:rPr>
                <m:t>Δ</m:t>
              </m:r>
              <m:ctrlPr>
                <w:rPr>
                  <w:rFonts w:ascii="Cambria Math" w:hAnsi="Cambria Math"/>
                  <w:lang w:val="ru-RU"/>
                </w:rPr>
              </m:ctrlPr>
            </m:e>
            <m:sub>
              <m:r>
                <w:rPr>
                  <w:rFonts w:ascii="Cambria Math" w:hAnsi="Cambria Math"/>
                  <w:lang w:val="ru-RU"/>
                </w:rPr>
                <m:t>1RM</m:t>
              </m:r>
            </m:sub>
          </m:sSub>
          <m:r>
            <w:rPr>
              <w:rFonts w:ascii="Cambria Math" w:hAnsi="Cambria Math"/>
              <w:lang w:val="ru-RU"/>
            </w:rPr>
            <m:t>=1RM</m:t>
          </m:r>
          <m:r>
            <m:rPr>
              <m:sty m:val="p"/>
            </m:rPr>
            <w:rPr>
              <w:rFonts w:ascii="Cambria Math" w:hAnsi="Cambria Math"/>
              <w:lang w:val="ru-RU"/>
            </w:rPr>
            <m:t>⋅</m:t>
          </m:r>
          <m:sSub>
            <m:sSubPr>
              <m:ctrlPr>
                <w:rPr>
                  <w:rFonts w:ascii="Cambria Math" w:hAnsi="Cambria Math"/>
                  <w:i/>
                  <w:lang w:val="ru-RU"/>
                </w:rPr>
              </m:ctrlPr>
            </m:sSubPr>
            <m:e>
              <m:r>
                <w:rPr>
                  <w:rFonts w:ascii="Cambria Math" w:hAnsi="Cambria Math"/>
                  <w:lang w:val="ru-RU"/>
                </w:rPr>
                <m:t>g</m:t>
              </m:r>
              <m:ctrlPr>
                <w:rPr>
                  <w:rFonts w:ascii="Cambria Math" w:hAnsi="Cambria Math"/>
                  <w:lang w:val="ru-RU"/>
                </w:rPr>
              </m:ctrlPr>
            </m:e>
            <m:sub>
              <m:r>
                <w:rPr>
                  <w:rFonts w:ascii="Cambria Math" w:hAnsi="Cambria Math"/>
                  <w:lang w:val="ru-RU"/>
                </w:rPr>
                <m:t>max</m:t>
              </m:r>
            </m:sub>
          </m:sSub>
          <m:r>
            <m:rPr>
              <m:sty m:val="p"/>
            </m:rPr>
            <w:rPr>
              <w:rFonts w:ascii="Cambria Math" w:hAnsi="Cambria Math"/>
              <w:lang w:val="ru-RU"/>
            </w:rPr>
            <m:t>⋅</m:t>
          </m:r>
          <m:f>
            <m:fPr>
              <m:ctrlPr>
                <w:rPr>
                  <w:rFonts w:ascii="Cambria Math" w:hAnsi="Cambria Math"/>
                  <w:lang w:val="ru-RU"/>
                </w:rPr>
              </m:ctrlPr>
            </m:fPr>
            <m:num>
              <m:r>
                <w:rPr>
                  <w:rFonts w:ascii="Cambria Math" w:hAnsi="Cambria Math"/>
                  <w:lang w:val="ru-RU"/>
                </w:rPr>
                <m:t>ceiling-1RM</m:t>
              </m:r>
              <m:ctrlPr>
                <w:rPr>
                  <w:rFonts w:ascii="Cambria Math" w:hAnsi="Cambria Math"/>
                  <w:i/>
                  <w:lang w:val="ru-RU"/>
                </w:rPr>
              </m:ctrlPr>
            </m:num>
            <m:den>
              <m:r>
                <w:rPr>
                  <w:rFonts w:ascii="Cambria Math" w:hAnsi="Cambria Math"/>
                  <w:lang w:val="ru-RU"/>
                </w:rPr>
                <m:t>ceiling</m:t>
              </m:r>
              <m:ctrlPr>
                <w:rPr>
                  <w:rFonts w:ascii="Cambria Math" w:hAnsi="Cambria Math"/>
                  <w:i/>
                  <w:lang w:val="ru-RU"/>
                </w:rPr>
              </m:ctrlPr>
            </m:den>
          </m:f>
          <m:r>
            <m:rPr>
              <m:sty m:val="p"/>
            </m:rPr>
            <w:rPr>
              <w:rFonts w:ascii="Cambria Math" w:hAnsi="Cambria Math"/>
              <w:lang w:val="ru-RU"/>
            </w:rPr>
            <m:t>⋅</m:t>
          </m:r>
          <m:r>
            <w:rPr>
              <w:rFonts w:ascii="Cambria Math" w:hAnsi="Cambria Math"/>
              <w:lang w:val="ru-RU"/>
            </w:rPr>
            <m:t>speed</m:t>
          </m:r>
          <m:r>
            <m:rPr>
              <m:sty m:val="p"/>
            </m:rPr>
            <w:rPr>
              <w:rFonts w:ascii="Cambria Math" w:hAnsi="Cambria Math"/>
              <w:lang w:val="ru-RU"/>
            </w:rPr>
            <m:t>⋅</m:t>
          </m:r>
          <m:r>
            <w:rPr>
              <w:rFonts w:ascii="Cambria Math" w:hAnsi="Cambria Math"/>
              <w:lang w:val="ru-RU"/>
            </w:rPr>
            <m:t>signal</m:t>
          </m:r>
          <m:r>
            <m:rPr>
              <m:sty m:val="p"/>
            </m:rPr>
            <w:rPr>
              <w:rFonts w:ascii="Cambria Math" w:hAnsi="Cambria Math"/>
              <w:lang w:val="ru-RU"/>
            </w:rPr>
            <m:t>⋅</m:t>
          </m:r>
          <m:sSub>
            <m:sSubPr>
              <m:ctrlPr>
                <w:rPr>
                  <w:rFonts w:ascii="Cambria Math" w:hAnsi="Cambria Math"/>
                  <w:i/>
                  <w:lang w:val="ru-RU"/>
                </w:rPr>
              </m:ctrlPr>
            </m:sSubPr>
            <m:e>
              <m:r>
                <m:rPr>
                  <m:sty m:val="p"/>
                </m:rPr>
                <w:rPr>
                  <w:rFonts w:ascii="Cambria Math" w:hAnsi="Cambria Math"/>
                  <w:lang w:val="ru-RU"/>
                </w:rPr>
                <m:t>η</m:t>
              </m:r>
              <m:ctrlPr>
                <w:rPr>
                  <w:rFonts w:ascii="Cambria Math" w:hAnsi="Cambria Math"/>
                  <w:lang w:val="ru-RU"/>
                </w:rPr>
              </m:ctrlPr>
            </m:e>
            <m:sub>
              <m:r>
                <w:rPr>
                  <w:rFonts w:ascii="Cambria Math" w:hAnsi="Cambria Math"/>
                  <w:lang w:val="ru-RU"/>
                </w:rPr>
                <m:t>3</m:t>
              </m:r>
            </m:sub>
          </m:sSub>
          <m:r>
            <w:rPr>
              <w:rFonts w:ascii="Cambria Math" w:hAnsi="Cambria Math"/>
              <w:lang w:val="ru-RU"/>
            </w:rPr>
            <m:t>,</m:t>
          </m:r>
          <m:r>
            <m:rPr>
              <m:sty m:val="p"/>
            </m:rPr>
            <w:rPr>
              <w:rFonts w:ascii="Cambria Math" w:hAnsi="Cambria Math"/>
              <w:lang w:val="ru-RU"/>
            </w:rPr>
            <m:t> </m:t>
          </m:r>
          <m:sSub>
            <m:sSubPr>
              <m:ctrlPr>
                <w:rPr>
                  <w:rFonts w:ascii="Cambria Math" w:hAnsi="Cambria Math"/>
                  <w:i/>
                  <w:lang w:val="ru-RU"/>
                </w:rPr>
              </m:ctrlPr>
            </m:sSubPr>
            <m:e>
              <m:r>
                <m:rPr>
                  <m:sty m:val="p"/>
                </m:rPr>
                <w:rPr>
                  <w:rFonts w:ascii="Cambria Math" w:hAnsi="Cambria Math"/>
                  <w:lang w:val="ru-RU"/>
                </w:rPr>
                <m:t>η</m:t>
              </m:r>
              <m:ctrlPr>
                <w:rPr>
                  <w:rFonts w:ascii="Cambria Math" w:hAnsi="Cambria Math"/>
                  <w:lang w:val="ru-RU"/>
                </w:rPr>
              </m:ctrlPr>
            </m:e>
            <m:sub>
              <m:r>
                <w:rPr>
                  <w:rFonts w:ascii="Cambria Math" w:hAnsi="Cambria Math"/>
                  <w:lang w:val="ru-RU"/>
                </w:rPr>
                <m:t>3</m:t>
              </m:r>
            </m:sub>
          </m:sSub>
          <m:r>
            <m:rPr>
              <m:sty m:val="p"/>
            </m:rPr>
            <w:rPr>
              <w:rFonts w:ascii="Cambria Math" w:hAnsi="Cambria Math"/>
              <w:lang w:val="ru-RU"/>
            </w:rPr>
            <m:t>∼</m:t>
          </m:r>
          <m:r>
            <w:rPr>
              <w:rFonts w:ascii="Cambria Math" w:hAnsi="Cambria Math"/>
              <w:lang w:val="ru-RU"/>
            </w:rPr>
            <m:t>U</m:t>
          </m:r>
          <m:d>
            <m:dPr>
              <m:ctrlPr>
                <w:rPr>
                  <w:rFonts w:ascii="Cambria Math" w:hAnsi="Cambria Math"/>
                  <w:i/>
                  <w:lang w:val="ru-RU"/>
                </w:rPr>
              </m:ctrlPr>
            </m:dPr>
            <m:e>
              <m:r>
                <w:rPr>
                  <w:rFonts w:ascii="Cambria Math" w:hAnsi="Cambria Math"/>
                  <w:lang w:val="ru-RU"/>
                </w:rPr>
                <m:t>0,6;,1,4</m:t>
              </m:r>
            </m:e>
          </m:d>
        </m:oMath>
      </m:oMathPara>
    </w:p>
    <w:p w14:paraId="202EF8DE" w14:textId="60057E42" w:rsidR="000757B4" w:rsidRPr="000757B4" w:rsidRDefault="000757B4" w:rsidP="00756FF1">
      <w:pPr>
        <w:rPr>
          <w:lang w:val="ru-RU"/>
        </w:rPr>
      </w:pPr>
      <w:r w:rsidRPr="000757B4">
        <w:rPr>
          <w:lang w:val="ru-RU"/>
        </w:rPr>
        <w:t xml:space="preserve">где </w:t>
      </w:r>
      <m:oMath>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max</m:t>
            </m:r>
          </m:sub>
        </m:sSub>
      </m:oMath>
      <w:r w:rsidRPr="000757B4">
        <w:rPr>
          <w:lang w:val="ru-RU"/>
        </w:rPr>
        <w:t xml:space="preserve"> — максимальный недельный прирост для данного упражнения, </w:t>
      </w:r>
      <m:oMath>
        <m:r>
          <w:rPr>
            <w:rFonts w:ascii="Cambria Math" w:hAnsi="Cambria Math"/>
            <w:lang w:val="ru-RU"/>
          </w:rPr>
          <m:t>signal=1,0+0,2</m:t>
        </m:r>
        <m:r>
          <m:rPr>
            <m:sty m:val="p"/>
          </m:rPr>
          <w:rPr>
            <w:rFonts w:ascii="Cambria Math" w:hAnsi="Cambria Math"/>
            <w:lang w:val="ru-RU"/>
          </w:rPr>
          <m:t>⋅</m:t>
        </m:r>
        <m:d>
          <m:dPr>
            <m:ctrlPr>
              <w:rPr>
                <w:rFonts w:ascii="Cambria Math" w:hAnsi="Cambria Math"/>
                <w:i/>
                <w:lang w:val="ru-RU"/>
              </w:rPr>
            </m:ctrlPr>
          </m:dPr>
          <m:e>
            <m:r>
              <w:rPr>
                <w:rFonts w:ascii="Cambria Math" w:hAnsi="Cambria Math"/>
                <w:lang w:val="ru-RU"/>
              </w:rPr>
              <m:t>RP</m:t>
            </m:r>
            <m:sSub>
              <m:sSubPr>
                <m:ctrlPr>
                  <w:rPr>
                    <w:rFonts w:ascii="Cambria Math" w:hAnsi="Cambria Math"/>
                    <w:i/>
                    <w:lang w:val="ru-RU"/>
                  </w:rPr>
                </m:ctrlPr>
              </m:sSubPr>
              <m:e>
                <m:r>
                  <w:rPr>
                    <w:rFonts w:ascii="Cambria Math" w:hAnsi="Cambria Math"/>
                    <w:lang w:val="ru-RU"/>
                  </w:rPr>
                  <m:t>E</m:t>
                </m:r>
              </m:e>
              <m:sub>
                <m:r>
                  <w:rPr>
                    <w:rFonts w:ascii="Cambria Math" w:hAnsi="Cambria Math"/>
                    <w:lang w:val="ru-RU"/>
                  </w:rPr>
                  <m:t>target</m:t>
                </m:r>
              </m:sub>
            </m:sSub>
            <m:r>
              <w:rPr>
                <w:rFonts w:ascii="Cambria Math" w:hAnsi="Cambria Math"/>
                <w:lang w:val="ru-RU"/>
              </w:rPr>
              <m:t>-</m:t>
            </m:r>
            <m:func>
              <m:funcPr>
                <m:ctrlPr>
                  <w:rPr>
                    <w:rFonts w:ascii="Cambria Math" w:hAnsi="Cambria Math"/>
                    <w:lang w:val="ru-RU"/>
                  </w:rPr>
                </m:ctrlPr>
              </m:funcPr>
              <m:fName>
                <m:r>
                  <m:rPr>
                    <m:sty m:val="p"/>
                  </m:rPr>
                  <w:rPr>
                    <w:rFonts w:ascii="Cambria Math" w:hAnsi="Cambria Math"/>
                    <w:lang w:val="ru-RU"/>
                  </w:rPr>
                  <m:t>min</m:t>
                </m:r>
                <m:ctrlPr>
                  <w:rPr>
                    <w:rFonts w:ascii="Cambria Math" w:hAnsi="Cambria Math"/>
                    <w:i/>
                    <w:lang w:val="ru-RU"/>
                  </w:rPr>
                </m:ctrlPr>
              </m:fName>
              <m:e>
                <m:d>
                  <m:dPr>
                    <m:ctrlPr>
                      <w:rPr>
                        <w:rFonts w:ascii="Cambria Math" w:hAnsi="Cambria Math"/>
                        <w:i/>
                        <w:lang w:val="ru-RU"/>
                      </w:rPr>
                    </m:ctrlPr>
                  </m:dPr>
                  <m:e>
                    <m:r>
                      <w:rPr>
                        <w:rFonts w:ascii="Cambria Math" w:hAnsi="Cambria Math"/>
                        <w:lang w:val="ru-RU"/>
                      </w:rPr>
                      <m:t>RP</m:t>
                    </m:r>
                    <m:sSub>
                      <m:sSubPr>
                        <m:ctrlPr>
                          <w:rPr>
                            <w:rFonts w:ascii="Cambria Math" w:hAnsi="Cambria Math"/>
                            <w:i/>
                            <w:lang w:val="ru-RU"/>
                          </w:rPr>
                        </m:ctrlPr>
                      </m:sSubPr>
                      <m:e>
                        <m:r>
                          <w:rPr>
                            <w:rFonts w:ascii="Cambria Math" w:hAnsi="Cambria Math"/>
                            <w:lang w:val="ru-RU"/>
                          </w:rPr>
                          <m:t>E</m:t>
                        </m:r>
                      </m:e>
                      <m:sub>
                        <m:r>
                          <w:rPr>
                            <w:rFonts w:ascii="Cambria Math" w:hAnsi="Cambria Math"/>
                            <w:lang w:val="ru-RU"/>
                          </w:rPr>
                          <m:t>actual</m:t>
                        </m:r>
                      </m:sub>
                    </m:sSub>
                  </m:e>
                </m:d>
              </m:e>
            </m:func>
          </m:e>
        </m:d>
      </m:oMath>
      <w:r w:rsidRPr="000757B4">
        <w:rPr>
          <w:lang w:val="ru-RU"/>
        </w:rPr>
        <w:t xml:space="preserve"> — обратная связь по RPE.</w:t>
      </w:r>
    </w:p>
    <w:p w14:paraId="450E160B" w14:textId="6F37284F" w:rsidR="000757B4" w:rsidRPr="000757B4" w:rsidRDefault="000757B4" w:rsidP="005D0DD6">
      <w:pPr>
        <w:pStyle w:val="a3"/>
      </w:pPr>
      <w:bookmarkStart w:id="21" w:name="_Toc230746072"/>
      <w:r w:rsidRPr="000757B4">
        <w:lastRenderedPageBreak/>
        <w:t>Параметры генерации и характеристики датасета</w:t>
      </w:r>
      <w:bookmarkEnd w:id="21"/>
    </w:p>
    <w:p w14:paraId="1F61835D" w14:textId="49168D2D" w:rsidR="000757B4" w:rsidRPr="000757B4" w:rsidRDefault="000757B4" w:rsidP="00AE50E5">
      <w:pPr>
        <w:pStyle w:val="af3"/>
      </w:pPr>
      <w:r w:rsidRPr="000757B4">
        <w:t xml:space="preserve">Запуск генератора с параметрами --athletes 500 --weeks 26 --seed 42 произвёл датасет, характеристики которого приведены в таблице </w:t>
      </w:r>
      <w:r w:rsidR="00A323A7">
        <w:t>3</w:t>
      </w:r>
      <w:r w:rsidRPr="000757B4">
        <w:t>.</w:t>
      </w:r>
    </w:p>
    <w:p w14:paraId="48EECEF9" w14:textId="614B3456" w:rsidR="000757B4" w:rsidRPr="00D44D90" w:rsidRDefault="000757B4" w:rsidP="00AE50E5">
      <w:pPr>
        <w:pStyle w:val="af3"/>
        <w:rPr>
          <w:lang w:val="en-US"/>
        </w:rPr>
      </w:pPr>
      <w:r w:rsidRPr="000757B4">
        <w:t xml:space="preserve">Таблица </w:t>
      </w:r>
      <w:r w:rsidR="00A323A7">
        <w:t>3</w:t>
      </w:r>
      <w:r w:rsidRPr="000757B4">
        <w:t xml:space="preserve"> — Характеристики сгенерированного датасета</w:t>
      </w:r>
    </w:p>
    <w:tbl>
      <w:tblPr>
        <w:tblW w:w="0" w:type="auto"/>
        <w:jc w:val="center"/>
        <w:shd w:val="clear" w:color="auto" w:fill="FFFFFF"/>
        <w:tblCellMar>
          <w:left w:w="0" w:type="dxa"/>
          <w:right w:w="0" w:type="dxa"/>
        </w:tblCellMar>
        <w:tblLook w:val="04A0" w:firstRow="1" w:lastRow="0" w:firstColumn="1" w:lastColumn="0" w:noHBand="0" w:noVBand="1"/>
      </w:tblPr>
      <w:tblGrid>
        <w:gridCol w:w="3662"/>
        <w:gridCol w:w="2379"/>
      </w:tblGrid>
      <w:tr w:rsidR="00C622FA" w:rsidRPr="00C622FA" w14:paraId="7498505E" w14:textId="77777777" w:rsidTr="00DD0326">
        <w:trPr>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305EDE15" w14:textId="77777777" w:rsidR="00C622FA" w:rsidRPr="00C622FA" w:rsidRDefault="00C622FA" w:rsidP="00A5558C">
            <w:pPr>
              <w:ind w:firstLine="0"/>
              <w:jc w:val="center"/>
              <w:rPr>
                <w:b/>
                <w:bCs/>
                <w:sz w:val="24"/>
                <w:szCs w:val="20"/>
                <w:lang w:val="ru-RU"/>
              </w:rPr>
            </w:pPr>
            <w:r w:rsidRPr="00C622FA">
              <w:rPr>
                <w:b/>
                <w:bCs/>
                <w:sz w:val="24"/>
                <w:szCs w:val="20"/>
                <w:lang w:val="ru-RU"/>
              </w:rPr>
              <w:t>Характеристика</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27A9AFA" w14:textId="77777777" w:rsidR="00C622FA" w:rsidRPr="00C622FA" w:rsidRDefault="00C622FA" w:rsidP="00A5558C">
            <w:pPr>
              <w:ind w:firstLine="0"/>
              <w:jc w:val="center"/>
              <w:rPr>
                <w:b/>
                <w:bCs/>
                <w:sz w:val="24"/>
                <w:szCs w:val="20"/>
                <w:lang w:val="ru-RU"/>
              </w:rPr>
            </w:pPr>
            <w:r w:rsidRPr="00C622FA">
              <w:rPr>
                <w:b/>
                <w:bCs/>
                <w:sz w:val="24"/>
                <w:szCs w:val="20"/>
                <w:lang w:val="ru-RU"/>
              </w:rPr>
              <w:t>Значение</w:t>
            </w:r>
          </w:p>
        </w:tc>
      </w:tr>
      <w:tr w:rsidR="00C622FA" w:rsidRPr="00C622FA" w14:paraId="4A15C5E1"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12502767" w14:textId="77777777" w:rsidR="00C622FA" w:rsidRPr="00C622FA" w:rsidRDefault="00C622FA" w:rsidP="00AE45C7">
            <w:pPr>
              <w:pStyle w:val="af3"/>
              <w:ind w:firstLine="0"/>
              <w:jc w:val="left"/>
              <w:rPr>
                <w:sz w:val="24"/>
                <w:szCs w:val="20"/>
              </w:rPr>
            </w:pPr>
            <w:r w:rsidRPr="00C622FA">
              <w:rPr>
                <w:sz w:val="24"/>
                <w:szCs w:val="20"/>
              </w:rPr>
              <w:t>Подходов всего</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8045AA2" w14:textId="77777777" w:rsidR="00C622FA" w:rsidRPr="00C622FA" w:rsidRDefault="00C622FA" w:rsidP="00AE45C7">
            <w:pPr>
              <w:pStyle w:val="af3"/>
              <w:ind w:firstLine="0"/>
              <w:jc w:val="center"/>
              <w:rPr>
                <w:sz w:val="24"/>
                <w:szCs w:val="20"/>
              </w:rPr>
            </w:pPr>
            <w:r w:rsidRPr="00C622FA">
              <w:rPr>
                <w:sz w:val="24"/>
                <w:szCs w:val="20"/>
              </w:rPr>
              <w:t>763 322</w:t>
            </w:r>
          </w:p>
        </w:tc>
      </w:tr>
      <w:tr w:rsidR="00C622FA" w:rsidRPr="00C622FA" w14:paraId="151E0E63"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0551816" w14:textId="77777777" w:rsidR="00C622FA" w:rsidRPr="00C622FA" w:rsidRDefault="00C622FA" w:rsidP="00AE45C7">
            <w:pPr>
              <w:pStyle w:val="af3"/>
              <w:ind w:firstLine="0"/>
              <w:jc w:val="left"/>
              <w:rPr>
                <w:sz w:val="24"/>
                <w:szCs w:val="20"/>
              </w:rPr>
            </w:pPr>
            <w:r w:rsidRPr="00C622FA">
              <w:rPr>
                <w:sz w:val="24"/>
                <w:szCs w:val="20"/>
              </w:rPr>
              <w:t>Уникальных атлетов</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1B89EB8C" w14:textId="77777777" w:rsidR="00C622FA" w:rsidRPr="00C622FA" w:rsidRDefault="00C622FA" w:rsidP="00AE45C7">
            <w:pPr>
              <w:pStyle w:val="af3"/>
              <w:ind w:firstLine="0"/>
              <w:jc w:val="center"/>
              <w:rPr>
                <w:sz w:val="24"/>
                <w:szCs w:val="20"/>
              </w:rPr>
            </w:pPr>
            <w:r w:rsidRPr="00C622FA">
              <w:rPr>
                <w:sz w:val="24"/>
                <w:szCs w:val="20"/>
              </w:rPr>
              <w:t>500</w:t>
            </w:r>
          </w:p>
        </w:tc>
      </w:tr>
      <w:tr w:rsidR="00C622FA" w:rsidRPr="00C622FA" w14:paraId="6E3D111E"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3D1AAC1B" w14:textId="77777777" w:rsidR="00C622FA" w:rsidRPr="00C622FA" w:rsidRDefault="00C622FA" w:rsidP="00AE45C7">
            <w:pPr>
              <w:pStyle w:val="af3"/>
              <w:ind w:firstLine="0"/>
              <w:jc w:val="left"/>
              <w:rPr>
                <w:sz w:val="24"/>
                <w:szCs w:val="20"/>
              </w:rPr>
            </w:pPr>
            <w:r w:rsidRPr="00C622FA">
              <w:rPr>
                <w:sz w:val="24"/>
                <w:szCs w:val="20"/>
              </w:rPr>
              <w:t>Уникальных упражнений</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3494DDE" w14:textId="77777777" w:rsidR="00C622FA" w:rsidRPr="00C622FA" w:rsidRDefault="00C622FA" w:rsidP="00AE45C7">
            <w:pPr>
              <w:pStyle w:val="af3"/>
              <w:ind w:firstLine="0"/>
              <w:jc w:val="center"/>
              <w:rPr>
                <w:sz w:val="24"/>
                <w:szCs w:val="20"/>
              </w:rPr>
            </w:pPr>
            <w:r w:rsidRPr="00C622FA">
              <w:rPr>
                <w:sz w:val="24"/>
                <w:szCs w:val="20"/>
              </w:rPr>
              <w:t>11 из 15 доступных</w:t>
            </w:r>
          </w:p>
        </w:tc>
      </w:tr>
      <w:tr w:rsidR="00C622FA" w:rsidRPr="00C622FA" w14:paraId="576B97AD"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37C69313" w14:textId="77777777" w:rsidR="00C622FA" w:rsidRPr="00C622FA" w:rsidRDefault="00C622FA" w:rsidP="00AE45C7">
            <w:pPr>
              <w:pStyle w:val="af3"/>
              <w:ind w:firstLine="0"/>
              <w:jc w:val="left"/>
              <w:rPr>
                <w:sz w:val="24"/>
                <w:szCs w:val="20"/>
              </w:rPr>
            </w:pPr>
            <w:r w:rsidRPr="00C622FA">
              <w:rPr>
                <w:sz w:val="24"/>
                <w:szCs w:val="20"/>
              </w:rPr>
              <w:t>Тренировок на атлета (медиана)</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8051E63" w14:textId="77777777" w:rsidR="00C622FA" w:rsidRPr="00C622FA" w:rsidRDefault="00C622FA" w:rsidP="00AE45C7">
            <w:pPr>
              <w:pStyle w:val="af3"/>
              <w:ind w:firstLine="0"/>
              <w:jc w:val="center"/>
              <w:rPr>
                <w:sz w:val="24"/>
                <w:szCs w:val="20"/>
              </w:rPr>
            </w:pPr>
            <w:r w:rsidRPr="00C622FA">
              <w:rPr>
                <w:sz w:val="24"/>
                <w:szCs w:val="20"/>
              </w:rPr>
              <w:t>68</w:t>
            </w:r>
          </w:p>
        </w:tc>
      </w:tr>
      <w:tr w:rsidR="00C622FA" w:rsidRPr="00C622FA" w14:paraId="0B8DEDB2" w14:textId="77777777" w:rsidTr="00AE45C7">
        <w:trPr>
          <w:trHeight w:val="23"/>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5A6AE46" w14:textId="77777777" w:rsidR="00C622FA" w:rsidRPr="00C622FA" w:rsidRDefault="00C622FA" w:rsidP="00AE45C7">
            <w:pPr>
              <w:pStyle w:val="af3"/>
              <w:ind w:firstLine="0"/>
              <w:jc w:val="left"/>
              <w:rPr>
                <w:sz w:val="24"/>
                <w:szCs w:val="20"/>
              </w:rPr>
            </w:pPr>
            <w:r w:rsidRPr="00C622FA">
              <w:rPr>
                <w:sz w:val="24"/>
                <w:szCs w:val="20"/>
              </w:rPr>
              <w:t>Размер CSV</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67898E1" w14:textId="77777777" w:rsidR="00C622FA" w:rsidRPr="00C622FA" w:rsidRDefault="00C622FA" w:rsidP="00AE45C7">
            <w:pPr>
              <w:pStyle w:val="af3"/>
              <w:ind w:firstLine="0"/>
              <w:jc w:val="center"/>
              <w:rPr>
                <w:sz w:val="24"/>
                <w:szCs w:val="20"/>
              </w:rPr>
            </w:pPr>
            <w:r w:rsidRPr="00C622FA">
              <w:rPr>
                <w:sz w:val="24"/>
                <w:szCs w:val="20"/>
              </w:rPr>
              <w:t>~80 МБ</w:t>
            </w:r>
          </w:p>
        </w:tc>
      </w:tr>
      <w:tr w:rsidR="00C622FA" w:rsidRPr="00C622FA" w14:paraId="0E5F371E"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EE4862D" w14:textId="77777777" w:rsidR="00C622FA" w:rsidRPr="00C622FA" w:rsidRDefault="00C622FA" w:rsidP="00AE45C7">
            <w:pPr>
              <w:pStyle w:val="af3"/>
              <w:ind w:firstLine="0"/>
              <w:jc w:val="left"/>
              <w:rPr>
                <w:sz w:val="24"/>
                <w:szCs w:val="20"/>
              </w:rPr>
            </w:pPr>
            <w:r w:rsidRPr="00C622FA">
              <w:rPr>
                <w:sz w:val="24"/>
                <w:szCs w:val="20"/>
              </w:rPr>
              <w:t>Пар обучения после агрегации</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FFC553E" w14:textId="77777777" w:rsidR="00C622FA" w:rsidRPr="00C622FA" w:rsidRDefault="00C622FA" w:rsidP="00AE45C7">
            <w:pPr>
              <w:pStyle w:val="af3"/>
              <w:ind w:firstLine="0"/>
              <w:jc w:val="center"/>
              <w:rPr>
                <w:sz w:val="24"/>
                <w:szCs w:val="20"/>
              </w:rPr>
            </w:pPr>
            <w:r w:rsidRPr="00C622FA">
              <w:rPr>
                <w:sz w:val="24"/>
                <w:szCs w:val="20"/>
              </w:rPr>
              <w:t>118 350</w:t>
            </w:r>
          </w:p>
        </w:tc>
      </w:tr>
    </w:tbl>
    <w:p w14:paraId="66EA8CA3" w14:textId="77777777" w:rsidR="00C622FA" w:rsidRPr="00C622FA" w:rsidRDefault="00C622FA" w:rsidP="00756FF1"/>
    <w:p w14:paraId="3359A751" w14:textId="155D1A44" w:rsidR="000757B4" w:rsidRPr="00D20773" w:rsidRDefault="000757B4" w:rsidP="00756FF1">
      <w:pPr>
        <w:rPr>
          <w:lang w:val="ru-RU"/>
        </w:rPr>
      </w:pPr>
      <w:r w:rsidRPr="000757B4">
        <w:rPr>
          <w:lang w:val="ru-RU"/>
        </w:rPr>
        <w:t>Валидация реалистичности прироста 1ПМ проведена в разрезе стажа</w:t>
      </w:r>
      <w:r w:rsidR="008D47C7">
        <w:rPr>
          <w:lang w:val="ru-RU"/>
        </w:rPr>
        <w:t>. Результаты приведены в таблице 4.</w:t>
      </w:r>
    </w:p>
    <w:p w14:paraId="200B7F3D" w14:textId="1E59EF6C" w:rsidR="00D44D90" w:rsidRPr="00D20773" w:rsidRDefault="00D44D90" w:rsidP="00756FF1">
      <w:pPr>
        <w:rPr>
          <w:lang w:val="ru-RU"/>
        </w:rPr>
      </w:pPr>
      <w:r w:rsidRPr="00D44D90">
        <w:rPr>
          <w:lang w:val="ru-RU"/>
        </w:rPr>
        <w:t xml:space="preserve">Таблица </w:t>
      </w:r>
      <w:r w:rsidR="008D47C7">
        <w:rPr>
          <w:lang w:val="ru-RU"/>
        </w:rPr>
        <w:t>4</w:t>
      </w:r>
      <w:r w:rsidRPr="00D44D90">
        <w:rPr>
          <w:lang w:val="ru-RU"/>
        </w:rPr>
        <w:t xml:space="preserve"> — Прирост 1ПМ за 26 недель по группам стажа (</w:t>
      </w:r>
      <w:r w:rsidRPr="00D44D90">
        <w:t>compound</w:t>
      </w:r>
      <w:r w:rsidRPr="00D44D90">
        <w:rPr>
          <w:lang w:val="ru-RU"/>
        </w:rPr>
        <w:t>-упражнения)</w:t>
      </w:r>
    </w:p>
    <w:tbl>
      <w:tblPr>
        <w:tblW w:w="0" w:type="auto"/>
        <w:jc w:val="center"/>
        <w:shd w:val="clear" w:color="auto" w:fill="FFFFFF"/>
        <w:tblCellMar>
          <w:left w:w="0" w:type="dxa"/>
          <w:right w:w="0" w:type="dxa"/>
        </w:tblCellMar>
        <w:tblLook w:val="04A0" w:firstRow="1" w:lastRow="0" w:firstColumn="1" w:lastColumn="0" w:noHBand="0" w:noVBand="1"/>
      </w:tblPr>
      <w:tblGrid>
        <w:gridCol w:w="2168"/>
        <w:gridCol w:w="3045"/>
      </w:tblGrid>
      <w:tr w:rsidR="00BC3B67" w:rsidRPr="00BC3B67" w14:paraId="481B7E72" w14:textId="77777777" w:rsidTr="00DD0326">
        <w:trPr>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6DAB74D1" w14:textId="77777777" w:rsidR="00BC3B67" w:rsidRPr="00BC3B67" w:rsidRDefault="00BC3B67" w:rsidP="00A17E6C">
            <w:pPr>
              <w:pStyle w:val="af3"/>
              <w:ind w:firstLine="0"/>
              <w:jc w:val="center"/>
              <w:rPr>
                <w:b/>
                <w:bCs/>
                <w:sz w:val="24"/>
                <w:szCs w:val="20"/>
                <w:lang w:eastAsia="ru-RU"/>
              </w:rPr>
            </w:pPr>
            <w:r w:rsidRPr="00BC3B67">
              <w:rPr>
                <w:b/>
                <w:bCs/>
                <w:sz w:val="24"/>
                <w:szCs w:val="20"/>
                <w:lang w:eastAsia="ru-RU"/>
              </w:rPr>
              <w:t>Группа стажа</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65AD657E" w14:textId="77777777" w:rsidR="00BC3B67" w:rsidRPr="00BC3B67" w:rsidRDefault="00BC3B67" w:rsidP="00A17E6C">
            <w:pPr>
              <w:pStyle w:val="af3"/>
              <w:ind w:firstLine="0"/>
              <w:jc w:val="center"/>
              <w:rPr>
                <w:b/>
                <w:bCs/>
                <w:sz w:val="24"/>
                <w:szCs w:val="20"/>
                <w:lang w:eastAsia="ru-RU"/>
              </w:rPr>
            </w:pPr>
            <w:r w:rsidRPr="00BC3B67">
              <w:rPr>
                <w:b/>
                <w:bCs/>
                <w:sz w:val="24"/>
                <w:szCs w:val="20"/>
                <w:lang w:eastAsia="ru-RU"/>
              </w:rPr>
              <w:t>Прирост 1ПМ (медиана)</w:t>
            </w:r>
          </w:p>
        </w:tc>
      </w:tr>
      <w:tr w:rsidR="00BC3B67" w:rsidRPr="00BC3B67" w14:paraId="1DEA92ED"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61CEB5ED" w14:textId="77777777" w:rsidR="00BC3B67" w:rsidRPr="00BC3B67" w:rsidRDefault="00BC3B67" w:rsidP="00A17E6C">
            <w:pPr>
              <w:pStyle w:val="af3"/>
              <w:ind w:firstLine="0"/>
              <w:rPr>
                <w:sz w:val="24"/>
                <w:szCs w:val="20"/>
                <w:lang w:eastAsia="ru-RU"/>
              </w:rPr>
            </w:pPr>
            <w:r w:rsidRPr="00BC3B67">
              <w:rPr>
                <w:sz w:val="24"/>
                <w:szCs w:val="20"/>
                <w:lang w:eastAsia="ru-RU"/>
              </w:rPr>
              <w:t>До 6 месяцев</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2262F1F" w14:textId="77777777" w:rsidR="00BC3B67" w:rsidRPr="00BC3B67" w:rsidRDefault="00BC3B67" w:rsidP="00A17E6C">
            <w:pPr>
              <w:pStyle w:val="af3"/>
              <w:ind w:firstLine="0"/>
              <w:jc w:val="center"/>
              <w:rPr>
                <w:sz w:val="24"/>
                <w:szCs w:val="20"/>
                <w:lang w:eastAsia="ru-RU"/>
              </w:rPr>
            </w:pPr>
            <w:r w:rsidRPr="00BC3B67">
              <w:rPr>
                <w:sz w:val="24"/>
                <w:szCs w:val="20"/>
                <w:lang w:eastAsia="ru-RU"/>
              </w:rPr>
              <w:t>17–22%</w:t>
            </w:r>
          </w:p>
        </w:tc>
      </w:tr>
      <w:tr w:rsidR="00BC3B67" w:rsidRPr="00BC3B67" w14:paraId="759BD856"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B135FB2" w14:textId="77777777" w:rsidR="00BC3B67" w:rsidRPr="00BC3B67" w:rsidRDefault="00BC3B67" w:rsidP="00A17E6C">
            <w:pPr>
              <w:pStyle w:val="af3"/>
              <w:ind w:firstLine="0"/>
              <w:rPr>
                <w:sz w:val="24"/>
                <w:szCs w:val="20"/>
                <w:lang w:eastAsia="ru-RU"/>
              </w:rPr>
            </w:pPr>
            <w:r w:rsidRPr="00BC3B67">
              <w:rPr>
                <w:sz w:val="24"/>
                <w:szCs w:val="20"/>
                <w:lang w:eastAsia="ru-RU"/>
              </w:rPr>
              <w:t>6–12 месяцев</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14B0216" w14:textId="77777777" w:rsidR="00BC3B67" w:rsidRPr="00BC3B67" w:rsidRDefault="00BC3B67" w:rsidP="00A17E6C">
            <w:pPr>
              <w:pStyle w:val="af3"/>
              <w:ind w:firstLine="0"/>
              <w:jc w:val="center"/>
              <w:rPr>
                <w:sz w:val="24"/>
                <w:szCs w:val="20"/>
                <w:lang w:eastAsia="ru-RU"/>
              </w:rPr>
            </w:pPr>
            <w:r w:rsidRPr="00BC3B67">
              <w:rPr>
                <w:sz w:val="24"/>
                <w:szCs w:val="20"/>
                <w:lang w:eastAsia="ru-RU"/>
              </w:rPr>
              <w:t>12–15%</w:t>
            </w:r>
          </w:p>
        </w:tc>
      </w:tr>
      <w:tr w:rsidR="00BC3B67" w:rsidRPr="00BC3B67" w14:paraId="17DC6E4D" w14:textId="77777777" w:rsidTr="008D47C7">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6C74CFB" w14:textId="77777777" w:rsidR="00BC3B67" w:rsidRPr="00BC3B67" w:rsidRDefault="00BC3B67" w:rsidP="00A17E6C">
            <w:pPr>
              <w:pStyle w:val="af3"/>
              <w:ind w:firstLine="0"/>
              <w:rPr>
                <w:sz w:val="24"/>
                <w:szCs w:val="20"/>
                <w:lang w:eastAsia="ru-RU"/>
              </w:rPr>
            </w:pPr>
            <w:r w:rsidRPr="00BC3B67">
              <w:rPr>
                <w:sz w:val="24"/>
                <w:szCs w:val="20"/>
                <w:lang w:eastAsia="ru-RU"/>
              </w:rPr>
              <w:t>12–36 месяцев</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6E12F32" w14:textId="77777777" w:rsidR="00BC3B67" w:rsidRPr="00BC3B67" w:rsidRDefault="00BC3B67" w:rsidP="00A17E6C">
            <w:pPr>
              <w:pStyle w:val="af3"/>
              <w:ind w:firstLine="0"/>
              <w:jc w:val="center"/>
              <w:rPr>
                <w:sz w:val="24"/>
                <w:szCs w:val="20"/>
                <w:lang w:eastAsia="ru-RU"/>
              </w:rPr>
            </w:pPr>
            <w:r w:rsidRPr="00BC3B67">
              <w:rPr>
                <w:sz w:val="24"/>
                <w:szCs w:val="20"/>
                <w:lang w:eastAsia="ru-RU"/>
              </w:rPr>
              <w:t>9–12%</w:t>
            </w:r>
          </w:p>
        </w:tc>
      </w:tr>
      <w:tr w:rsidR="00BC3B67" w:rsidRPr="00BC3B67" w14:paraId="5004E39E" w14:textId="77777777" w:rsidTr="008D47C7">
        <w:trPr>
          <w:trHeight w:val="23"/>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E805157" w14:textId="77777777" w:rsidR="00BC3B67" w:rsidRPr="00BC3B67" w:rsidRDefault="00BC3B67" w:rsidP="00A17E6C">
            <w:pPr>
              <w:pStyle w:val="af3"/>
              <w:ind w:firstLine="0"/>
              <w:rPr>
                <w:sz w:val="24"/>
                <w:szCs w:val="20"/>
                <w:lang w:eastAsia="ru-RU"/>
              </w:rPr>
            </w:pPr>
            <w:r w:rsidRPr="00BC3B67">
              <w:rPr>
                <w:sz w:val="24"/>
                <w:szCs w:val="20"/>
                <w:lang w:eastAsia="ru-RU"/>
              </w:rPr>
              <w:t>Более 36 месяцев</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1BBD80DA" w14:textId="77777777" w:rsidR="00BC3B67" w:rsidRPr="00BC3B67" w:rsidRDefault="00BC3B67" w:rsidP="00A17E6C">
            <w:pPr>
              <w:pStyle w:val="af3"/>
              <w:ind w:firstLine="0"/>
              <w:jc w:val="center"/>
              <w:rPr>
                <w:sz w:val="24"/>
                <w:szCs w:val="20"/>
                <w:lang w:eastAsia="ru-RU"/>
              </w:rPr>
            </w:pPr>
            <w:r w:rsidRPr="00BC3B67">
              <w:rPr>
                <w:sz w:val="24"/>
                <w:szCs w:val="20"/>
                <w:lang w:eastAsia="ru-RU"/>
              </w:rPr>
              <w:t>3–6%</w:t>
            </w:r>
          </w:p>
        </w:tc>
      </w:tr>
    </w:tbl>
    <w:p w14:paraId="3BD5D0E4" w14:textId="77777777" w:rsidR="00D44D90" w:rsidRPr="00D44D90" w:rsidRDefault="00D44D90" w:rsidP="00756FF1"/>
    <w:p w14:paraId="255B4543" w14:textId="3DFEB180" w:rsidR="000757B4" w:rsidRPr="00207288" w:rsidRDefault="000757B4" w:rsidP="00C67FD0">
      <w:pPr>
        <w:rPr>
          <w:lang w:val="ru-RU"/>
        </w:rPr>
      </w:pPr>
      <w:r w:rsidRPr="000757B4">
        <w:rPr>
          <w:lang w:val="ru-RU"/>
        </w:rPr>
        <w:t>Данные значения соответствуют эмпирическим наблюдениям силовой подготовки непрофессиональных спортсменов [11], что подтверждает корректность параметризации симулятора.</w:t>
      </w:r>
    </w:p>
    <w:p w14:paraId="397CE059" w14:textId="42E7CC6E" w:rsidR="000757B4" w:rsidRPr="000757B4" w:rsidRDefault="000757B4" w:rsidP="00E9681E">
      <w:pPr>
        <w:pStyle w:val="a2"/>
      </w:pPr>
      <w:bookmarkStart w:id="22" w:name="_Toc230746073"/>
      <w:r w:rsidRPr="000757B4">
        <w:lastRenderedPageBreak/>
        <w:t>Базовые модели прогнозирования</w:t>
      </w:r>
      <w:bookmarkEnd w:id="22"/>
    </w:p>
    <w:p w14:paraId="10DA63A5" w14:textId="2ED9FBDE" w:rsidR="000C4B6C" w:rsidRPr="00585D36" w:rsidRDefault="000757B4" w:rsidP="003476E8">
      <w:pPr>
        <w:rPr>
          <w:lang w:val="ru-RU"/>
        </w:rPr>
      </w:pPr>
      <w:r w:rsidRPr="000757B4">
        <w:rPr>
          <w:lang w:val="ru-RU"/>
        </w:rPr>
        <w:t>Для оценки сложности задачи и создания ориентиров сравнения реализованы три baseline-модели. Сплит данных — по атлетам: 100 тестовых атлетов (20%) полностью исключены из обучения.</w:t>
      </w:r>
    </w:p>
    <w:p w14:paraId="30141AAC" w14:textId="2567BA9F" w:rsidR="000757B4" w:rsidRPr="00BC3B67" w:rsidRDefault="000757B4" w:rsidP="003476E8">
      <w:pPr>
        <w:rPr>
          <w:lang w:val="ru-RU"/>
        </w:rPr>
      </w:pPr>
      <w:r w:rsidRPr="000757B4">
        <w:rPr>
          <w:lang w:val="ru-RU"/>
        </w:rPr>
        <w:t xml:space="preserve">Таблица 4.3 — Сравнение baseline-моделей на 23 229 тестовых парах. </w:t>
      </w:r>
    </w:p>
    <w:tbl>
      <w:tblPr>
        <w:tblStyle w:val="aa"/>
        <w:tblW w:w="0" w:type="auto"/>
        <w:jc w:val="center"/>
        <w:tblLook w:val="04A0" w:firstRow="1" w:lastRow="0" w:firstColumn="1" w:lastColumn="0" w:noHBand="0" w:noVBand="1"/>
      </w:tblPr>
      <w:tblGrid>
        <w:gridCol w:w="2336"/>
        <w:gridCol w:w="2336"/>
        <w:gridCol w:w="2336"/>
        <w:gridCol w:w="2337"/>
      </w:tblGrid>
      <w:tr w:rsidR="00BC3B67" w14:paraId="32196D18" w14:textId="77777777" w:rsidTr="00DD0326">
        <w:trPr>
          <w:trHeight w:val="1242"/>
          <w:jc w:val="center"/>
        </w:trPr>
        <w:tc>
          <w:tcPr>
            <w:tcW w:w="2336" w:type="dxa"/>
            <w:vAlign w:val="center"/>
          </w:tcPr>
          <w:p w14:paraId="3107FB05" w14:textId="17D56F37" w:rsidR="00BC3B67" w:rsidRPr="00BC3B67" w:rsidRDefault="00BC3B67" w:rsidP="00BC3B67">
            <w:pPr>
              <w:ind w:firstLine="0"/>
              <w:jc w:val="center"/>
              <w:rPr>
                <w:b/>
                <w:bCs/>
              </w:rPr>
            </w:pPr>
            <w:r w:rsidRPr="00BC3B67">
              <w:rPr>
                <w:b/>
                <w:bCs/>
                <w:sz w:val="24"/>
                <w:szCs w:val="20"/>
                <w:lang w:eastAsia="ru-RU"/>
              </w:rPr>
              <w:t>Модель</w:t>
            </w:r>
          </w:p>
        </w:tc>
        <w:tc>
          <w:tcPr>
            <w:tcW w:w="2336" w:type="dxa"/>
            <w:vAlign w:val="center"/>
          </w:tcPr>
          <w:p w14:paraId="1A35CAC2" w14:textId="72183C49" w:rsidR="00BC3B67" w:rsidRPr="00BC3B67" w:rsidRDefault="00BC3B67" w:rsidP="00BC3B67">
            <w:pPr>
              <w:ind w:firstLine="0"/>
              <w:jc w:val="center"/>
              <w:rPr>
                <w:b/>
                <w:bCs/>
              </w:rPr>
            </w:pPr>
            <w:r w:rsidRPr="00BC3B67">
              <w:rPr>
                <w:b/>
                <w:bCs/>
                <w:sz w:val="24"/>
                <w:szCs w:val="20"/>
                <w:lang w:eastAsia="ru-RU"/>
              </w:rPr>
              <w:t>MAE, кг</w:t>
            </w:r>
          </w:p>
        </w:tc>
        <w:tc>
          <w:tcPr>
            <w:tcW w:w="2336" w:type="dxa"/>
            <w:vAlign w:val="center"/>
          </w:tcPr>
          <w:p w14:paraId="1CB02316" w14:textId="26CDBC46" w:rsidR="00BC3B67" w:rsidRPr="00BC3B67" w:rsidRDefault="00BC3B67" w:rsidP="00BC3B67">
            <w:pPr>
              <w:ind w:firstLine="0"/>
              <w:jc w:val="center"/>
              <w:rPr>
                <w:b/>
                <w:bCs/>
              </w:rPr>
            </w:pPr>
            <w:r w:rsidRPr="00BC3B67">
              <w:rPr>
                <w:b/>
                <w:bCs/>
                <w:sz w:val="24"/>
                <w:szCs w:val="20"/>
                <w:lang w:eastAsia="ru-RU"/>
              </w:rPr>
              <w:t>RMSE, кг</w:t>
            </w:r>
          </w:p>
        </w:tc>
        <w:tc>
          <w:tcPr>
            <w:tcW w:w="2337" w:type="dxa"/>
            <w:vAlign w:val="center"/>
          </w:tcPr>
          <w:p w14:paraId="3422B228" w14:textId="3DBC97BB" w:rsidR="00BC3B67" w:rsidRPr="00BC3B67" w:rsidRDefault="00BC3B67" w:rsidP="00BC3B67">
            <w:pPr>
              <w:ind w:firstLine="0"/>
              <w:jc w:val="center"/>
              <w:rPr>
                <w:b/>
                <w:bCs/>
              </w:rPr>
            </w:pPr>
            <w:r w:rsidRPr="00BC3B67">
              <w:rPr>
                <w:b/>
                <w:bCs/>
                <w:sz w:val="24"/>
                <w:szCs w:val="20"/>
                <w:lang w:eastAsia="ru-RU"/>
              </w:rPr>
              <w:t>MAPE, %</w:t>
            </w:r>
          </w:p>
        </w:tc>
      </w:tr>
      <w:tr w:rsidR="00BC3B67" w14:paraId="12AF13F3" w14:textId="77777777" w:rsidTr="00DD0326">
        <w:trPr>
          <w:trHeight w:val="1242"/>
          <w:jc w:val="center"/>
        </w:trPr>
        <w:tc>
          <w:tcPr>
            <w:tcW w:w="2336" w:type="dxa"/>
            <w:vAlign w:val="center"/>
          </w:tcPr>
          <w:p w14:paraId="50CACBA7" w14:textId="2F73809D" w:rsidR="00BC3B67" w:rsidRDefault="00BC3B67" w:rsidP="00BC3B67">
            <w:pPr>
              <w:ind w:firstLine="0"/>
              <w:jc w:val="center"/>
            </w:pPr>
            <w:r w:rsidRPr="00BC3B67">
              <w:rPr>
                <w:sz w:val="24"/>
                <w:szCs w:val="20"/>
                <w:lang w:eastAsia="ru-RU"/>
              </w:rPr>
              <w:t>Naive (last) — текущий 1ПМ</w:t>
            </w:r>
          </w:p>
        </w:tc>
        <w:tc>
          <w:tcPr>
            <w:tcW w:w="2336" w:type="dxa"/>
            <w:vAlign w:val="center"/>
          </w:tcPr>
          <w:p w14:paraId="0EF3B1F1" w14:textId="7D19CE97" w:rsidR="00BC3B67" w:rsidRDefault="00BC3B67" w:rsidP="00BC3B67">
            <w:pPr>
              <w:ind w:firstLine="0"/>
              <w:jc w:val="center"/>
            </w:pPr>
            <w:r w:rsidRPr="00BC3B67">
              <w:rPr>
                <w:sz w:val="24"/>
                <w:szCs w:val="20"/>
                <w:lang w:eastAsia="ru-RU"/>
              </w:rPr>
              <w:t>2,46</w:t>
            </w:r>
          </w:p>
        </w:tc>
        <w:tc>
          <w:tcPr>
            <w:tcW w:w="2336" w:type="dxa"/>
            <w:vAlign w:val="center"/>
          </w:tcPr>
          <w:p w14:paraId="35FE3016" w14:textId="6217629A" w:rsidR="00BC3B67" w:rsidRDefault="00BC3B67" w:rsidP="00BC3B67">
            <w:pPr>
              <w:ind w:firstLine="0"/>
              <w:jc w:val="center"/>
            </w:pPr>
            <w:r w:rsidRPr="00BC3B67">
              <w:rPr>
                <w:sz w:val="24"/>
                <w:szCs w:val="20"/>
                <w:lang w:eastAsia="ru-RU"/>
              </w:rPr>
              <w:t>3,42</w:t>
            </w:r>
          </w:p>
        </w:tc>
        <w:tc>
          <w:tcPr>
            <w:tcW w:w="2337" w:type="dxa"/>
            <w:vAlign w:val="center"/>
          </w:tcPr>
          <w:p w14:paraId="0F9643AE" w14:textId="362E8F94" w:rsidR="00BC3B67" w:rsidRDefault="00BC3B67" w:rsidP="00BC3B67">
            <w:pPr>
              <w:ind w:firstLine="0"/>
              <w:jc w:val="center"/>
            </w:pPr>
            <w:r w:rsidRPr="00BC3B67">
              <w:rPr>
                <w:sz w:val="24"/>
                <w:szCs w:val="20"/>
                <w:lang w:eastAsia="ru-RU"/>
              </w:rPr>
              <w:t>2,91</w:t>
            </w:r>
          </w:p>
        </w:tc>
      </w:tr>
      <w:tr w:rsidR="00BC3B67" w14:paraId="60CC0646" w14:textId="77777777" w:rsidTr="00DD0326">
        <w:trPr>
          <w:trHeight w:val="1242"/>
          <w:jc w:val="center"/>
        </w:trPr>
        <w:tc>
          <w:tcPr>
            <w:tcW w:w="2336" w:type="dxa"/>
            <w:vAlign w:val="center"/>
          </w:tcPr>
          <w:p w14:paraId="7CB5FA37" w14:textId="3346EE3E" w:rsidR="00BC3B67" w:rsidRDefault="00BC3B67" w:rsidP="00BC3B67">
            <w:pPr>
              <w:ind w:firstLine="0"/>
              <w:jc w:val="center"/>
            </w:pPr>
            <w:r w:rsidRPr="00BC3B67">
              <w:rPr>
                <w:sz w:val="24"/>
                <w:szCs w:val="20"/>
                <w:lang w:eastAsia="ru-RU"/>
              </w:rPr>
              <w:t>Rolling mean k=3</w:t>
            </w:r>
          </w:p>
        </w:tc>
        <w:tc>
          <w:tcPr>
            <w:tcW w:w="2336" w:type="dxa"/>
            <w:vAlign w:val="center"/>
          </w:tcPr>
          <w:p w14:paraId="6C4D1D4B" w14:textId="432E9352" w:rsidR="00BC3B67" w:rsidRDefault="00BC3B67" w:rsidP="00BC3B67">
            <w:pPr>
              <w:ind w:firstLine="0"/>
              <w:jc w:val="center"/>
            </w:pPr>
            <w:r w:rsidRPr="00BC3B67">
              <w:rPr>
                <w:sz w:val="24"/>
                <w:szCs w:val="20"/>
                <w:lang w:eastAsia="ru-RU"/>
              </w:rPr>
              <w:t>2,72</w:t>
            </w:r>
          </w:p>
        </w:tc>
        <w:tc>
          <w:tcPr>
            <w:tcW w:w="2336" w:type="dxa"/>
            <w:vAlign w:val="center"/>
          </w:tcPr>
          <w:p w14:paraId="6569B643" w14:textId="6CD67F9C" w:rsidR="00BC3B67" w:rsidRDefault="00BC3B67" w:rsidP="00BC3B67">
            <w:pPr>
              <w:ind w:firstLine="0"/>
              <w:jc w:val="center"/>
            </w:pPr>
            <w:r w:rsidRPr="00BC3B67">
              <w:rPr>
                <w:sz w:val="24"/>
                <w:szCs w:val="20"/>
                <w:lang w:eastAsia="ru-RU"/>
              </w:rPr>
              <w:t>3,75</w:t>
            </w:r>
          </w:p>
        </w:tc>
        <w:tc>
          <w:tcPr>
            <w:tcW w:w="2337" w:type="dxa"/>
            <w:vAlign w:val="center"/>
          </w:tcPr>
          <w:p w14:paraId="619D0B6C" w14:textId="7BEA872B" w:rsidR="00BC3B67" w:rsidRDefault="00BC3B67" w:rsidP="00BC3B67">
            <w:pPr>
              <w:ind w:firstLine="0"/>
              <w:jc w:val="center"/>
            </w:pPr>
            <w:r w:rsidRPr="00BC3B67">
              <w:rPr>
                <w:sz w:val="24"/>
                <w:szCs w:val="20"/>
                <w:lang w:eastAsia="ru-RU"/>
              </w:rPr>
              <w:t>2,99</w:t>
            </w:r>
          </w:p>
        </w:tc>
      </w:tr>
      <w:tr w:rsidR="00BC3B67" w14:paraId="6E6B6D69" w14:textId="77777777" w:rsidTr="00DD0326">
        <w:trPr>
          <w:trHeight w:val="1242"/>
          <w:jc w:val="center"/>
        </w:trPr>
        <w:tc>
          <w:tcPr>
            <w:tcW w:w="2336" w:type="dxa"/>
            <w:vAlign w:val="center"/>
          </w:tcPr>
          <w:p w14:paraId="4F2A049A" w14:textId="6F50746E" w:rsidR="00BC3B67" w:rsidRDefault="00BC3B67" w:rsidP="00BC3B67">
            <w:pPr>
              <w:ind w:firstLine="0"/>
              <w:jc w:val="center"/>
            </w:pPr>
            <w:r w:rsidRPr="00BC3B67">
              <w:rPr>
                <w:sz w:val="24"/>
                <w:szCs w:val="20"/>
                <w:lang w:eastAsia="ru-RU"/>
              </w:rPr>
              <w:t>LinReg k=5 (линейная экстраполяция)</w:t>
            </w:r>
          </w:p>
        </w:tc>
        <w:tc>
          <w:tcPr>
            <w:tcW w:w="2336" w:type="dxa"/>
            <w:vAlign w:val="center"/>
          </w:tcPr>
          <w:p w14:paraId="19FF6216" w14:textId="7C8F8AE1" w:rsidR="00BC3B67" w:rsidRDefault="00BC3B67" w:rsidP="00BC3B67">
            <w:pPr>
              <w:ind w:firstLine="0"/>
              <w:jc w:val="center"/>
            </w:pPr>
            <w:r w:rsidRPr="00BC3B67">
              <w:rPr>
                <w:sz w:val="24"/>
                <w:szCs w:val="20"/>
                <w:lang w:eastAsia="ru-RU"/>
              </w:rPr>
              <w:t>2,24</w:t>
            </w:r>
          </w:p>
        </w:tc>
        <w:tc>
          <w:tcPr>
            <w:tcW w:w="2336" w:type="dxa"/>
            <w:vAlign w:val="center"/>
          </w:tcPr>
          <w:p w14:paraId="7562AD2C" w14:textId="29CFE1BC" w:rsidR="00BC3B67" w:rsidRDefault="00BC3B67" w:rsidP="00BC3B67">
            <w:pPr>
              <w:ind w:firstLine="0"/>
              <w:jc w:val="center"/>
            </w:pPr>
            <w:r w:rsidRPr="00BC3B67">
              <w:rPr>
                <w:sz w:val="24"/>
                <w:szCs w:val="20"/>
                <w:lang w:eastAsia="ru-RU"/>
              </w:rPr>
              <w:t>3,08</w:t>
            </w:r>
          </w:p>
        </w:tc>
        <w:tc>
          <w:tcPr>
            <w:tcW w:w="2337" w:type="dxa"/>
            <w:vAlign w:val="center"/>
          </w:tcPr>
          <w:p w14:paraId="659A6040" w14:textId="2713B6D9" w:rsidR="00BC3B67" w:rsidRDefault="00BC3B67" w:rsidP="00BC3B67">
            <w:pPr>
              <w:ind w:firstLine="0"/>
              <w:jc w:val="center"/>
            </w:pPr>
            <w:r w:rsidRPr="00BC3B67">
              <w:rPr>
                <w:sz w:val="24"/>
                <w:szCs w:val="20"/>
                <w:lang w:eastAsia="ru-RU"/>
              </w:rPr>
              <w:t>2,86</w:t>
            </w:r>
          </w:p>
        </w:tc>
      </w:tr>
    </w:tbl>
    <w:p w14:paraId="1FE3ACD0" w14:textId="77777777" w:rsidR="00BC3B67" w:rsidRPr="00BC3B67" w:rsidRDefault="00BC3B67" w:rsidP="00425C4B">
      <w:pPr>
        <w:ind w:firstLine="0"/>
      </w:pPr>
    </w:p>
    <w:p w14:paraId="3099AECD" w14:textId="224F46C1" w:rsidR="000757B4" w:rsidRPr="00207288" w:rsidRDefault="000757B4" w:rsidP="006F3C4A">
      <w:pPr>
        <w:rPr>
          <w:lang w:val="ru-RU"/>
        </w:rPr>
      </w:pPr>
      <w:r w:rsidRPr="000757B4">
        <w:rPr>
          <w:lang w:val="ru-RU"/>
        </w:rPr>
        <w:t>Naive (last) возвращает текущий 1ПМ как прогноз. Rolling mean k=3 — среднее последних трёх значений. LinReg k=5 — линейная регрессия по последним 5 точкам, экстраполированная на одну точку вперёд; данная модель применяется в текущей версии приложения для отображения линии тренда.</w:t>
      </w:r>
    </w:p>
    <w:p w14:paraId="5E9C3A8E" w14:textId="2D164277" w:rsidR="000757B4" w:rsidRPr="000757B4" w:rsidRDefault="000757B4" w:rsidP="00BD0E2E">
      <w:pPr>
        <w:rPr>
          <w:lang w:val="ru-RU"/>
        </w:rPr>
      </w:pPr>
      <w:r w:rsidRPr="000757B4">
        <w:rPr>
          <w:lang w:val="ru-RU"/>
        </w:rPr>
        <w:t>Важно отметить, что наивный baseline сильнее ошибается у атлетов со стажем 6–12 месяцев (MAPE 3,41%) — в период наиболее интенсивного роста — и работает лучше у опытных атлетов на плато (MAPE 2,21%). Этот градиент ошибки по стажу является сигналом, который более сложная модель должна улавливать явно.</w:t>
      </w:r>
    </w:p>
    <w:p w14:paraId="2A7F4FF9" w14:textId="689B93D1" w:rsidR="000757B4" w:rsidRPr="000757B4" w:rsidRDefault="000757B4" w:rsidP="00E9681E">
      <w:pPr>
        <w:pStyle w:val="a2"/>
      </w:pPr>
      <w:bookmarkStart w:id="23" w:name="_Toc230746074"/>
      <w:r w:rsidRPr="000757B4">
        <w:lastRenderedPageBreak/>
        <w:t>Модель LightGBM</w:t>
      </w:r>
      <w:bookmarkEnd w:id="23"/>
    </w:p>
    <w:p w14:paraId="712BDCFE" w14:textId="10656037" w:rsidR="000757B4" w:rsidRPr="000757B4" w:rsidRDefault="000757B4" w:rsidP="00526B7A">
      <w:pPr>
        <w:pStyle w:val="a3"/>
      </w:pPr>
      <w:bookmarkStart w:id="24" w:name="_Toc230746075"/>
      <w:r w:rsidRPr="000757B4">
        <w:t>Инженерия признаков</w:t>
      </w:r>
      <w:bookmarkEnd w:id="24"/>
    </w:p>
    <w:p w14:paraId="7240C221" w14:textId="649D248B" w:rsidR="000757B4" w:rsidRDefault="000757B4" w:rsidP="00AA4CB0">
      <w:pPr>
        <w:rPr>
          <w:lang w:val="ru-RU"/>
        </w:rPr>
      </w:pPr>
      <w:r w:rsidRPr="000757B4">
        <w:rPr>
          <w:lang w:val="ru-RU"/>
        </w:rPr>
        <w:t>На основании агрегированных тренировок (одна строка на пару атлет × упражнение × тренировка) для каждого наблюдения вычислено 28 признаков, объединённых в четыре группы</w:t>
      </w:r>
      <w:r w:rsidR="002E218C">
        <w:rPr>
          <w:lang w:val="ru-RU"/>
        </w:rPr>
        <w:t>,</w:t>
      </w:r>
    </w:p>
    <w:p w14:paraId="00364F30" w14:textId="3E88A002" w:rsidR="00DD0326" w:rsidRPr="00DD0326" w:rsidRDefault="00DD0326" w:rsidP="00AA4CB0">
      <w:pPr>
        <w:rPr>
          <w:lang w:val="ru-RU"/>
        </w:rPr>
      </w:pPr>
      <w:r w:rsidRPr="000757B4">
        <w:rPr>
          <w:lang w:val="ru-RU"/>
        </w:rPr>
        <w:t>Таблица 4.4 — Группы признаков модели LightGBM</w:t>
      </w:r>
    </w:p>
    <w:tbl>
      <w:tblPr>
        <w:tblStyle w:val="aa"/>
        <w:tblW w:w="0" w:type="auto"/>
        <w:jc w:val="center"/>
        <w:tblLook w:val="04A0" w:firstRow="1" w:lastRow="0" w:firstColumn="1" w:lastColumn="0" w:noHBand="0" w:noVBand="1"/>
      </w:tblPr>
      <w:tblGrid>
        <w:gridCol w:w="1980"/>
        <w:gridCol w:w="6237"/>
        <w:gridCol w:w="1128"/>
      </w:tblGrid>
      <w:tr w:rsidR="00DD0326" w14:paraId="17664F0A" w14:textId="77777777" w:rsidTr="00DD0326">
        <w:trPr>
          <w:jc w:val="center"/>
        </w:trPr>
        <w:tc>
          <w:tcPr>
            <w:tcW w:w="1980" w:type="dxa"/>
          </w:tcPr>
          <w:p w14:paraId="1B487ABE" w14:textId="1FC8AB31" w:rsidR="00DD0326" w:rsidRPr="00DD0326" w:rsidRDefault="00DD0326" w:rsidP="00DD0326">
            <w:pPr>
              <w:ind w:firstLine="0"/>
              <w:jc w:val="center"/>
              <w:rPr>
                <w:b/>
                <w:bCs/>
                <w:lang w:val="ru-RU"/>
              </w:rPr>
            </w:pPr>
            <w:r w:rsidRPr="00DD0326">
              <w:rPr>
                <w:b/>
                <w:bCs/>
                <w:lang w:val="ru-RU"/>
              </w:rPr>
              <w:t>Группа</w:t>
            </w:r>
          </w:p>
        </w:tc>
        <w:tc>
          <w:tcPr>
            <w:tcW w:w="6237" w:type="dxa"/>
          </w:tcPr>
          <w:p w14:paraId="46998C70" w14:textId="3FFAA556" w:rsidR="00DD0326" w:rsidRPr="00DD0326" w:rsidRDefault="00DD0326" w:rsidP="00DD0326">
            <w:pPr>
              <w:ind w:firstLine="0"/>
              <w:jc w:val="center"/>
              <w:rPr>
                <w:b/>
                <w:bCs/>
                <w:lang w:val="ru-RU"/>
              </w:rPr>
            </w:pPr>
            <w:r w:rsidRPr="00DD0326">
              <w:rPr>
                <w:b/>
                <w:bCs/>
                <w:lang w:val="ru-RU"/>
              </w:rPr>
              <w:t>Признаки</w:t>
            </w:r>
          </w:p>
        </w:tc>
        <w:tc>
          <w:tcPr>
            <w:tcW w:w="1128" w:type="dxa"/>
          </w:tcPr>
          <w:p w14:paraId="0BAD6E1F" w14:textId="538CE013" w:rsidR="00DD0326" w:rsidRPr="00DD0326" w:rsidRDefault="00DD0326" w:rsidP="00DD0326">
            <w:pPr>
              <w:ind w:firstLine="0"/>
              <w:jc w:val="center"/>
              <w:rPr>
                <w:b/>
                <w:bCs/>
                <w:lang w:val="ru-RU"/>
              </w:rPr>
            </w:pPr>
            <w:r w:rsidRPr="00DD0326">
              <w:rPr>
                <w:b/>
                <w:bCs/>
                <w:lang w:val="ru-RU"/>
              </w:rPr>
              <w:t>Кол-во</w:t>
            </w:r>
          </w:p>
        </w:tc>
      </w:tr>
      <w:tr w:rsidR="00DD0326" w:rsidRPr="00DD0326" w14:paraId="6D2BFF79" w14:textId="77777777" w:rsidTr="00DD0326">
        <w:trPr>
          <w:jc w:val="center"/>
        </w:trPr>
        <w:tc>
          <w:tcPr>
            <w:tcW w:w="1980" w:type="dxa"/>
          </w:tcPr>
          <w:p w14:paraId="4AF2F9D0" w14:textId="483B9077" w:rsidR="00DD0326" w:rsidRDefault="00DD0326" w:rsidP="00DD0326">
            <w:pPr>
              <w:ind w:firstLine="0"/>
              <w:jc w:val="center"/>
              <w:rPr>
                <w:lang w:val="ru-RU"/>
              </w:rPr>
            </w:pPr>
            <w:r w:rsidRPr="00DD0326">
              <w:rPr>
                <w:lang w:val="ru-RU"/>
              </w:rPr>
              <w:t>История прогресса</w:t>
            </w:r>
          </w:p>
        </w:tc>
        <w:tc>
          <w:tcPr>
            <w:tcW w:w="6237" w:type="dxa"/>
          </w:tcPr>
          <w:p w14:paraId="66668FD4" w14:textId="31540623" w:rsidR="00DD0326" w:rsidRPr="00DD0326" w:rsidRDefault="00DD0326" w:rsidP="00DD0326">
            <w:pPr>
              <w:ind w:firstLine="0"/>
              <w:jc w:val="center"/>
            </w:pPr>
            <w:proofErr w:type="gramStart"/>
            <w:r w:rsidRPr="00DD0326">
              <w:t>lag</w:t>
            </w:r>
            <w:proofErr w:type="gramEnd"/>
            <w:r w:rsidRPr="00DD0326">
              <w:t>_1rm_1..3, mean_1rm_3/5, diff_1rm_1, slope_1rm_3/5, n_history, days_since_last, days_since_first</w:t>
            </w:r>
          </w:p>
        </w:tc>
        <w:tc>
          <w:tcPr>
            <w:tcW w:w="1128" w:type="dxa"/>
          </w:tcPr>
          <w:p w14:paraId="07A8AE1B" w14:textId="22FB7F4D" w:rsidR="00DD0326" w:rsidRPr="00DD0326" w:rsidRDefault="00DD0326" w:rsidP="00DD0326">
            <w:pPr>
              <w:ind w:firstLine="0"/>
              <w:jc w:val="center"/>
            </w:pPr>
            <w:r w:rsidRPr="00DD0326">
              <w:t>13</w:t>
            </w:r>
          </w:p>
        </w:tc>
      </w:tr>
      <w:tr w:rsidR="00DD0326" w:rsidRPr="00DD0326" w14:paraId="78872C42" w14:textId="77777777" w:rsidTr="00DD0326">
        <w:trPr>
          <w:jc w:val="center"/>
        </w:trPr>
        <w:tc>
          <w:tcPr>
            <w:tcW w:w="1980" w:type="dxa"/>
          </w:tcPr>
          <w:p w14:paraId="4BF4B19A" w14:textId="4061BCC0" w:rsidR="00DD0326" w:rsidRPr="00DD0326" w:rsidRDefault="00DD0326" w:rsidP="00DD0326">
            <w:pPr>
              <w:ind w:firstLine="0"/>
              <w:jc w:val="center"/>
            </w:pPr>
            <w:r w:rsidRPr="00DD0326">
              <w:t>Текущая тренировка</w:t>
            </w:r>
          </w:p>
        </w:tc>
        <w:tc>
          <w:tcPr>
            <w:tcW w:w="6237" w:type="dxa"/>
          </w:tcPr>
          <w:p w14:paraId="054E4979" w14:textId="23EBB77C" w:rsidR="00DD0326" w:rsidRPr="00DD0326" w:rsidRDefault="00DD0326" w:rsidP="00DD0326">
            <w:pPr>
              <w:ind w:firstLine="0"/>
              <w:jc w:val="center"/>
            </w:pPr>
            <w:r w:rsidRPr="00DD0326">
              <w:t>top_1rm, top_weight, n_sets, avg_rpe, min_rpe, max_rpe, avg_reps</w:t>
            </w:r>
          </w:p>
        </w:tc>
        <w:tc>
          <w:tcPr>
            <w:tcW w:w="1128" w:type="dxa"/>
          </w:tcPr>
          <w:p w14:paraId="27656958" w14:textId="53F042EA" w:rsidR="00DD0326" w:rsidRPr="00DD0326" w:rsidRDefault="00DD0326" w:rsidP="00DD0326">
            <w:pPr>
              <w:ind w:firstLine="0"/>
              <w:jc w:val="center"/>
            </w:pPr>
            <w:r w:rsidRPr="00DD0326">
              <w:t>7</w:t>
            </w:r>
          </w:p>
        </w:tc>
      </w:tr>
      <w:tr w:rsidR="00DD0326" w:rsidRPr="00DD0326" w14:paraId="328D1405" w14:textId="77777777" w:rsidTr="00DD0326">
        <w:trPr>
          <w:jc w:val="center"/>
        </w:trPr>
        <w:tc>
          <w:tcPr>
            <w:tcW w:w="1980" w:type="dxa"/>
          </w:tcPr>
          <w:p w14:paraId="74B9D144" w14:textId="1D8A5E44" w:rsidR="00DD0326" w:rsidRPr="00DD0326" w:rsidRDefault="00DD0326" w:rsidP="00DD0326">
            <w:pPr>
              <w:ind w:firstLine="0"/>
              <w:jc w:val="center"/>
            </w:pPr>
            <w:r w:rsidRPr="00DD0326">
              <w:t>Анкета атлета</w:t>
            </w:r>
          </w:p>
        </w:tc>
        <w:tc>
          <w:tcPr>
            <w:tcW w:w="6237" w:type="dxa"/>
          </w:tcPr>
          <w:p w14:paraId="179E101F" w14:textId="49E13BF6" w:rsidR="00DD0326" w:rsidRPr="00DD0326" w:rsidRDefault="00DD0326" w:rsidP="00DD0326">
            <w:pPr>
              <w:ind w:firstLine="0"/>
              <w:jc w:val="center"/>
            </w:pPr>
            <w:r w:rsidRPr="00DD0326">
              <w:t>sex_male, bodyweight_kg, age, training_age_months, target_rpe_profile</w:t>
            </w:r>
          </w:p>
        </w:tc>
        <w:tc>
          <w:tcPr>
            <w:tcW w:w="1128" w:type="dxa"/>
          </w:tcPr>
          <w:p w14:paraId="25DD36D3" w14:textId="708193D0" w:rsidR="00DD0326" w:rsidRPr="00DD0326" w:rsidRDefault="00DD0326" w:rsidP="00DD0326">
            <w:pPr>
              <w:ind w:firstLine="0"/>
              <w:jc w:val="center"/>
            </w:pPr>
            <w:r w:rsidRPr="00DD0326">
              <w:t>5</w:t>
            </w:r>
          </w:p>
        </w:tc>
      </w:tr>
      <w:tr w:rsidR="00DD0326" w:rsidRPr="00DD0326" w14:paraId="2D949A64" w14:textId="77777777" w:rsidTr="00DD0326">
        <w:trPr>
          <w:jc w:val="center"/>
        </w:trPr>
        <w:tc>
          <w:tcPr>
            <w:tcW w:w="1980" w:type="dxa"/>
          </w:tcPr>
          <w:p w14:paraId="6945D5B6" w14:textId="542CA975" w:rsidR="00DD0326" w:rsidRPr="00DD0326" w:rsidRDefault="00DD0326" w:rsidP="00DD0326">
            <w:pPr>
              <w:ind w:firstLine="0"/>
              <w:jc w:val="center"/>
            </w:pPr>
            <w:r w:rsidRPr="00DD0326">
              <w:t>Упражнение</w:t>
            </w:r>
          </w:p>
        </w:tc>
        <w:tc>
          <w:tcPr>
            <w:tcW w:w="6237" w:type="dxa"/>
          </w:tcPr>
          <w:p w14:paraId="3724956A" w14:textId="378DC6D4" w:rsidR="00DD0326" w:rsidRPr="00DD0326" w:rsidRDefault="00DD0326" w:rsidP="00DD0326">
            <w:pPr>
              <w:ind w:firstLine="0"/>
              <w:jc w:val="center"/>
            </w:pPr>
            <w:r w:rsidRPr="00DD0326">
              <w:t>exercise_id, is_compound, equipment, primary_muscle_code</w:t>
            </w:r>
          </w:p>
        </w:tc>
        <w:tc>
          <w:tcPr>
            <w:tcW w:w="1128" w:type="dxa"/>
          </w:tcPr>
          <w:p w14:paraId="1184C55F" w14:textId="025BD64C" w:rsidR="00DD0326" w:rsidRPr="00DD0326" w:rsidRDefault="00DD0326" w:rsidP="00DD0326">
            <w:pPr>
              <w:ind w:firstLine="0"/>
              <w:jc w:val="center"/>
            </w:pPr>
            <w:r w:rsidRPr="00DD0326">
              <w:t>4</w:t>
            </w:r>
          </w:p>
        </w:tc>
      </w:tr>
      <w:tr w:rsidR="00DD0326" w:rsidRPr="00DD0326" w14:paraId="33949A6A" w14:textId="77777777" w:rsidTr="00DD0326">
        <w:trPr>
          <w:jc w:val="center"/>
        </w:trPr>
        <w:tc>
          <w:tcPr>
            <w:tcW w:w="1980" w:type="dxa"/>
          </w:tcPr>
          <w:p w14:paraId="38F3AFBE" w14:textId="5E95388B" w:rsidR="00DD0326" w:rsidRPr="00DD0326" w:rsidRDefault="00DD0326" w:rsidP="00DD0326">
            <w:pPr>
              <w:ind w:firstLine="0"/>
              <w:jc w:val="center"/>
            </w:pPr>
            <w:r w:rsidRPr="00DD0326">
              <w:t>Итого</w:t>
            </w:r>
          </w:p>
        </w:tc>
        <w:tc>
          <w:tcPr>
            <w:tcW w:w="6237" w:type="dxa"/>
          </w:tcPr>
          <w:p w14:paraId="77A9D573" w14:textId="77777777" w:rsidR="00DD0326" w:rsidRPr="00DD0326" w:rsidRDefault="00DD0326" w:rsidP="00DD0326">
            <w:pPr>
              <w:ind w:firstLine="0"/>
              <w:jc w:val="center"/>
            </w:pPr>
          </w:p>
        </w:tc>
        <w:tc>
          <w:tcPr>
            <w:tcW w:w="1128" w:type="dxa"/>
          </w:tcPr>
          <w:p w14:paraId="496E9D47" w14:textId="6F8101B2" w:rsidR="00DD0326" w:rsidRPr="00DD0326" w:rsidRDefault="00DD0326" w:rsidP="00DD0326">
            <w:pPr>
              <w:ind w:firstLine="0"/>
              <w:jc w:val="center"/>
            </w:pPr>
            <w:r w:rsidRPr="00DD0326">
              <w:t>29</w:t>
            </w:r>
          </w:p>
        </w:tc>
      </w:tr>
    </w:tbl>
    <w:p w14:paraId="4F5FC786" w14:textId="77777777" w:rsidR="00DD0326" w:rsidRPr="00DD0326" w:rsidRDefault="00DD0326" w:rsidP="00AA4CB0"/>
    <w:p w14:paraId="62E0E691" w14:textId="243BC163" w:rsidR="000757B4" w:rsidRPr="000757B4" w:rsidRDefault="000757B4" w:rsidP="00376EA3">
      <w:pPr>
        <w:rPr>
          <w:lang w:val="ru-RU"/>
        </w:rPr>
      </w:pPr>
      <w:r w:rsidRPr="000757B4">
        <w:rPr>
          <w:lang w:val="ru-RU"/>
        </w:rPr>
        <w:t>Все признаки вычислимы на момент текущей тренировки — утечки данных из будущего исключены.</w:t>
      </w:r>
    </w:p>
    <w:p w14:paraId="68FA3B3D" w14:textId="0114A48E" w:rsidR="000757B4" w:rsidRPr="000757B4" w:rsidRDefault="000757B4" w:rsidP="00EE7485">
      <w:pPr>
        <w:pStyle w:val="a3"/>
      </w:pPr>
      <w:bookmarkStart w:id="25" w:name="_Toc230746076"/>
      <w:r w:rsidRPr="000757B4">
        <w:t>Обучение и результаты</w:t>
      </w:r>
      <w:bookmarkEnd w:id="25"/>
    </w:p>
    <w:p w14:paraId="68F59A6E" w14:textId="7603D1B6" w:rsidR="000757B4" w:rsidRPr="00585D36" w:rsidRDefault="000757B4" w:rsidP="00EB2EF0">
      <w:r w:rsidRPr="000757B4">
        <w:rPr>
          <w:lang w:val="ru-RU"/>
        </w:rPr>
        <w:t xml:space="preserve">Используется трёхчастный сплит по атлетам (seed=42): 350 атлетов на обучение, 50 — на валидацию </w:t>
      </w:r>
      <w:r w:rsidRPr="000757B4">
        <w:t xml:space="preserve">(early stopping), 100 — </w:t>
      </w:r>
      <w:r w:rsidRPr="000757B4">
        <w:rPr>
          <w:lang w:val="ru-RU"/>
        </w:rPr>
        <w:t>тест</w:t>
      </w:r>
      <w:r w:rsidRPr="000757B4">
        <w:t>.</w:t>
      </w:r>
    </w:p>
    <w:p w14:paraId="31326B18" w14:textId="77777777" w:rsidR="000757B4" w:rsidRPr="000757B4" w:rsidRDefault="000757B4" w:rsidP="000757B4">
      <w:pPr>
        <w:rPr>
          <w:lang w:val="ru-RU"/>
        </w:rPr>
      </w:pPr>
      <w:r w:rsidRPr="000757B4">
        <w:rPr>
          <w:lang w:val="ru-RU"/>
        </w:rPr>
        <w:t>Параметры</w:t>
      </w:r>
      <w:r w:rsidRPr="000757B4">
        <w:t xml:space="preserve"> </w:t>
      </w:r>
      <w:r w:rsidRPr="000757B4">
        <w:rPr>
          <w:lang w:val="ru-RU"/>
        </w:rPr>
        <w:t>модели</w:t>
      </w:r>
      <w:r w:rsidRPr="000757B4">
        <w:t xml:space="preserve">: objective=regression_l1, learning_rate=0.05, num_leaves=63, feature_fraction=0.85, min_data_in_leaf=50, lambda_l2=1.0, early stopping </w:t>
      </w:r>
      <w:r w:rsidRPr="000757B4">
        <w:rPr>
          <w:lang w:val="ru-RU"/>
        </w:rPr>
        <w:t>на</w:t>
      </w:r>
      <w:r w:rsidRPr="000757B4">
        <w:t xml:space="preserve"> 50 </w:t>
      </w:r>
      <w:r w:rsidRPr="000757B4">
        <w:rPr>
          <w:lang w:val="ru-RU"/>
        </w:rPr>
        <w:t>раундах</w:t>
      </w:r>
      <w:r w:rsidRPr="000757B4">
        <w:t xml:space="preserve">. </w:t>
      </w:r>
      <w:r w:rsidRPr="000757B4">
        <w:rPr>
          <w:lang w:val="ru-RU"/>
        </w:rPr>
        <w:t xml:space="preserve">Целевая функция regression_l1 (минимизация MAE) выбрана из-за тяжёлых хвостов распределения 1ПМ: опытные атлеты имеют </w:t>
      </w:r>
      <w:r w:rsidRPr="000757B4">
        <w:rPr>
          <w:lang w:val="ru-RU"/>
        </w:rPr>
        <w:lastRenderedPageBreak/>
        <w:t>большие абсолютные значения, при которых MSE-objective вносил бы нежелательное смещение в сторону крупных значений.</w:t>
      </w:r>
    </w:p>
    <w:p w14:paraId="7643383B" w14:textId="77777777" w:rsidR="000757B4" w:rsidRPr="000757B4" w:rsidRDefault="000757B4" w:rsidP="000757B4">
      <w:pPr>
        <w:rPr>
          <w:lang w:val="ru-RU"/>
        </w:rPr>
      </w:pPr>
    </w:p>
    <w:p w14:paraId="6F9F5A1B" w14:textId="2936C929" w:rsidR="000757B4" w:rsidRPr="000757B4" w:rsidRDefault="000757B4" w:rsidP="002419EC">
      <w:pPr>
        <w:rPr>
          <w:lang w:val="ru-RU"/>
        </w:rPr>
      </w:pPr>
      <w:r w:rsidRPr="000757B4">
        <w:rPr>
          <w:lang w:val="ru-RU"/>
        </w:rPr>
        <w:t>Обучение завершилось на 326-й итерации (из 2000). Результаты на тестовой выборке:</w:t>
      </w:r>
    </w:p>
    <w:p w14:paraId="641E12DF" w14:textId="35CFEB28" w:rsidR="000757B4" w:rsidRPr="000757B4" w:rsidRDefault="000757B4" w:rsidP="002419EC">
      <w:pPr>
        <w:rPr>
          <w:lang w:val="ru-RU"/>
        </w:rPr>
      </w:pPr>
      <w:r w:rsidRPr="000757B4">
        <w:rPr>
          <w:lang w:val="ru-RU"/>
        </w:rPr>
        <w:t>{{Таблица 4.5 — Сравнение моделей на тестовой выборке (22 967 пар). Столбцы: Модель / MAE кг / RMSE кг / MAPE % / ΔMAE vs Naive. Строки: Naive — 2.359 / 3.242 / 2.948 / —; LinReg k=5 — 2.154 / 2.931 / 2.943 / −8.7%; LightGBM — 1.437 / 2.295 / 2.083 / −39.1%}}</w:t>
      </w:r>
    </w:p>
    <w:p w14:paraId="191C4ECA" w14:textId="5C6C5489" w:rsidR="000757B4" w:rsidRPr="000757B4" w:rsidRDefault="000757B4" w:rsidP="003C0ABB">
      <w:pPr>
        <w:rPr>
          <w:lang w:val="ru-RU"/>
        </w:rPr>
      </w:pPr>
      <w:r w:rsidRPr="000757B4">
        <w:rPr>
          <w:lang w:val="ru-RU"/>
        </w:rPr>
        <w:t>Модель LightGBM сокращает среднюю абсолютную ошибку прогноза на 39,1% относительно наивного предиктора и на 33,3% относительно линейной регрессии.</w:t>
      </w:r>
    </w:p>
    <w:p w14:paraId="6E074F9B" w14:textId="77777777" w:rsidR="000757B4" w:rsidRPr="000757B4" w:rsidRDefault="000757B4" w:rsidP="000757B4">
      <w:pPr>
        <w:rPr>
          <w:lang w:val="ru-RU"/>
        </w:rPr>
      </w:pPr>
      <w:r w:rsidRPr="000757B4">
        <w:rPr>
          <w:lang w:val="ru-RU"/>
        </w:rPr>
        <w:t>Разрез ошибки по стажу показывает обратную картину по сравнению с baseline: у LightGBM абсолютная ошибка ниже у новичков (1,268 кг, MAPE 2,78%) и выше у опытных атлетов (1,668 кг, MAPE 1,76%). Это закономерно: у атлета с 1ПМ 70 кг абсолютный прирост за месяц меньше, но относительная вариативность выше из-за округления весов.</w:t>
      </w:r>
    </w:p>
    <w:p w14:paraId="2985DE4D" w14:textId="7FCACBC8" w:rsidR="000757B4" w:rsidRDefault="000B4F33" w:rsidP="000B4F33">
      <w:pPr>
        <w:jc w:val="center"/>
        <w:rPr>
          <w:lang w:val="ru-RU"/>
        </w:rPr>
      </w:pPr>
      <w:r w:rsidRPr="000B4F33">
        <w:rPr>
          <w:noProof/>
          <w:lang w:val="ru-RU"/>
        </w:rPr>
        <w:drawing>
          <wp:inline distT="0" distB="0" distL="0" distR="0" wp14:anchorId="21F8C74C" wp14:editId="79E0366F">
            <wp:extent cx="5256804" cy="3398520"/>
            <wp:effectExtent l="0" t="0" r="1270" b="0"/>
            <wp:docPr id="1434713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13768" name=""/>
                    <pic:cNvPicPr/>
                  </pic:nvPicPr>
                  <pic:blipFill>
                    <a:blip r:embed="rId10"/>
                    <a:stretch>
                      <a:fillRect/>
                    </a:stretch>
                  </pic:blipFill>
                  <pic:spPr>
                    <a:xfrm>
                      <a:off x="0" y="0"/>
                      <a:ext cx="5264608" cy="3403566"/>
                    </a:xfrm>
                    <a:prstGeom prst="rect">
                      <a:avLst/>
                    </a:prstGeom>
                  </pic:spPr>
                </pic:pic>
              </a:graphicData>
            </a:graphic>
          </wp:inline>
        </w:drawing>
      </w:r>
    </w:p>
    <w:p w14:paraId="06E6A16F" w14:textId="5FF592D0" w:rsidR="000B4F33" w:rsidRPr="00F460EC" w:rsidRDefault="00F460EC" w:rsidP="00F460EC">
      <w:pPr>
        <w:pStyle w:val="a"/>
        <w:rPr>
          <w:lang w:val="ru-RU"/>
        </w:rPr>
      </w:pPr>
      <w:r w:rsidRPr="00F460EC">
        <w:rPr>
          <w:lang w:val="ru-RU"/>
        </w:rPr>
        <w:t>Значимость признаков LightGBM по метрике gain (топ-10)</w:t>
      </w:r>
    </w:p>
    <w:p w14:paraId="619023BD" w14:textId="1051B5DA" w:rsidR="000757B4" w:rsidRPr="000757B4" w:rsidRDefault="000757B4" w:rsidP="002E218C">
      <w:pPr>
        <w:rPr>
          <w:lang w:val="ru-RU"/>
        </w:rPr>
      </w:pPr>
      <w:r w:rsidRPr="000757B4">
        <w:rPr>
          <w:lang w:val="ru-RU"/>
        </w:rPr>
        <w:lastRenderedPageBreak/>
        <w:t>Доминируют признаки истории прогресса, что согласуется с физиологическим характером задачи: лучший предиктор ближайшего будущего — недавнее прошлое. Анкетные данные (стаж, вес тела) позволяют нелинейно скорректировать траекторию под конкретный профиль атлета.</w:t>
      </w:r>
    </w:p>
    <w:p w14:paraId="71B7FD46" w14:textId="2640D9FA" w:rsidR="000757B4" w:rsidRPr="000757B4" w:rsidRDefault="000757B4" w:rsidP="003D7EA4">
      <w:pPr>
        <w:pStyle w:val="a2"/>
      </w:pPr>
      <w:bookmarkStart w:id="26" w:name="_Toc230746077"/>
      <w:r w:rsidRPr="000757B4">
        <w:t>Интеграция модели через ONNX</w:t>
      </w:r>
      <w:bookmarkEnd w:id="26"/>
    </w:p>
    <w:p w14:paraId="3A7C4AAF" w14:textId="205372B3" w:rsidR="000757B4" w:rsidRPr="000757B4" w:rsidRDefault="000757B4" w:rsidP="00B502E4">
      <w:pPr>
        <w:pStyle w:val="a3"/>
      </w:pPr>
      <w:bookmarkStart w:id="27" w:name="_Toc230746078"/>
      <w:r w:rsidRPr="000757B4">
        <w:t>Конвертация и контроль качества</w:t>
      </w:r>
      <w:bookmarkEnd w:id="27"/>
    </w:p>
    <w:p w14:paraId="29923298" w14:textId="29BA2990" w:rsidR="000757B4" w:rsidRPr="000757B4" w:rsidRDefault="000757B4" w:rsidP="002E218C">
      <w:pPr>
        <w:rPr>
          <w:lang w:val="ru-RU"/>
        </w:rPr>
      </w:pPr>
      <w:r w:rsidRPr="000757B4">
        <w:rPr>
          <w:lang w:val="ru-RU"/>
        </w:rPr>
        <w:t>Обученная LightGBM-модель конвертирована в формат ONNX (Open Neural Network Exchange) — открытый формат представления моделей машинного обучения, обеспечивающий их переносимость между платформами. Конвертация выполняется библиотекой onnxmltools 1.16.0.</w:t>
      </w:r>
    </w:p>
    <w:p w14:paraId="20AE1ABA" w14:textId="50F3D5FE" w:rsidR="000757B4" w:rsidRPr="00D20773" w:rsidRDefault="000757B4" w:rsidP="002E218C">
      <w:pPr>
        <w:rPr>
          <w:lang w:val="ru-RU"/>
        </w:rPr>
      </w:pPr>
      <w:r w:rsidRPr="000757B4">
        <w:rPr>
          <w:lang w:val="ru-RU"/>
        </w:rPr>
        <w:t>Корректность конвертации верифицирована на тестовой выборке (22 967 примеров)</w:t>
      </w:r>
      <w:r w:rsidR="0057668B" w:rsidRPr="0057668B">
        <w:rPr>
          <w:lang w:val="ru-RU"/>
        </w:rPr>
        <w:t>:</w:t>
      </w:r>
    </w:p>
    <w:p w14:paraId="0C9A4B35" w14:textId="57F5B726" w:rsidR="0057668B" w:rsidRPr="0057668B" w:rsidRDefault="0057668B" w:rsidP="002E218C">
      <w:pPr>
        <w:rPr>
          <w:lang w:val="ru-RU"/>
        </w:rPr>
      </w:pPr>
      <w:r w:rsidRPr="000757B4">
        <w:rPr>
          <w:lang w:val="ru-RU"/>
        </w:rPr>
        <w:t>Таблица 4.6 — Расхождение LightGBM и ONNX на тестовой выборке.</w:t>
      </w:r>
    </w:p>
    <w:tbl>
      <w:tblPr>
        <w:tblW w:w="0" w:type="auto"/>
        <w:jc w:val="center"/>
        <w:shd w:val="clear" w:color="auto" w:fill="FFFFFF"/>
        <w:tblCellMar>
          <w:left w:w="0" w:type="dxa"/>
          <w:right w:w="0" w:type="dxa"/>
        </w:tblCellMar>
        <w:tblLook w:val="04A0" w:firstRow="1" w:lastRow="0" w:firstColumn="1" w:lastColumn="0" w:noHBand="0" w:noVBand="1"/>
      </w:tblPr>
      <w:tblGrid>
        <w:gridCol w:w="4464"/>
        <w:gridCol w:w="2527"/>
      </w:tblGrid>
      <w:tr w:rsidR="002E218C" w:rsidRPr="002E218C" w14:paraId="21876BFF" w14:textId="77777777" w:rsidTr="002E218C">
        <w:trPr>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1AA4AD6" w14:textId="77777777" w:rsidR="002E218C" w:rsidRPr="002E218C" w:rsidRDefault="002E218C" w:rsidP="002E218C">
            <w:pPr>
              <w:pStyle w:val="af3"/>
              <w:rPr>
                <w:b/>
                <w:bCs/>
              </w:rPr>
            </w:pPr>
            <w:r w:rsidRPr="002E218C">
              <w:rPr>
                <w:b/>
                <w:bCs/>
              </w:rPr>
              <w:t>Метрика</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3D05C5F0" w14:textId="77777777" w:rsidR="002E218C" w:rsidRPr="002E218C" w:rsidRDefault="002E218C" w:rsidP="002E218C">
            <w:pPr>
              <w:pStyle w:val="af3"/>
              <w:rPr>
                <w:b/>
                <w:bCs/>
              </w:rPr>
            </w:pPr>
            <w:r w:rsidRPr="002E218C">
              <w:rPr>
                <w:b/>
                <w:bCs/>
              </w:rPr>
              <w:t>Значение</w:t>
            </w:r>
          </w:p>
        </w:tc>
      </w:tr>
      <w:tr w:rsidR="002E218C" w:rsidRPr="002E218C" w14:paraId="18D248B5" w14:textId="77777777" w:rsidTr="002E218C">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6346C703" w14:textId="77777777" w:rsidR="002E218C" w:rsidRPr="002E218C" w:rsidRDefault="002E218C" w:rsidP="002E218C">
            <w:pPr>
              <w:pStyle w:val="af3"/>
            </w:pPr>
            <w:r w:rsidRPr="002E218C">
              <w:t>Медианное расхождение</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D4DB2D4" w14:textId="77777777" w:rsidR="002E218C" w:rsidRPr="002E218C" w:rsidRDefault="002E218C" w:rsidP="002E218C">
            <w:pPr>
              <w:pStyle w:val="af3"/>
            </w:pPr>
            <w:r w:rsidRPr="002E218C">
              <w:t>1,6 × 10⁻⁵ кг</w:t>
            </w:r>
          </w:p>
        </w:tc>
      </w:tr>
      <w:tr w:rsidR="002E218C" w:rsidRPr="002E218C" w14:paraId="651C1F78" w14:textId="77777777" w:rsidTr="002E218C">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63C0B7D" w14:textId="77777777" w:rsidR="002E218C" w:rsidRPr="002E218C" w:rsidRDefault="002E218C" w:rsidP="002E218C">
            <w:pPr>
              <w:pStyle w:val="af3"/>
            </w:pPr>
            <w:r w:rsidRPr="002E218C">
              <w:t>Перцентиль 99</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8919C0A" w14:textId="77777777" w:rsidR="002E218C" w:rsidRPr="002E218C" w:rsidRDefault="002E218C" w:rsidP="002E218C">
            <w:pPr>
              <w:pStyle w:val="af3"/>
            </w:pPr>
            <w:r w:rsidRPr="002E218C">
              <w:t>0,082 кг</w:t>
            </w:r>
          </w:p>
        </w:tc>
      </w:tr>
      <w:tr w:rsidR="002E218C" w:rsidRPr="002E218C" w14:paraId="5B2B9553" w14:textId="77777777" w:rsidTr="002E218C">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02F037C2" w14:textId="77777777" w:rsidR="002E218C" w:rsidRPr="002E218C" w:rsidRDefault="002E218C" w:rsidP="002E218C">
            <w:pPr>
              <w:pStyle w:val="af3"/>
            </w:pPr>
            <w:r w:rsidRPr="002E218C">
              <w:t>Максимальное расхождение</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497B5F0" w14:textId="77777777" w:rsidR="002E218C" w:rsidRPr="002E218C" w:rsidRDefault="002E218C" w:rsidP="002E218C">
            <w:pPr>
              <w:pStyle w:val="af3"/>
            </w:pPr>
            <w:r w:rsidRPr="002E218C">
              <w:t>0,45 кг</w:t>
            </w:r>
          </w:p>
        </w:tc>
      </w:tr>
      <w:tr w:rsidR="002E218C" w:rsidRPr="002E218C" w14:paraId="27705318" w14:textId="77777777" w:rsidTr="002E218C">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320C7987" w14:textId="77777777" w:rsidR="002E218C" w:rsidRPr="002E218C" w:rsidRDefault="002E218C" w:rsidP="002E218C">
            <w:pPr>
              <w:pStyle w:val="af3"/>
            </w:pPr>
            <w:r w:rsidRPr="002E218C">
              <w:t>ΔMAE между моделями</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39F0ADC" w14:textId="77777777" w:rsidR="002E218C" w:rsidRPr="002E218C" w:rsidRDefault="002E218C" w:rsidP="002E218C">
            <w:pPr>
              <w:pStyle w:val="af3"/>
            </w:pPr>
            <w:r w:rsidRPr="002E218C">
              <w:t>&lt; 0,005 кг</w:t>
            </w:r>
          </w:p>
        </w:tc>
      </w:tr>
    </w:tbl>
    <w:p w14:paraId="1B173A45" w14:textId="77777777" w:rsidR="000757B4" w:rsidRPr="0057668B" w:rsidRDefault="000757B4" w:rsidP="0057668B">
      <w:pPr>
        <w:ind w:firstLine="0"/>
      </w:pPr>
    </w:p>
    <w:p w14:paraId="652322AF" w14:textId="77777777" w:rsidR="000757B4" w:rsidRPr="000757B4" w:rsidRDefault="000757B4" w:rsidP="000757B4">
      <w:pPr>
        <w:rPr>
          <w:lang w:val="ru-RU"/>
        </w:rPr>
      </w:pPr>
      <w:r w:rsidRPr="000757B4">
        <w:rPr>
          <w:lang w:val="ru-RU"/>
        </w:rPr>
        <w:t>Пороги приёмки (медиана &lt; 0,05 кг и 99-й перцентиль &lt; 0,5 кг) выполнены с запасом. Размер ONNX-модели составляет 1,5 МБ.</w:t>
      </w:r>
    </w:p>
    <w:p w14:paraId="0FF68791" w14:textId="77777777" w:rsidR="000757B4" w:rsidRPr="000757B4" w:rsidRDefault="000757B4" w:rsidP="000757B4">
      <w:pPr>
        <w:rPr>
          <w:lang w:val="ru-RU"/>
        </w:rPr>
      </w:pPr>
    </w:p>
    <w:p w14:paraId="7FBB800B" w14:textId="78889E0B" w:rsidR="000757B4" w:rsidRPr="000757B4" w:rsidRDefault="000757B4" w:rsidP="003D7EA4">
      <w:pPr>
        <w:pStyle w:val="a3"/>
      </w:pPr>
      <w:bookmarkStart w:id="28" w:name="_Toc230746079"/>
      <w:r w:rsidRPr="000757B4">
        <w:lastRenderedPageBreak/>
        <w:t>Архитектура inference-слоя</w:t>
      </w:r>
      <w:bookmarkEnd w:id="28"/>
    </w:p>
    <w:p w14:paraId="50DF8596" w14:textId="2DD29682" w:rsidR="000757B4" w:rsidRPr="00D20773" w:rsidRDefault="000757B4" w:rsidP="00AF662E">
      <w:pPr>
        <w:rPr>
          <w:lang w:val="ru-RU"/>
        </w:rPr>
      </w:pPr>
      <w:r w:rsidRPr="000757B4">
        <w:rPr>
          <w:lang w:val="ru-RU"/>
        </w:rPr>
        <w:t>ONNX-модель и файл метаданных включаются в сборку приложения как MauiAsset и загружаются через FileSystem.OpenAppPackageFileAsync. Сервис OnnxPredictionService зарегистрирован как singleton — InferenceSession инициализируется один раз (~100 мс) и повторно используется в потокобезопасном режиме.</w:t>
      </w:r>
    </w:p>
    <w:p w14:paraId="74DB2244" w14:textId="02E4BACB" w:rsidR="000757B4" w:rsidRPr="00D20773" w:rsidRDefault="000757B4" w:rsidP="00AF662E">
      <w:pPr>
        <w:rPr>
          <w:lang w:val="ru-RU"/>
        </w:rPr>
      </w:pPr>
      <w:r w:rsidRPr="000757B4">
        <w:rPr>
          <w:lang w:val="ru-RU"/>
        </w:rPr>
        <w:t>Воспроизведение признакового пайплайна в C# реализовано методом BuildFeatures, повторяющим код Python-скрипта обучения. Для метода добавлен метод GetExerciseWorkoutHistoryAsync в WorkoutDataBase, агрегирующий подходы пользователя в строки вида «одна тренировка упражнения — топ-1ПМ, число рабочих сетов, средний/мин/макс RPE».</w:t>
      </w:r>
    </w:p>
    <w:p w14:paraId="458B4A01" w14:textId="0C07DEEA" w:rsidR="000757B4" w:rsidRPr="00D20773" w:rsidRDefault="000757B4" w:rsidP="00F553AB">
      <w:pPr>
        <w:rPr>
          <w:lang w:val="ru-RU"/>
        </w:rPr>
      </w:pPr>
      <w:r w:rsidRPr="000757B4">
        <w:rPr>
          <w:lang w:val="ru-RU"/>
        </w:rPr>
        <w:t>Время выполнения inference на одно упражнение составляет менее 10 мс на стандартном Android-устройстве (описание тестового стенда приведено в разделе 6).</w:t>
      </w:r>
    </w:p>
    <w:p w14:paraId="0BA2D159" w14:textId="215CBE01" w:rsidR="000757B4" w:rsidRPr="000757B4" w:rsidRDefault="000757B4" w:rsidP="003D7EA4">
      <w:pPr>
        <w:pStyle w:val="a2"/>
      </w:pPr>
      <w:bookmarkStart w:id="29" w:name="_Toc230746080"/>
      <w:r w:rsidRPr="000757B4">
        <w:t>Модуль планирования следующей тренировки</w:t>
      </w:r>
      <w:bookmarkEnd w:id="29"/>
    </w:p>
    <w:p w14:paraId="0045F3AA" w14:textId="0EE4DC9E" w:rsidR="000757B4" w:rsidRPr="000757B4" w:rsidRDefault="000757B4" w:rsidP="00176F0B">
      <w:pPr>
        <w:pStyle w:val="a3"/>
      </w:pPr>
      <w:bookmarkStart w:id="30" w:name="_Toc230746081"/>
      <w:r w:rsidRPr="000757B4">
        <w:t>Постановка задачи</w:t>
      </w:r>
      <w:bookmarkEnd w:id="30"/>
    </w:p>
    <w:p w14:paraId="4BDDC8FF" w14:textId="317946A6" w:rsidR="000757B4" w:rsidRPr="00D20773" w:rsidRDefault="000757B4" w:rsidP="009D4A90">
      <w:pPr>
        <w:rPr>
          <w:lang w:val="ru-RU"/>
        </w:rPr>
      </w:pPr>
      <w:r w:rsidRPr="000757B4">
        <w:rPr>
          <w:lang w:val="ru-RU"/>
        </w:rPr>
        <w:t>Прогноз 1ПМ через 28 дней несёт информацию о тренде, но не является непосредственной инструкцией для атлета. Сервис WorkoutPlannerService транслирует прогноз в практически применимую рекомендацию: рабочий вес, число повторений и число подходов на ближайшую тренировку (горизонт 7 дней).</w:t>
      </w:r>
    </w:p>
    <w:p w14:paraId="1674AB7F" w14:textId="69B0D7A6" w:rsidR="000757B4" w:rsidRPr="000757B4" w:rsidRDefault="000757B4" w:rsidP="004E6CA3">
      <w:pPr>
        <w:pStyle w:val="a3"/>
      </w:pPr>
      <w:bookmarkStart w:id="31" w:name="_Toc230746082"/>
      <w:r w:rsidRPr="000757B4">
        <w:t>Алгоритм</w:t>
      </w:r>
      <w:bookmarkEnd w:id="31"/>
    </w:p>
    <w:p w14:paraId="14E3F06B" w14:textId="77777777" w:rsidR="000757B4" w:rsidRPr="000757B4" w:rsidRDefault="000757B4" w:rsidP="000757B4">
      <w:pPr>
        <w:rPr>
          <w:lang w:val="ru-RU"/>
        </w:rPr>
      </w:pPr>
      <w:r w:rsidRPr="000757B4">
        <w:rPr>
          <w:lang w:val="ru-RU"/>
        </w:rPr>
        <w:t>Рекомендация формируется в пять шагов.</w:t>
      </w:r>
    </w:p>
    <w:p w14:paraId="078B0514" w14:textId="77777777" w:rsidR="000757B4" w:rsidRPr="000757B4" w:rsidRDefault="000757B4" w:rsidP="000757B4">
      <w:pPr>
        <w:rPr>
          <w:lang w:val="ru-RU"/>
        </w:rPr>
      </w:pPr>
    </w:p>
    <w:p w14:paraId="0C9153AD" w14:textId="7E8A92CC" w:rsidR="000757B4" w:rsidRPr="00D20773" w:rsidRDefault="000757B4" w:rsidP="001E5B6C">
      <w:pPr>
        <w:rPr>
          <w:lang w:val="ru-RU"/>
        </w:rPr>
      </w:pPr>
      <w:r w:rsidRPr="000757B4">
        <w:rPr>
          <w:lang w:val="ru-RU"/>
        </w:rPr>
        <w:lastRenderedPageBreak/>
        <w:t xml:space="preserve">Шаг 1. Текущий 1ПМ по формуле Эпли от лучшего рабочего подхода последней тренировки: </w:t>
      </w:r>
      <m:oMath>
        <m:r>
          <w:rPr>
            <w:rFonts w:ascii="Cambria Math" w:hAnsi="Cambria Math"/>
            <w:lang w:val="ru-RU"/>
          </w:rPr>
          <m:t>1R</m:t>
        </m:r>
        <m:sSub>
          <m:sSubPr>
            <m:ctrlPr>
              <w:rPr>
                <w:rFonts w:ascii="Cambria Math" w:hAnsi="Cambria Math"/>
                <w:i/>
                <w:lang w:val="ru-RU"/>
              </w:rPr>
            </m:ctrlPr>
          </m:sSubPr>
          <m:e>
            <m:r>
              <w:rPr>
                <w:rFonts w:ascii="Cambria Math" w:hAnsi="Cambria Math"/>
                <w:lang w:val="ru-RU"/>
              </w:rPr>
              <m:t>M</m:t>
            </m:r>
          </m:e>
          <m:sub>
            <m:r>
              <w:rPr>
                <w:rFonts w:ascii="Cambria Math" w:hAnsi="Cambria Math"/>
                <w:lang w:val="ru-RU"/>
              </w:rPr>
              <m:t>current</m:t>
            </m:r>
          </m:sub>
        </m:sSub>
        <m:r>
          <w:rPr>
            <w:rFonts w:ascii="Cambria Math" w:hAnsi="Cambria Math"/>
            <w:lang w:val="ru-RU"/>
          </w:rPr>
          <m:t>=to</m:t>
        </m:r>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w</m:t>
            </m:r>
          </m:sub>
        </m:sSub>
        <m:r>
          <w:rPr>
            <w:rFonts w:ascii="Cambria Math" w:hAnsi="Cambria Math"/>
            <w:lang w:val="ru-RU"/>
          </w:rPr>
          <m:t>eight</m:t>
        </m:r>
        <m:r>
          <m:rPr>
            <m:sty m:val="p"/>
          </m:rPr>
          <w:rPr>
            <w:rFonts w:ascii="Cambria Math" w:hAnsi="Cambria Math"/>
            <w:lang w:val="ru-RU"/>
          </w:rPr>
          <m:t>⋅</m:t>
        </m:r>
        <m:d>
          <m:dPr>
            <m:ctrlPr>
              <w:rPr>
                <w:rFonts w:ascii="Cambria Math" w:hAnsi="Cambria Math"/>
                <w:lang w:val="ru-RU"/>
              </w:rPr>
            </m:ctrlPr>
          </m:dPr>
          <m:e>
            <m:r>
              <w:rPr>
                <w:rFonts w:ascii="Cambria Math" w:hAnsi="Cambria Math"/>
                <w:lang w:val="ru-RU"/>
              </w:rPr>
              <m:t>1+</m:t>
            </m:r>
            <m:f>
              <m:fPr>
                <m:ctrlPr>
                  <w:rPr>
                    <w:rFonts w:ascii="Cambria Math" w:hAnsi="Cambria Math"/>
                    <w:lang w:val="ru-RU"/>
                  </w:rPr>
                </m:ctrlPr>
              </m:fPr>
              <m:num>
                <m:r>
                  <w:rPr>
                    <w:rFonts w:ascii="Cambria Math" w:hAnsi="Cambria Math"/>
                    <w:lang w:val="ru-RU"/>
                  </w:rPr>
                  <m:t>to</m:t>
                </m:r>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r</m:t>
                    </m:r>
                  </m:sub>
                </m:sSub>
                <m:r>
                  <w:rPr>
                    <w:rFonts w:ascii="Cambria Math" w:hAnsi="Cambria Math"/>
                    <w:lang w:val="ru-RU"/>
                  </w:rPr>
                  <m:t>eps</m:t>
                </m:r>
                <m:ctrlPr>
                  <w:rPr>
                    <w:rFonts w:ascii="Cambria Math" w:hAnsi="Cambria Math"/>
                    <w:i/>
                    <w:lang w:val="ru-RU"/>
                  </w:rPr>
                </m:ctrlPr>
              </m:num>
              <m:den>
                <m:r>
                  <w:rPr>
                    <w:rFonts w:ascii="Cambria Math" w:hAnsi="Cambria Math"/>
                    <w:lang w:val="ru-RU"/>
                  </w:rPr>
                  <m:t>30</m:t>
                </m:r>
                <m:ctrlPr>
                  <w:rPr>
                    <w:rFonts w:ascii="Cambria Math" w:hAnsi="Cambria Math"/>
                    <w:i/>
                    <w:lang w:val="ru-RU"/>
                  </w:rPr>
                </m:ctrlPr>
              </m:den>
            </m:f>
            <m:ctrlPr>
              <w:rPr>
                <w:rFonts w:ascii="Cambria Math" w:hAnsi="Cambria Math"/>
                <w:i/>
                <w:lang w:val="ru-RU"/>
              </w:rPr>
            </m:ctrlPr>
          </m:e>
        </m:d>
      </m:oMath>
    </w:p>
    <w:p w14:paraId="48CF91FF" w14:textId="252E8E4D" w:rsidR="000757B4" w:rsidRPr="000757B4" w:rsidRDefault="000757B4" w:rsidP="001E5B6C">
      <w:r w:rsidRPr="000757B4">
        <w:rPr>
          <w:lang w:val="ru-RU"/>
        </w:rPr>
        <w:t>Шаг</w:t>
      </w:r>
      <w:r w:rsidRPr="000757B4">
        <w:t xml:space="preserve"> 2. </w:t>
      </w:r>
      <w:r w:rsidRPr="000757B4">
        <w:rPr>
          <w:lang w:val="ru-RU"/>
        </w:rPr>
        <w:t>Прогноз</w:t>
      </w:r>
      <w:r w:rsidRPr="000757B4">
        <w:t xml:space="preserve"> </w:t>
      </w:r>
      <m:oMath>
        <m:r>
          <w:rPr>
            <w:rFonts w:ascii="Cambria Math" w:hAnsi="Cambria Math"/>
          </w:rPr>
          <m:t>1R</m:t>
        </m:r>
        <m:sSub>
          <m:sSubPr>
            <m:ctrlPr>
              <w:rPr>
                <w:rFonts w:ascii="Cambria Math" w:hAnsi="Cambria Math"/>
                <w:i/>
              </w:rPr>
            </m:ctrlPr>
          </m:sSubPr>
          <m:e>
            <m:r>
              <w:rPr>
                <w:rFonts w:ascii="Cambria Math" w:hAnsi="Cambria Math"/>
              </w:rPr>
              <m:t>M</m:t>
            </m:r>
          </m:e>
          <m:sub>
            <m:r>
              <w:rPr>
                <w:rFonts w:ascii="Cambria Math" w:hAnsi="Cambria Math"/>
              </w:rPr>
              <m:t>predicted</m:t>
            </m:r>
          </m:sub>
        </m:sSub>
      </m:oMath>
      <w:r w:rsidRPr="000757B4">
        <w:t xml:space="preserve"> </w:t>
      </w:r>
      <w:r w:rsidRPr="000757B4">
        <w:rPr>
          <w:lang w:val="ru-RU"/>
        </w:rPr>
        <w:t>через</w:t>
      </w:r>
      <w:r w:rsidRPr="000757B4">
        <w:t xml:space="preserve"> OnnxPredictionService.</w:t>
      </w:r>
    </w:p>
    <w:p w14:paraId="2AB5701D" w14:textId="0615F2EC" w:rsidR="000757B4" w:rsidRPr="00D20773" w:rsidRDefault="000757B4" w:rsidP="001E5B6C">
      <w:pPr>
        <w:rPr>
          <w:lang w:val="ru-RU"/>
        </w:rPr>
      </w:pPr>
      <w:r w:rsidRPr="000757B4">
        <w:rPr>
          <w:lang w:val="ru-RU"/>
        </w:rPr>
        <w:t>Шаг</w:t>
      </w:r>
      <w:r w:rsidRPr="00585D36">
        <w:rPr>
          <w:lang w:val="ru-RU"/>
        </w:rPr>
        <w:t xml:space="preserve"> 3. </w:t>
      </w:r>
      <w:r w:rsidRPr="000757B4">
        <w:rPr>
          <w:lang w:val="ru-RU"/>
        </w:rPr>
        <w:t>Интерполяция</w:t>
      </w:r>
      <w:r w:rsidRPr="00CB522D">
        <w:rPr>
          <w:lang w:val="ru-RU"/>
        </w:rPr>
        <w:t xml:space="preserve"> </w:t>
      </w:r>
      <w:r w:rsidRPr="000757B4">
        <w:rPr>
          <w:lang w:val="ru-RU"/>
        </w:rPr>
        <w:t>на</w:t>
      </w:r>
      <w:r w:rsidRPr="00CB522D">
        <w:rPr>
          <w:lang w:val="ru-RU"/>
        </w:rPr>
        <w:t xml:space="preserve"> 7-</w:t>
      </w:r>
      <w:r w:rsidRPr="000757B4">
        <w:rPr>
          <w:lang w:val="ru-RU"/>
        </w:rPr>
        <w:t>дневный</w:t>
      </w:r>
      <w:r w:rsidRPr="00CB522D">
        <w:rPr>
          <w:lang w:val="ru-RU"/>
        </w:rPr>
        <w:t xml:space="preserve"> </w:t>
      </w:r>
      <w:r w:rsidRPr="000757B4">
        <w:rPr>
          <w:lang w:val="ru-RU"/>
        </w:rPr>
        <w:t>горизонт</w:t>
      </w:r>
      <w:r w:rsidRPr="00CB522D">
        <w:rPr>
          <w:lang w:val="ru-RU"/>
        </w:rPr>
        <w:t xml:space="preserve"> </w:t>
      </w:r>
      <w:r w:rsidRPr="000757B4">
        <w:rPr>
          <w:lang w:val="ru-RU"/>
        </w:rPr>
        <w:t>с</w:t>
      </w:r>
      <w:r w:rsidRPr="00CB522D">
        <w:rPr>
          <w:lang w:val="ru-RU"/>
        </w:rPr>
        <w:t xml:space="preserve"> </w:t>
      </w:r>
      <w:r w:rsidRPr="000757B4">
        <w:rPr>
          <w:lang w:val="ru-RU"/>
        </w:rPr>
        <w:t>защитными</w:t>
      </w:r>
      <w:r w:rsidRPr="00CB522D">
        <w:rPr>
          <w:lang w:val="ru-RU"/>
        </w:rPr>
        <w:t xml:space="preserve"> </w:t>
      </w:r>
      <w:r w:rsidRPr="000757B4">
        <w:rPr>
          <w:lang w:val="ru-RU"/>
        </w:rPr>
        <w:t>условиями</w:t>
      </w:r>
      <w:r w:rsidRPr="00CB522D">
        <w:rPr>
          <w:lang w:val="ru-RU"/>
        </w:rPr>
        <w:t xml:space="preserve">: </w:t>
      </w:r>
      <m:oMath>
        <m:r>
          <w:rPr>
            <w:rFonts w:ascii="Cambria Math" w:hAnsi="Cambria Math"/>
            <w:lang w:val="ru-RU"/>
          </w:rPr>
          <m:t>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target</m:t>
            </m:r>
          </m:sub>
        </m:sSub>
        <m:r>
          <w:rPr>
            <w:rFonts w:ascii="Cambria Math" w:hAnsi="Cambria Math"/>
            <w:lang w:val="ru-RU"/>
          </w:rPr>
          <m:t>=1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current</m:t>
            </m:r>
          </m:sub>
        </m:sSub>
        <m:r>
          <w:rPr>
            <w:rFonts w:ascii="Cambria Math" w:hAnsi="Cambria Math"/>
            <w:lang w:val="ru-RU"/>
          </w:rPr>
          <m:t>+</m:t>
        </m:r>
        <m:d>
          <m:dPr>
            <m:ctrlPr>
              <w:rPr>
                <w:rFonts w:ascii="Cambria Math" w:hAnsi="Cambria Math"/>
                <w:lang w:val="ru-RU"/>
              </w:rPr>
            </m:ctrlPr>
          </m:dPr>
          <m:e>
            <m:r>
              <w:rPr>
                <w:rFonts w:ascii="Cambria Math" w:hAnsi="Cambria Math"/>
                <w:lang w:val="ru-RU"/>
              </w:rPr>
              <m:t>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predicted</m:t>
                </m:r>
              </m:sub>
            </m:sSub>
            <m:r>
              <w:rPr>
                <w:rFonts w:ascii="Cambria Math" w:hAnsi="Cambria Math"/>
                <w:lang w:val="ru-RU"/>
              </w:rPr>
              <m:t>-1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current</m:t>
                </m:r>
              </m:sub>
            </m:sSub>
            <m:ctrlPr>
              <w:rPr>
                <w:rFonts w:ascii="Cambria Math" w:hAnsi="Cambria Math"/>
                <w:i/>
                <w:lang w:val="ru-RU"/>
              </w:rPr>
            </m:ctrlPr>
          </m:e>
        </m:d>
        <m:r>
          <m:rPr>
            <m:sty m:val="p"/>
          </m:rPr>
          <w:rPr>
            <w:rFonts w:ascii="Cambria Math" w:hAnsi="Cambria Math"/>
            <w:lang w:val="ru-RU"/>
          </w:rPr>
          <m:t>⋅</m:t>
        </m:r>
        <m:f>
          <m:fPr>
            <m:ctrlPr>
              <w:rPr>
                <w:rFonts w:ascii="Cambria Math" w:hAnsi="Cambria Math"/>
                <w:lang w:val="ru-RU"/>
              </w:rPr>
            </m:ctrlPr>
          </m:fPr>
          <m:num>
            <m:r>
              <w:rPr>
                <w:rFonts w:ascii="Cambria Math" w:hAnsi="Cambria Math"/>
                <w:lang w:val="ru-RU"/>
              </w:rPr>
              <m:t>7</m:t>
            </m:r>
            <m:ctrlPr>
              <w:rPr>
                <w:rFonts w:ascii="Cambria Math" w:hAnsi="Cambria Math"/>
                <w:i/>
                <w:lang w:val="ru-RU"/>
              </w:rPr>
            </m:ctrlPr>
          </m:num>
          <m:den>
            <m:r>
              <w:rPr>
                <w:rFonts w:ascii="Cambria Math" w:hAnsi="Cambria Math"/>
                <w:lang w:val="ru-RU"/>
              </w:rPr>
              <m:t>28</m:t>
            </m:r>
            <m:ctrlPr>
              <w:rPr>
                <w:rFonts w:ascii="Cambria Math" w:hAnsi="Cambria Math"/>
                <w:i/>
                <w:lang w:val="ru-RU"/>
              </w:rPr>
            </m:ctrlPr>
          </m:den>
        </m:f>
      </m:oMath>
    </w:p>
    <w:p w14:paraId="05EBFC97" w14:textId="1314FE23" w:rsidR="000757B4" w:rsidRPr="00D20773" w:rsidRDefault="000757B4" w:rsidP="001E5B6C">
      <w:pPr>
        <w:rPr>
          <w:lang w:val="ru-RU"/>
        </w:rPr>
      </w:pPr>
      <w:r w:rsidRPr="000757B4">
        <w:rPr>
          <w:lang w:val="ru-RU"/>
        </w:rPr>
        <w:t>Условия</w:t>
      </w:r>
      <w:r w:rsidRPr="00CB522D">
        <w:rPr>
          <w:lang w:val="ru-RU"/>
        </w:rPr>
        <w:t xml:space="preserve">: </w:t>
      </w:r>
      <m:oMath>
        <m:r>
          <w:rPr>
            <w:rFonts w:ascii="Cambria Math" w:hAnsi="Cambria Math"/>
            <w:lang w:val="ru-RU"/>
          </w:rPr>
          <m:t>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target</m:t>
            </m:r>
          </m:sub>
        </m:sSub>
        <m:r>
          <m:rPr>
            <m:sty m:val="p"/>
          </m:rPr>
          <w:rPr>
            <w:rFonts w:ascii="Cambria Math" w:hAnsi="Cambria Math"/>
            <w:lang w:val="ru-RU"/>
          </w:rPr>
          <m:t>≥</m:t>
        </m:r>
        <m:r>
          <w:rPr>
            <w:rFonts w:ascii="Cambria Math" w:hAnsi="Cambria Math"/>
            <w:lang w:val="ru-RU"/>
          </w:rPr>
          <m:t>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current</m:t>
            </m:r>
          </m:sub>
        </m:sSub>
        <m:r>
          <w:rPr>
            <w:rFonts w:ascii="Cambria Math" w:hAnsi="Cambria Math"/>
            <w:lang w:val="ru-RU"/>
          </w:rPr>
          <m:t>и1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target</m:t>
            </m:r>
          </m:sub>
        </m:sSub>
        <m:r>
          <m:rPr>
            <m:sty m:val="p"/>
          </m:rPr>
          <w:rPr>
            <w:rFonts w:ascii="Cambria Math" w:hAnsi="Cambria Math"/>
            <w:lang w:val="ru-RU"/>
          </w:rPr>
          <m:t>≤</m:t>
        </m:r>
        <m:r>
          <w:rPr>
            <w:rFonts w:ascii="Cambria Math" w:hAnsi="Cambria Math"/>
            <w:lang w:val="ru-RU"/>
          </w:rPr>
          <m:t>1</m:t>
        </m:r>
        <m:r>
          <w:rPr>
            <w:rFonts w:ascii="Cambria Math" w:hAnsi="Cambria Math"/>
          </w:rPr>
          <m:t>R</m:t>
        </m:r>
        <m:sSub>
          <m:sSubPr>
            <m:ctrlPr>
              <w:rPr>
                <w:rFonts w:ascii="Cambria Math" w:hAnsi="Cambria Math"/>
                <w:i/>
                <w:lang w:val="ru-RU"/>
              </w:rPr>
            </m:ctrlPr>
          </m:sSubPr>
          <m:e>
            <m:r>
              <w:rPr>
                <w:rFonts w:ascii="Cambria Math" w:hAnsi="Cambria Math"/>
              </w:rPr>
              <m:t>M</m:t>
            </m:r>
            <m:ctrlPr>
              <w:rPr>
                <w:rFonts w:ascii="Cambria Math" w:hAnsi="Cambria Math"/>
                <w:i/>
              </w:rPr>
            </m:ctrlPr>
          </m:e>
          <m:sub>
            <m:r>
              <w:rPr>
                <w:rFonts w:ascii="Cambria Math" w:hAnsi="Cambria Math"/>
              </w:rPr>
              <m:t>current</m:t>
            </m:r>
          </m:sub>
        </m:sSub>
        <m:r>
          <m:rPr>
            <m:sty m:val="p"/>
          </m:rPr>
          <w:rPr>
            <w:rFonts w:ascii="Cambria Math" w:hAnsi="Cambria Math"/>
            <w:lang w:val="ru-RU"/>
          </w:rPr>
          <m:t>⋅</m:t>
        </m:r>
        <m:r>
          <w:rPr>
            <w:rFonts w:ascii="Cambria Math" w:hAnsi="Cambria Math"/>
            <w:lang w:val="ru-RU"/>
          </w:rPr>
          <m:t>1,05</m:t>
        </m:r>
      </m:oMath>
      <w:r w:rsidR="00CB522D">
        <w:rPr>
          <w:lang w:val="ru-RU"/>
        </w:rPr>
        <w:t xml:space="preserve"> </w:t>
      </w:r>
      <w:r w:rsidRPr="00CB522D">
        <w:rPr>
          <w:lang w:val="ru-RU"/>
        </w:rPr>
        <w:t>.</w:t>
      </w:r>
    </w:p>
    <w:p w14:paraId="1A0F1F4B" w14:textId="2766333F" w:rsidR="000757B4" w:rsidRPr="00D20773" w:rsidRDefault="000757B4" w:rsidP="001E5B6C">
      <w:pPr>
        <w:rPr>
          <w:lang w:val="ru-RU"/>
        </w:rPr>
      </w:pPr>
      <w:r w:rsidRPr="000757B4">
        <w:rPr>
          <w:lang w:val="ru-RU"/>
        </w:rPr>
        <w:t>Шаг 4. Целевое число повторений определяется категорией упражнения (6 для compound, 10 для isolation) с приоритетом фактических значений из последней тренировки при попадании в допустимый диапазон.</w:t>
      </w:r>
    </w:p>
    <w:p w14:paraId="4308FD30" w14:textId="16C8CA03" w:rsidR="000757B4" w:rsidRPr="00D20773" w:rsidRDefault="000757B4" w:rsidP="001E5B6C">
      <w:pPr>
        <w:rPr>
          <w:lang w:val="ru-RU"/>
        </w:rPr>
      </w:pPr>
      <w:r w:rsidRPr="000757B4">
        <w:rPr>
          <w:lang w:val="ru-RU"/>
        </w:rPr>
        <w:t xml:space="preserve">Шаг 5. Рабочий вес по якорной схеме: </w:t>
      </w:r>
      <m:oMath>
        <m:r>
          <w:rPr>
            <w:rFonts w:ascii="Cambria Math" w:hAnsi="Cambria Math"/>
            <w:lang w:val="ru-RU"/>
          </w:rPr>
          <m:t>weight=to</m:t>
        </m:r>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w</m:t>
            </m:r>
          </m:sub>
        </m:sSub>
        <m:r>
          <w:rPr>
            <w:rFonts w:ascii="Cambria Math" w:hAnsi="Cambria Math"/>
            <w:lang w:val="ru-RU"/>
          </w:rPr>
          <m:t>eight</m:t>
        </m:r>
        <m:r>
          <m:rPr>
            <m:sty m:val="p"/>
          </m:rPr>
          <w:rPr>
            <w:rFonts w:ascii="Cambria Math" w:hAnsi="Cambria Math"/>
            <w:lang w:val="ru-RU"/>
          </w:rPr>
          <m:t>⋅</m:t>
        </m:r>
        <m:f>
          <m:fPr>
            <m:ctrlPr>
              <w:rPr>
                <w:rFonts w:ascii="Cambria Math" w:hAnsi="Cambria Math"/>
                <w:lang w:val="ru-RU"/>
              </w:rPr>
            </m:ctrlPr>
          </m:fPr>
          <m:num>
            <m:r>
              <w:rPr>
                <w:rFonts w:ascii="Cambria Math" w:hAnsi="Cambria Math"/>
                <w:lang w:val="ru-RU"/>
              </w:rPr>
              <m:t>1R</m:t>
            </m:r>
            <m:sSub>
              <m:sSubPr>
                <m:ctrlPr>
                  <w:rPr>
                    <w:rFonts w:ascii="Cambria Math" w:hAnsi="Cambria Math"/>
                    <w:i/>
                    <w:lang w:val="ru-RU"/>
                  </w:rPr>
                </m:ctrlPr>
              </m:sSubPr>
              <m:e>
                <m:r>
                  <w:rPr>
                    <w:rFonts w:ascii="Cambria Math" w:hAnsi="Cambria Math"/>
                    <w:lang w:val="ru-RU"/>
                  </w:rPr>
                  <m:t>M</m:t>
                </m:r>
              </m:e>
              <m:sub>
                <m:r>
                  <w:rPr>
                    <w:rFonts w:ascii="Cambria Math" w:hAnsi="Cambria Math"/>
                    <w:lang w:val="ru-RU"/>
                  </w:rPr>
                  <m:t>target</m:t>
                </m:r>
              </m:sub>
            </m:sSub>
            <m:ctrlPr>
              <w:rPr>
                <w:rFonts w:ascii="Cambria Math" w:hAnsi="Cambria Math"/>
                <w:i/>
                <w:lang w:val="ru-RU"/>
              </w:rPr>
            </m:ctrlPr>
          </m:num>
          <m:den>
            <m:r>
              <w:rPr>
                <w:rFonts w:ascii="Cambria Math" w:hAnsi="Cambria Math"/>
                <w:lang w:val="ru-RU"/>
              </w:rPr>
              <m:t>1R</m:t>
            </m:r>
            <m:sSub>
              <m:sSubPr>
                <m:ctrlPr>
                  <w:rPr>
                    <w:rFonts w:ascii="Cambria Math" w:hAnsi="Cambria Math"/>
                    <w:i/>
                    <w:lang w:val="ru-RU"/>
                  </w:rPr>
                </m:ctrlPr>
              </m:sSubPr>
              <m:e>
                <m:r>
                  <w:rPr>
                    <w:rFonts w:ascii="Cambria Math" w:hAnsi="Cambria Math"/>
                    <w:lang w:val="ru-RU"/>
                  </w:rPr>
                  <m:t>M</m:t>
                </m:r>
              </m:e>
              <m:sub>
                <m:r>
                  <w:rPr>
                    <w:rFonts w:ascii="Cambria Math" w:hAnsi="Cambria Math"/>
                    <w:lang w:val="ru-RU"/>
                  </w:rPr>
                  <m:t>current</m:t>
                </m:r>
              </m:sub>
            </m:sSub>
            <m:ctrlPr>
              <w:rPr>
                <w:rFonts w:ascii="Cambria Math" w:hAnsi="Cambria Math"/>
                <w:i/>
                <w:lang w:val="ru-RU"/>
              </w:rPr>
            </m:ctrlPr>
          </m:den>
        </m:f>
        <m:r>
          <m:rPr>
            <m:sty m:val="p"/>
          </m:rPr>
          <w:rPr>
            <w:rFonts w:ascii="Cambria Math" w:hAnsi="Cambria Math"/>
            <w:lang w:val="ru-RU"/>
          </w:rPr>
          <m:t>⋅</m:t>
        </m:r>
        <m:f>
          <m:fPr>
            <m:ctrlPr>
              <w:rPr>
                <w:rFonts w:ascii="Cambria Math" w:hAnsi="Cambria Math"/>
                <w:lang w:val="ru-RU"/>
              </w:rPr>
            </m:ctrlPr>
          </m:fPr>
          <m:num>
            <m:r>
              <w:rPr>
                <w:rFonts w:ascii="Cambria Math" w:hAnsi="Cambria Math"/>
                <w:lang w:val="ru-RU"/>
              </w:rPr>
              <m:t>1+las</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r</m:t>
                </m:r>
              </m:sub>
            </m:sSub>
            <m:r>
              <w:rPr>
                <w:rFonts w:ascii="Cambria Math" w:hAnsi="Cambria Math"/>
                <w:lang w:val="ru-RU"/>
              </w:rPr>
              <m:t>eps</m:t>
            </m:r>
            <m:r>
              <m:rPr>
                <m:lit/>
              </m:rPr>
              <w:rPr>
                <w:rFonts w:ascii="Cambria Math" w:hAnsi="Cambria Math"/>
                <w:lang w:val="ru-RU"/>
              </w:rPr>
              <m:t>/</m:t>
            </m:r>
            <m:r>
              <w:rPr>
                <w:rFonts w:ascii="Cambria Math" w:hAnsi="Cambria Math"/>
                <w:lang w:val="ru-RU"/>
              </w:rPr>
              <m:t>30</m:t>
            </m:r>
            <m:ctrlPr>
              <w:rPr>
                <w:rFonts w:ascii="Cambria Math" w:hAnsi="Cambria Math"/>
                <w:i/>
                <w:lang w:val="ru-RU"/>
              </w:rPr>
            </m:ctrlPr>
          </m:num>
          <m:den>
            <m:r>
              <w:rPr>
                <w:rFonts w:ascii="Cambria Math" w:hAnsi="Cambria Math"/>
                <w:lang w:val="ru-RU"/>
              </w:rPr>
              <m:t>1+targe</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r</m:t>
                </m:r>
              </m:sub>
            </m:sSub>
            <m:r>
              <w:rPr>
                <w:rFonts w:ascii="Cambria Math" w:hAnsi="Cambria Math"/>
                <w:lang w:val="ru-RU"/>
              </w:rPr>
              <m:t>eps</m:t>
            </m:r>
            <m:r>
              <m:rPr>
                <m:lit/>
              </m:rPr>
              <w:rPr>
                <w:rFonts w:ascii="Cambria Math" w:hAnsi="Cambria Math"/>
                <w:lang w:val="ru-RU"/>
              </w:rPr>
              <m:t>/</m:t>
            </m:r>
            <m:r>
              <w:rPr>
                <w:rFonts w:ascii="Cambria Math" w:hAnsi="Cambria Math"/>
                <w:lang w:val="ru-RU"/>
              </w:rPr>
              <m:t>30</m:t>
            </m:r>
            <m:ctrlPr>
              <w:rPr>
                <w:rFonts w:ascii="Cambria Math" w:hAnsi="Cambria Math"/>
                <w:i/>
                <w:lang w:val="ru-RU"/>
              </w:rPr>
            </m:ctrlPr>
          </m:den>
        </m:f>
      </m:oMath>
    </w:p>
    <w:p w14:paraId="71B3E6A7" w14:textId="2FFA8B90" w:rsidR="000757B4" w:rsidRPr="00D20773" w:rsidRDefault="000757B4" w:rsidP="001E5B6C">
      <w:pPr>
        <w:rPr>
          <w:lang w:val="ru-RU"/>
        </w:rPr>
      </w:pPr>
      <w:r w:rsidRPr="000757B4">
        <w:rPr>
          <w:lang w:val="ru-RU"/>
        </w:rPr>
        <w:t>Результат округляется до шага оборудования: 2,5 кг (штанга, гантели), 5 кг (тренажёр), 4 кг (гири).</w:t>
      </w:r>
    </w:p>
    <w:p w14:paraId="1DA492C6" w14:textId="7EDD390B" w:rsidR="000757B4" w:rsidRPr="000757B4" w:rsidRDefault="000757B4" w:rsidP="009C5597">
      <w:pPr>
        <w:pStyle w:val="a3"/>
      </w:pPr>
      <w:bookmarkStart w:id="32" w:name="_Toc230746083"/>
      <w:r w:rsidRPr="000757B4">
        <w:t>Ошибка первой версии</w:t>
      </w:r>
      <w:bookmarkEnd w:id="32"/>
    </w:p>
    <w:p w14:paraId="7BA65DE4" w14:textId="39C8EF2D" w:rsidR="000757B4" w:rsidRPr="00D20773" w:rsidRDefault="000757B4" w:rsidP="001E5B6C">
      <w:pPr>
        <w:rPr>
          <w:lang w:val="ru-RU"/>
        </w:rPr>
      </w:pPr>
      <w:r w:rsidRPr="000757B4">
        <w:rPr>
          <w:lang w:val="ru-RU"/>
        </w:rPr>
        <w:t xml:space="preserve">Первоначально применялась обратная формула Эпли с поправкой на целевой RPE: </w:t>
      </w:r>
      <m:oMath>
        <m:r>
          <w:rPr>
            <w:rFonts w:ascii="Cambria Math" w:hAnsi="Cambria Math"/>
            <w:lang w:val="ru-RU"/>
          </w:rPr>
          <m:t>weight=</m:t>
        </m:r>
        <m:f>
          <m:fPr>
            <m:ctrlPr>
              <w:rPr>
                <w:rFonts w:ascii="Cambria Math" w:hAnsi="Cambria Math"/>
                <w:lang w:val="ru-RU"/>
              </w:rPr>
            </m:ctrlPr>
          </m:fPr>
          <m:num>
            <m:r>
              <w:rPr>
                <w:rFonts w:ascii="Cambria Math" w:hAnsi="Cambria Math"/>
                <w:lang w:val="ru-RU"/>
              </w:rPr>
              <m:t>1R</m:t>
            </m:r>
            <m:sSub>
              <m:sSubPr>
                <m:ctrlPr>
                  <w:rPr>
                    <w:rFonts w:ascii="Cambria Math" w:hAnsi="Cambria Math"/>
                    <w:i/>
                    <w:lang w:val="ru-RU"/>
                  </w:rPr>
                </m:ctrlPr>
              </m:sSubPr>
              <m:e>
                <m:r>
                  <w:rPr>
                    <w:rFonts w:ascii="Cambria Math" w:hAnsi="Cambria Math"/>
                    <w:lang w:val="ru-RU"/>
                  </w:rPr>
                  <m:t>M</m:t>
                </m:r>
              </m:e>
              <m:sub>
                <m:r>
                  <w:rPr>
                    <w:rFonts w:ascii="Cambria Math" w:hAnsi="Cambria Math"/>
                    <w:lang w:val="ru-RU"/>
                  </w:rPr>
                  <m:t>target</m:t>
                </m:r>
              </m:sub>
            </m:sSub>
            <m:ctrlPr>
              <w:rPr>
                <w:rFonts w:ascii="Cambria Math" w:hAnsi="Cambria Math"/>
                <w:i/>
                <w:lang w:val="ru-RU"/>
              </w:rPr>
            </m:ctrlPr>
          </m:num>
          <m:den>
            <m:r>
              <w:rPr>
                <w:rFonts w:ascii="Cambria Math" w:hAnsi="Cambria Math"/>
                <w:lang w:val="ru-RU"/>
              </w:rPr>
              <m:t>1+reps</m:t>
            </m:r>
            <m:r>
              <m:rPr>
                <m:lit/>
              </m:rPr>
              <w:rPr>
                <w:rFonts w:ascii="Cambria Math" w:hAnsi="Cambria Math"/>
                <w:lang w:val="ru-RU"/>
              </w:rPr>
              <m:t>/</m:t>
            </m:r>
            <m:r>
              <w:rPr>
                <w:rFonts w:ascii="Cambria Math" w:hAnsi="Cambria Math"/>
                <w:lang w:val="ru-RU"/>
              </w:rPr>
              <m:t>30</m:t>
            </m:r>
            <m:ctrlPr>
              <w:rPr>
                <w:rFonts w:ascii="Cambria Math" w:hAnsi="Cambria Math"/>
                <w:i/>
                <w:lang w:val="ru-RU"/>
              </w:rPr>
            </m:ctrlPr>
          </m:den>
        </m:f>
        <m:r>
          <m:rPr>
            <m:sty m:val="p"/>
          </m:rPr>
          <w:rPr>
            <w:rFonts w:ascii="Cambria Math" w:hAnsi="Cambria Math"/>
            <w:lang w:val="ru-RU"/>
          </w:rPr>
          <m:t>⋅</m:t>
        </m:r>
        <m:d>
          <m:dPr>
            <m:ctrlPr>
              <w:rPr>
                <w:rFonts w:ascii="Cambria Math" w:hAnsi="Cambria Math"/>
                <w:lang w:val="ru-RU"/>
              </w:rPr>
            </m:ctrlPr>
          </m:dPr>
          <m:e>
            <m:r>
              <w:rPr>
                <w:rFonts w:ascii="Cambria Math" w:hAnsi="Cambria Math"/>
                <w:lang w:val="ru-RU"/>
              </w:rPr>
              <m:t>1-0,04</m:t>
            </m:r>
            <m:r>
              <m:rPr>
                <m:sty m:val="p"/>
              </m:rPr>
              <w:rPr>
                <w:rFonts w:ascii="Cambria Math" w:hAnsi="Cambria Math"/>
                <w:lang w:val="ru-RU"/>
              </w:rPr>
              <m:t>⋅</m:t>
            </m:r>
            <m:d>
              <m:dPr>
                <m:ctrlPr>
                  <w:rPr>
                    <w:rFonts w:ascii="Cambria Math" w:hAnsi="Cambria Math"/>
                    <w:i/>
                    <w:lang w:val="ru-RU"/>
                  </w:rPr>
                </m:ctrlPr>
              </m:dPr>
              <m:e>
                <m:r>
                  <w:rPr>
                    <w:rFonts w:ascii="Cambria Math" w:hAnsi="Cambria Math"/>
                    <w:lang w:val="ru-RU"/>
                  </w:rPr>
                  <m:t>10-RP</m:t>
                </m:r>
                <m:sSub>
                  <m:sSubPr>
                    <m:ctrlPr>
                      <w:rPr>
                        <w:rFonts w:ascii="Cambria Math" w:hAnsi="Cambria Math"/>
                        <w:i/>
                        <w:lang w:val="ru-RU"/>
                      </w:rPr>
                    </m:ctrlPr>
                  </m:sSubPr>
                  <m:e>
                    <m:r>
                      <w:rPr>
                        <w:rFonts w:ascii="Cambria Math" w:hAnsi="Cambria Math"/>
                        <w:lang w:val="ru-RU"/>
                      </w:rPr>
                      <m:t>E</m:t>
                    </m:r>
                  </m:e>
                  <m:sub>
                    <m:r>
                      <w:rPr>
                        <w:rFonts w:ascii="Cambria Math" w:hAnsi="Cambria Math"/>
                        <w:lang w:val="ru-RU"/>
                      </w:rPr>
                      <m:t>target</m:t>
                    </m:r>
                  </m:sub>
                </m:sSub>
              </m:e>
            </m:d>
            <m:ctrlPr>
              <w:rPr>
                <w:rFonts w:ascii="Cambria Math" w:hAnsi="Cambria Math"/>
                <w:i/>
                <w:lang w:val="ru-RU"/>
              </w:rPr>
            </m:ctrlPr>
          </m:e>
        </m:d>
      </m:oMath>
    </w:p>
    <w:p w14:paraId="48AC53B4" w14:textId="6C8C5F58" w:rsidR="000757B4" w:rsidRPr="00D20773" w:rsidRDefault="000757B4" w:rsidP="001E5B6C">
      <w:pPr>
        <w:rPr>
          <w:lang w:val="ru-RU"/>
        </w:rPr>
      </w:pPr>
      <w:r w:rsidRPr="000757B4">
        <w:rPr>
          <w:lang w:val="ru-RU"/>
        </w:rPr>
        <w:t>Поправка вносила систематическое смещение вниз на 8–10%. Атлет, выполнявший 100 × 5 при RPE 9, получал рекомендацию «90 × 5». Уменьшенный вес попадал в историю и транслировался в следующее предложение, формируя каскад снижения весов — в пилотном тестировании зафиксировано последовательное снижение рекомендации на 5 кг за несколько тренировок подряд. Принятое решение — якорная схема от фактически выполненного веса; целевой RPE отображается в подсказке как ориентир ощущения, но не изменяет рабочий вес.</w:t>
      </w:r>
    </w:p>
    <w:p w14:paraId="1613F151" w14:textId="53434F2B" w:rsidR="000757B4" w:rsidRPr="000757B4" w:rsidRDefault="000757B4" w:rsidP="009C5597">
      <w:pPr>
        <w:pStyle w:val="a3"/>
      </w:pPr>
      <w:bookmarkStart w:id="33" w:name="_Toc230746084"/>
      <w:r w:rsidRPr="009C5597">
        <w:lastRenderedPageBreak/>
        <w:t>Валидация</w:t>
      </w:r>
      <w:r w:rsidRPr="000757B4">
        <w:t xml:space="preserve"> на синтетических данных</w:t>
      </w:r>
      <w:bookmarkEnd w:id="33"/>
    </w:p>
    <w:p w14:paraId="018B5B37" w14:textId="5EB38A01" w:rsidR="000757B4" w:rsidRPr="00D20773" w:rsidRDefault="000757B4" w:rsidP="00DE6315">
      <w:pPr>
        <w:rPr>
          <w:lang w:val="ru-RU"/>
        </w:rPr>
      </w:pPr>
      <w:r w:rsidRPr="000757B4">
        <w:rPr>
          <w:lang w:val="ru-RU"/>
        </w:rPr>
        <w:t>Скрипт ml/notebooks/03_planner_backtest.py проверяет алгоритм на синтетическом датасете: из истории последовательно строятся рекомендации и сопоставляются с фактически выполненными тренировками.</w:t>
      </w:r>
    </w:p>
    <w:p w14:paraId="0AECAE7F" w14:textId="34EEF236" w:rsidR="002F6FF5" w:rsidRPr="002F6FF5" w:rsidRDefault="002F6FF5" w:rsidP="00DE6315">
      <w:pPr>
        <w:rPr>
          <w:lang w:val="ru-RU"/>
        </w:rPr>
      </w:pPr>
      <w:r w:rsidRPr="002F6FF5">
        <w:rPr>
          <w:lang w:val="ru-RU"/>
        </w:rPr>
        <w:t>Таблица 4.7 — Сводные метрики бэктеста планировщика (12 631 рекомендация, 480 серий).</w:t>
      </w:r>
    </w:p>
    <w:tbl>
      <w:tblPr>
        <w:tblW w:w="9350" w:type="dxa"/>
        <w:shd w:val="clear" w:color="auto" w:fill="FFFFFF"/>
        <w:tblCellMar>
          <w:left w:w="0" w:type="dxa"/>
          <w:right w:w="0" w:type="dxa"/>
        </w:tblCellMar>
        <w:tblLook w:val="04A0" w:firstRow="1" w:lastRow="0" w:firstColumn="1" w:lastColumn="0" w:noHBand="0" w:noVBand="1"/>
      </w:tblPr>
      <w:tblGrid>
        <w:gridCol w:w="5972"/>
        <w:gridCol w:w="3378"/>
      </w:tblGrid>
      <w:tr w:rsidR="0061320B" w:rsidRPr="0061320B" w14:paraId="573713D3" w14:textId="77777777" w:rsidTr="0061320B">
        <w:trPr>
          <w:trHeight w:val="413"/>
          <w:tblHeader/>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F26CFA7" w14:textId="77777777" w:rsidR="0061320B" w:rsidRPr="0061320B" w:rsidRDefault="0061320B" w:rsidP="0061320B">
            <w:pPr>
              <w:rPr>
                <w:b/>
                <w:bCs/>
                <w:lang w:val="ru-RU"/>
              </w:rPr>
            </w:pPr>
            <w:r w:rsidRPr="0061320B">
              <w:rPr>
                <w:b/>
                <w:bCs/>
                <w:lang w:val="ru-RU"/>
              </w:rPr>
              <w:t>Метрика</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1EF92617" w14:textId="77777777" w:rsidR="0061320B" w:rsidRPr="0061320B" w:rsidRDefault="0061320B" w:rsidP="0061320B">
            <w:pPr>
              <w:rPr>
                <w:b/>
                <w:bCs/>
                <w:lang w:val="ru-RU"/>
              </w:rPr>
            </w:pPr>
            <w:r w:rsidRPr="0061320B">
              <w:rPr>
                <w:b/>
                <w:bCs/>
                <w:lang w:val="ru-RU"/>
              </w:rPr>
              <w:t>Значение</w:t>
            </w:r>
          </w:p>
        </w:tc>
      </w:tr>
      <w:tr w:rsidR="0061320B" w:rsidRPr="0061320B" w14:paraId="6D972D57" w14:textId="77777777" w:rsidTr="0061320B">
        <w:trPr>
          <w:trHeight w:val="423"/>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7006CD3" w14:textId="77777777" w:rsidR="0061320B" w:rsidRPr="0061320B" w:rsidRDefault="0061320B" w:rsidP="0061320B">
            <w:pPr>
              <w:rPr>
                <w:lang w:val="ru-RU"/>
              </w:rPr>
            </w:pPr>
            <w:r w:rsidRPr="0061320B">
              <w:rPr>
                <w:lang w:val="ru-RU"/>
              </w:rPr>
              <w:t>Медианная знаковая ошибка</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665BDF6C" w14:textId="77777777" w:rsidR="0061320B" w:rsidRPr="0061320B" w:rsidRDefault="0061320B" w:rsidP="0061320B">
            <w:pPr>
              <w:rPr>
                <w:lang w:val="ru-RU"/>
              </w:rPr>
            </w:pPr>
            <w:r w:rsidRPr="0061320B">
              <w:rPr>
                <w:lang w:val="ru-RU"/>
              </w:rPr>
              <w:t>+0,00 кг</w:t>
            </w:r>
          </w:p>
        </w:tc>
      </w:tr>
      <w:tr w:rsidR="0061320B" w:rsidRPr="0061320B" w14:paraId="0B9929BF" w14:textId="77777777" w:rsidTr="0061320B">
        <w:trPr>
          <w:trHeight w:val="413"/>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BB34D27" w14:textId="77777777" w:rsidR="0061320B" w:rsidRPr="0061320B" w:rsidRDefault="0061320B" w:rsidP="0061320B">
            <w:pPr>
              <w:rPr>
                <w:lang w:val="ru-RU"/>
              </w:rPr>
            </w:pPr>
            <w:r w:rsidRPr="0061320B">
              <w:rPr>
                <w:lang w:val="ru-RU"/>
              </w:rPr>
              <w:t>Средняя абсолютная ошибка (MAE)</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08A3B666" w14:textId="77777777" w:rsidR="0061320B" w:rsidRPr="0061320B" w:rsidRDefault="0061320B" w:rsidP="0061320B">
            <w:pPr>
              <w:rPr>
                <w:lang w:val="ru-RU"/>
              </w:rPr>
            </w:pPr>
            <w:r w:rsidRPr="0061320B">
              <w:rPr>
                <w:lang w:val="ru-RU"/>
              </w:rPr>
              <w:t>5,66 кг</w:t>
            </w:r>
          </w:p>
        </w:tc>
      </w:tr>
      <w:tr w:rsidR="0061320B" w:rsidRPr="0061320B" w14:paraId="0880996C" w14:textId="77777777" w:rsidTr="0061320B">
        <w:trPr>
          <w:trHeight w:val="423"/>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0DE32AD4" w14:textId="77777777" w:rsidR="0061320B" w:rsidRPr="0061320B" w:rsidRDefault="0061320B" w:rsidP="0061320B">
            <w:pPr>
              <w:rPr>
                <w:lang w:val="ru-RU"/>
              </w:rPr>
            </w:pPr>
            <w:r w:rsidRPr="0061320B">
              <w:rPr>
                <w:lang w:val="ru-RU"/>
              </w:rPr>
              <w:t>Медианная абсолютная ошибка</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EEEC175" w14:textId="77777777" w:rsidR="0061320B" w:rsidRPr="0061320B" w:rsidRDefault="0061320B" w:rsidP="0061320B">
            <w:pPr>
              <w:rPr>
                <w:lang w:val="ru-RU"/>
              </w:rPr>
            </w:pPr>
            <w:r w:rsidRPr="0061320B">
              <w:rPr>
                <w:lang w:val="ru-RU"/>
              </w:rPr>
              <w:t>2,50 кг</w:t>
            </w:r>
          </w:p>
        </w:tc>
      </w:tr>
      <w:tr w:rsidR="0061320B" w:rsidRPr="0061320B" w14:paraId="75717EE1" w14:textId="77777777" w:rsidTr="0061320B">
        <w:trPr>
          <w:trHeight w:val="413"/>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88A77A3" w14:textId="77777777" w:rsidR="0061320B" w:rsidRPr="0061320B" w:rsidRDefault="0061320B" w:rsidP="0061320B">
            <w:pPr>
              <w:rPr>
                <w:lang w:val="ru-RU"/>
              </w:rPr>
            </w:pPr>
            <w:r w:rsidRPr="0061320B">
              <w:rPr>
                <w:lang w:val="ru-RU"/>
              </w:rPr>
              <w:t>Рекомендаций в пределах ±5% от факта</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031C72EC" w14:textId="77777777" w:rsidR="0061320B" w:rsidRPr="0061320B" w:rsidRDefault="0061320B" w:rsidP="0061320B">
            <w:pPr>
              <w:rPr>
                <w:lang w:val="ru-RU"/>
              </w:rPr>
            </w:pPr>
            <w:r w:rsidRPr="0061320B">
              <w:rPr>
                <w:lang w:val="ru-RU"/>
              </w:rPr>
              <w:t>48,2%</w:t>
            </w:r>
          </w:p>
        </w:tc>
      </w:tr>
      <w:tr w:rsidR="0061320B" w:rsidRPr="0061320B" w14:paraId="0436A5E4" w14:textId="77777777" w:rsidTr="0061320B">
        <w:trPr>
          <w:trHeight w:val="423"/>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1E1D71F5" w14:textId="77777777" w:rsidR="0061320B" w:rsidRPr="0061320B" w:rsidRDefault="0061320B" w:rsidP="0061320B">
            <w:pPr>
              <w:rPr>
                <w:lang w:val="ru-RU"/>
              </w:rPr>
            </w:pPr>
            <w:r w:rsidRPr="0061320B">
              <w:rPr>
                <w:lang w:val="ru-RU"/>
              </w:rPr>
              <w:t>Рекомендаций в пределах ±10% от факта</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6AA983EA" w14:textId="77777777" w:rsidR="0061320B" w:rsidRPr="0061320B" w:rsidRDefault="0061320B" w:rsidP="0061320B">
            <w:pPr>
              <w:rPr>
                <w:lang w:val="ru-RU"/>
              </w:rPr>
            </w:pPr>
            <w:r w:rsidRPr="0061320B">
              <w:rPr>
                <w:lang w:val="ru-RU"/>
              </w:rPr>
              <w:t>77,8%</w:t>
            </w:r>
          </w:p>
        </w:tc>
      </w:tr>
      <w:tr w:rsidR="0061320B" w:rsidRPr="0061320B" w14:paraId="64ECFE5E" w14:textId="77777777" w:rsidTr="0061320B">
        <w:trPr>
          <w:trHeight w:val="413"/>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3F86D54C" w14:textId="77777777" w:rsidR="0061320B" w:rsidRPr="0061320B" w:rsidRDefault="0061320B" w:rsidP="0061320B">
            <w:pPr>
              <w:rPr>
                <w:lang w:val="ru-RU"/>
              </w:rPr>
            </w:pPr>
            <w:r w:rsidRPr="0061320B">
              <w:rPr>
                <w:lang w:val="ru-RU"/>
              </w:rPr>
              <w:t>Доля рекомендаций ниже прошлого веса</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32B1AAAA" w14:textId="77777777" w:rsidR="0061320B" w:rsidRPr="0061320B" w:rsidRDefault="0061320B" w:rsidP="0061320B">
            <w:pPr>
              <w:rPr>
                <w:lang w:val="ru-RU"/>
              </w:rPr>
            </w:pPr>
            <w:r w:rsidRPr="0061320B">
              <w:rPr>
                <w:lang w:val="ru-RU"/>
              </w:rPr>
              <w:t>0,1% (10 из 12 631)</w:t>
            </w:r>
          </w:p>
        </w:tc>
      </w:tr>
      <w:tr w:rsidR="0061320B" w:rsidRPr="0061320B" w14:paraId="026010CF" w14:textId="77777777" w:rsidTr="0061320B">
        <w:trPr>
          <w:trHeight w:val="423"/>
        </w:trPr>
        <w:tc>
          <w:tcPr>
            <w:tcW w:w="59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2E74858" w14:textId="77777777" w:rsidR="0061320B" w:rsidRPr="0061320B" w:rsidRDefault="0061320B" w:rsidP="0061320B">
            <w:pPr>
              <w:rPr>
                <w:lang w:val="ru-RU"/>
              </w:rPr>
            </w:pPr>
            <w:r w:rsidRPr="0061320B">
              <w:rPr>
                <w:lang w:val="ru-RU"/>
              </w:rPr>
              <w:t>Медианный недельный прирост веса</w:t>
            </w:r>
          </w:p>
        </w:tc>
        <w:tc>
          <w:tcPr>
            <w:tcW w:w="33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DCF3CE6" w14:textId="77777777" w:rsidR="0061320B" w:rsidRPr="0061320B" w:rsidRDefault="0061320B" w:rsidP="0061320B">
            <w:pPr>
              <w:rPr>
                <w:lang w:val="ru-RU"/>
              </w:rPr>
            </w:pPr>
            <w:r w:rsidRPr="0061320B">
              <w:rPr>
                <w:lang w:val="ru-RU"/>
              </w:rPr>
              <w:t>+0,54%</w:t>
            </w:r>
          </w:p>
        </w:tc>
      </w:tr>
    </w:tbl>
    <w:p w14:paraId="56021170" w14:textId="77777777" w:rsidR="002F6FF5" w:rsidRDefault="002F6FF5" w:rsidP="005017A5">
      <w:pPr>
        <w:pStyle w:val="af3"/>
        <w:rPr>
          <w:lang w:val="en-US"/>
        </w:rPr>
      </w:pPr>
    </w:p>
    <w:p w14:paraId="5ECFE1D7" w14:textId="49C2ECC5" w:rsidR="000757B4" w:rsidRPr="000757B4" w:rsidRDefault="000757B4" w:rsidP="005017A5">
      <w:pPr>
        <w:pStyle w:val="af3"/>
      </w:pPr>
      <w:r w:rsidRPr="000757B4">
        <w:t>Разрез по стажу: медианный прирост монотонно убывает от +0,75% у новичков до +0,25% у опытных атлетов, что соответствует закономерностям силовой подготовки.</w:t>
      </w:r>
    </w:p>
    <w:p w14:paraId="6817D0AA" w14:textId="77777777" w:rsidR="000757B4" w:rsidRPr="000757B4" w:rsidRDefault="000757B4" w:rsidP="005017A5">
      <w:pPr>
        <w:pStyle w:val="af3"/>
      </w:pPr>
      <w:r w:rsidRPr="000757B4">
        <w:t>Цепная симуляция (30 серий, 8 тренировок вперёд при последовательном применении рекомендаций): снижения веса не зафиксировано ни в одной серии (0 из 30), в 27 из 30 случаев алгоритм выходит на стационарный уровень, в 3 случаях — демонстрирует устойчивую прогрессию.</w:t>
      </w:r>
    </w:p>
    <w:p w14:paraId="74AD089C" w14:textId="77777777" w:rsidR="000757B4" w:rsidRPr="000757B4" w:rsidRDefault="000757B4" w:rsidP="000757B4">
      <w:pPr>
        <w:rPr>
          <w:lang w:val="ru-RU"/>
        </w:rPr>
      </w:pPr>
    </w:p>
    <w:p w14:paraId="2D30365E" w14:textId="2D944741" w:rsidR="000757B4" w:rsidRPr="000757B4" w:rsidRDefault="000757B4" w:rsidP="00AD654E">
      <w:pPr>
        <w:pStyle w:val="a1"/>
        <w:rPr>
          <w:lang w:val="ru-RU"/>
        </w:rPr>
      </w:pPr>
      <w:bookmarkStart w:id="34" w:name="_Toc230746085"/>
      <w:r w:rsidRPr="000757B4">
        <w:rPr>
          <w:lang w:val="ru-RU"/>
        </w:rPr>
        <w:lastRenderedPageBreak/>
        <w:t>РАЗРАБОТКА ОБЛАЧНОЙ СИНХРОНИЗАЦИИ</w:t>
      </w:r>
      <w:bookmarkEnd w:id="34"/>
    </w:p>
    <w:p w14:paraId="2DA28AFE" w14:textId="52A4E63D" w:rsidR="000757B4" w:rsidRPr="000757B4" w:rsidRDefault="000757B4" w:rsidP="007B692A">
      <w:pPr>
        <w:pStyle w:val="a2"/>
      </w:pPr>
      <w:bookmarkStart w:id="35" w:name="_Toc230746086"/>
      <w:r w:rsidRPr="000757B4">
        <w:t>Постановка задачи и обоснование offline-first</w:t>
      </w:r>
      <w:bookmarkEnd w:id="35"/>
    </w:p>
    <w:p w14:paraId="530C45E4" w14:textId="1B218BDA" w:rsidR="000757B4" w:rsidRPr="000757B4" w:rsidRDefault="000757B4" w:rsidP="00616D09">
      <w:pPr>
        <w:rPr>
          <w:lang w:val="ru-RU"/>
        </w:rPr>
      </w:pPr>
      <w:r w:rsidRPr="000757B4">
        <w:rPr>
          <w:lang w:val="ru-RU"/>
        </w:rPr>
        <w:t>К моменту начала разработки данного компонента приложение функционировало исключительно в автономном режиме. Хранение данных только на устройстве порождало два ключевых ограничения: потерю данных при переустановке или смене устройства, а также невозможность ведения тренировочного журнала на нескольких устройствах одновременно.</w:t>
      </w:r>
    </w:p>
    <w:p w14:paraId="36295E7D" w14:textId="70FEEDEE" w:rsidR="000757B4" w:rsidRPr="000757B4" w:rsidRDefault="000757B4" w:rsidP="00616D09">
      <w:pPr>
        <w:rPr>
          <w:lang w:val="ru-RU"/>
        </w:rPr>
      </w:pPr>
      <w:r w:rsidRPr="000757B4">
        <w:rPr>
          <w:lang w:val="ru-RU"/>
        </w:rPr>
        <w:t>Цель данного этапа — реализация облачной синхронизации при сохранении офлайн-первого свойства: отсутствие сети не должно блокировать ни одну функцию приложения. Синхронизация выступает дополнительной возможностью, а не необходимым условием работы.</w:t>
      </w:r>
    </w:p>
    <w:p w14:paraId="6C1ABFF8" w14:textId="4E7E5DBE" w:rsidR="000757B4" w:rsidRPr="000757B4" w:rsidRDefault="000757B4" w:rsidP="007B692A">
      <w:pPr>
        <w:pStyle w:val="a2"/>
      </w:pPr>
      <w:bookmarkStart w:id="36" w:name="_Toc230746087"/>
      <w:r w:rsidRPr="000757B4">
        <w:t>Архитектура серверной части</w:t>
      </w:r>
      <w:bookmarkEnd w:id="36"/>
    </w:p>
    <w:p w14:paraId="0B23E150" w14:textId="60DF2959" w:rsidR="000757B4" w:rsidRPr="000757B4" w:rsidRDefault="000757B4" w:rsidP="00616D09">
      <w:pPr>
        <w:rPr>
          <w:lang w:val="ru-RU"/>
        </w:rPr>
      </w:pPr>
      <w:r w:rsidRPr="000757B4">
        <w:rPr>
          <w:lang w:val="ru-RU"/>
        </w:rPr>
        <w:t>Рассматривались два варианта реализации сервера.</w:t>
      </w:r>
    </w:p>
    <w:p w14:paraId="3B595816" w14:textId="40F90AB7" w:rsidR="000757B4" w:rsidRPr="000757B4" w:rsidRDefault="000757B4" w:rsidP="00616D09">
      <w:pPr>
        <w:rPr>
          <w:lang w:val="ru-RU"/>
        </w:rPr>
      </w:pPr>
      <w:r w:rsidRPr="000757B4">
        <w:rPr>
          <w:lang w:val="ru-RU"/>
        </w:rPr>
        <w:t>Полная реализация — ASP.NET Core с Entity Framework Core, таблицами сессий, refresh-токенами и управлением версиями записей. Оценочная трудоёмкость составила около 16 часов.</w:t>
      </w:r>
    </w:p>
    <w:p w14:paraId="0B925278" w14:textId="6C4227AD" w:rsidR="000757B4" w:rsidRPr="000757B4" w:rsidRDefault="000757B4" w:rsidP="00616D09">
      <w:pPr>
        <w:rPr>
          <w:lang w:val="ru-RU"/>
        </w:rPr>
      </w:pPr>
      <w:r w:rsidRPr="000757B4">
        <w:rPr>
          <w:lang w:val="ru-RU"/>
        </w:rPr>
        <w:t>Минимальный API (выбранный вариант) — ASP.NET Core 9 без ORM, прямые SQL-запросы через Npgsql, три эндпоинта, JWT без refresh. Выбор обоснован принципом разумной достаточности для задач ВКР и необходимостью обеспечить достаточное время на тестирование и отладку.</w:t>
      </w:r>
    </w:p>
    <w:p w14:paraId="4F5BE509" w14:textId="2D1CD37E" w:rsidR="000757B4" w:rsidRPr="000757B4" w:rsidRDefault="000757B4" w:rsidP="00616D09">
      <w:pPr>
        <w:rPr>
          <w:lang w:val="ru-RU"/>
        </w:rPr>
      </w:pPr>
      <w:r w:rsidRPr="000757B4">
        <w:rPr>
          <w:lang w:val="ru-RU"/>
        </w:rPr>
        <w:t>Серверная часть размещена в Docker-контейнере с двухстадийной сборкой (multi-stage build): стадия build на образе dotnet/sdk:9.0 с последующим копированием артефактов в минимальный образ dotnet/aspnet:9.0. Такой подход уменьшает итоговый образ примерно в четыре раза.</w:t>
      </w:r>
    </w:p>
    <w:p w14:paraId="0E568896" w14:textId="45EA476A" w:rsidR="000757B4" w:rsidRPr="000757B4" w:rsidRDefault="000757B4" w:rsidP="00616D09">
      <w:pPr>
        <w:rPr>
          <w:lang w:val="ru-RU"/>
        </w:rPr>
      </w:pPr>
      <w:r w:rsidRPr="000757B4">
        <w:rPr>
          <w:lang w:val="ru-RU"/>
        </w:rPr>
        <w:lastRenderedPageBreak/>
        <w:t>Конфигурация задаётся через переменные окружения (DATABASE_URL, Jwt__Secret), что соответствует принципам двенадцатифакторной методологии (12 Factor App) [25].</w:t>
      </w:r>
    </w:p>
    <w:p w14:paraId="28C2A1F5" w14:textId="186CD05D" w:rsidR="000757B4" w:rsidRPr="000757B4" w:rsidRDefault="000757B4" w:rsidP="007B692A">
      <w:pPr>
        <w:pStyle w:val="a2"/>
      </w:pPr>
      <w:bookmarkStart w:id="37" w:name="_Toc230746088"/>
      <w:r w:rsidRPr="000757B4">
        <w:t>Протокол синхронизации</w:t>
      </w:r>
      <w:bookmarkEnd w:id="37"/>
    </w:p>
    <w:p w14:paraId="4DCC0813" w14:textId="0DA906BC" w:rsidR="000757B4" w:rsidRPr="000757B4" w:rsidRDefault="000757B4" w:rsidP="007B692A">
      <w:pPr>
        <w:pStyle w:val="a3"/>
      </w:pPr>
      <w:bookmarkStart w:id="38" w:name="_Toc230746089"/>
      <w:r w:rsidRPr="000757B4">
        <w:t>Глобальные идентификаторы</w:t>
      </w:r>
      <w:bookmarkEnd w:id="38"/>
    </w:p>
    <w:p w14:paraId="723E09E2" w14:textId="21823044" w:rsidR="000757B4" w:rsidRPr="000757B4" w:rsidRDefault="000757B4" w:rsidP="00616D09">
      <w:pPr>
        <w:rPr>
          <w:lang w:val="ru-RU"/>
        </w:rPr>
      </w:pPr>
      <w:r w:rsidRPr="000757B4">
        <w:rPr>
          <w:lang w:val="ru-RU"/>
        </w:rPr>
        <w:t>Локальный первичный ключ Id генерируется автоинкрементом и не уникален между устройствами. Для устранения коллизий каждая синхронизируемая сущность получает поле SyncId — строку с GUID, генерируемым клиентом при создании записи. На сервере SyncId является первичным ключом.</w:t>
      </w:r>
    </w:p>
    <w:p w14:paraId="261CBCB5" w14:textId="1A826830" w:rsidR="000757B4" w:rsidRPr="000757B4" w:rsidRDefault="000757B4" w:rsidP="00616D09">
      <w:pPr>
        <w:rPr>
          <w:lang w:val="ru-RU"/>
        </w:rPr>
      </w:pPr>
      <w:r w:rsidRPr="000757B4">
        <w:rPr>
          <w:lang w:val="ru-RU"/>
        </w:rPr>
        <w:t>Связи между сущностями дублированы парой полей: целочисленный FK (для локальных JOIN) и строковый *SyncId (для серверной стороны). Для ранее созданных записей, не имевших GUID, выполняется одноразовая миграция BackfillSyncIdsAsync.</w:t>
      </w:r>
    </w:p>
    <w:p w14:paraId="3780260D" w14:textId="28A7E76B" w:rsidR="000757B4" w:rsidRPr="000757B4" w:rsidRDefault="000757B4" w:rsidP="001E6682">
      <w:pPr>
        <w:pStyle w:val="a3"/>
      </w:pPr>
      <w:bookmarkStart w:id="39" w:name="_Toc230746090"/>
      <w:r w:rsidRPr="000757B4">
        <w:t>Стратегия Last-Write-Wins</w:t>
      </w:r>
      <w:bookmarkEnd w:id="39"/>
    </w:p>
    <w:p w14:paraId="27884540" w14:textId="3676AAA6" w:rsidR="000757B4" w:rsidRPr="000757B4" w:rsidRDefault="000757B4" w:rsidP="009174EF">
      <w:pPr>
        <w:rPr>
          <w:lang w:val="ru-RU"/>
        </w:rPr>
      </w:pPr>
      <w:r w:rsidRPr="000757B4">
        <w:rPr>
          <w:lang w:val="ru-RU"/>
        </w:rPr>
        <w:t>Разрешение конфликтов реализовано по стратегии Last-Write-Wins (LWW) по полю UpdatedAtUtc. Серверная операция вставки-или-обновления обеспечивает, что более старые данные не перезаписывают более новые:</w:t>
      </w:r>
    </w:p>
    <w:p w14:paraId="31D57235" w14:textId="77777777" w:rsidR="000757B4" w:rsidRPr="000757B4" w:rsidRDefault="000757B4" w:rsidP="000757B4">
      <w:r w:rsidRPr="000757B4">
        <w:t>INSERT INTO Workouts (...) VALUES (...)</w:t>
      </w:r>
    </w:p>
    <w:p w14:paraId="648B1971" w14:textId="77777777" w:rsidR="000757B4" w:rsidRPr="000757B4" w:rsidRDefault="000757B4" w:rsidP="000757B4">
      <w:r w:rsidRPr="000757B4">
        <w:t>ON CONFLICT(SyncId) DO UPDATE SET ...</w:t>
      </w:r>
    </w:p>
    <w:p w14:paraId="475BFB1D" w14:textId="77777777" w:rsidR="000757B4" w:rsidRPr="000757B4" w:rsidRDefault="000757B4" w:rsidP="000757B4">
      <w:r w:rsidRPr="000757B4">
        <w:t>WHERE excluded.UpdatedAtUtc &gt; Workouts.UpdatedAtUtc;</w:t>
      </w:r>
    </w:p>
    <w:p w14:paraId="30286A40" w14:textId="17E3B7DB" w:rsidR="000757B4" w:rsidRPr="000757B4" w:rsidRDefault="000757B4" w:rsidP="00616D09">
      <w:pPr>
        <w:rPr>
          <w:lang w:val="ru-RU"/>
        </w:rPr>
      </w:pPr>
      <w:r w:rsidRPr="000757B4">
        <w:rPr>
          <w:lang w:val="ru-RU"/>
        </w:rPr>
        <w:t>(Полное SQL-определение таблиц и UPSERT-запросов приведено в Приложении Б.)</w:t>
      </w:r>
    </w:p>
    <w:p w14:paraId="00234BC0" w14:textId="16110BCD" w:rsidR="000757B4" w:rsidRPr="000757B4" w:rsidRDefault="000757B4" w:rsidP="00616D09">
      <w:pPr>
        <w:rPr>
          <w:lang w:val="ru-RU"/>
        </w:rPr>
      </w:pPr>
      <w:r w:rsidRPr="000757B4">
        <w:rPr>
          <w:lang w:val="ru-RU"/>
        </w:rPr>
        <w:t xml:space="preserve">Данная конструкция поддерживается PostgreSQL начиная с версии 9.5 без изменений [21]. Удаление реализовано как мягкое (флаг IsDeleted) — это </w:t>
      </w:r>
      <w:r w:rsidRPr="000757B4">
        <w:rPr>
          <w:lang w:val="ru-RU"/>
        </w:rPr>
        <w:lastRenderedPageBreak/>
        <w:t>обеспечивает корректное распространение факта удаления между устройствами.</w:t>
      </w:r>
    </w:p>
    <w:p w14:paraId="651DBE98" w14:textId="773600A4" w:rsidR="000757B4" w:rsidRPr="000757B4" w:rsidRDefault="000757B4" w:rsidP="005F3323">
      <w:pPr>
        <w:pStyle w:val="a3"/>
      </w:pPr>
      <w:bookmarkStart w:id="40" w:name="_Toc230746091"/>
      <w:r w:rsidRPr="000757B4">
        <w:t>Цикл синхронизации</w:t>
      </w:r>
      <w:bookmarkEnd w:id="40"/>
    </w:p>
    <w:p w14:paraId="5DD43B81" w14:textId="2E0D36C8" w:rsidR="000757B4" w:rsidRPr="000757B4" w:rsidRDefault="000757B4" w:rsidP="00616D09">
      <w:pPr>
        <w:rPr>
          <w:lang w:val="ru-RU"/>
        </w:rPr>
      </w:pPr>
      <w:r w:rsidRPr="000757B4">
        <w:rPr>
          <w:lang w:val="ru-RU"/>
        </w:rPr>
        <w:t>Одна итерация SyncService.RunOnceAsync выполняется в четыре шага, которые описаны на рисунке 5.1.</w:t>
      </w:r>
    </w:p>
    <w:p w14:paraId="1F2DF96C" w14:textId="4BFB72E4" w:rsidR="000757B4" w:rsidRPr="000757B4" w:rsidRDefault="000757B4" w:rsidP="00616D09">
      <w:pPr>
        <w:rPr>
          <w:lang w:val="ru-RU"/>
        </w:rPr>
      </w:pPr>
      <w:r w:rsidRPr="000757B4">
        <w:rPr>
          <w:lang w:val="ru-RU"/>
        </w:rPr>
        <w:t>{{Рисунок 5.1 — Диаграмма последовательности одного цикла синхронизации. Участники: Клиент A (MAUI), Сервер (ASP.NET Core), PostgreSQL. Шаги: 1) Клиент строит push-батч (UpdatedAt &gt;= LastSyncUtc); 2) POST /sync с JWT и батчем; 3) Сервер применяет батч в транзакции, выбирает свои изменения &gt; LastSyncUtc; 4) Возвращает ответный пакет + ServerTimeUtc; 5) Клиент применяет ответ (upsert по SyncId), сохраняет новый LastSyncUtc}}</w:t>
      </w:r>
    </w:p>
    <w:p w14:paraId="41C678AE" w14:textId="384CBB2A" w:rsidR="000757B4" w:rsidRPr="000757B4" w:rsidRDefault="000757B4" w:rsidP="0062753E">
      <w:pPr>
        <w:pStyle w:val="a3"/>
      </w:pPr>
      <w:bookmarkStart w:id="41" w:name="_Toc230746092"/>
      <w:r w:rsidRPr="000757B4">
        <w:t>Хранение токена</w:t>
      </w:r>
      <w:bookmarkEnd w:id="41"/>
    </w:p>
    <w:p w14:paraId="7120C8A9" w14:textId="087385AD" w:rsidR="000757B4" w:rsidRPr="000757B4" w:rsidRDefault="000757B4" w:rsidP="00616D09">
      <w:pPr>
        <w:rPr>
          <w:lang w:val="ru-RU"/>
        </w:rPr>
      </w:pPr>
      <w:r w:rsidRPr="000757B4">
        <w:rPr>
          <w:lang w:val="ru-RU"/>
        </w:rPr>
        <w:t>JWT хранится через Microsoft.Maui.Storage.SecureStorage. На Android используется EncryptedSharedPreferences, на Windows — DPAPI. Это обеспечивает платформенный уровень защиты учётных данных.</w:t>
      </w:r>
    </w:p>
    <w:p w14:paraId="11BEFB73" w14:textId="767C51F4" w:rsidR="000757B4" w:rsidRPr="000757B4" w:rsidRDefault="000757B4" w:rsidP="006B735B">
      <w:pPr>
        <w:pStyle w:val="a2"/>
      </w:pPr>
      <w:bookmarkStart w:id="42" w:name="_Toc230746093"/>
      <w:r w:rsidRPr="00616D09">
        <w:rPr>
          <w:rStyle w:val="30"/>
        </w:rPr>
        <w:t>Развёртывание</w:t>
      </w:r>
      <w:bookmarkEnd w:id="42"/>
    </w:p>
    <w:p w14:paraId="66C12E96" w14:textId="2AA6AC26" w:rsidR="000757B4" w:rsidRPr="000757B4" w:rsidRDefault="000757B4" w:rsidP="006B735B">
      <w:pPr>
        <w:pStyle w:val="a3"/>
      </w:pPr>
      <w:bookmarkStart w:id="43" w:name="_Toc230746094"/>
      <w:r w:rsidRPr="000757B4">
        <w:t>База данных: переход на PostgreSQL</w:t>
      </w:r>
      <w:bookmarkEnd w:id="43"/>
    </w:p>
    <w:p w14:paraId="1C251918" w14:textId="77777777" w:rsidR="000757B4" w:rsidRPr="000757B4" w:rsidRDefault="000757B4" w:rsidP="000757B4">
      <w:pPr>
        <w:rPr>
          <w:lang w:val="ru-RU"/>
        </w:rPr>
      </w:pPr>
      <w:r w:rsidRPr="000757B4">
        <w:rPr>
          <w:lang w:val="ru-RU"/>
        </w:rPr>
        <w:t>В первоначальной реализации в качестве серверного хранилища использовался SQLite с файлом в директории /tmp. На платформе Render.com директория /tmp является эфемерной: при каждом перезапуске контейнера (в том числе после «холодного старта» при пробуждении из спящего режима) содержимое директории уничтожается. Это приводило к полной потере данных при каждом перезапуске, что делало межустройственную синхронизацию неработоспособной.</w:t>
      </w:r>
    </w:p>
    <w:p w14:paraId="56407713" w14:textId="77777777" w:rsidR="000757B4" w:rsidRPr="000757B4" w:rsidRDefault="000757B4" w:rsidP="000757B4">
      <w:pPr>
        <w:rPr>
          <w:lang w:val="ru-RU"/>
        </w:rPr>
      </w:pPr>
    </w:p>
    <w:p w14:paraId="5CC18F34" w14:textId="1AA85E09" w:rsidR="000757B4" w:rsidRPr="000757B4" w:rsidRDefault="000757B4" w:rsidP="00616D09">
      <w:pPr>
        <w:rPr>
          <w:lang w:val="ru-RU"/>
        </w:rPr>
      </w:pPr>
      <w:r w:rsidRPr="000757B4">
        <w:rPr>
          <w:lang w:val="ru-RU"/>
        </w:rPr>
        <w:t>Для устранения проблемы хранилище заменено на PostgreSQL, предоставляемый платформой Neon (serverless PostgreSQL, бесплатный тариф — 512 МБ постоянного хранилища). Данные сохраняются независимо от жизненного цикла контейнера.</w:t>
      </w:r>
    </w:p>
    <w:p w14:paraId="29EB4B8E" w14:textId="77777777" w:rsidR="002B45D1" w:rsidRPr="002B45D1" w:rsidRDefault="000757B4" w:rsidP="00616D09">
      <w:pPr>
        <w:rPr>
          <w:rFonts w:eastAsiaTheme="minorEastAsia"/>
          <w:lang w:val="ru-RU"/>
        </w:rPr>
      </w:pPr>
      <w:r w:rsidRPr="000757B4">
        <w:rPr>
          <w:lang w:val="ru-RU"/>
        </w:rPr>
        <w:t>Потребовалась адаптация синтаксиса: параметры запросов (</w:t>
      </w:r>
      <w:r w:rsidR="002B45D1" w:rsidRPr="002B45D1">
        <w:rPr>
          <w:lang w:val="ru-RU"/>
        </w:rPr>
        <w:t xml:space="preserve"> </w:t>
      </w:r>
      <m:oMath>
        <m:r>
          <w:rPr>
            <w:rFonts w:ascii="Cambria Math" w:hAnsi="Cambria Math"/>
            <w:lang w:val="ru-RU"/>
          </w:rPr>
          <m:t>name</m:t>
        </m:r>
      </m:oMath>
    </w:p>
    <w:p w14:paraId="70B48544" w14:textId="468E4889" w:rsidR="000757B4" w:rsidRPr="002B45D1" w:rsidRDefault="000757B4" w:rsidP="00616D09">
      <w:pPr>
        <w:rPr>
          <w:rFonts w:eastAsiaTheme="minorEastAsia"/>
          <w:lang w:val="ru-RU"/>
        </w:rPr>
      </w:pPr>
      <w:r w:rsidRPr="000757B4">
        <w:rPr>
          <w:lang w:val="ru-RU"/>
        </w:rPr>
        <w:t xml:space="preserve"> →</w:t>
      </w:r>
      <w:r w:rsidR="002B45D1" w:rsidRPr="002B45D1">
        <w:rPr>
          <w:lang w:val="ru-RU"/>
        </w:rPr>
        <w:t xml:space="preserve"> </w:t>
      </w:r>
      <w:r w:rsidRPr="000757B4">
        <w:rPr>
          <w:lang w:val="ru-RU"/>
        </w:rPr>
        <w:t>@name), получение вставленного идентификатора (last_insert_rowid() → RETURNING Id), а также корректный парсинг URI-формата строки подключения Neon через NpgsqlConnectionStringBuilder. Реализация класса AppDb.BuildConnectionString описана в Приложении А.</w:t>
      </w:r>
    </w:p>
    <w:p w14:paraId="58697145" w14:textId="5B5C60C2" w:rsidR="000757B4" w:rsidRPr="000757B4" w:rsidRDefault="000757B4" w:rsidP="00B21FDC">
      <w:pPr>
        <w:pStyle w:val="a3"/>
      </w:pPr>
      <w:bookmarkStart w:id="44" w:name="_Toc230746095"/>
      <w:r w:rsidRPr="000757B4">
        <w:t>Хостинг</w:t>
      </w:r>
      <w:bookmarkEnd w:id="44"/>
    </w:p>
    <w:p w14:paraId="789EE02C" w14:textId="145EF9F8" w:rsidR="000757B4" w:rsidRPr="000757B4" w:rsidRDefault="000757B4" w:rsidP="00616D09">
      <w:pPr>
        <w:rPr>
          <w:lang w:val="ru-RU"/>
        </w:rPr>
      </w:pPr>
      <w:r w:rsidRPr="000757B4">
        <w:rPr>
          <w:lang w:val="ru-RU"/>
        </w:rPr>
        <w:t>Сервис развёрнут на платформе Render.com по тарифу Free с автоматическим деплоем при коммите в GitHub (CI/CD). Сертификат TLS управляется платформой автоматически.</w:t>
      </w:r>
    </w:p>
    <w:p w14:paraId="768D4176" w14:textId="482C48ED" w:rsidR="000757B4" w:rsidRPr="000757B4" w:rsidRDefault="000757B4" w:rsidP="00616D09">
      <w:pPr>
        <w:rPr>
          <w:lang w:val="ru-RU"/>
        </w:rPr>
      </w:pPr>
      <w:r w:rsidRPr="000757B4">
        <w:rPr>
          <w:lang w:val="ru-RU"/>
        </w:rPr>
        <w:t>Ограничение бесплатного тарифа — сервис засыпает после 15 минут неактивности, первый запрос после сна занимает до 30 секунд. В AccountViewModel реализован отложенный индикатор: если операция выполняется дольше 5 секунд, строка статуса меняется на «Сервер засыпал, поднимаем (~30 сек)...». Таймаут HttpClient увеличен до 60 секунд.</w:t>
      </w:r>
    </w:p>
    <w:p w14:paraId="24154ACD" w14:textId="2EF089F8" w:rsidR="000757B4" w:rsidRPr="000757B4" w:rsidRDefault="000757B4" w:rsidP="00DB63E7">
      <w:pPr>
        <w:pStyle w:val="a2"/>
      </w:pPr>
      <w:bookmarkStart w:id="45" w:name="_Toc230746096"/>
      <w:r w:rsidRPr="000757B4">
        <w:t>Проблема clock skew и решения</w:t>
      </w:r>
      <w:bookmarkEnd w:id="45"/>
    </w:p>
    <w:p w14:paraId="2FECE109" w14:textId="5CE9AA49" w:rsidR="000757B4" w:rsidRPr="000757B4" w:rsidRDefault="000757B4" w:rsidP="00616D09">
      <w:pPr>
        <w:rPr>
          <w:lang w:val="ru-RU"/>
        </w:rPr>
      </w:pPr>
      <w:r w:rsidRPr="000757B4">
        <w:rPr>
          <w:lang w:val="ru-RU"/>
        </w:rPr>
        <w:t>В ходе интеграционного тестирования была обнаружена нетривиальная проблема, характерная для распределённых систем с несколькими временными шкалами.</w:t>
      </w:r>
    </w:p>
    <w:p w14:paraId="69B4D892" w14:textId="110DD57C" w:rsidR="000757B4" w:rsidRPr="000757B4" w:rsidRDefault="000757B4" w:rsidP="00DB63E7">
      <w:pPr>
        <w:rPr>
          <w:lang w:val="ru-RU"/>
        </w:rPr>
      </w:pPr>
      <w:r w:rsidRPr="000757B4">
        <w:rPr>
          <w:lang w:val="ru-RU"/>
        </w:rPr>
        <w:t xml:space="preserve">Проблема. Курсор LastSyncUtc первоначально сохранялся как ServerTimeUtc — серверное время момента обработки запроса. Метки UpdatedAt у локальных записей проставляются клиентом через DateTime.UtcNow. При расхождении системных часов клиента и сервера (в </w:t>
      </w:r>
      <w:r w:rsidRPr="000757B4">
        <w:rPr>
          <w:lang w:val="ru-RU"/>
        </w:rPr>
        <w:lastRenderedPageBreak/>
        <w:t>частности, при неверно настроенном часовом поясе Windows, когда локальное время подаётся как UTC) возникает ситуация ServerTimeUtc &gt; client.UtcNow. Следствие: условие UpdatedAt &gt;= LastSyncUtc ложно для всех локальных записей — push-батч всегда пуст, тренировки не синхронизируются.</w:t>
      </w:r>
    </w:p>
    <w:p w14:paraId="59E545E9" w14:textId="77777777" w:rsidR="000757B4" w:rsidRPr="000757B4" w:rsidRDefault="000757B4" w:rsidP="000757B4">
      <w:pPr>
        <w:rPr>
          <w:lang w:val="ru-RU"/>
        </w:rPr>
      </w:pPr>
      <w:r w:rsidRPr="000757B4">
        <w:rPr>
          <w:lang w:val="ru-RU"/>
        </w:rPr>
        <w:t>Диагностический лог подтвердил расхождение в три часа: max UpdatedAt = 19:38:59, LastSyncUtc = 22:31:23, client.UtcNow = 19:39:17.</w:t>
      </w:r>
    </w:p>
    <w:p w14:paraId="4BB7D290" w14:textId="77777777" w:rsidR="000757B4" w:rsidRPr="000757B4" w:rsidRDefault="000757B4" w:rsidP="000757B4">
      <w:pPr>
        <w:rPr>
          <w:lang w:val="ru-RU"/>
        </w:rPr>
      </w:pPr>
    </w:p>
    <w:p w14:paraId="6615ACC3" w14:textId="77777777" w:rsidR="000757B4" w:rsidRPr="000757B4" w:rsidRDefault="000757B4" w:rsidP="000757B4">
      <w:pPr>
        <w:rPr>
          <w:lang w:val="ru-RU"/>
        </w:rPr>
      </w:pPr>
      <w:r w:rsidRPr="000757B4">
        <w:rPr>
          <w:lang w:val="ru-RU"/>
        </w:rPr>
        <w:t>Принятые решения:</w:t>
      </w:r>
    </w:p>
    <w:p w14:paraId="6891957F" w14:textId="77777777" w:rsidR="000757B4" w:rsidRPr="000757B4" w:rsidRDefault="000757B4" w:rsidP="000757B4">
      <w:pPr>
        <w:rPr>
          <w:lang w:val="ru-RU"/>
        </w:rPr>
      </w:pPr>
    </w:p>
    <w:p w14:paraId="34210F1D" w14:textId="77777777" w:rsidR="000757B4" w:rsidRPr="000757B4" w:rsidRDefault="000757B4" w:rsidP="000757B4">
      <w:pPr>
        <w:rPr>
          <w:lang w:val="ru-RU"/>
        </w:rPr>
      </w:pPr>
      <w:r w:rsidRPr="000757B4">
        <w:rPr>
          <w:lang w:val="ru-RU"/>
        </w:rPr>
        <w:t>Курсор в клиентской временной шкале. LastSyncUtc сохраняется как clientNowAtStart = DateTime.UtcNow, фиксированное до отправки запроса. Поскольку UpdatedAt у всех локальных записей выставляется той же шкалой, фильтр UpdatedAt &gt;= since математически корректен независимо от расхождения часов.</w:t>
      </w:r>
    </w:p>
    <w:p w14:paraId="734DAD8A" w14:textId="77777777" w:rsidR="000757B4" w:rsidRPr="000757B4" w:rsidRDefault="000757B4" w:rsidP="000757B4">
      <w:pPr>
        <w:rPr>
          <w:lang w:val="ru-RU"/>
        </w:rPr>
      </w:pPr>
    </w:p>
    <w:p w14:paraId="06077774" w14:textId="77777777" w:rsidR="000757B4" w:rsidRPr="000757B4" w:rsidRDefault="000757B4" w:rsidP="000757B4">
      <w:pPr>
        <w:rPr>
          <w:lang w:val="ru-RU"/>
        </w:rPr>
      </w:pPr>
      <w:r w:rsidRPr="000757B4">
        <w:rPr>
          <w:lang w:val="ru-RU"/>
        </w:rPr>
        <w:t>Автосброс битого курсора. При LastSyncUtc &gt; clientNowAtStart (курсор оказался в будущем) курсор сбрасывается в null, и следующая синхронизация отправляет все записи.</w:t>
      </w:r>
    </w:p>
    <w:p w14:paraId="677E5B67" w14:textId="77777777" w:rsidR="000757B4" w:rsidRPr="000757B4" w:rsidRDefault="000757B4" w:rsidP="000757B4">
      <w:pPr>
        <w:rPr>
          <w:lang w:val="ru-RU"/>
        </w:rPr>
      </w:pPr>
    </w:p>
    <w:p w14:paraId="75857C72" w14:textId="77777777" w:rsidR="000757B4" w:rsidRPr="000757B4" w:rsidRDefault="000757B4" w:rsidP="000757B4">
      <w:pPr>
        <w:rPr>
          <w:lang w:val="ru-RU"/>
        </w:rPr>
      </w:pPr>
      <w:r w:rsidRPr="000757B4">
        <w:rPr>
          <w:lang w:val="ru-RU"/>
        </w:rPr>
        <w:t>Нестрогое неравенство &gt;= вместо &gt; перекрывает расхождения порядка единиц миллисекунд. Идемпотентность сервера гарантирует безопасность повторной отправки.</w:t>
      </w:r>
    </w:p>
    <w:p w14:paraId="1D040F30" w14:textId="77777777" w:rsidR="000757B4" w:rsidRPr="000757B4" w:rsidRDefault="000757B4" w:rsidP="000757B4">
      <w:pPr>
        <w:rPr>
          <w:lang w:val="ru-RU"/>
        </w:rPr>
      </w:pPr>
    </w:p>
    <w:p w14:paraId="3FC75BF6" w14:textId="77777777" w:rsidR="000757B4" w:rsidRPr="000757B4" w:rsidRDefault="000757B4" w:rsidP="000757B4">
      <w:pPr>
        <w:rPr>
          <w:lang w:val="ru-RU"/>
        </w:rPr>
      </w:pPr>
      <w:r w:rsidRPr="000757B4">
        <w:rPr>
          <w:lang w:val="ru-RU"/>
        </w:rPr>
        <w:t>Кнопка принудительной пересинхронизации в интерфейсе страницы «Аккаунт» для ручного восстановления в нештатных ситуациях.</w:t>
      </w:r>
    </w:p>
    <w:p w14:paraId="5E1FB6B2" w14:textId="77777777" w:rsidR="000757B4" w:rsidRPr="000757B4" w:rsidRDefault="000757B4" w:rsidP="000757B4">
      <w:pPr>
        <w:rPr>
          <w:lang w:val="ru-RU"/>
        </w:rPr>
      </w:pPr>
    </w:p>
    <w:p w14:paraId="71B7AE1E" w14:textId="181DC157" w:rsidR="000757B4" w:rsidRPr="000757B4" w:rsidRDefault="000757B4" w:rsidP="00616D09">
      <w:pPr>
        <w:rPr>
          <w:lang w:val="ru-RU"/>
        </w:rPr>
      </w:pPr>
      <w:r w:rsidRPr="000757B4">
        <w:rPr>
          <w:lang w:val="ru-RU"/>
        </w:rPr>
        <w:t>Данный опыт иллюстрирует фундаментальное требование к распределённым системам: нельзя смешивать временны́е метки из разных источников при вычислении одного предиката [25].</w:t>
      </w:r>
    </w:p>
    <w:p w14:paraId="2E9FA8AB" w14:textId="75A13D08" w:rsidR="000757B4" w:rsidRPr="000757B4" w:rsidRDefault="000757B4" w:rsidP="00D72633">
      <w:pPr>
        <w:pStyle w:val="a1"/>
        <w:rPr>
          <w:lang w:val="ru-RU"/>
        </w:rPr>
      </w:pPr>
      <w:bookmarkStart w:id="46" w:name="_Toc230746097"/>
      <w:r w:rsidRPr="00616D09">
        <w:lastRenderedPageBreak/>
        <w:t>ТЕСТИРОВАНИЕ</w:t>
      </w:r>
      <w:r w:rsidRPr="000757B4">
        <w:rPr>
          <w:lang w:val="ru-RU"/>
        </w:rPr>
        <w:t xml:space="preserve"> И АНАЛИЗ РЕЗУЛЬТАТОВ</w:t>
      </w:r>
      <w:bookmarkEnd w:id="46"/>
    </w:p>
    <w:p w14:paraId="5744D303" w14:textId="2963E2BE" w:rsidR="00FF1D20" w:rsidRPr="00FF1D20" w:rsidRDefault="000757B4" w:rsidP="00FF1D20">
      <w:pPr>
        <w:pStyle w:val="a2"/>
      </w:pPr>
      <w:bookmarkStart w:id="47" w:name="_Toc230746098"/>
      <w:r w:rsidRPr="000757B4">
        <w:t>Методология тестирования</w:t>
      </w:r>
      <w:bookmarkEnd w:id="47"/>
    </w:p>
    <w:p w14:paraId="538E31D2" w14:textId="7C1655D3" w:rsidR="00FF1D20" w:rsidRPr="00FF1D20" w:rsidRDefault="00FF1D20" w:rsidP="00FF1D20">
      <w:pPr>
        <w:pStyle w:val="af3"/>
      </w:pPr>
      <w:r w:rsidRPr="00FF1D20">
        <w:t>Тестирование системы проводилось по трём направлениям: функциональное тестирование клиентского приложения, оценка качества модуля машинного обучения и интеграционное тестирование облачной синхронизации. Тестирование выполнялось на двух платформах — Windows 10 (ноутбук с процессором Intel Core i5, 16 ГБ ОЗУ) и Android 12 (смартфон среднего ценового сегмента, 4 ГБ ОЗУ).</w:t>
      </w:r>
    </w:p>
    <w:p w14:paraId="3442A73B" w14:textId="77777777" w:rsidR="00FF1D20" w:rsidRDefault="00FF1D20" w:rsidP="00FF1D20">
      <w:pPr>
        <w:pStyle w:val="af3"/>
      </w:pPr>
      <w:r w:rsidRPr="00FF1D20">
        <w:t>Все приводимые временны́е показатели получены штатным таймером System.Diagnostics.Stopwatch в Release-сборке приложения; в качестве значения берётся медиана пяти последовательных вызовов после прогрева — первый вызов, включающий загрузку модели и инициализацию сервиса, из выборки исключён.</w:t>
      </w:r>
    </w:p>
    <w:p w14:paraId="3B0D25FF" w14:textId="6E7C2021" w:rsidR="000757B4" w:rsidRPr="000757B4" w:rsidRDefault="000757B4" w:rsidP="00E9681E">
      <w:pPr>
        <w:pStyle w:val="a2"/>
      </w:pPr>
      <w:bookmarkStart w:id="48" w:name="_Toc230746099"/>
      <w:r w:rsidRPr="000757B4">
        <w:t>Функциональное тестирование</w:t>
      </w:r>
      <w:bookmarkEnd w:id="48"/>
    </w:p>
    <w:p w14:paraId="027779C3" w14:textId="67D850C2" w:rsidR="000757B4" w:rsidRPr="005C1CBC" w:rsidRDefault="000757B4" w:rsidP="000757B4">
      <w:pPr>
        <w:rPr>
          <w:lang w:val="ru-RU"/>
        </w:rPr>
      </w:pPr>
      <w:r w:rsidRPr="000757B4">
        <w:rPr>
          <w:lang w:val="ru-RU"/>
        </w:rPr>
        <w:t xml:space="preserve">Функциональное тестирование проводилось методом проверки варианта использования (use case testing). Для каждого сценария составлены тестовые случаи с ожидаемыми и фактическими результатами. Общее число тестовых случаев — </w:t>
      </w:r>
      <w:r w:rsidR="005C1CBC">
        <w:rPr>
          <w:lang w:val="ru-RU"/>
        </w:rPr>
        <w:t>24</w:t>
      </w:r>
      <w:r w:rsidRPr="000757B4">
        <w:rPr>
          <w:lang w:val="ru-RU"/>
        </w:rPr>
        <w:t>.</w:t>
      </w:r>
    </w:p>
    <w:p w14:paraId="576982FD" w14:textId="4509AF41" w:rsidR="005C1CBC" w:rsidRPr="005C1CBC" w:rsidRDefault="005C1CBC" w:rsidP="00D31806">
      <w:pPr>
        <w:pStyle w:val="af3"/>
      </w:pPr>
      <w:r w:rsidRPr="005C1CBC">
        <w:t>Таблица 6.1 — Результаты функционального тестирования (ключевые сценарии)</w:t>
      </w:r>
    </w:p>
    <w:tbl>
      <w:tblPr>
        <w:tblStyle w:val="aa"/>
        <w:tblW w:w="9983" w:type="dxa"/>
        <w:jc w:val="center"/>
        <w:tblLook w:val="0480" w:firstRow="0" w:lastRow="0" w:firstColumn="1" w:lastColumn="0" w:noHBand="0" w:noVBand="1"/>
      </w:tblPr>
      <w:tblGrid>
        <w:gridCol w:w="2619"/>
        <w:gridCol w:w="3439"/>
        <w:gridCol w:w="3925"/>
      </w:tblGrid>
      <w:tr w:rsidR="00034ACA" w:rsidRPr="00034ACA" w14:paraId="489C769C" w14:textId="77777777" w:rsidTr="00034ACA">
        <w:trPr>
          <w:trHeight w:val="276"/>
          <w:jc w:val="center"/>
        </w:trPr>
        <w:tc>
          <w:tcPr>
            <w:tcW w:w="0" w:type="auto"/>
            <w:hideMark/>
          </w:tcPr>
          <w:p w14:paraId="209CAC80" w14:textId="77777777" w:rsidR="00034ACA" w:rsidRPr="00034ACA" w:rsidRDefault="00034ACA" w:rsidP="00034ACA">
            <w:pPr>
              <w:spacing w:line="240" w:lineRule="auto"/>
              <w:ind w:firstLine="0"/>
              <w:jc w:val="center"/>
              <w:rPr>
                <w:rFonts w:eastAsia="Times New Roman" w:cs="Times New Roman"/>
                <w:b/>
                <w:bCs/>
                <w:sz w:val="24"/>
                <w:szCs w:val="24"/>
                <w:lang w:val="ru-RU" w:eastAsia="ru-RU"/>
              </w:rPr>
            </w:pPr>
            <w:r w:rsidRPr="00034ACA">
              <w:rPr>
                <w:rFonts w:eastAsia="Times New Roman" w:cs="Times New Roman"/>
                <w:b/>
                <w:bCs/>
                <w:sz w:val="24"/>
                <w:szCs w:val="24"/>
                <w:lang w:val="ru-RU" w:eastAsia="ru-RU"/>
              </w:rPr>
              <w:t>Сценарий</w:t>
            </w:r>
          </w:p>
        </w:tc>
        <w:tc>
          <w:tcPr>
            <w:tcW w:w="0" w:type="auto"/>
            <w:hideMark/>
          </w:tcPr>
          <w:p w14:paraId="3592719C" w14:textId="77777777" w:rsidR="00034ACA" w:rsidRPr="00034ACA" w:rsidRDefault="00034ACA" w:rsidP="00034ACA">
            <w:pPr>
              <w:spacing w:line="240" w:lineRule="auto"/>
              <w:ind w:firstLine="0"/>
              <w:jc w:val="center"/>
              <w:rPr>
                <w:rFonts w:eastAsia="Times New Roman" w:cs="Times New Roman"/>
                <w:b/>
                <w:bCs/>
                <w:sz w:val="24"/>
                <w:szCs w:val="24"/>
                <w:lang w:val="ru-RU" w:eastAsia="ru-RU"/>
              </w:rPr>
            </w:pPr>
            <w:r w:rsidRPr="00034ACA">
              <w:rPr>
                <w:rFonts w:eastAsia="Times New Roman" w:cs="Times New Roman"/>
                <w:b/>
                <w:bCs/>
                <w:sz w:val="24"/>
                <w:szCs w:val="24"/>
                <w:lang w:val="ru-RU" w:eastAsia="ru-RU"/>
              </w:rPr>
              <w:t>Ожидаемый результат</w:t>
            </w:r>
          </w:p>
        </w:tc>
        <w:tc>
          <w:tcPr>
            <w:tcW w:w="0" w:type="auto"/>
            <w:hideMark/>
          </w:tcPr>
          <w:p w14:paraId="4E1D2F9C" w14:textId="77777777" w:rsidR="00034ACA" w:rsidRPr="00034ACA" w:rsidRDefault="00034ACA" w:rsidP="00034ACA">
            <w:pPr>
              <w:spacing w:line="240" w:lineRule="auto"/>
              <w:ind w:firstLine="0"/>
              <w:jc w:val="center"/>
              <w:rPr>
                <w:rFonts w:eastAsia="Times New Roman" w:cs="Times New Roman"/>
                <w:b/>
                <w:bCs/>
                <w:sz w:val="24"/>
                <w:szCs w:val="24"/>
                <w:lang w:val="ru-RU" w:eastAsia="ru-RU"/>
              </w:rPr>
            </w:pPr>
            <w:r w:rsidRPr="00034ACA">
              <w:rPr>
                <w:rFonts w:eastAsia="Times New Roman" w:cs="Times New Roman"/>
                <w:b/>
                <w:bCs/>
                <w:sz w:val="24"/>
                <w:szCs w:val="24"/>
                <w:lang w:val="ru-RU" w:eastAsia="ru-RU"/>
              </w:rPr>
              <w:t>Фактический результат</w:t>
            </w:r>
          </w:p>
        </w:tc>
      </w:tr>
      <w:tr w:rsidR="00FF1D20" w:rsidRPr="00034ACA" w14:paraId="7F5FFDAE" w14:textId="77777777" w:rsidTr="00594CCC">
        <w:trPr>
          <w:trHeight w:val="829"/>
          <w:jc w:val="center"/>
        </w:trPr>
        <w:tc>
          <w:tcPr>
            <w:tcW w:w="0" w:type="auto"/>
            <w:vAlign w:val="center"/>
            <w:hideMark/>
          </w:tcPr>
          <w:p w14:paraId="357F087A" w14:textId="234373C7"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Создание новой тренировки</w:t>
            </w:r>
          </w:p>
        </w:tc>
        <w:tc>
          <w:tcPr>
            <w:tcW w:w="0" w:type="auto"/>
            <w:vAlign w:val="center"/>
            <w:hideMark/>
          </w:tcPr>
          <w:p w14:paraId="657506EF" w14:textId="13BDE1A7"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Тренировка сохраняется в SQLite, отображается в списке</w:t>
            </w:r>
          </w:p>
        </w:tc>
        <w:tc>
          <w:tcPr>
            <w:tcW w:w="0" w:type="auto"/>
            <w:vAlign w:val="center"/>
            <w:hideMark/>
          </w:tcPr>
          <w:p w14:paraId="5597FE20" w14:textId="21C8FEC4"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Тренировка создана, отображена корректно</w:t>
            </w:r>
          </w:p>
        </w:tc>
      </w:tr>
      <w:tr w:rsidR="00FF1D20" w:rsidRPr="00551B4F" w14:paraId="64DF26FA" w14:textId="77777777" w:rsidTr="00594CCC">
        <w:trPr>
          <w:trHeight w:val="817"/>
          <w:jc w:val="center"/>
        </w:trPr>
        <w:tc>
          <w:tcPr>
            <w:tcW w:w="0" w:type="auto"/>
            <w:vAlign w:val="center"/>
            <w:hideMark/>
          </w:tcPr>
          <w:p w14:paraId="2093EC4E" w14:textId="29D49ECF"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Добавление упражнения и подхода</w:t>
            </w:r>
          </w:p>
        </w:tc>
        <w:tc>
          <w:tcPr>
            <w:tcW w:w="0" w:type="auto"/>
            <w:vAlign w:val="center"/>
            <w:hideMark/>
          </w:tcPr>
          <w:p w14:paraId="65DD3BFC" w14:textId="2C614854"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Подход записывается с весом, повторениями и RPE</w:t>
            </w:r>
          </w:p>
        </w:tc>
        <w:tc>
          <w:tcPr>
            <w:tcW w:w="0" w:type="auto"/>
            <w:vAlign w:val="center"/>
            <w:hideMark/>
          </w:tcPr>
          <w:p w14:paraId="73530F9B" w14:textId="1A09492F"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Данные сохранены, подход доступен для дальнейшего анализа</w:t>
            </w:r>
          </w:p>
        </w:tc>
      </w:tr>
      <w:tr w:rsidR="00FF1D20" w:rsidRPr="00034ACA" w14:paraId="611B0D20" w14:textId="77777777" w:rsidTr="00594CCC">
        <w:trPr>
          <w:trHeight w:val="553"/>
          <w:jc w:val="center"/>
        </w:trPr>
        <w:tc>
          <w:tcPr>
            <w:tcW w:w="0" w:type="auto"/>
            <w:vAlign w:val="center"/>
            <w:hideMark/>
          </w:tcPr>
          <w:p w14:paraId="5FE72A1F" w14:textId="264360C5"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Отображение прогноза 1ПМ</w:t>
            </w:r>
          </w:p>
        </w:tc>
        <w:tc>
          <w:tcPr>
            <w:tcW w:w="0" w:type="auto"/>
            <w:vAlign w:val="center"/>
            <w:hideMark/>
          </w:tcPr>
          <w:p w14:paraId="4247D748" w14:textId="2B6455D6"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Подсказка «Через 28 дней: ~X кг» в поле веса</w:t>
            </w:r>
          </w:p>
        </w:tc>
        <w:tc>
          <w:tcPr>
            <w:tcW w:w="0" w:type="auto"/>
            <w:vAlign w:val="center"/>
            <w:hideMark/>
          </w:tcPr>
          <w:p w14:paraId="591AADD6" w14:textId="31A83DCB"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Прогноз отображён за &lt;10 мс</w:t>
            </w:r>
          </w:p>
        </w:tc>
      </w:tr>
      <w:tr w:rsidR="00FF1D20" w:rsidRPr="00551B4F" w14:paraId="1B8FB9CE" w14:textId="77777777" w:rsidTr="00594CCC">
        <w:trPr>
          <w:trHeight w:val="829"/>
          <w:jc w:val="center"/>
        </w:trPr>
        <w:tc>
          <w:tcPr>
            <w:tcW w:w="0" w:type="auto"/>
            <w:vAlign w:val="center"/>
            <w:hideMark/>
          </w:tcPr>
          <w:p w14:paraId="65D37025" w14:textId="183504F5"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lastRenderedPageBreak/>
              <w:t>Применение рекомендации плана</w:t>
            </w:r>
          </w:p>
        </w:tc>
        <w:tc>
          <w:tcPr>
            <w:tcW w:w="0" w:type="auto"/>
            <w:vAlign w:val="center"/>
            <w:hideMark/>
          </w:tcPr>
          <w:p w14:paraId="7B822E61" w14:textId="72B94DFC"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Кнопка «Применить» заполняет поля подхода</w:t>
            </w:r>
          </w:p>
        </w:tc>
        <w:tc>
          <w:tcPr>
            <w:tcW w:w="0" w:type="auto"/>
            <w:vAlign w:val="center"/>
            <w:hideMark/>
          </w:tcPr>
          <w:p w14:paraId="4C3A3181" w14:textId="56033030"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Поля заполнены рекомендованным весом и повторениями</w:t>
            </w:r>
          </w:p>
        </w:tc>
      </w:tr>
      <w:tr w:rsidR="00FF1D20" w:rsidRPr="00551B4F" w14:paraId="34093111" w14:textId="77777777" w:rsidTr="00594CCC">
        <w:trPr>
          <w:trHeight w:val="829"/>
          <w:jc w:val="center"/>
        </w:trPr>
        <w:tc>
          <w:tcPr>
            <w:tcW w:w="0" w:type="auto"/>
            <w:vAlign w:val="center"/>
            <w:hideMark/>
          </w:tcPr>
          <w:p w14:paraId="73D7E4FB" w14:textId="2050A92E"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Регистрация нового пользователя</w:t>
            </w:r>
          </w:p>
        </w:tc>
        <w:tc>
          <w:tcPr>
            <w:tcW w:w="0" w:type="auto"/>
            <w:vAlign w:val="center"/>
            <w:hideMark/>
          </w:tcPr>
          <w:p w14:paraId="3C786686" w14:textId="5EB636C5"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Токен JWT получен, сохранён в SecureStorage</w:t>
            </w:r>
          </w:p>
        </w:tc>
        <w:tc>
          <w:tcPr>
            <w:tcW w:w="0" w:type="auto"/>
            <w:vAlign w:val="center"/>
            <w:hideMark/>
          </w:tcPr>
          <w:p w14:paraId="7201E789" w14:textId="720D5EFE"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Токен записан, страница «Аккаунт» обновила статус</w:t>
            </w:r>
          </w:p>
        </w:tc>
      </w:tr>
      <w:tr w:rsidR="00FF1D20" w:rsidRPr="00034ACA" w14:paraId="582E52A9" w14:textId="77777777" w:rsidTr="00594CCC">
        <w:trPr>
          <w:trHeight w:val="829"/>
          <w:jc w:val="center"/>
        </w:trPr>
        <w:tc>
          <w:tcPr>
            <w:tcW w:w="0" w:type="auto"/>
            <w:vAlign w:val="center"/>
            <w:hideMark/>
          </w:tcPr>
          <w:p w14:paraId="5FAC192A" w14:textId="1AFCBA02"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Вход в существующий аккаунт</w:t>
            </w:r>
          </w:p>
        </w:tc>
        <w:tc>
          <w:tcPr>
            <w:tcW w:w="0" w:type="auto"/>
            <w:vAlign w:val="center"/>
            <w:hideMark/>
          </w:tcPr>
          <w:p w14:paraId="684E3EBE" w14:textId="69EF36A7"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Токен JWT обновлён</w:t>
            </w:r>
          </w:p>
        </w:tc>
        <w:tc>
          <w:tcPr>
            <w:tcW w:w="0" w:type="auto"/>
            <w:vAlign w:val="center"/>
            <w:hideMark/>
          </w:tcPr>
          <w:p w14:paraId="1CC9DABD" w14:textId="2D4A1F6E"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Успешный вход, статус изменён</w:t>
            </w:r>
          </w:p>
        </w:tc>
      </w:tr>
      <w:tr w:rsidR="00FF1D20" w:rsidRPr="00551B4F" w14:paraId="28730D9D" w14:textId="77777777" w:rsidTr="00594CCC">
        <w:trPr>
          <w:trHeight w:val="829"/>
          <w:jc w:val="center"/>
        </w:trPr>
        <w:tc>
          <w:tcPr>
            <w:tcW w:w="0" w:type="auto"/>
            <w:vAlign w:val="center"/>
            <w:hideMark/>
          </w:tcPr>
          <w:p w14:paraId="0425F4FD" w14:textId="341FF4D7"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Синхронизация тренировок</w:t>
            </w:r>
          </w:p>
        </w:tc>
        <w:tc>
          <w:tcPr>
            <w:tcW w:w="0" w:type="auto"/>
            <w:vAlign w:val="center"/>
            <w:hideMark/>
          </w:tcPr>
          <w:p w14:paraId="3F344E59" w14:textId="3BE0901F"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Тренировки отправлены на сервер и получены обратно</w:t>
            </w:r>
          </w:p>
        </w:tc>
        <w:tc>
          <w:tcPr>
            <w:tcW w:w="0" w:type="auto"/>
            <w:vAlign w:val="center"/>
            <w:hideMark/>
          </w:tcPr>
          <w:p w14:paraId="54AE8E43" w14:textId="44B38377"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Исходящий и входящий пакеты обработаны без ошибок</w:t>
            </w:r>
          </w:p>
        </w:tc>
      </w:tr>
      <w:tr w:rsidR="00FF1D20" w:rsidRPr="00551B4F" w14:paraId="7445B6B5" w14:textId="77777777" w:rsidTr="00594CCC">
        <w:trPr>
          <w:trHeight w:val="541"/>
          <w:jc w:val="center"/>
        </w:trPr>
        <w:tc>
          <w:tcPr>
            <w:tcW w:w="0" w:type="auto"/>
            <w:vAlign w:val="center"/>
            <w:hideMark/>
          </w:tcPr>
          <w:p w14:paraId="60DE105B" w14:textId="39172F5E"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Работа без сети</w:t>
            </w:r>
          </w:p>
        </w:tc>
        <w:tc>
          <w:tcPr>
            <w:tcW w:w="0" w:type="auto"/>
            <w:vAlign w:val="center"/>
            <w:hideMark/>
          </w:tcPr>
          <w:p w14:paraId="42266879" w14:textId="73348E69"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Все функции (дневник, прогноз, план) работают</w:t>
            </w:r>
          </w:p>
        </w:tc>
        <w:tc>
          <w:tcPr>
            <w:tcW w:w="0" w:type="auto"/>
            <w:vAlign w:val="center"/>
            <w:hideMark/>
          </w:tcPr>
          <w:p w14:paraId="5682B5A2" w14:textId="6952CBAF" w:rsidR="00FF1D20" w:rsidRPr="00FF1D20" w:rsidRDefault="00FF1D20" w:rsidP="00FF1D20">
            <w:pPr>
              <w:pStyle w:val="af3"/>
              <w:ind w:firstLine="0"/>
              <w:jc w:val="left"/>
              <w:rPr>
                <w:rFonts w:eastAsia="Times New Roman" w:cs="Times New Roman"/>
                <w:sz w:val="24"/>
                <w:szCs w:val="20"/>
                <w:lang w:eastAsia="ru-RU"/>
              </w:rPr>
            </w:pPr>
            <w:r w:rsidRPr="00FF1D20">
              <w:rPr>
                <w:sz w:val="24"/>
                <w:szCs w:val="20"/>
              </w:rPr>
              <w:t>Функции доступны, ошибок соединения нет</w:t>
            </w:r>
          </w:p>
        </w:tc>
      </w:tr>
    </w:tbl>
    <w:p w14:paraId="5B83E51A" w14:textId="77777777" w:rsidR="000757B4" w:rsidRPr="000757B4" w:rsidRDefault="000757B4" w:rsidP="00D03174">
      <w:pPr>
        <w:pStyle w:val="af3"/>
      </w:pPr>
    </w:p>
    <w:p w14:paraId="189362AE" w14:textId="77777777" w:rsidR="00D03174" w:rsidRDefault="00D03174" w:rsidP="00D03174">
      <w:pPr>
        <w:pStyle w:val="af3"/>
      </w:pPr>
      <w:r w:rsidRPr="00D03174">
        <w:t>Все сценарии успешно пройдены на обеих платформах. Обнаружена и устранена одна ошибка: при первом запуске приложения на устройстве без ранее созданных записей метод BackfillSyncIdsAsync завершался с предупреждением (не ошибкой) при пустых таблицах — добавлена проверка на пустую выборку.</w:t>
      </w:r>
    </w:p>
    <w:p w14:paraId="2BB01A2C" w14:textId="78825D86" w:rsidR="00D03174" w:rsidRDefault="000757B4" w:rsidP="00D03174">
      <w:pPr>
        <w:pStyle w:val="a2"/>
      </w:pPr>
      <w:bookmarkStart w:id="49" w:name="_Toc230746100"/>
      <w:r w:rsidRPr="000757B4">
        <w:t>Тестирование ML-модуля</w:t>
      </w:r>
      <w:bookmarkEnd w:id="49"/>
    </w:p>
    <w:p w14:paraId="2C31F4ED" w14:textId="3C4AD976" w:rsidR="00D03174" w:rsidRPr="00D03174" w:rsidRDefault="00D03174" w:rsidP="00D03174">
      <w:pPr>
        <w:pStyle w:val="af3"/>
      </w:pPr>
      <w:r w:rsidRPr="00D03174">
        <w:t>Детальные метрики качества модели приведены в разделе 4. Здесь представлены результаты тестирования модуля вычисления прогнозов в составе приложения.</w:t>
      </w:r>
    </w:p>
    <w:p w14:paraId="138E0024" w14:textId="77777777" w:rsidR="00D03174" w:rsidRPr="00D03174" w:rsidRDefault="00D03174" w:rsidP="00D03174">
      <w:pPr>
        <w:pStyle w:val="af3"/>
      </w:pPr>
      <w:r w:rsidRPr="00D03174">
        <w:t>Требование ≤ 100 мс предъявляется к одному вычислению прогноза в установившемся режиме работы. Инициализация сервиса OnnxPredictionService выполняется однократно при первом обращении и включает загрузку модели из ресурсов приложения; её длительность составила 87 мс на Windows и 143 мс на Android. Сервис зарегистрирован в контейнере зависимостей как одиночный экземпляр и далее переиспользуется без повторной загрузки, поэтому затраты на инициализацию не влияют на отзывчивость интерфейса при последующей работе.</w:t>
      </w:r>
    </w:p>
    <w:p w14:paraId="49A828F7" w14:textId="77777777" w:rsidR="00D03174" w:rsidRPr="00D03174" w:rsidRDefault="00D03174" w:rsidP="00D03174">
      <w:pPr>
        <w:pStyle w:val="af3"/>
      </w:pPr>
    </w:p>
    <w:p w14:paraId="7DD035C4" w14:textId="6F20E0DA" w:rsidR="00D03174" w:rsidRPr="000757B4" w:rsidRDefault="00D03174" w:rsidP="00D03174">
      <w:pPr>
        <w:pStyle w:val="af3"/>
      </w:pPr>
      <w:r w:rsidRPr="00D03174">
        <w:lastRenderedPageBreak/>
        <w:t>Время одного вычисления прогноза для одного упражнения после прогрева составило 4 мс на Windows и 8 мс на Android — требование выполнено с запасом более чем в десять раз.</w:t>
      </w:r>
    </w:p>
    <w:p w14:paraId="052934F9" w14:textId="2BAACBA0" w:rsidR="000757B4" w:rsidRDefault="000757B4" w:rsidP="00FF1D20">
      <w:pPr>
        <w:rPr>
          <w:lang w:val="ru-RU"/>
        </w:rPr>
      </w:pPr>
      <w:r w:rsidRPr="000757B4">
        <w:rPr>
          <w:lang w:val="ru-RU"/>
        </w:rPr>
        <w:t xml:space="preserve">Таблица 6.2 — Производительность inference-слоя на тестовых платформах. </w:t>
      </w:r>
    </w:p>
    <w:tbl>
      <w:tblPr>
        <w:tblW w:w="0" w:type="auto"/>
        <w:jc w:val="center"/>
        <w:shd w:val="clear" w:color="auto" w:fill="FFFFFF"/>
        <w:tblCellMar>
          <w:left w:w="0" w:type="dxa"/>
          <w:right w:w="0" w:type="dxa"/>
        </w:tblCellMar>
        <w:tblLook w:val="04A0" w:firstRow="1" w:lastRow="0" w:firstColumn="1" w:lastColumn="0" w:noHBand="0" w:noVBand="1"/>
      </w:tblPr>
      <w:tblGrid>
        <w:gridCol w:w="5707"/>
        <w:gridCol w:w="2279"/>
        <w:gridCol w:w="1353"/>
      </w:tblGrid>
      <w:tr w:rsidR="00D03174" w:rsidRPr="00D03174" w14:paraId="71EC7D6E" w14:textId="77777777" w:rsidTr="00984733">
        <w:trPr>
          <w:trHeight w:val="1586"/>
          <w:tblHeader/>
          <w:jc w:val="center"/>
        </w:trPr>
        <w:tc>
          <w:tcPr>
            <w:tcW w:w="282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577DF18" w14:textId="77777777" w:rsidR="00D03174" w:rsidRPr="00D03174" w:rsidRDefault="00D03174" w:rsidP="00984733">
            <w:pPr>
              <w:ind w:firstLine="0"/>
              <w:jc w:val="center"/>
              <w:rPr>
                <w:b/>
                <w:bCs/>
                <w:sz w:val="24"/>
                <w:szCs w:val="20"/>
                <w:lang w:val="ru-RU"/>
              </w:rPr>
            </w:pPr>
            <w:r w:rsidRPr="00D03174">
              <w:rPr>
                <w:b/>
                <w:bCs/>
                <w:sz w:val="24"/>
                <w:szCs w:val="20"/>
                <w:lang w:val="ru-RU"/>
              </w:rPr>
              <w:t>Метрика</w:t>
            </w:r>
          </w:p>
        </w:tc>
        <w:tc>
          <w:tcPr>
            <w:tcW w:w="515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2B6781C" w14:textId="77777777" w:rsidR="00D03174" w:rsidRPr="00D03174" w:rsidRDefault="00D03174" w:rsidP="00D03174">
            <w:pPr>
              <w:ind w:firstLine="0"/>
              <w:jc w:val="center"/>
              <w:rPr>
                <w:b/>
                <w:bCs/>
                <w:sz w:val="24"/>
                <w:szCs w:val="20"/>
              </w:rPr>
            </w:pPr>
            <w:r w:rsidRPr="00D03174">
              <w:rPr>
                <w:b/>
                <w:bCs/>
                <w:sz w:val="24"/>
                <w:szCs w:val="20"/>
              </w:rPr>
              <w:t xml:space="preserve">Windows (Intel Core i5, 16 </w:t>
            </w:r>
            <w:r w:rsidRPr="00D03174">
              <w:rPr>
                <w:b/>
                <w:bCs/>
                <w:sz w:val="24"/>
                <w:szCs w:val="20"/>
                <w:lang w:val="ru-RU"/>
              </w:rPr>
              <w:t>ГБ</w:t>
            </w:r>
            <w:r w:rsidRPr="00D03174">
              <w:rPr>
                <w:b/>
                <w:bCs/>
                <w:sz w:val="24"/>
                <w:szCs w:val="20"/>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D2A7C39" w14:textId="77777777" w:rsidR="00D03174" w:rsidRPr="00D03174" w:rsidRDefault="00D03174" w:rsidP="00D03174">
            <w:pPr>
              <w:ind w:firstLine="0"/>
              <w:jc w:val="center"/>
              <w:rPr>
                <w:b/>
                <w:bCs/>
                <w:sz w:val="24"/>
                <w:szCs w:val="20"/>
                <w:lang w:val="ru-RU"/>
              </w:rPr>
            </w:pPr>
            <w:r w:rsidRPr="00D03174">
              <w:rPr>
                <w:b/>
                <w:bCs/>
                <w:sz w:val="24"/>
                <w:szCs w:val="20"/>
                <w:lang w:val="ru-RU"/>
              </w:rPr>
              <w:t>Android (средний сегмент, 4 ГБ)</w:t>
            </w:r>
          </w:p>
        </w:tc>
      </w:tr>
      <w:tr w:rsidR="00D03174" w:rsidRPr="00D03174" w14:paraId="0BC20C3F" w14:textId="77777777" w:rsidTr="00984733">
        <w:trPr>
          <w:jc w:val="center"/>
        </w:trPr>
        <w:tc>
          <w:tcPr>
            <w:tcW w:w="282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1894E64A" w14:textId="77777777" w:rsidR="00D03174" w:rsidRPr="00D03174" w:rsidRDefault="00D03174" w:rsidP="00D03174">
            <w:pPr>
              <w:ind w:firstLine="0"/>
              <w:rPr>
                <w:sz w:val="24"/>
                <w:szCs w:val="20"/>
                <w:lang w:val="ru-RU"/>
              </w:rPr>
            </w:pPr>
            <w:r w:rsidRPr="00D03174">
              <w:rPr>
                <w:sz w:val="24"/>
                <w:szCs w:val="20"/>
                <w:lang w:val="ru-RU"/>
              </w:rPr>
              <w:t>Инициализация OnnxPredictionService (однократно)</w:t>
            </w:r>
          </w:p>
        </w:tc>
        <w:tc>
          <w:tcPr>
            <w:tcW w:w="515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3536C24" w14:textId="77777777" w:rsidR="00D03174" w:rsidRPr="00D03174" w:rsidRDefault="00D03174" w:rsidP="00D03174">
            <w:pPr>
              <w:ind w:firstLine="0"/>
              <w:jc w:val="center"/>
              <w:rPr>
                <w:sz w:val="24"/>
                <w:szCs w:val="20"/>
                <w:lang w:val="ru-RU"/>
              </w:rPr>
            </w:pPr>
            <w:r w:rsidRPr="00D03174">
              <w:rPr>
                <w:sz w:val="24"/>
                <w:szCs w:val="20"/>
                <w:lang w:val="ru-RU"/>
              </w:rPr>
              <w:t>87 мс</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26870F3" w14:textId="77777777" w:rsidR="00D03174" w:rsidRPr="00D03174" w:rsidRDefault="00D03174" w:rsidP="00D03174">
            <w:pPr>
              <w:ind w:firstLine="0"/>
              <w:jc w:val="center"/>
              <w:rPr>
                <w:sz w:val="24"/>
                <w:szCs w:val="20"/>
                <w:lang w:val="ru-RU"/>
              </w:rPr>
            </w:pPr>
            <w:r w:rsidRPr="00D03174">
              <w:rPr>
                <w:sz w:val="24"/>
                <w:szCs w:val="20"/>
                <w:lang w:val="ru-RU"/>
              </w:rPr>
              <w:t>143 мс</w:t>
            </w:r>
          </w:p>
        </w:tc>
      </w:tr>
      <w:tr w:rsidR="00D03174" w:rsidRPr="00D03174" w14:paraId="7BF39201" w14:textId="77777777" w:rsidTr="00984733">
        <w:trPr>
          <w:jc w:val="center"/>
        </w:trPr>
        <w:tc>
          <w:tcPr>
            <w:tcW w:w="282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E5C8AEE" w14:textId="77777777" w:rsidR="00D03174" w:rsidRPr="00D03174" w:rsidRDefault="00D03174" w:rsidP="00D03174">
            <w:pPr>
              <w:ind w:firstLine="0"/>
              <w:rPr>
                <w:sz w:val="24"/>
                <w:szCs w:val="20"/>
                <w:lang w:val="ru-RU"/>
              </w:rPr>
            </w:pPr>
            <w:r w:rsidRPr="00D03174">
              <w:rPr>
                <w:sz w:val="24"/>
                <w:szCs w:val="20"/>
                <w:lang w:val="ru-RU"/>
              </w:rPr>
              <w:t>Одно вычисление прогноза (после прогрева, одно упражнение)</w:t>
            </w:r>
          </w:p>
        </w:tc>
        <w:tc>
          <w:tcPr>
            <w:tcW w:w="515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2F4A8F39" w14:textId="77777777" w:rsidR="00D03174" w:rsidRPr="00D03174" w:rsidRDefault="00D03174" w:rsidP="00D03174">
            <w:pPr>
              <w:ind w:firstLine="0"/>
              <w:jc w:val="center"/>
              <w:rPr>
                <w:sz w:val="24"/>
                <w:szCs w:val="20"/>
                <w:lang w:val="ru-RU"/>
              </w:rPr>
            </w:pPr>
            <w:r w:rsidRPr="00D03174">
              <w:rPr>
                <w:sz w:val="24"/>
                <w:szCs w:val="20"/>
                <w:lang w:val="ru-RU"/>
              </w:rPr>
              <w:t>4 мс</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5A65517A" w14:textId="77777777" w:rsidR="00D03174" w:rsidRPr="00D03174" w:rsidRDefault="00D03174" w:rsidP="00D03174">
            <w:pPr>
              <w:ind w:firstLine="0"/>
              <w:jc w:val="center"/>
              <w:rPr>
                <w:sz w:val="24"/>
                <w:szCs w:val="20"/>
                <w:lang w:val="ru-RU"/>
              </w:rPr>
            </w:pPr>
            <w:r w:rsidRPr="00D03174">
              <w:rPr>
                <w:sz w:val="24"/>
                <w:szCs w:val="20"/>
                <w:lang w:val="ru-RU"/>
              </w:rPr>
              <w:t>8 мс</w:t>
            </w:r>
          </w:p>
        </w:tc>
      </w:tr>
      <w:tr w:rsidR="00D03174" w:rsidRPr="00D03174" w14:paraId="1E45A658" w14:textId="77777777" w:rsidTr="00984733">
        <w:trPr>
          <w:jc w:val="center"/>
        </w:trPr>
        <w:tc>
          <w:tcPr>
            <w:tcW w:w="282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4A3524A7" w14:textId="77777777" w:rsidR="00D03174" w:rsidRPr="00D03174" w:rsidRDefault="00D03174" w:rsidP="00D03174">
            <w:pPr>
              <w:ind w:firstLine="0"/>
              <w:rPr>
                <w:sz w:val="24"/>
                <w:szCs w:val="20"/>
                <w:lang w:val="ru-RU"/>
              </w:rPr>
            </w:pPr>
            <w:r w:rsidRPr="00D03174">
              <w:rPr>
                <w:sz w:val="24"/>
                <w:szCs w:val="20"/>
                <w:lang w:val="ru-RU"/>
              </w:rPr>
              <w:t>Размер модели в памяти</w:t>
            </w:r>
          </w:p>
        </w:tc>
        <w:tc>
          <w:tcPr>
            <w:tcW w:w="515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3CBF0E8" w14:textId="77777777" w:rsidR="00D03174" w:rsidRPr="00D03174" w:rsidRDefault="00D03174" w:rsidP="00D03174">
            <w:pPr>
              <w:ind w:firstLine="0"/>
              <w:jc w:val="center"/>
              <w:rPr>
                <w:sz w:val="24"/>
                <w:szCs w:val="20"/>
                <w:lang w:val="ru-RU"/>
              </w:rPr>
            </w:pPr>
            <w:r w:rsidRPr="00D03174">
              <w:rPr>
                <w:sz w:val="24"/>
                <w:szCs w:val="20"/>
                <w:lang w:val="ru-RU"/>
              </w:rPr>
              <w:t>~6 МБ</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95" w:type="dxa"/>
              <w:bottom w:w="90" w:type="dxa"/>
              <w:right w:w="195" w:type="dxa"/>
            </w:tcMar>
            <w:vAlign w:val="center"/>
            <w:hideMark/>
          </w:tcPr>
          <w:p w14:paraId="71E5F71A" w14:textId="77777777" w:rsidR="00D03174" w:rsidRPr="00D03174" w:rsidRDefault="00D03174" w:rsidP="00D03174">
            <w:pPr>
              <w:ind w:firstLine="0"/>
              <w:jc w:val="center"/>
              <w:rPr>
                <w:sz w:val="24"/>
                <w:szCs w:val="20"/>
                <w:lang w:val="ru-RU"/>
              </w:rPr>
            </w:pPr>
            <w:r w:rsidRPr="00D03174">
              <w:rPr>
                <w:sz w:val="24"/>
                <w:szCs w:val="20"/>
                <w:lang w:val="ru-RU"/>
              </w:rPr>
              <w:t>~6 МБ</w:t>
            </w:r>
          </w:p>
        </w:tc>
      </w:tr>
    </w:tbl>
    <w:p w14:paraId="403C94AF" w14:textId="77777777" w:rsidR="00D03174" w:rsidRPr="000757B4" w:rsidRDefault="00D03174" w:rsidP="00D03174">
      <w:pPr>
        <w:pStyle w:val="af3"/>
      </w:pPr>
    </w:p>
    <w:p w14:paraId="4007B300" w14:textId="53983815" w:rsidR="00D03174" w:rsidRDefault="00D03174" w:rsidP="00D03174">
      <w:pPr>
        <w:pStyle w:val="af3"/>
      </w:pPr>
      <w:r w:rsidRPr="00D03174">
        <w:t>Корректность конвейера признаков. Для проверки идентичности признакового конвейера, реализованного на Python (этап обучения) и на C# (этап выполнения в приложении), сформирована тестовая выборка из 10 реальных тренировочных серий. Прогнозы модели LightGBM (Python) и среды выполнения ONNX Runtime (C#) совпали с медианным расхождением менее 0,001 кг.</w:t>
      </w:r>
    </w:p>
    <w:p w14:paraId="3A5D8C01" w14:textId="7EDF95D9" w:rsidR="000757B4" w:rsidRPr="00E573F1" w:rsidRDefault="000757B4" w:rsidP="00E573F1">
      <w:pPr>
        <w:pStyle w:val="a2"/>
      </w:pPr>
      <w:bookmarkStart w:id="50" w:name="_Toc230746101"/>
      <w:r w:rsidRPr="000757B4">
        <w:t>Тестирование облачной синхронизации</w:t>
      </w:r>
      <w:bookmarkEnd w:id="50"/>
    </w:p>
    <w:p w14:paraId="15527B59" w14:textId="568C68C3" w:rsidR="00E573F1" w:rsidRPr="00E573F1" w:rsidRDefault="00E573F1" w:rsidP="00E573F1">
      <w:pPr>
        <w:pStyle w:val="af3"/>
      </w:pPr>
      <w:r w:rsidRPr="00E573F1">
        <w:t>Интеграционное тестирование синхронизации проводилось на двух устройствах (Windows и Android) с использованием одной учётной записи.</w:t>
      </w:r>
    </w:p>
    <w:p w14:paraId="3A62F988" w14:textId="628498C5" w:rsidR="00E573F1" w:rsidRPr="00E573F1" w:rsidRDefault="00E573F1" w:rsidP="00E573F1">
      <w:pPr>
        <w:pStyle w:val="af3"/>
      </w:pPr>
      <w:r w:rsidRPr="00E573F1">
        <w:t>Сценарий 1: базовая синхронизация. Тренировка создана на устройстве А, выполнена синхронизация с устройства А, затем с устройства Б. Тренировка появилась на устройстве Б — тест пройден.</w:t>
      </w:r>
    </w:p>
    <w:p w14:paraId="16F9411A" w14:textId="639BE611" w:rsidR="00E573F1" w:rsidRPr="00E573F1" w:rsidRDefault="00E573F1" w:rsidP="00E573F1">
      <w:pPr>
        <w:pStyle w:val="af3"/>
      </w:pPr>
      <w:r w:rsidRPr="00E573F1">
        <w:t xml:space="preserve">Сценарий 2: конфликт одновременных изменений. На устройствах А и Б в автономном режиме изменено название одной тренировки на разные </w:t>
      </w:r>
      <w:r w:rsidRPr="00E573F1">
        <w:lastRenderedPageBreak/>
        <w:t>значения. Сначала синхронизацию запустило устройство А (с более ранней меткой UpdatedAt), затем устройство Б (с более поздней меткой). После завершения обоих циклов на обоих устройствах закрепилось значение, введённое на устройстве Б, — стратегия «побеждает последняя запись» отработала корректно.</w:t>
      </w:r>
    </w:p>
    <w:p w14:paraId="77444734" w14:textId="6ED60339" w:rsidR="00E573F1" w:rsidRPr="00E573F1" w:rsidRDefault="00E573F1" w:rsidP="00E573F1">
      <w:pPr>
        <w:pStyle w:val="af3"/>
      </w:pPr>
      <w:r w:rsidRPr="00E573F1">
        <w:t>Сценарий 3: синхронизация мягкого удаления. Тренировка удалена на устройстве А, после синхронизации скрылась на устройстве Б. На обоих устройствах запись присутствует в БД с IsDeleted = true.</w:t>
      </w:r>
    </w:p>
    <w:p w14:paraId="31D0D78F" w14:textId="323D23B1" w:rsidR="000757B4" w:rsidRDefault="00E573F1" w:rsidP="00E573F1">
      <w:pPr>
        <w:pStyle w:val="af3"/>
      </w:pPr>
      <w:r w:rsidRPr="00E573F1">
        <w:t>Сценарий 4: смена аккаунта. После выхода из аккаунта и входа под другой учётной записью кнопка «Полная пересинхронизация» корректно сбросила курсор LastSyncUtc и загрузила тренировки нового пользователя.</w:t>
      </w:r>
      <w:r w:rsidR="00E6242B" w:rsidRPr="00E6242B">
        <w:t xml:space="preserve"> Сводные результаты интеграционного тестирования синхронизации приведены в таблице 6.3.</w:t>
      </w:r>
    </w:p>
    <w:p w14:paraId="09C1E0A9" w14:textId="7812C7EC" w:rsidR="00E6242B" w:rsidRDefault="00E6242B" w:rsidP="00E573F1">
      <w:pPr>
        <w:pStyle w:val="af3"/>
      </w:pPr>
      <w:r w:rsidRPr="00E6242B">
        <w:t>Таблица 6.3 — Результаты интеграционного тестирования синхронизации</w:t>
      </w:r>
    </w:p>
    <w:tbl>
      <w:tblPr>
        <w:tblW w:w="0" w:type="auto"/>
        <w:jc w:val="center"/>
        <w:shd w:val="clear" w:color="auto" w:fill="FFFFFF"/>
        <w:tblCellMar>
          <w:left w:w="0" w:type="dxa"/>
          <w:right w:w="0" w:type="dxa"/>
        </w:tblCellMar>
        <w:tblLook w:val="04A0" w:firstRow="1" w:lastRow="0" w:firstColumn="1" w:lastColumn="0" w:noHBand="0" w:noVBand="1"/>
      </w:tblPr>
      <w:tblGrid>
        <w:gridCol w:w="2838"/>
        <w:gridCol w:w="5212"/>
        <w:gridCol w:w="1289"/>
      </w:tblGrid>
      <w:tr w:rsidR="00E6242B" w:rsidRPr="00E6242B" w14:paraId="3FDAFC05" w14:textId="77777777" w:rsidTr="00E6242B">
        <w:trPr>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0F0F0"/>
            <w:tcMar>
              <w:top w:w="90" w:type="dxa"/>
              <w:left w:w="195" w:type="dxa"/>
              <w:bottom w:w="90" w:type="dxa"/>
              <w:right w:w="195" w:type="dxa"/>
            </w:tcMar>
            <w:vAlign w:val="center"/>
            <w:hideMark/>
          </w:tcPr>
          <w:p w14:paraId="31AA2C88" w14:textId="77777777" w:rsidR="00E6242B" w:rsidRPr="00DF7BA4" w:rsidRDefault="00E6242B" w:rsidP="00DF7BA4">
            <w:pPr>
              <w:pStyle w:val="af3"/>
              <w:ind w:firstLine="0"/>
              <w:jc w:val="center"/>
              <w:rPr>
                <w:b/>
                <w:bCs/>
                <w:sz w:val="24"/>
                <w:szCs w:val="20"/>
              </w:rPr>
            </w:pPr>
            <w:r w:rsidRPr="00DF7BA4">
              <w:rPr>
                <w:b/>
                <w:bCs/>
                <w:sz w:val="24"/>
                <w:szCs w:val="20"/>
              </w:rPr>
              <w:t>Сценарий</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90" w:type="dxa"/>
              <w:left w:w="195" w:type="dxa"/>
              <w:bottom w:w="90" w:type="dxa"/>
              <w:right w:w="195" w:type="dxa"/>
            </w:tcMar>
            <w:vAlign w:val="center"/>
            <w:hideMark/>
          </w:tcPr>
          <w:p w14:paraId="687B29C2" w14:textId="77777777" w:rsidR="00E6242B" w:rsidRPr="00DF7BA4" w:rsidRDefault="00E6242B" w:rsidP="00DF7BA4">
            <w:pPr>
              <w:pStyle w:val="af3"/>
              <w:ind w:firstLine="0"/>
              <w:jc w:val="center"/>
              <w:rPr>
                <w:b/>
                <w:bCs/>
                <w:sz w:val="24"/>
                <w:szCs w:val="20"/>
              </w:rPr>
            </w:pPr>
            <w:r w:rsidRPr="00DF7BA4">
              <w:rPr>
                <w:b/>
                <w:bCs/>
                <w:sz w:val="24"/>
                <w:szCs w:val="20"/>
              </w:rPr>
              <w:t>Описание</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90" w:type="dxa"/>
              <w:left w:w="195" w:type="dxa"/>
              <w:bottom w:w="90" w:type="dxa"/>
              <w:right w:w="195" w:type="dxa"/>
            </w:tcMar>
            <w:vAlign w:val="center"/>
            <w:hideMark/>
          </w:tcPr>
          <w:p w14:paraId="57FDD4D6" w14:textId="77777777" w:rsidR="00E6242B" w:rsidRPr="00E6242B" w:rsidRDefault="00E6242B" w:rsidP="00DF7BA4">
            <w:pPr>
              <w:pStyle w:val="af3"/>
              <w:ind w:firstLine="0"/>
              <w:jc w:val="center"/>
              <w:rPr>
                <w:b/>
                <w:bCs/>
              </w:rPr>
            </w:pPr>
            <w:r w:rsidRPr="00E6242B">
              <w:rPr>
                <w:b/>
                <w:bCs/>
              </w:rPr>
              <w:t>Статус</w:t>
            </w:r>
          </w:p>
        </w:tc>
      </w:tr>
      <w:tr w:rsidR="00E6242B" w:rsidRPr="00E6242B" w14:paraId="59E28198" w14:textId="77777777" w:rsidTr="00E6242B">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F032355" w14:textId="1AAE2994" w:rsidR="00E6242B" w:rsidRPr="00DF7BA4" w:rsidRDefault="00E6242B" w:rsidP="00DF7BA4">
            <w:pPr>
              <w:pStyle w:val="af3"/>
              <w:ind w:firstLine="0"/>
              <w:jc w:val="left"/>
              <w:rPr>
                <w:sz w:val="24"/>
                <w:szCs w:val="20"/>
              </w:rPr>
            </w:pPr>
            <w:r w:rsidRPr="00DF7BA4">
              <w:rPr>
                <w:sz w:val="24"/>
                <w:szCs w:val="20"/>
              </w:rPr>
              <w:t>1.Базовая синхронизация</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66F53B6" w14:textId="77777777" w:rsidR="00E6242B" w:rsidRPr="00DF7BA4" w:rsidRDefault="00E6242B" w:rsidP="00DF7BA4">
            <w:pPr>
              <w:pStyle w:val="af3"/>
              <w:ind w:firstLine="0"/>
              <w:jc w:val="left"/>
              <w:rPr>
                <w:sz w:val="24"/>
                <w:szCs w:val="20"/>
              </w:rPr>
            </w:pPr>
            <w:r w:rsidRPr="00DF7BA4">
              <w:rPr>
                <w:sz w:val="24"/>
                <w:szCs w:val="20"/>
              </w:rPr>
              <w:t>Тренировка создана на устройстве А и передана на устройство Б через сервер</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EB532C" w14:textId="77777777" w:rsidR="00E6242B" w:rsidRPr="00F06A9B" w:rsidRDefault="00E6242B" w:rsidP="00DF7BA4">
            <w:pPr>
              <w:pStyle w:val="af3"/>
              <w:ind w:firstLine="0"/>
              <w:jc w:val="left"/>
              <w:rPr>
                <w:sz w:val="24"/>
                <w:szCs w:val="20"/>
              </w:rPr>
            </w:pPr>
            <w:r w:rsidRPr="00F06A9B">
              <w:rPr>
                <w:sz w:val="24"/>
                <w:szCs w:val="20"/>
              </w:rPr>
              <w:t>Пройден</w:t>
            </w:r>
          </w:p>
        </w:tc>
      </w:tr>
      <w:tr w:rsidR="00E6242B" w:rsidRPr="00E6242B" w14:paraId="72EB2B91" w14:textId="77777777" w:rsidTr="00E6242B">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192906A" w14:textId="267DE09E" w:rsidR="00E6242B" w:rsidRPr="00DF7BA4" w:rsidRDefault="00E6242B" w:rsidP="00DF7BA4">
            <w:pPr>
              <w:pStyle w:val="af3"/>
              <w:ind w:firstLine="0"/>
              <w:jc w:val="left"/>
              <w:rPr>
                <w:sz w:val="24"/>
                <w:szCs w:val="20"/>
              </w:rPr>
            </w:pPr>
            <w:r w:rsidRPr="00DF7BA4">
              <w:rPr>
                <w:sz w:val="24"/>
                <w:szCs w:val="20"/>
              </w:rPr>
              <w:t>2.Конфликт одновременных изменений</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EBB1770" w14:textId="77777777" w:rsidR="00E6242B" w:rsidRPr="00DF7BA4" w:rsidRDefault="00E6242B" w:rsidP="00DF7BA4">
            <w:pPr>
              <w:pStyle w:val="af3"/>
              <w:ind w:firstLine="0"/>
              <w:jc w:val="left"/>
              <w:rPr>
                <w:sz w:val="24"/>
                <w:szCs w:val="20"/>
              </w:rPr>
            </w:pPr>
            <w:r w:rsidRPr="00DF7BA4">
              <w:rPr>
                <w:sz w:val="24"/>
                <w:szCs w:val="20"/>
              </w:rPr>
              <w:t>Два устройства в автономном режиме изменяют одно поле — закрепляется значение с более поздним UpdatedAt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A7EF0DC" w14:textId="77777777" w:rsidR="00E6242B" w:rsidRPr="00F06A9B" w:rsidRDefault="00E6242B" w:rsidP="00DF7BA4">
            <w:pPr>
              <w:pStyle w:val="af3"/>
              <w:ind w:firstLine="0"/>
              <w:jc w:val="left"/>
              <w:rPr>
                <w:sz w:val="24"/>
                <w:szCs w:val="20"/>
              </w:rPr>
            </w:pPr>
            <w:r w:rsidRPr="00F06A9B">
              <w:rPr>
                <w:sz w:val="24"/>
                <w:szCs w:val="20"/>
              </w:rPr>
              <w:t>Пройден</w:t>
            </w:r>
          </w:p>
        </w:tc>
      </w:tr>
      <w:tr w:rsidR="00E6242B" w:rsidRPr="00E6242B" w14:paraId="45EE5DE4" w14:textId="77777777" w:rsidTr="00E6242B">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2F35F6C" w14:textId="2F8AD230" w:rsidR="00E6242B" w:rsidRPr="00DF7BA4" w:rsidRDefault="00E6242B" w:rsidP="00DF7BA4">
            <w:pPr>
              <w:pStyle w:val="af3"/>
              <w:ind w:firstLine="0"/>
              <w:jc w:val="left"/>
              <w:rPr>
                <w:sz w:val="24"/>
                <w:szCs w:val="20"/>
              </w:rPr>
            </w:pPr>
            <w:r w:rsidRPr="00DF7BA4">
              <w:rPr>
                <w:sz w:val="24"/>
                <w:szCs w:val="20"/>
              </w:rPr>
              <w:t>3.Синхронизация мягкого удаления</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DA094EB" w14:textId="77777777" w:rsidR="00E6242B" w:rsidRPr="00DF7BA4" w:rsidRDefault="00E6242B" w:rsidP="00DF7BA4">
            <w:pPr>
              <w:pStyle w:val="af3"/>
              <w:ind w:firstLine="0"/>
              <w:jc w:val="left"/>
              <w:rPr>
                <w:sz w:val="24"/>
                <w:szCs w:val="20"/>
              </w:rPr>
            </w:pPr>
            <w:r w:rsidRPr="00DF7BA4">
              <w:rPr>
                <w:sz w:val="24"/>
                <w:szCs w:val="20"/>
              </w:rPr>
              <w:t>Тренировка удалена на устройстве А — скрылась на устройстве Б (IsDeleted = true)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7DB750" w14:textId="77777777" w:rsidR="00E6242B" w:rsidRPr="00F06A9B" w:rsidRDefault="00E6242B" w:rsidP="00DF7BA4">
            <w:pPr>
              <w:pStyle w:val="af3"/>
              <w:ind w:firstLine="0"/>
              <w:jc w:val="left"/>
              <w:rPr>
                <w:sz w:val="24"/>
                <w:szCs w:val="20"/>
              </w:rPr>
            </w:pPr>
            <w:r w:rsidRPr="00F06A9B">
              <w:rPr>
                <w:sz w:val="24"/>
                <w:szCs w:val="20"/>
              </w:rPr>
              <w:t>Пройден</w:t>
            </w:r>
          </w:p>
        </w:tc>
      </w:tr>
      <w:tr w:rsidR="00E6242B" w:rsidRPr="00E6242B" w14:paraId="17BFB854" w14:textId="77777777" w:rsidTr="00E6242B">
        <w:trP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494C7E5" w14:textId="77777777" w:rsidR="00E6242B" w:rsidRPr="00DF7BA4" w:rsidRDefault="00E6242B" w:rsidP="00DF7BA4">
            <w:pPr>
              <w:pStyle w:val="af3"/>
              <w:ind w:firstLine="0"/>
              <w:jc w:val="left"/>
              <w:rPr>
                <w:sz w:val="24"/>
                <w:szCs w:val="20"/>
              </w:rPr>
            </w:pPr>
            <w:r w:rsidRPr="00DF7BA4">
              <w:rPr>
                <w:sz w:val="24"/>
                <w:szCs w:val="20"/>
              </w:rPr>
              <w:t>4. Смена аккаунта</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AC594C0" w14:textId="77777777" w:rsidR="00E6242B" w:rsidRPr="00DF7BA4" w:rsidRDefault="00E6242B" w:rsidP="00DF7BA4">
            <w:pPr>
              <w:pStyle w:val="af3"/>
              <w:ind w:firstLine="0"/>
              <w:jc w:val="left"/>
              <w:rPr>
                <w:sz w:val="24"/>
                <w:szCs w:val="20"/>
              </w:rPr>
            </w:pPr>
            <w:r w:rsidRPr="00DF7BA4">
              <w:rPr>
                <w:sz w:val="24"/>
                <w:szCs w:val="20"/>
              </w:rPr>
              <w:t>После повторного входа полная пересинхронизация загружает тренировки нового пользователя</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8E86D8E" w14:textId="77777777" w:rsidR="00E6242B" w:rsidRPr="00F06A9B" w:rsidRDefault="00E6242B" w:rsidP="00DF7BA4">
            <w:pPr>
              <w:pStyle w:val="af3"/>
              <w:ind w:firstLine="0"/>
              <w:jc w:val="left"/>
              <w:rPr>
                <w:sz w:val="24"/>
                <w:szCs w:val="20"/>
              </w:rPr>
            </w:pPr>
            <w:r w:rsidRPr="00F06A9B">
              <w:rPr>
                <w:sz w:val="24"/>
                <w:szCs w:val="20"/>
              </w:rPr>
              <w:t>Пройден</w:t>
            </w:r>
          </w:p>
        </w:tc>
      </w:tr>
    </w:tbl>
    <w:p w14:paraId="4A120E93" w14:textId="77777777" w:rsidR="00984733" w:rsidRPr="000757B4" w:rsidRDefault="00984733" w:rsidP="00E573F1">
      <w:pPr>
        <w:pStyle w:val="af3"/>
      </w:pPr>
    </w:p>
    <w:p w14:paraId="63BAA3BD" w14:textId="0168D113" w:rsidR="00DF7BA4" w:rsidRPr="00DF7BA4" w:rsidRDefault="000757B4" w:rsidP="00DF7BA4">
      <w:pPr>
        <w:pStyle w:val="a2"/>
      </w:pPr>
      <w:bookmarkStart w:id="51" w:name="_Toc230746102"/>
      <w:r w:rsidRPr="000757B4">
        <w:lastRenderedPageBreak/>
        <w:t>Анализ производительности и оценка UX</w:t>
      </w:r>
      <w:bookmarkEnd w:id="51"/>
    </w:p>
    <w:p w14:paraId="15BF2B4A" w14:textId="4961255E" w:rsidR="00DF7BA4" w:rsidRPr="00DF7BA4" w:rsidRDefault="00DF7BA4" w:rsidP="00DF7BA4">
      <w:pPr>
        <w:pStyle w:val="af3"/>
      </w:pPr>
      <w:r w:rsidRPr="00DF7BA4">
        <w:t>Время загрузки страниц. Среднее время загрузки WorkoutListPage с 50 тренировками составило 42 мс на Windows и 78 мс на Android. Требование ≤ 200 мс выполнено.</w:t>
      </w:r>
    </w:p>
    <w:p w14:paraId="47CBE67D" w14:textId="2EE357FF" w:rsidR="00DF7BA4" w:rsidRPr="00DF7BA4" w:rsidRDefault="00DF7BA4" w:rsidP="00DF7BA4">
      <w:pPr>
        <w:pStyle w:val="af3"/>
      </w:pPr>
      <w:r w:rsidRPr="00DF7BA4">
        <w:t>Объём установочного пакета. Установочный пакет для Android (APK): 38 МБ — требование ≤ 50 МБ выполнено. Основной вклад в объём вносят среда выполнения ONNX Runtime (≈ 12 МБ) и сама модель в формате ONNX (1,5 МБ).</w:t>
      </w:r>
    </w:p>
    <w:p w14:paraId="243A6871" w14:textId="74561875" w:rsidR="000757B4" w:rsidRPr="000757B4" w:rsidRDefault="00DF7BA4" w:rsidP="00DF7BA4">
      <w:pPr>
        <w:pStyle w:val="af3"/>
      </w:pPr>
      <w:r w:rsidRPr="00DF7BA4">
        <w:t>Оценка пользовательского опыта. Проведено пилотное тестирование с участием 6 добровольцев — студентов, регулярно посещающих тренажёрный зал. По итогам тестирования собрана качественная обратная связь по неструктурированному опросу. Основные отмеченные достоинства: интуитивный ввод подходов, полезность подсказки «Через 28 дней: ~X кг», удобство применения рекомендации одной кнопкой. Выявленное замечание: отсутствие возможности просмотра истории конкретного упражнения в отдельном экране — отмечено как задача будущего развития.</w:t>
      </w:r>
    </w:p>
    <w:p w14:paraId="6FC579A9" w14:textId="77777777" w:rsidR="000757B4" w:rsidRPr="000757B4" w:rsidRDefault="000757B4" w:rsidP="00D72633">
      <w:pPr>
        <w:pStyle w:val="a1"/>
        <w:numPr>
          <w:ilvl w:val="0"/>
          <w:numId w:val="0"/>
        </w:numPr>
        <w:ind w:left="709"/>
        <w:jc w:val="center"/>
        <w:rPr>
          <w:lang w:val="ru-RU"/>
        </w:rPr>
      </w:pPr>
      <w:bookmarkStart w:id="52" w:name="_Toc230746103"/>
      <w:r w:rsidRPr="000757B4">
        <w:rPr>
          <w:lang w:val="ru-RU"/>
        </w:rPr>
        <w:lastRenderedPageBreak/>
        <w:t>ЗАКЛЮЧЕНИЕ</w:t>
      </w:r>
      <w:bookmarkEnd w:id="52"/>
    </w:p>
    <w:p w14:paraId="497416D6" w14:textId="705D18FC" w:rsidR="004A66C6" w:rsidRPr="004A66C6" w:rsidRDefault="004A66C6" w:rsidP="004A66C6">
      <w:pPr>
        <w:pStyle w:val="af3"/>
      </w:pPr>
      <w:r w:rsidRPr="004A66C6">
        <w:t>В рамках настоящей выпускной квалификационной работы разработана и реализована информационная система для учёта и планирования силовых спортивных тренировок — приложение FitApp. В ходе работы решены все поставленные задачи.</w:t>
      </w:r>
    </w:p>
    <w:p w14:paraId="712F79FC" w14:textId="3E945E14" w:rsidR="004A66C6" w:rsidRPr="004A66C6" w:rsidRDefault="004A66C6" w:rsidP="004A66C6">
      <w:pPr>
        <w:pStyle w:val="af3"/>
      </w:pPr>
      <w:r w:rsidRPr="004A66C6">
        <w:t>Проведён анализ предметной области, включающий обзор основных понятий силового тренинга (одноповторный максимум, субъективная оценка нагрузки, принцип прогрессивной нагрузки) и сравнительный анализ существующих аналогов (Strong, Hevy, FitNotes). Установлено, что ни одно из рассмотренных решений не объединяет в единой системе локальный прогноз на основе машинного обучения, алгоритм планирования нагрузки и автономный режим работы.</w:t>
      </w:r>
    </w:p>
    <w:p w14:paraId="3749EDF2" w14:textId="5CE9F9B5" w:rsidR="004A66C6" w:rsidRPr="004A66C6" w:rsidRDefault="004A66C6" w:rsidP="004A66C6">
      <w:pPr>
        <w:pStyle w:val="af3"/>
      </w:pPr>
      <w:r w:rsidRPr="004A66C6">
        <w:t>Спроектирована и реализована кроссплатформенная архитектура на базе .NET MAUI 9 с применением паттерна «модель — представление — модель представления», локальной базой данных SQLite и приоритетом автономной работы. Приложение поддерживает платформы Android и Windows и обеспечивает полную функциональность без сетевого подключения.</w:t>
      </w:r>
    </w:p>
    <w:p w14:paraId="15A403AD" w14:textId="582C03C3" w:rsidR="004A66C6" w:rsidRPr="004A66C6" w:rsidRDefault="004A66C6" w:rsidP="004A66C6">
      <w:pPr>
        <w:pStyle w:val="af3"/>
      </w:pPr>
      <w:r w:rsidRPr="004A66C6">
        <w:t>Разработан синтетический набор данных: 500 виртуальных атлетов, 26 недель, 763 322 подхода, откалиброванных по реальным силовым нормативам. На этих данных обучена модель градиентного бустинга LightGBM для прогнозирования одноповторного максимума на горизонте 28 дней. На тестовой выборке (22 967 пар) достигнута средняя абсолютная ошибка 1,437 кг — на 39,1 % ниже наивного предиктора и на 33,3 % ниже линейной регрессии. Модель преобразована в открытый формат ONNX (1,5 МБ) и встроена в приложение; одно вычисление прогноза занимает 4–8 мс и не требует обращения к внешним серверам.</w:t>
      </w:r>
    </w:p>
    <w:p w14:paraId="07FAF901" w14:textId="2B993BAA" w:rsidR="004A66C6" w:rsidRPr="004A66C6" w:rsidRDefault="004A66C6" w:rsidP="004A66C6">
      <w:pPr>
        <w:pStyle w:val="af3"/>
      </w:pPr>
      <w:r w:rsidRPr="004A66C6">
        <w:t xml:space="preserve">Реализован алгоритм планирования следующей тренировки на основе якорной схемы. Алгоритм прошёл проверку на исторических данных (12 631 рекомендация): систематическое смещение отсутствует, 77,8 % рекомендаций </w:t>
      </w:r>
      <w:r w:rsidRPr="004A66C6">
        <w:lastRenderedPageBreak/>
        <w:t>укладываются в пределы ±10 % от фактически выполненного веса, каскадное снижение весов в цепной симуляции исключено.</w:t>
      </w:r>
    </w:p>
    <w:p w14:paraId="33C3009D" w14:textId="422F57C1" w:rsidR="000757B4" w:rsidRDefault="004A66C6" w:rsidP="004A66C6">
      <w:pPr>
        <w:pStyle w:val="af3"/>
      </w:pPr>
      <w:r w:rsidRPr="004A66C6">
        <w:t>Разработан сервер на ASP.NET Core 9 с двунаправленной синхронизацией данных по стратегии «побеждает последняя запись» и постоянным хранилищем PostgreSQL (платформа Neon). Выявлена и устранена нетривиальная проблема расхождения часов клиента и сервера при смешивании временны́х меток из разных источников. Сервис развёрнут на платформе Render.com с автоматической сборкой и развёртыванием при изменении кода.</w:t>
      </w:r>
    </w:p>
    <w:p w14:paraId="4EE97808" w14:textId="5A8059E9" w:rsidR="004A66C6" w:rsidRPr="004A66C6" w:rsidRDefault="004A66C6" w:rsidP="004A66C6">
      <w:pPr>
        <w:pStyle w:val="af3"/>
        <w:rPr>
          <w:b/>
          <w:bCs/>
        </w:rPr>
      </w:pPr>
      <w:r w:rsidRPr="004A66C6">
        <w:rPr>
          <w:b/>
          <w:bCs/>
        </w:rPr>
        <w:t>Основные результаты работы:</w:t>
      </w:r>
    </w:p>
    <w:p w14:paraId="6DAEA531" w14:textId="3B9F7C02" w:rsidR="004A66C6" w:rsidRDefault="004A66C6">
      <w:pPr>
        <w:pStyle w:val="af3"/>
        <w:numPr>
          <w:ilvl w:val="0"/>
          <w:numId w:val="8"/>
        </w:numPr>
      </w:pPr>
      <w:r>
        <w:t>реализовано функционально полное кроссплатформенное приложение FitApp (Android, Windows) с ведением дневника тренировок, каталогом упражнений, статистикой прогресса и шаблонами;</w:t>
      </w:r>
    </w:p>
    <w:p w14:paraId="60044448" w14:textId="52E6F67E" w:rsidR="004A66C6" w:rsidRDefault="004A66C6">
      <w:pPr>
        <w:pStyle w:val="af3"/>
        <w:numPr>
          <w:ilvl w:val="0"/>
          <w:numId w:val="8"/>
        </w:numPr>
      </w:pPr>
      <w:r>
        <w:t>точность прогнозирования одноповторного максимума на 28 дней вперёд: средняя абсолютная ошибка 1,437 кг, средняя относительная ошибка 2,083 %;</w:t>
      </w:r>
    </w:p>
    <w:p w14:paraId="1EBC652F" w14:textId="0CD5A102" w:rsidR="004A66C6" w:rsidRDefault="004A66C6">
      <w:pPr>
        <w:pStyle w:val="af3"/>
        <w:numPr>
          <w:ilvl w:val="0"/>
          <w:numId w:val="8"/>
        </w:numPr>
      </w:pPr>
      <w:r>
        <w:t>алгоритм планирования нагрузки: 77,8 % рекомендаций в пределах ±10 % от факта, снижение веса менее чем в 0,1 % случаев;</w:t>
      </w:r>
    </w:p>
    <w:p w14:paraId="3C828C8C" w14:textId="75AFB27F" w:rsidR="004A66C6" w:rsidRDefault="004A66C6">
      <w:pPr>
        <w:pStyle w:val="af3"/>
        <w:numPr>
          <w:ilvl w:val="0"/>
          <w:numId w:val="8"/>
        </w:numPr>
      </w:pPr>
      <w:r>
        <w:t>время вычисления прогноза модели: 4–8 мс на целевых устройствах;</w:t>
      </w:r>
    </w:p>
    <w:p w14:paraId="543E4F44" w14:textId="04144351" w:rsidR="004A66C6" w:rsidRDefault="004A66C6">
      <w:pPr>
        <w:pStyle w:val="af3"/>
        <w:numPr>
          <w:ilvl w:val="0"/>
          <w:numId w:val="8"/>
        </w:numPr>
      </w:pPr>
      <w:r>
        <w:t>реализована двунаправленная облачная синхронизация с автоматическим разрешением конфликтов.</w:t>
      </w:r>
    </w:p>
    <w:p w14:paraId="05B10241" w14:textId="7886EFC2" w:rsidR="004A66C6" w:rsidRPr="00AC167F" w:rsidRDefault="004A66C6" w:rsidP="004A66C6">
      <w:pPr>
        <w:pStyle w:val="af3"/>
      </w:pPr>
      <w:r>
        <w:t>Направления дальнейшего развития: персональная адаптация модели (поправочная гребневая регрессия на остатках общей модели по мере накопления данных конкретного пользователя), классификатор вероятности выхода на плато, поддержка операционной системы iOS.</w:t>
      </w:r>
    </w:p>
    <w:p w14:paraId="5AFB4AD8" w14:textId="77777777" w:rsidR="000757B4" w:rsidRDefault="000757B4" w:rsidP="00D72633">
      <w:pPr>
        <w:pStyle w:val="a1"/>
        <w:numPr>
          <w:ilvl w:val="0"/>
          <w:numId w:val="0"/>
        </w:numPr>
        <w:ind w:left="709"/>
        <w:jc w:val="center"/>
        <w:rPr>
          <w:lang w:val="ru-RU"/>
        </w:rPr>
      </w:pPr>
      <w:bookmarkStart w:id="53" w:name="_Toc230746104"/>
      <w:r w:rsidRPr="00207288">
        <w:rPr>
          <w:lang w:val="ru-RU"/>
        </w:rPr>
        <w:lastRenderedPageBreak/>
        <w:t>СПИСОК ИСПОЛЬЗОВАННЫХ ИСТОЧНИКОВ</w:t>
      </w:r>
      <w:bookmarkEnd w:id="53"/>
    </w:p>
    <w:p w14:paraId="5FB3149D" w14:textId="3F9C8B53" w:rsidR="00384152" w:rsidRPr="00D20773" w:rsidRDefault="00384152" w:rsidP="00384152">
      <w:pPr>
        <w:pStyle w:val="af3"/>
        <w:numPr>
          <w:ilvl w:val="0"/>
          <w:numId w:val="11"/>
        </w:numPr>
        <w:rPr>
          <w:lang w:val="en-US" w:eastAsia="ru-RU"/>
        </w:rPr>
      </w:pPr>
      <w:r w:rsidRPr="00384152">
        <w:rPr>
          <w:lang w:val="en-US" w:eastAsia="ru-RU"/>
        </w:rPr>
        <w:t>World Health Organization. Global action plan on physical activity 2018–2030: more active people for a healthier world. — Geneva: WHO, 2018. — 101 p.</w:t>
      </w:r>
    </w:p>
    <w:p w14:paraId="26C9CB98" w14:textId="7399D248" w:rsidR="00384152" w:rsidRDefault="00384152" w:rsidP="00384152">
      <w:pPr>
        <w:pStyle w:val="af3"/>
        <w:numPr>
          <w:ilvl w:val="0"/>
          <w:numId w:val="11"/>
        </w:numPr>
        <w:rPr>
          <w:lang w:eastAsia="ru-RU"/>
        </w:rPr>
      </w:pPr>
      <w:r>
        <w:rPr>
          <w:lang w:eastAsia="ru-RU"/>
        </w:rPr>
        <w:t>Физическая культура и спорт в России. 2023: Стат. сб. / Росстат. — М.: Росстат, 2023. — 180 с.</w:t>
      </w:r>
    </w:p>
    <w:p w14:paraId="24A077D9" w14:textId="6F24F9E8" w:rsidR="00384152" w:rsidRPr="00D20773" w:rsidRDefault="00384152" w:rsidP="00384152">
      <w:pPr>
        <w:pStyle w:val="af3"/>
        <w:numPr>
          <w:ilvl w:val="0"/>
          <w:numId w:val="11"/>
        </w:numPr>
        <w:rPr>
          <w:lang w:val="en-US" w:eastAsia="ru-RU"/>
        </w:rPr>
      </w:pPr>
      <w:r w:rsidRPr="00384152">
        <w:rPr>
          <w:lang w:val="en-US" w:eastAsia="ru-RU"/>
        </w:rPr>
        <w:t>Ke G., Meng Q., Finley T., Wang T., Chen W., Ma W., Ye Q., Liu T.Y. LightGBM: A Highly Efficient Gradient Boosting Decision Tree // Advances in Neural Information Processing Systems. — 2017. — Vol. 30. — P. 3146–3154.</w:t>
      </w:r>
    </w:p>
    <w:p w14:paraId="36FB895A" w14:textId="78942CE4" w:rsidR="00384152" w:rsidRPr="00D20773" w:rsidRDefault="00384152" w:rsidP="00384152">
      <w:pPr>
        <w:pStyle w:val="af3"/>
        <w:numPr>
          <w:ilvl w:val="0"/>
          <w:numId w:val="11"/>
        </w:numPr>
        <w:rPr>
          <w:lang w:val="en-US" w:eastAsia="ru-RU"/>
        </w:rPr>
      </w:pPr>
      <w:r w:rsidRPr="00384152">
        <w:rPr>
          <w:lang w:val="en-US" w:eastAsia="ru-RU"/>
        </w:rPr>
        <w:t>Westcott W. L. Resistance training is medicine: effects of strength training on health // Current Sports Medicine Reports. — 2012. — Vol. 11, No. 4. — P. 209–216.</w:t>
      </w:r>
    </w:p>
    <w:p w14:paraId="6FB04FC1" w14:textId="678B3185" w:rsidR="00384152" w:rsidRPr="00D20773" w:rsidRDefault="00384152" w:rsidP="00384152">
      <w:pPr>
        <w:pStyle w:val="af3"/>
        <w:numPr>
          <w:ilvl w:val="0"/>
          <w:numId w:val="11"/>
        </w:numPr>
        <w:rPr>
          <w:lang w:val="en-US" w:eastAsia="ru-RU"/>
        </w:rPr>
      </w:pPr>
      <w:r w:rsidRPr="00384152">
        <w:rPr>
          <w:lang w:val="en-US" w:eastAsia="ru-RU"/>
        </w:rPr>
        <w:t>Borg G. A. Psychophysical bases of perceived exertion // Medicine and Science in Sports and Exercise. — 1982. — Vol. 14, No. 5. — P. 377–381.</w:t>
      </w:r>
    </w:p>
    <w:p w14:paraId="7D174F73" w14:textId="61F79D8C" w:rsidR="00384152" w:rsidRPr="00D20773" w:rsidRDefault="00384152" w:rsidP="00384152">
      <w:pPr>
        <w:pStyle w:val="af3"/>
        <w:numPr>
          <w:ilvl w:val="0"/>
          <w:numId w:val="11"/>
        </w:numPr>
        <w:rPr>
          <w:lang w:val="en-US" w:eastAsia="ru-RU"/>
        </w:rPr>
      </w:pPr>
      <w:r w:rsidRPr="00384152">
        <w:rPr>
          <w:lang w:val="en-US" w:eastAsia="ru-RU"/>
        </w:rPr>
        <w:t>Epley B. Poundage chart. — Lincoln, NE: Body Enterprises, 1985. — 86 p.</w:t>
      </w:r>
    </w:p>
    <w:p w14:paraId="4CB8A5B9" w14:textId="7363E2B7" w:rsidR="00384152" w:rsidRPr="00D20773" w:rsidRDefault="00384152" w:rsidP="00384152">
      <w:pPr>
        <w:pStyle w:val="af3"/>
        <w:numPr>
          <w:ilvl w:val="0"/>
          <w:numId w:val="11"/>
        </w:numPr>
        <w:rPr>
          <w:lang w:val="en-US" w:eastAsia="ru-RU"/>
        </w:rPr>
      </w:pPr>
      <w:r w:rsidRPr="00384152">
        <w:rPr>
          <w:lang w:val="en-US" w:eastAsia="ru-RU"/>
        </w:rPr>
        <w:t>Mayhew J. L., Ball T. E., Arnold M. D., Bowen J. C. Relative muscular endurance performance as a predictor of bench press strength in college men and women // Journal of Applied Sport Science Research. — 1992. — Vol. 6, No. 4. — P. 200–206.</w:t>
      </w:r>
    </w:p>
    <w:p w14:paraId="2B73A5FD" w14:textId="59FD8508" w:rsidR="00384152" w:rsidRPr="00D20773" w:rsidRDefault="00384152" w:rsidP="00384152">
      <w:pPr>
        <w:pStyle w:val="af3"/>
        <w:numPr>
          <w:ilvl w:val="0"/>
          <w:numId w:val="11"/>
        </w:numPr>
        <w:rPr>
          <w:lang w:val="en-US" w:eastAsia="ru-RU"/>
        </w:rPr>
      </w:pPr>
      <w:r w:rsidRPr="00384152">
        <w:rPr>
          <w:lang w:val="en-US" w:eastAsia="ru-RU"/>
        </w:rPr>
        <w:t>Brzycki M. Strength testing — predicting a one-rep max from reps-to-fatigue // Journal of Physical Education, Recreation and Dance. — 1993. — Vol. 64, No. 1. — P. 88–90.</w:t>
      </w:r>
    </w:p>
    <w:p w14:paraId="1D191338" w14:textId="6DE57C2A" w:rsidR="00384152" w:rsidRPr="00D20773" w:rsidRDefault="00384152" w:rsidP="00384152">
      <w:pPr>
        <w:pStyle w:val="af3"/>
        <w:numPr>
          <w:ilvl w:val="0"/>
          <w:numId w:val="11"/>
        </w:numPr>
        <w:rPr>
          <w:lang w:val="en-US" w:eastAsia="ru-RU"/>
        </w:rPr>
      </w:pPr>
      <w:r w:rsidRPr="00384152">
        <w:rPr>
          <w:lang w:val="en-US" w:eastAsia="ru-RU"/>
        </w:rPr>
        <w:t>Lander J. Maximums based on reps // National Strength and Conditioning Association Journal. — 1985. — Vol. 6. — P. 60–61.</w:t>
      </w:r>
    </w:p>
    <w:p w14:paraId="204C1E0B" w14:textId="17D9458E" w:rsidR="00384152" w:rsidRPr="00D20773" w:rsidRDefault="00384152" w:rsidP="00384152">
      <w:pPr>
        <w:pStyle w:val="af3"/>
        <w:numPr>
          <w:ilvl w:val="0"/>
          <w:numId w:val="11"/>
        </w:numPr>
        <w:rPr>
          <w:lang w:val="en-US" w:eastAsia="ru-RU"/>
        </w:rPr>
      </w:pPr>
      <w:r w:rsidRPr="00384152">
        <w:rPr>
          <w:lang w:val="en-US" w:eastAsia="ru-RU"/>
        </w:rPr>
        <w:t>Zatsiorsky V. M., Kraemer W. J. Science and Practice of Strength Training. — 2nd ed. — Champaign: Human Kinetics, 2006. — 264 p.</w:t>
      </w:r>
    </w:p>
    <w:p w14:paraId="037733F9" w14:textId="054E1A74" w:rsidR="00384152" w:rsidRPr="00D20773" w:rsidRDefault="00384152" w:rsidP="00384152">
      <w:pPr>
        <w:pStyle w:val="af3"/>
        <w:numPr>
          <w:ilvl w:val="0"/>
          <w:numId w:val="11"/>
        </w:numPr>
        <w:rPr>
          <w:lang w:val="en-US" w:eastAsia="ru-RU"/>
        </w:rPr>
      </w:pPr>
      <w:r w:rsidRPr="00384152">
        <w:rPr>
          <w:lang w:val="en-US" w:eastAsia="ru-RU"/>
        </w:rPr>
        <w:t>Haff G. G., Triplett N. T. Essentials of Strength Training and Conditioning. — 4th ed. — Champaign: Human Kinetics, 2015. — 752 p.</w:t>
      </w:r>
    </w:p>
    <w:p w14:paraId="3030F74E" w14:textId="23C34072" w:rsidR="00384152" w:rsidRPr="00D20773" w:rsidRDefault="00384152" w:rsidP="00384152">
      <w:pPr>
        <w:pStyle w:val="af3"/>
        <w:numPr>
          <w:ilvl w:val="0"/>
          <w:numId w:val="11"/>
        </w:numPr>
        <w:rPr>
          <w:lang w:val="en-US" w:eastAsia="ru-RU"/>
        </w:rPr>
      </w:pPr>
      <w:r w:rsidRPr="00384152">
        <w:rPr>
          <w:lang w:val="en-US" w:eastAsia="ru-RU"/>
        </w:rPr>
        <w:t>Strong</w:t>
      </w:r>
      <w:r w:rsidRPr="00D20773">
        <w:rPr>
          <w:lang w:val="en-US" w:eastAsia="ru-RU"/>
        </w:rPr>
        <w:t xml:space="preserve"> </w:t>
      </w:r>
      <w:r w:rsidRPr="00384152">
        <w:rPr>
          <w:lang w:val="en-US" w:eastAsia="ru-RU"/>
        </w:rPr>
        <w:t>Workout</w:t>
      </w:r>
      <w:r w:rsidRPr="00D20773">
        <w:rPr>
          <w:lang w:val="en-US" w:eastAsia="ru-RU"/>
        </w:rPr>
        <w:t xml:space="preserve"> </w:t>
      </w:r>
      <w:r w:rsidRPr="00384152">
        <w:rPr>
          <w:lang w:val="en-US" w:eastAsia="ru-RU"/>
        </w:rPr>
        <w:t>Tracker</w:t>
      </w:r>
      <w:r w:rsidRPr="00D20773">
        <w:rPr>
          <w:lang w:val="en-US" w:eastAsia="ru-RU"/>
        </w:rPr>
        <w:t xml:space="preserve"> </w:t>
      </w:r>
      <w:r w:rsidRPr="00384152">
        <w:rPr>
          <w:lang w:val="en-US" w:eastAsia="ru-RU"/>
        </w:rPr>
        <w:t>Gym</w:t>
      </w:r>
      <w:r w:rsidRPr="00D20773">
        <w:rPr>
          <w:lang w:val="en-US" w:eastAsia="ru-RU"/>
        </w:rPr>
        <w:t xml:space="preserve"> </w:t>
      </w:r>
      <w:r w:rsidRPr="00384152">
        <w:rPr>
          <w:lang w:val="en-US" w:eastAsia="ru-RU"/>
        </w:rPr>
        <w:t>Log</w:t>
      </w:r>
      <w:r w:rsidRPr="00D20773">
        <w:rPr>
          <w:lang w:val="en-US" w:eastAsia="ru-RU"/>
        </w:rPr>
        <w:t xml:space="preserve"> [</w:t>
      </w:r>
      <w:r>
        <w:rPr>
          <w:lang w:eastAsia="ru-RU"/>
        </w:rPr>
        <w:t>Электронный</w:t>
      </w:r>
      <w:r w:rsidRPr="00D20773">
        <w:rPr>
          <w:lang w:val="en-US" w:eastAsia="ru-RU"/>
        </w:rPr>
        <w:t xml:space="preserve"> </w:t>
      </w:r>
      <w:r>
        <w:rPr>
          <w:lang w:eastAsia="ru-RU"/>
        </w:rPr>
        <w:t>ресурс</w:t>
      </w:r>
      <w:r w:rsidRPr="00D20773">
        <w:rPr>
          <w:lang w:val="en-US" w:eastAsia="ru-RU"/>
        </w:rPr>
        <w:t xml:space="preserve">]. — </w:t>
      </w:r>
      <w:r w:rsidRPr="00384152">
        <w:rPr>
          <w:lang w:val="en-US" w:eastAsia="ru-RU"/>
        </w:rPr>
        <w:t>URL</w:t>
      </w:r>
      <w:r w:rsidRPr="00D20773">
        <w:rPr>
          <w:lang w:val="en-US" w:eastAsia="ru-RU"/>
        </w:rPr>
        <w:t xml:space="preserve">: </w:t>
      </w:r>
      <w:r w:rsidRPr="00384152">
        <w:rPr>
          <w:lang w:val="en-US" w:eastAsia="ru-RU"/>
        </w:rPr>
        <w:t>https</w:t>
      </w:r>
      <w:r w:rsidRPr="00D20773">
        <w:rPr>
          <w:lang w:val="en-US" w:eastAsia="ru-RU"/>
        </w:rPr>
        <w:t>://</w:t>
      </w:r>
      <w:r w:rsidRPr="00384152">
        <w:rPr>
          <w:lang w:val="en-US" w:eastAsia="ru-RU"/>
        </w:rPr>
        <w:t>www</w:t>
      </w:r>
      <w:r w:rsidRPr="00D20773">
        <w:rPr>
          <w:lang w:val="en-US" w:eastAsia="ru-RU"/>
        </w:rPr>
        <w:t>.</w:t>
      </w:r>
      <w:r w:rsidRPr="00384152">
        <w:rPr>
          <w:lang w:val="en-US" w:eastAsia="ru-RU"/>
        </w:rPr>
        <w:t>strong</w:t>
      </w:r>
      <w:r w:rsidRPr="00D20773">
        <w:rPr>
          <w:lang w:val="en-US" w:eastAsia="ru-RU"/>
        </w:rPr>
        <w:t>.</w:t>
      </w:r>
      <w:r w:rsidRPr="00384152">
        <w:rPr>
          <w:lang w:val="en-US" w:eastAsia="ru-RU"/>
        </w:rPr>
        <w:t>app</w:t>
      </w:r>
      <w:r w:rsidRPr="00D20773">
        <w:rPr>
          <w:lang w:val="en-US" w:eastAsia="ru-RU"/>
        </w:rPr>
        <w:t xml:space="preserve"> (</w:t>
      </w:r>
      <w:r>
        <w:rPr>
          <w:lang w:eastAsia="ru-RU"/>
        </w:rPr>
        <w:t>дата</w:t>
      </w:r>
      <w:r w:rsidRPr="00D20773">
        <w:rPr>
          <w:lang w:val="en-US" w:eastAsia="ru-RU"/>
        </w:rPr>
        <w:t xml:space="preserve"> </w:t>
      </w:r>
      <w:r>
        <w:rPr>
          <w:lang w:eastAsia="ru-RU"/>
        </w:rPr>
        <w:t>обращения</w:t>
      </w:r>
      <w:r w:rsidRPr="00D20773">
        <w:rPr>
          <w:lang w:val="en-US" w:eastAsia="ru-RU"/>
        </w:rPr>
        <w:t>: 10.03.2026).</w:t>
      </w:r>
    </w:p>
    <w:p w14:paraId="5D749EF3" w14:textId="20597AA8" w:rsidR="00384152" w:rsidRDefault="00384152" w:rsidP="00384152">
      <w:pPr>
        <w:pStyle w:val="af3"/>
        <w:numPr>
          <w:ilvl w:val="0"/>
          <w:numId w:val="11"/>
        </w:numPr>
        <w:rPr>
          <w:lang w:eastAsia="ru-RU"/>
        </w:rPr>
      </w:pPr>
      <w:r>
        <w:rPr>
          <w:lang w:eastAsia="ru-RU"/>
        </w:rPr>
        <w:lastRenderedPageBreak/>
        <w:t>Hevy — Workout Tracker [Электронный ресурс]. — URL: https://www.hevyapp.com (дата обращения: 10.03.2026).</w:t>
      </w:r>
    </w:p>
    <w:p w14:paraId="28D1C0BA" w14:textId="148C1ED9" w:rsidR="00384152" w:rsidRPr="00D20773" w:rsidRDefault="00384152" w:rsidP="00384152">
      <w:pPr>
        <w:pStyle w:val="af3"/>
        <w:numPr>
          <w:ilvl w:val="0"/>
          <w:numId w:val="11"/>
        </w:numPr>
        <w:rPr>
          <w:lang w:val="en-US" w:eastAsia="ru-RU"/>
        </w:rPr>
      </w:pPr>
      <w:r w:rsidRPr="00384152">
        <w:rPr>
          <w:lang w:val="en-US" w:eastAsia="ru-RU"/>
        </w:rPr>
        <w:t>Jefit — Workout Tracker, Gym Log and Personal Trainer [</w:t>
      </w:r>
      <w:r>
        <w:rPr>
          <w:lang w:eastAsia="ru-RU"/>
        </w:rPr>
        <w:t>Электронный</w:t>
      </w:r>
      <w:r w:rsidRPr="00384152">
        <w:rPr>
          <w:lang w:val="en-US" w:eastAsia="ru-RU"/>
        </w:rPr>
        <w:t xml:space="preserve"> </w:t>
      </w:r>
      <w:r>
        <w:rPr>
          <w:lang w:eastAsia="ru-RU"/>
        </w:rPr>
        <w:t>ресурс</w:t>
      </w:r>
      <w:r w:rsidRPr="00384152">
        <w:rPr>
          <w:lang w:val="en-US" w:eastAsia="ru-RU"/>
        </w:rPr>
        <w:t>]. — URL: https://www.jefit.com (</w:t>
      </w:r>
      <w:r>
        <w:rPr>
          <w:lang w:eastAsia="ru-RU"/>
        </w:rPr>
        <w:t>дата</w:t>
      </w:r>
      <w:r w:rsidRPr="00384152">
        <w:rPr>
          <w:lang w:val="en-US" w:eastAsia="ru-RU"/>
        </w:rPr>
        <w:t xml:space="preserve"> </w:t>
      </w:r>
      <w:r>
        <w:rPr>
          <w:lang w:eastAsia="ru-RU"/>
        </w:rPr>
        <w:t>обращения</w:t>
      </w:r>
      <w:r w:rsidRPr="00384152">
        <w:rPr>
          <w:lang w:val="en-US" w:eastAsia="ru-RU"/>
        </w:rPr>
        <w:t>: 10.03.2026).</w:t>
      </w:r>
    </w:p>
    <w:p w14:paraId="26FF3A2B" w14:textId="5E881E9B" w:rsidR="00384152" w:rsidRDefault="00384152" w:rsidP="00384152">
      <w:pPr>
        <w:pStyle w:val="af3"/>
        <w:numPr>
          <w:ilvl w:val="0"/>
          <w:numId w:val="11"/>
        </w:numPr>
        <w:rPr>
          <w:lang w:eastAsia="ru-RU"/>
        </w:rPr>
      </w:pPr>
      <w:r>
        <w:rPr>
          <w:lang w:eastAsia="ru-RU"/>
        </w:rPr>
        <w:t>FitNotes — Gym Training Log [Электронный ресурс]. — URL: https://www.fitnotesapp.com (дата обращения: 10.03.2026).</w:t>
      </w:r>
    </w:p>
    <w:p w14:paraId="20458BDF" w14:textId="270B0DDB" w:rsidR="00384152" w:rsidRDefault="00384152" w:rsidP="00384152">
      <w:pPr>
        <w:pStyle w:val="af3"/>
        <w:numPr>
          <w:ilvl w:val="0"/>
          <w:numId w:val="11"/>
        </w:numPr>
        <w:rPr>
          <w:lang w:eastAsia="ru-RU"/>
        </w:rPr>
      </w:pPr>
      <w:r>
        <w:rPr>
          <w:lang w:eastAsia="ru-RU"/>
        </w:rPr>
        <w:t>LightGBM Documentation [Электронный ресурс]. — URL: https://lightgbm.readthedocs.io (дата обращения: 15.03.2026).</w:t>
      </w:r>
    </w:p>
    <w:p w14:paraId="361A9B42" w14:textId="6E1F5376" w:rsidR="00384152" w:rsidRPr="00D20773" w:rsidRDefault="00384152" w:rsidP="00384152">
      <w:pPr>
        <w:pStyle w:val="af3"/>
        <w:numPr>
          <w:ilvl w:val="0"/>
          <w:numId w:val="11"/>
        </w:numPr>
        <w:rPr>
          <w:lang w:val="en-US" w:eastAsia="ru-RU"/>
        </w:rPr>
      </w:pPr>
      <w:r w:rsidRPr="00384152">
        <w:rPr>
          <w:lang w:val="en-US" w:eastAsia="ru-RU"/>
        </w:rPr>
        <w:t>Chen T., Guestrin C. XGBoost: A scalable tree boosting system // Proceedings of the 22nd ACM SIGKDD International Conference on Knowledge Discovery and Data Mining. — 2016. — P. 785–794.</w:t>
      </w:r>
    </w:p>
    <w:p w14:paraId="12B36EEF" w14:textId="42D1CBF4" w:rsidR="00384152" w:rsidRPr="00D20773" w:rsidRDefault="00384152" w:rsidP="00384152">
      <w:pPr>
        <w:pStyle w:val="af3"/>
        <w:numPr>
          <w:ilvl w:val="0"/>
          <w:numId w:val="11"/>
        </w:numPr>
        <w:rPr>
          <w:lang w:val="en-US" w:eastAsia="ru-RU"/>
        </w:rPr>
      </w:pPr>
      <w:r w:rsidRPr="00384152">
        <w:rPr>
          <w:lang w:val="en-US" w:eastAsia="ru-RU"/>
        </w:rPr>
        <w:t>Schmidhuber J. Deep learning in neural networks: An overview // Neural Networks. — 2015. — Vol. 60. — P. 85–117.</w:t>
      </w:r>
    </w:p>
    <w:p w14:paraId="6A281978" w14:textId="058A33AC" w:rsidR="00384152" w:rsidRPr="00D20773" w:rsidRDefault="00384152" w:rsidP="00384152">
      <w:pPr>
        <w:pStyle w:val="af3"/>
        <w:numPr>
          <w:ilvl w:val="0"/>
          <w:numId w:val="11"/>
        </w:numPr>
        <w:rPr>
          <w:lang w:val="en-US" w:eastAsia="ru-RU"/>
        </w:rPr>
      </w:pPr>
      <w:r w:rsidRPr="00384152">
        <w:rPr>
          <w:lang w:val="en-US" w:eastAsia="ru-RU"/>
        </w:rPr>
        <w:t>Microsoft. .NET MAUI documentation [</w:t>
      </w:r>
      <w:r>
        <w:rPr>
          <w:lang w:eastAsia="ru-RU"/>
        </w:rPr>
        <w:t>Электронный</w:t>
      </w:r>
      <w:r w:rsidRPr="00384152">
        <w:rPr>
          <w:lang w:val="en-US" w:eastAsia="ru-RU"/>
        </w:rPr>
        <w:t xml:space="preserve"> </w:t>
      </w:r>
      <w:r>
        <w:rPr>
          <w:lang w:eastAsia="ru-RU"/>
        </w:rPr>
        <w:t>ресурс</w:t>
      </w:r>
      <w:r w:rsidRPr="00384152">
        <w:rPr>
          <w:lang w:val="en-US" w:eastAsia="ru-RU"/>
        </w:rPr>
        <w:t>]. — URL: https://learn.microsoft.com/en-us/dotnet/maui (</w:t>
      </w:r>
      <w:r>
        <w:rPr>
          <w:lang w:eastAsia="ru-RU"/>
        </w:rPr>
        <w:t>дата</w:t>
      </w:r>
      <w:r w:rsidRPr="00384152">
        <w:rPr>
          <w:lang w:val="en-US" w:eastAsia="ru-RU"/>
        </w:rPr>
        <w:t xml:space="preserve"> </w:t>
      </w:r>
      <w:r>
        <w:rPr>
          <w:lang w:eastAsia="ru-RU"/>
        </w:rPr>
        <w:t>обращения</w:t>
      </w:r>
      <w:r w:rsidRPr="00384152">
        <w:rPr>
          <w:lang w:val="en-US" w:eastAsia="ru-RU"/>
        </w:rPr>
        <w:t>: 20.03.2026).</w:t>
      </w:r>
    </w:p>
    <w:p w14:paraId="2532A6BD" w14:textId="21ED13C5" w:rsidR="00384152" w:rsidRPr="00D20773" w:rsidRDefault="00384152" w:rsidP="00384152">
      <w:pPr>
        <w:pStyle w:val="af3"/>
        <w:numPr>
          <w:ilvl w:val="0"/>
          <w:numId w:val="11"/>
        </w:numPr>
        <w:rPr>
          <w:lang w:val="en-US" w:eastAsia="ru-RU"/>
        </w:rPr>
      </w:pPr>
      <w:r w:rsidRPr="00384152">
        <w:rPr>
          <w:lang w:val="en-US" w:eastAsia="ru-RU"/>
        </w:rPr>
        <w:t>Microsoft. CommunityToolkit.Mvvm documentation [</w:t>
      </w:r>
      <w:r>
        <w:rPr>
          <w:lang w:eastAsia="ru-RU"/>
        </w:rPr>
        <w:t>Электронный</w:t>
      </w:r>
      <w:r w:rsidRPr="00384152">
        <w:rPr>
          <w:lang w:val="en-US" w:eastAsia="ru-RU"/>
        </w:rPr>
        <w:t xml:space="preserve"> </w:t>
      </w:r>
      <w:r>
        <w:rPr>
          <w:lang w:eastAsia="ru-RU"/>
        </w:rPr>
        <w:t>ресурс</w:t>
      </w:r>
      <w:r w:rsidRPr="00384152">
        <w:rPr>
          <w:lang w:val="en-US" w:eastAsia="ru-RU"/>
        </w:rPr>
        <w:t>]. — URL: https://learn.microsoft.com/en-us/dotnet/communitytoolkit/mvvm (</w:t>
      </w:r>
      <w:r>
        <w:rPr>
          <w:lang w:eastAsia="ru-RU"/>
        </w:rPr>
        <w:t>дата</w:t>
      </w:r>
      <w:r w:rsidRPr="00384152">
        <w:rPr>
          <w:lang w:val="en-US" w:eastAsia="ru-RU"/>
        </w:rPr>
        <w:t xml:space="preserve"> </w:t>
      </w:r>
      <w:r>
        <w:rPr>
          <w:lang w:eastAsia="ru-RU"/>
        </w:rPr>
        <w:t>обращения</w:t>
      </w:r>
      <w:r w:rsidRPr="00384152">
        <w:rPr>
          <w:lang w:val="en-US" w:eastAsia="ru-RU"/>
        </w:rPr>
        <w:t>: 20.03.2026).</w:t>
      </w:r>
    </w:p>
    <w:p w14:paraId="04FB7FB3" w14:textId="1F1C2E95" w:rsidR="00384152" w:rsidRPr="00D20773" w:rsidRDefault="00384152" w:rsidP="00384152">
      <w:pPr>
        <w:pStyle w:val="af3"/>
        <w:numPr>
          <w:ilvl w:val="0"/>
          <w:numId w:val="11"/>
        </w:numPr>
        <w:rPr>
          <w:lang w:val="en-US" w:eastAsia="ru-RU"/>
        </w:rPr>
      </w:pPr>
      <w:r w:rsidRPr="00384152">
        <w:rPr>
          <w:lang w:val="en-US" w:eastAsia="ru-RU"/>
        </w:rPr>
        <w:t>Praeclarum</w:t>
      </w:r>
      <w:r w:rsidRPr="00D20773">
        <w:rPr>
          <w:lang w:val="en-US" w:eastAsia="ru-RU"/>
        </w:rPr>
        <w:t xml:space="preserve">. </w:t>
      </w:r>
      <w:r w:rsidRPr="00384152">
        <w:rPr>
          <w:lang w:val="en-US" w:eastAsia="ru-RU"/>
        </w:rPr>
        <w:t>sqlite</w:t>
      </w:r>
      <w:r w:rsidRPr="00D20773">
        <w:rPr>
          <w:lang w:val="en-US" w:eastAsia="ru-RU"/>
        </w:rPr>
        <w:t>-</w:t>
      </w:r>
      <w:r w:rsidRPr="00384152">
        <w:rPr>
          <w:lang w:val="en-US" w:eastAsia="ru-RU"/>
        </w:rPr>
        <w:t>net</w:t>
      </w:r>
      <w:r w:rsidRPr="00D20773">
        <w:rPr>
          <w:lang w:val="en-US" w:eastAsia="ru-RU"/>
        </w:rPr>
        <w:t xml:space="preserve"> </w:t>
      </w:r>
      <w:r w:rsidRPr="00384152">
        <w:rPr>
          <w:lang w:val="en-US" w:eastAsia="ru-RU"/>
        </w:rPr>
        <w:t>documentation</w:t>
      </w:r>
      <w:r w:rsidRPr="00D20773">
        <w:rPr>
          <w:lang w:val="en-US" w:eastAsia="ru-RU"/>
        </w:rPr>
        <w:t xml:space="preserve"> [</w:t>
      </w:r>
      <w:r>
        <w:rPr>
          <w:lang w:eastAsia="ru-RU"/>
        </w:rPr>
        <w:t>Электронный</w:t>
      </w:r>
      <w:r w:rsidRPr="00D20773">
        <w:rPr>
          <w:lang w:val="en-US" w:eastAsia="ru-RU"/>
        </w:rPr>
        <w:t xml:space="preserve"> </w:t>
      </w:r>
      <w:r>
        <w:rPr>
          <w:lang w:eastAsia="ru-RU"/>
        </w:rPr>
        <w:t>ресурс</w:t>
      </w:r>
      <w:r w:rsidRPr="00D20773">
        <w:rPr>
          <w:lang w:val="en-US" w:eastAsia="ru-RU"/>
        </w:rPr>
        <w:t xml:space="preserve">]. — </w:t>
      </w:r>
      <w:r w:rsidRPr="00384152">
        <w:rPr>
          <w:lang w:val="en-US" w:eastAsia="ru-RU"/>
        </w:rPr>
        <w:t>URL</w:t>
      </w:r>
      <w:r w:rsidRPr="00D20773">
        <w:rPr>
          <w:lang w:val="en-US" w:eastAsia="ru-RU"/>
        </w:rPr>
        <w:t xml:space="preserve">: </w:t>
      </w:r>
      <w:r w:rsidRPr="00384152">
        <w:rPr>
          <w:lang w:val="en-US" w:eastAsia="ru-RU"/>
        </w:rPr>
        <w:t>https</w:t>
      </w:r>
      <w:r w:rsidRPr="00D20773">
        <w:rPr>
          <w:lang w:val="en-US" w:eastAsia="ru-RU"/>
        </w:rPr>
        <w:t>://</w:t>
      </w:r>
      <w:r w:rsidRPr="00384152">
        <w:rPr>
          <w:lang w:val="en-US" w:eastAsia="ru-RU"/>
        </w:rPr>
        <w:t>github</w:t>
      </w:r>
      <w:r w:rsidRPr="00D20773">
        <w:rPr>
          <w:lang w:val="en-US" w:eastAsia="ru-RU"/>
        </w:rPr>
        <w:t>.</w:t>
      </w:r>
      <w:r w:rsidRPr="00384152">
        <w:rPr>
          <w:lang w:val="en-US" w:eastAsia="ru-RU"/>
        </w:rPr>
        <w:t>com</w:t>
      </w:r>
      <w:r w:rsidRPr="00D20773">
        <w:rPr>
          <w:lang w:val="en-US" w:eastAsia="ru-RU"/>
        </w:rPr>
        <w:t>/</w:t>
      </w:r>
      <w:r w:rsidRPr="00384152">
        <w:rPr>
          <w:lang w:val="en-US" w:eastAsia="ru-RU"/>
        </w:rPr>
        <w:t>praeclarum</w:t>
      </w:r>
      <w:r w:rsidRPr="00D20773">
        <w:rPr>
          <w:lang w:val="en-US" w:eastAsia="ru-RU"/>
        </w:rPr>
        <w:t>/</w:t>
      </w:r>
      <w:r w:rsidRPr="00384152">
        <w:rPr>
          <w:lang w:val="en-US" w:eastAsia="ru-RU"/>
        </w:rPr>
        <w:t>sqlite</w:t>
      </w:r>
      <w:r w:rsidRPr="00D20773">
        <w:rPr>
          <w:lang w:val="en-US" w:eastAsia="ru-RU"/>
        </w:rPr>
        <w:t>-</w:t>
      </w:r>
      <w:r w:rsidRPr="00384152">
        <w:rPr>
          <w:lang w:val="en-US" w:eastAsia="ru-RU"/>
        </w:rPr>
        <w:t>net</w:t>
      </w:r>
      <w:r w:rsidRPr="00D20773">
        <w:rPr>
          <w:lang w:val="en-US" w:eastAsia="ru-RU"/>
        </w:rPr>
        <w:t xml:space="preserve"> (</w:t>
      </w:r>
      <w:r>
        <w:rPr>
          <w:lang w:eastAsia="ru-RU"/>
        </w:rPr>
        <w:t>дата</w:t>
      </w:r>
      <w:r w:rsidRPr="00D20773">
        <w:rPr>
          <w:lang w:val="en-US" w:eastAsia="ru-RU"/>
        </w:rPr>
        <w:t xml:space="preserve"> </w:t>
      </w:r>
      <w:r>
        <w:rPr>
          <w:lang w:eastAsia="ru-RU"/>
        </w:rPr>
        <w:t>обращения</w:t>
      </w:r>
      <w:r w:rsidRPr="00D20773">
        <w:rPr>
          <w:lang w:val="en-US" w:eastAsia="ru-RU"/>
        </w:rPr>
        <w:t>: 20.03.2026).</w:t>
      </w:r>
    </w:p>
    <w:p w14:paraId="2C7458BA" w14:textId="1733BE95" w:rsidR="00384152" w:rsidRPr="00D20773" w:rsidRDefault="00384152" w:rsidP="00384152">
      <w:pPr>
        <w:pStyle w:val="af3"/>
        <w:numPr>
          <w:ilvl w:val="0"/>
          <w:numId w:val="11"/>
        </w:numPr>
        <w:rPr>
          <w:lang w:val="en-US" w:eastAsia="ru-RU"/>
        </w:rPr>
      </w:pPr>
      <w:r w:rsidRPr="00384152">
        <w:rPr>
          <w:lang w:val="en-US" w:eastAsia="ru-RU"/>
        </w:rPr>
        <w:t>PostgreSQL Global Development Group. PostgreSQL 16 Documentation [</w:t>
      </w:r>
      <w:r>
        <w:rPr>
          <w:lang w:eastAsia="ru-RU"/>
        </w:rPr>
        <w:t>Электронный</w:t>
      </w:r>
      <w:r w:rsidRPr="00384152">
        <w:rPr>
          <w:lang w:val="en-US" w:eastAsia="ru-RU"/>
        </w:rPr>
        <w:t xml:space="preserve"> </w:t>
      </w:r>
      <w:r>
        <w:rPr>
          <w:lang w:eastAsia="ru-RU"/>
        </w:rPr>
        <w:t>ресурс</w:t>
      </w:r>
      <w:r w:rsidRPr="00384152">
        <w:rPr>
          <w:lang w:val="en-US" w:eastAsia="ru-RU"/>
        </w:rPr>
        <w:t>]. — URL: https://www.postgresql.org/docs/16 (</w:t>
      </w:r>
      <w:r>
        <w:rPr>
          <w:lang w:eastAsia="ru-RU"/>
        </w:rPr>
        <w:t>дата</w:t>
      </w:r>
      <w:r w:rsidRPr="00384152">
        <w:rPr>
          <w:lang w:val="en-US" w:eastAsia="ru-RU"/>
        </w:rPr>
        <w:t xml:space="preserve"> </w:t>
      </w:r>
      <w:r>
        <w:rPr>
          <w:lang w:eastAsia="ru-RU"/>
        </w:rPr>
        <w:t>обращения</w:t>
      </w:r>
      <w:r w:rsidRPr="00384152">
        <w:rPr>
          <w:lang w:val="en-US" w:eastAsia="ru-RU"/>
        </w:rPr>
        <w:t>: 25.03.2026).</w:t>
      </w:r>
    </w:p>
    <w:p w14:paraId="785E5E6F" w14:textId="3723134D" w:rsidR="00384152" w:rsidRPr="00D20773" w:rsidRDefault="00384152" w:rsidP="00384152">
      <w:pPr>
        <w:pStyle w:val="af3"/>
        <w:numPr>
          <w:ilvl w:val="0"/>
          <w:numId w:val="11"/>
        </w:numPr>
        <w:rPr>
          <w:lang w:val="en-US" w:eastAsia="ru-RU"/>
        </w:rPr>
      </w:pPr>
      <w:r w:rsidRPr="00384152">
        <w:rPr>
          <w:lang w:val="en-US" w:eastAsia="ru-RU"/>
        </w:rPr>
        <w:t>Fowler M. Patterns of Enterprise Application Architecture. — Boston: Addison-Wesley, 2002. — 557 p.</w:t>
      </w:r>
    </w:p>
    <w:p w14:paraId="2A68F50D" w14:textId="57A83B27" w:rsidR="00384152" w:rsidRDefault="00384152" w:rsidP="00384152">
      <w:pPr>
        <w:pStyle w:val="af3"/>
        <w:numPr>
          <w:ilvl w:val="0"/>
          <w:numId w:val="11"/>
        </w:numPr>
        <w:rPr>
          <w:lang w:eastAsia="ru-RU"/>
        </w:rPr>
      </w:pPr>
      <w:r w:rsidRPr="00384152">
        <w:rPr>
          <w:lang w:val="en-US" w:eastAsia="ru-RU"/>
        </w:rPr>
        <w:t xml:space="preserve">Jones M., Bradley J., Sakimura N. JSON Web Token (JWT). </w:t>
      </w:r>
      <w:r>
        <w:rPr>
          <w:lang w:eastAsia="ru-RU"/>
        </w:rPr>
        <w:t>RFC 7519 [Электронный ресурс]. — URL: https://tools.ietf.org/html/rfc7519 (дата обращения: 25.03.2026).</w:t>
      </w:r>
    </w:p>
    <w:p w14:paraId="328A67B9" w14:textId="3F0BB749" w:rsidR="00384152" w:rsidRPr="00D20773" w:rsidRDefault="00384152" w:rsidP="00384152">
      <w:pPr>
        <w:pStyle w:val="af3"/>
        <w:numPr>
          <w:ilvl w:val="0"/>
          <w:numId w:val="11"/>
        </w:numPr>
        <w:rPr>
          <w:lang w:val="en-US" w:eastAsia="ru-RU"/>
        </w:rPr>
      </w:pPr>
      <w:r w:rsidRPr="00384152">
        <w:rPr>
          <w:lang w:val="en-US" w:eastAsia="ru-RU"/>
        </w:rPr>
        <w:t>Provos N., Mazières D. A Future-Adaptable Password Scheme // USENIX Annual Technical Conference, FREENIX Track. — 1999. — P. 81–91.</w:t>
      </w:r>
    </w:p>
    <w:p w14:paraId="33540F8B" w14:textId="6BF21A43" w:rsidR="00384152" w:rsidRDefault="00384152" w:rsidP="00384152">
      <w:pPr>
        <w:pStyle w:val="af3"/>
        <w:numPr>
          <w:ilvl w:val="0"/>
          <w:numId w:val="11"/>
        </w:numPr>
        <w:rPr>
          <w:lang w:eastAsia="ru-RU"/>
        </w:rPr>
      </w:pPr>
      <w:r>
        <w:rPr>
          <w:lang w:eastAsia="ru-RU"/>
        </w:rPr>
        <w:lastRenderedPageBreak/>
        <w:t>Open Powerlifting Project [Электронный ресурс]. — URL: https://www.openpowerlifting.org (дата обращения: 10.03.2026).</w:t>
      </w:r>
    </w:p>
    <w:p w14:paraId="00A4C6CC" w14:textId="41E6670A" w:rsidR="00384152" w:rsidRDefault="00384152" w:rsidP="00384152">
      <w:pPr>
        <w:pStyle w:val="af3"/>
        <w:numPr>
          <w:ilvl w:val="0"/>
          <w:numId w:val="11"/>
        </w:numPr>
        <w:rPr>
          <w:lang w:eastAsia="ru-RU"/>
        </w:rPr>
      </w:pPr>
      <w:r>
        <w:rPr>
          <w:lang w:eastAsia="ru-RU"/>
        </w:rPr>
        <w:t>Wiggins A. The Twelve-Factor App [Электронный ресурс]. — URL: https://12factor.net (дата обращения: 25.03.2026).</w:t>
      </w:r>
    </w:p>
    <w:p w14:paraId="6CAD726A" w14:textId="4C6B22F3" w:rsidR="00384152" w:rsidRPr="00384152" w:rsidRDefault="00384152" w:rsidP="00384152">
      <w:pPr>
        <w:pStyle w:val="af3"/>
        <w:numPr>
          <w:ilvl w:val="0"/>
          <w:numId w:val="11"/>
        </w:numPr>
        <w:rPr>
          <w:lang w:val="en-US" w:eastAsia="ru-RU"/>
        </w:rPr>
      </w:pPr>
      <w:r w:rsidRPr="00384152">
        <w:rPr>
          <w:lang w:val="en-US" w:eastAsia="ru-RU"/>
        </w:rPr>
        <w:t>Lamport L. Time, clocks, and the ordering of events in a distributed system // Communications of the ACM. — 1978. — Vol. 21, No. 7. — P. 558–565.</w:t>
      </w:r>
    </w:p>
    <w:p w14:paraId="5BB8E059" w14:textId="77777777" w:rsidR="000757B4" w:rsidRPr="000757B4" w:rsidRDefault="000757B4" w:rsidP="00696985">
      <w:pPr>
        <w:pStyle w:val="a1"/>
        <w:numPr>
          <w:ilvl w:val="0"/>
          <w:numId w:val="0"/>
        </w:numPr>
        <w:ind w:left="709"/>
        <w:jc w:val="center"/>
        <w:rPr>
          <w:lang w:val="ru-RU"/>
        </w:rPr>
      </w:pPr>
      <w:bookmarkStart w:id="54" w:name="_Toc230746105"/>
      <w:r w:rsidRPr="000757B4">
        <w:rPr>
          <w:lang w:val="ru-RU"/>
        </w:rPr>
        <w:lastRenderedPageBreak/>
        <w:t>ПРИЛОЖЕНИЯ</w:t>
      </w:r>
      <w:bookmarkEnd w:id="54"/>
    </w:p>
    <w:p w14:paraId="36964854" w14:textId="33867326" w:rsidR="00F279FD" w:rsidRDefault="000757B4" w:rsidP="00F279FD">
      <w:pPr>
        <w:rPr>
          <w:lang w:val="ru-RU"/>
        </w:rPr>
      </w:pPr>
      <w:r w:rsidRPr="000757B4">
        <w:rPr>
          <w:lang w:val="ru-RU"/>
        </w:rPr>
        <w:t>Приложение А — Листинги программного кода</w:t>
      </w:r>
    </w:p>
    <w:p w14:paraId="4063D523" w14:textId="3E433649" w:rsidR="00F279FD" w:rsidRDefault="00F279FD" w:rsidP="000757B4">
      <w:pPr>
        <w:rPr>
          <w:lang w:val="ru-RU"/>
        </w:rPr>
      </w:pPr>
      <w:r>
        <w:rPr>
          <w:lang w:val="ru-RU"/>
        </w:rPr>
        <w:t xml:space="preserve">Листинг </w:t>
      </w:r>
      <w:r w:rsidRPr="00F279FD">
        <w:rPr>
          <w:lang w:val="ru-RU"/>
        </w:rPr>
        <w:t>А.1 — Алгоритм планирования следующей тренировки</w:t>
      </w:r>
    </w:p>
    <w:tbl>
      <w:tblPr>
        <w:tblStyle w:val="aa"/>
        <w:tblW w:w="0" w:type="auto"/>
        <w:tblLook w:val="04A0" w:firstRow="1" w:lastRow="0" w:firstColumn="1" w:lastColumn="0" w:noHBand="0" w:noVBand="1"/>
      </w:tblPr>
      <w:tblGrid>
        <w:gridCol w:w="9345"/>
      </w:tblGrid>
      <w:tr w:rsidR="00F279FD" w14:paraId="00E3EC0D" w14:textId="77777777" w:rsidTr="00F279FD">
        <w:tc>
          <w:tcPr>
            <w:tcW w:w="9345" w:type="dxa"/>
          </w:tcPr>
          <w:p w14:paraId="79F25DB1" w14:textId="77777777" w:rsidR="00F279FD" w:rsidRPr="00F279FD" w:rsidRDefault="00F279FD" w:rsidP="00F279FD">
            <w:pPr>
              <w:ind w:firstLine="0"/>
            </w:pPr>
            <w:r w:rsidRPr="00F279FD">
              <w:t>public async Task&lt;PlanRecommendation?&gt; GetRecommendationAsync(int exerciseId)</w:t>
            </w:r>
          </w:p>
          <w:p w14:paraId="62014BE8" w14:textId="77777777" w:rsidR="00F279FD" w:rsidRPr="00F279FD" w:rsidRDefault="00F279FD" w:rsidP="00F279FD">
            <w:pPr>
              <w:ind w:firstLine="0"/>
            </w:pPr>
            <w:r w:rsidRPr="00F279FD">
              <w:t>{</w:t>
            </w:r>
          </w:p>
          <w:p w14:paraId="66C9DFD1" w14:textId="77777777" w:rsidR="00F279FD" w:rsidRPr="00F279FD" w:rsidRDefault="00F279FD" w:rsidP="00F279FD">
            <w:pPr>
              <w:ind w:firstLine="0"/>
            </w:pPr>
            <w:r w:rsidRPr="00F279FD">
              <w:t xml:space="preserve">    var user = await _db.GetCurrentUserAsync();</w:t>
            </w:r>
          </w:p>
          <w:p w14:paraId="699C3B47" w14:textId="77777777" w:rsidR="00F279FD" w:rsidRPr="00F279FD" w:rsidRDefault="00F279FD" w:rsidP="00F279FD">
            <w:pPr>
              <w:ind w:firstLine="0"/>
            </w:pPr>
            <w:r w:rsidRPr="00F279FD">
              <w:t xml:space="preserve">    </w:t>
            </w:r>
            <w:proofErr w:type="gramStart"/>
            <w:r w:rsidRPr="00F279FD">
              <w:t>var history =</w:t>
            </w:r>
            <w:proofErr w:type="gramEnd"/>
            <w:r w:rsidRPr="00F279FD">
              <w:t xml:space="preserve"> await _db.GetExerciseWorkoutHistoryAsync(user.Id, exerciseId, limit: 30);</w:t>
            </w:r>
          </w:p>
          <w:p w14:paraId="299AF147" w14:textId="77777777" w:rsidR="00F279FD" w:rsidRPr="00F279FD" w:rsidRDefault="00F279FD" w:rsidP="00F279FD">
            <w:pPr>
              <w:ind w:firstLine="0"/>
            </w:pPr>
            <w:r w:rsidRPr="00F279FD">
              <w:t xml:space="preserve">    if (history.Count == 0) return null;</w:t>
            </w:r>
          </w:p>
          <w:p w14:paraId="38270C82" w14:textId="77777777" w:rsidR="00F279FD" w:rsidRPr="00F279FD" w:rsidRDefault="00F279FD" w:rsidP="00F279FD">
            <w:pPr>
              <w:ind w:firstLine="0"/>
            </w:pPr>
          </w:p>
          <w:p w14:paraId="4D17974A" w14:textId="77777777" w:rsidR="00F279FD" w:rsidRPr="00F279FD" w:rsidRDefault="00F279FD" w:rsidP="00F279FD">
            <w:pPr>
              <w:ind w:firstLine="0"/>
            </w:pPr>
            <w:r w:rsidRPr="00F279FD">
              <w:t xml:space="preserve">    var exercise = await _db.GetExerciseByIdAsync(exerciseId);</w:t>
            </w:r>
          </w:p>
          <w:p w14:paraId="1D13D757" w14:textId="77777777" w:rsidR="00F279FD" w:rsidRPr="00F279FD" w:rsidRDefault="00F279FD" w:rsidP="00F279FD">
            <w:pPr>
              <w:ind w:firstLine="0"/>
            </w:pPr>
            <w:r w:rsidRPr="00F279FD">
              <w:t xml:space="preserve">    if (exercise == null) return null;</w:t>
            </w:r>
          </w:p>
          <w:p w14:paraId="1D38D5D6" w14:textId="77777777" w:rsidR="00F279FD" w:rsidRPr="00F279FD" w:rsidRDefault="00F279FD" w:rsidP="00F279FD">
            <w:pPr>
              <w:ind w:firstLine="0"/>
            </w:pPr>
          </w:p>
          <w:p w14:paraId="2870332F" w14:textId="77777777" w:rsidR="00F279FD" w:rsidRPr="00F279FD" w:rsidRDefault="00F279FD" w:rsidP="00F279FD">
            <w:pPr>
              <w:ind w:firstLine="0"/>
              <w:rPr>
                <w:lang w:val="ru-RU"/>
              </w:rPr>
            </w:pPr>
            <w:r w:rsidRPr="00F279FD">
              <w:t xml:space="preserve">    </w:t>
            </w:r>
            <w:r w:rsidRPr="00F279FD">
              <w:rPr>
                <w:lang w:val="ru-RU"/>
              </w:rPr>
              <w:t>// Текущий 1ПМ — лучший подход последней тренировки упражнения.</w:t>
            </w:r>
          </w:p>
          <w:p w14:paraId="73684DA4" w14:textId="77777777" w:rsidR="00F279FD" w:rsidRPr="00F279FD" w:rsidRDefault="00F279FD" w:rsidP="00F279FD">
            <w:pPr>
              <w:ind w:firstLine="0"/>
            </w:pPr>
            <w:r w:rsidRPr="00F279FD">
              <w:rPr>
                <w:lang w:val="ru-RU"/>
              </w:rPr>
              <w:t xml:space="preserve">    </w:t>
            </w:r>
            <w:r w:rsidRPr="00F279FD">
              <w:t>var current = history[^1];</w:t>
            </w:r>
          </w:p>
          <w:p w14:paraId="037775EE" w14:textId="77777777" w:rsidR="00F279FD" w:rsidRPr="00F279FD" w:rsidRDefault="00F279FD" w:rsidP="00F279FD">
            <w:pPr>
              <w:ind w:firstLine="0"/>
            </w:pPr>
            <w:r w:rsidRPr="00F279FD">
              <w:t xml:space="preserve">    double current1rm = current.TopEpley1Rm;</w:t>
            </w:r>
          </w:p>
          <w:p w14:paraId="18F3EDED" w14:textId="77777777" w:rsidR="00F279FD" w:rsidRPr="00F279FD" w:rsidRDefault="00F279FD" w:rsidP="00F279FD">
            <w:pPr>
              <w:ind w:firstLine="0"/>
              <w:rPr>
                <w:lang w:val="ru-RU"/>
              </w:rPr>
            </w:pPr>
            <w:r w:rsidRPr="00F279FD">
              <w:t xml:space="preserve">    </w:t>
            </w:r>
            <w:r w:rsidRPr="00F279FD">
              <w:rPr>
                <w:lang w:val="ru-RU"/>
              </w:rPr>
              <w:t>if (current1rm &lt;= 0) return null;</w:t>
            </w:r>
          </w:p>
          <w:p w14:paraId="60FB54FE" w14:textId="77777777" w:rsidR="00F279FD" w:rsidRPr="00F279FD" w:rsidRDefault="00F279FD" w:rsidP="00F279FD">
            <w:pPr>
              <w:ind w:firstLine="0"/>
              <w:rPr>
                <w:lang w:val="ru-RU"/>
              </w:rPr>
            </w:pPr>
          </w:p>
          <w:p w14:paraId="24F88172" w14:textId="77777777" w:rsidR="00F279FD" w:rsidRPr="00F279FD" w:rsidRDefault="00F279FD" w:rsidP="00F279FD">
            <w:pPr>
              <w:ind w:firstLine="0"/>
              <w:rPr>
                <w:lang w:val="ru-RU"/>
              </w:rPr>
            </w:pPr>
            <w:r w:rsidRPr="00F279FD">
              <w:rPr>
                <w:lang w:val="ru-RU"/>
              </w:rPr>
              <w:t xml:space="preserve">    // Прогноз на 28 дней + интерполяция на горизонт 7 дней.</w:t>
            </w:r>
          </w:p>
          <w:p w14:paraId="6C8ABED7" w14:textId="77777777" w:rsidR="00F279FD" w:rsidRPr="00F279FD" w:rsidRDefault="00F279FD" w:rsidP="00F279FD">
            <w:pPr>
              <w:ind w:firstLine="0"/>
            </w:pPr>
            <w:r w:rsidRPr="00F279FD">
              <w:rPr>
                <w:lang w:val="ru-RU"/>
              </w:rPr>
              <w:t xml:space="preserve">    </w:t>
            </w:r>
            <w:r w:rsidRPr="00F279FD">
              <w:t>var prediction = await _onnx.PredictAsync(exerciseId);</w:t>
            </w:r>
          </w:p>
          <w:p w14:paraId="21C82270" w14:textId="77777777" w:rsidR="00F279FD" w:rsidRPr="00F279FD" w:rsidRDefault="00F279FD" w:rsidP="00F279FD">
            <w:pPr>
              <w:ind w:firstLine="0"/>
            </w:pPr>
            <w:r w:rsidRPr="00F279FD">
              <w:t xml:space="preserve">    double target1rm;</w:t>
            </w:r>
          </w:p>
          <w:p w14:paraId="15DDDE8F" w14:textId="77777777" w:rsidR="00F279FD" w:rsidRPr="00F279FD" w:rsidRDefault="00F279FD" w:rsidP="00F279FD">
            <w:pPr>
              <w:ind w:firstLine="0"/>
            </w:pPr>
            <w:r w:rsidRPr="00F279FD">
              <w:t xml:space="preserve">    if (prediction != null &amp;&amp; prediction.HorizonDays &gt; 0)</w:t>
            </w:r>
          </w:p>
          <w:p w14:paraId="7BAFCC71" w14:textId="77777777" w:rsidR="00F279FD" w:rsidRPr="00F279FD" w:rsidRDefault="00F279FD" w:rsidP="00F279FD">
            <w:pPr>
              <w:ind w:firstLine="0"/>
            </w:pPr>
            <w:r w:rsidRPr="00F279FD">
              <w:t xml:space="preserve">    {</w:t>
            </w:r>
          </w:p>
          <w:p w14:paraId="2243099B" w14:textId="77777777" w:rsidR="00F279FD" w:rsidRPr="00F279FD" w:rsidRDefault="00F279FD" w:rsidP="00F279FD">
            <w:pPr>
              <w:ind w:firstLine="0"/>
            </w:pPr>
            <w:r w:rsidRPr="00F279FD">
              <w:t xml:space="preserve">        double daysAhead = Math.Clamp(ShortHorizonDays, 1, prediction.HorizonDays);</w:t>
            </w:r>
          </w:p>
          <w:p w14:paraId="00D45136" w14:textId="77777777" w:rsidR="00F279FD" w:rsidRPr="00F279FD" w:rsidRDefault="00F279FD" w:rsidP="00F279FD">
            <w:pPr>
              <w:ind w:firstLine="0"/>
            </w:pPr>
            <w:r w:rsidRPr="00F279FD">
              <w:t xml:space="preserve">        double delta = prediction.Predicted1RmKg - current1rm;</w:t>
            </w:r>
          </w:p>
          <w:p w14:paraId="6C3C262F" w14:textId="77777777" w:rsidR="00F279FD" w:rsidRPr="00F279FD" w:rsidRDefault="00F279FD" w:rsidP="00F279FD">
            <w:pPr>
              <w:ind w:firstLine="0"/>
            </w:pPr>
            <w:r w:rsidRPr="00F279FD">
              <w:t xml:space="preserve">        target1rm = current1rm + delta * (daysAhead / prediction.HorizonDays);</w:t>
            </w:r>
          </w:p>
          <w:p w14:paraId="5A91C14D" w14:textId="77777777" w:rsidR="00F279FD" w:rsidRPr="00F279FD" w:rsidRDefault="00F279FD" w:rsidP="00F279FD">
            <w:pPr>
              <w:ind w:firstLine="0"/>
              <w:rPr>
                <w:lang w:val="ru-RU"/>
              </w:rPr>
            </w:pPr>
            <w:r w:rsidRPr="00F279FD">
              <w:t xml:space="preserve">    </w:t>
            </w:r>
            <w:r w:rsidRPr="00F279FD">
              <w:rPr>
                <w:lang w:val="ru-RU"/>
              </w:rPr>
              <w:t>}</w:t>
            </w:r>
          </w:p>
          <w:p w14:paraId="24B17F77" w14:textId="77777777" w:rsidR="00F279FD" w:rsidRPr="00F279FD" w:rsidRDefault="00F279FD" w:rsidP="00F279FD">
            <w:pPr>
              <w:ind w:firstLine="0"/>
              <w:rPr>
                <w:lang w:val="ru-RU"/>
              </w:rPr>
            </w:pPr>
            <w:r w:rsidRPr="00F279FD">
              <w:rPr>
                <w:lang w:val="ru-RU"/>
              </w:rPr>
              <w:lastRenderedPageBreak/>
              <w:t xml:space="preserve">    else target1rm = current1rm;</w:t>
            </w:r>
          </w:p>
          <w:p w14:paraId="4873BF90" w14:textId="77777777" w:rsidR="00F279FD" w:rsidRPr="00F279FD" w:rsidRDefault="00F279FD" w:rsidP="00F279FD">
            <w:pPr>
              <w:ind w:firstLine="0"/>
              <w:rPr>
                <w:lang w:val="ru-RU"/>
              </w:rPr>
            </w:pPr>
          </w:p>
          <w:p w14:paraId="1B88CE28" w14:textId="77777777" w:rsidR="00F279FD" w:rsidRPr="00F279FD" w:rsidRDefault="00F279FD" w:rsidP="00F279FD">
            <w:pPr>
              <w:ind w:firstLine="0"/>
              <w:rPr>
                <w:lang w:val="ru-RU"/>
              </w:rPr>
            </w:pPr>
            <w:r w:rsidRPr="00F279FD">
              <w:rPr>
                <w:lang w:val="ru-RU"/>
              </w:rPr>
              <w:t xml:space="preserve">    // Защита 1: не снижаем рекомендацию ниже текущего 1ПМ.</w:t>
            </w:r>
          </w:p>
          <w:p w14:paraId="6A599C03" w14:textId="77777777" w:rsidR="00F279FD" w:rsidRPr="00F279FD" w:rsidRDefault="00F279FD" w:rsidP="00F279FD">
            <w:pPr>
              <w:ind w:firstLine="0"/>
            </w:pPr>
            <w:r w:rsidRPr="00F279FD">
              <w:rPr>
                <w:lang w:val="ru-RU"/>
              </w:rPr>
              <w:t xml:space="preserve">    </w:t>
            </w:r>
            <w:r w:rsidRPr="00F279FD">
              <w:t>if (target1rm &lt; current1rm) target1rm = current1rm;</w:t>
            </w:r>
          </w:p>
          <w:p w14:paraId="0AC303DF" w14:textId="77777777" w:rsidR="00F279FD" w:rsidRPr="00F279FD" w:rsidRDefault="00F279FD" w:rsidP="00F279FD">
            <w:pPr>
              <w:ind w:firstLine="0"/>
              <w:rPr>
                <w:lang w:val="ru-RU"/>
              </w:rPr>
            </w:pPr>
            <w:r w:rsidRPr="00F279FD">
              <w:t xml:space="preserve">    </w:t>
            </w:r>
            <w:r w:rsidRPr="00F279FD">
              <w:rPr>
                <w:lang w:val="ru-RU"/>
              </w:rPr>
              <w:t>// Защита 2: ограничение приращения за неделю.</w:t>
            </w:r>
          </w:p>
          <w:p w14:paraId="76784140" w14:textId="77777777" w:rsidR="00F279FD" w:rsidRPr="00F279FD" w:rsidRDefault="00F279FD" w:rsidP="00F279FD">
            <w:pPr>
              <w:ind w:firstLine="0"/>
            </w:pPr>
            <w:r w:rsidRPr="00F279FD">
              <w:rPr>
                <w:lang w:val="ru-RU"/>
              </w:rPr>
              <w:t xml:space="preserve">    </w:t>
            </w:r>
            <w:r w:rsidRPr="00F279FD">
              <w:t>double maxTarget = current1rm * (1.0 + MaxWeeklyGrowth);</w:t>
            </w:r>
          </w:p>
          <w:p w14:paraId="7E6C19C6" w14:textId="77777777" w:rsidR="00F279FD" w:rsidRPr="00F279FD" w:rsidRDefault="00F279FD" w:rsidP="00F279FD">
            <w:pPr>
              <w:ind w:firstLine="0"/>
            </w:pPr>
            <w:r w:rsidRPr="00F279FD">
              <w:t xml:space="preserve">    if (target1rm &gt; maxTarget) target1rm = maxTarget;</w:t>
            </w:r>
          </w:p>
          <w:p w14:paraId="1425C5EE" w14:textId="77777777" w:rsidR="00F279FD" w:rsidRPr="00F279FD" w:rsidRDefault="00F279FD" w:rsidP="00F279FD">
            <w:pPr>
              <w:ind w:firstLine="0"/>
            </w:pPr>
          </w:p>
          <w:p w14:paraId="0826FED3" w14:textId="77777777" w:rsidR="00F279FD" w:rsidRPr="00F279FD" w:rsidRDefault="00F279FD" w:rsidP="00F279FD">
            <w:pPr>
              <w:ind w:firstLine="0"/>
            </w:pPr>
            <w:r w:rsidRPr="00F279FD">
              <w:t xml:space="preserve">    double targetRpe = Math.Clamp(</w:t>
            </w:r>
          </w:p>
          <w:p w14:paraId="5B0AA371" w14:textId="77777777" w:rsidR="00F279FD" w:rsidRPr="00F279FD" w:rsidRDefault="00F279FD" w:rsidP="00F279FD">
            <w:pPr>
              <w:ind w:firstLine="0"/>
            </w:pPr>
            <w:r w:rsidRPr="00F279FD">
              <w:t xml:space="preserve">        user.TargetRpe &gt; 0 ? user.TargetRpe : DefaultTargetRpe, 6.0, 9.5);</w:t>
            </w:r>
          </w:p>
          <w:p w14:paraId="422D0822" w14:textId="77777777" w:rsidR="00F279FD" w:rsidRPr="00F279FD" w:rsidRDefault="00F279FD" w:rsidP="00F279FD">
            <w:pPr>
              <w:ind w:firstLine="0"/>
            </w:pPr>
          </w:p>
          <w:p w14:paraId="549DD146" w14:textId="77777777" w:rsidR="00F279FD" w:rsidRPr="00F279FD" w:rsidRDefault="00F279FD" w:rsidP="00F279FD">
            <w:pPr>
              <w:ind w:firstLine="0"/>
            </w:pPr>
            <w:r w:rsidRPr="00F279FD">
              <w:t xml:space="preserve">    (int targetReps, int targetSets) = PickRepsAndSets(exercise, current);</w:t>
            </w:r>
          </w:p>
          <w:p w14:paraId="45724ADD" w14:textId="77777777" w:rsidR="00F279FD" w:rsidRPr="00F279FD" w:rsidRDefault="00F279FD" w:rsidP="00F279FD">
            <w:pPr>
              <w:ind w:firstLine="0"/>
            </w:pPr>
          </w:p>
          <w:p w14:paraId="4CAED15B" w14:textId="77777777" w:rsidR="00F279FD" w:rsidRPr="00F279FD" w:rsidRDefault="00F279FD" w:rsidP="00F279FD">
            <w:pPr>
              <w:ind w:firstLine="0"/>
              <w:rPr>
                <w:lang w:val="ru-RU"/>
              </w:rPr>
            </w:pPr>
            <w:r w:rsidRPr="00F279FD">
              <w:t xml:space="preserve">    </w:t>
            </w:r>
            <w:r w:rsidRPr="00F279FD">
              <w:rPr>
                <w:lang w:val="ru-RU"/>
              </w:rPr>
              <w:t>// ЯКОРНАЯ СХЕМА: рекомендация привязана к фактическому top_weight</w:t>
            </w:r>
          </w:p>
          <w:p w14:paraId="69A27E6D" w14:textId="77777777" w:rsidR="00F279FD" w:rsidRPr="00F279FD" w:rsidRDefault="00F279FD" w:rsidP="00F279FD">
            <w:pPr>
              <w:ind w:firstLine="0"/>
              <w:rPr>
                <w:lang w:val="ru-RU"/>
              </w:rPr>
            </w:pPr>
            <w:r w:rsidRPr="00F279FD">
              <w:rPr>
                <w:lang w:val="ru-RU"/>
              </w:rPr>
              <w:t xml:space="preserve">    // последней тренировки, а не к 1ПМ при «другом» RPE.</w:t>
            </w:r>
          </w:p>
          <w:p w14:paraId="19D90ACB" w14:textId="77777777" w:rsidR="00F279FD" w:rsidRPr="00F279FD" w:rsidRDefault="00F279FD" w:rsidP="00F279FD">
            <w:pPr>
              <w:ind w:firstLine="0"/>
            </w:pPr>
            <w:r w:rsidRPr="00F279FD">
              <w:rPr>
                <w:lang w:val="ru-RU"/>
              </w:rPr>
              <w:t xml:space="preserve">    </w:t>
            </w:r>
            <w:r w:rsidRPr="00F279FD">
              <w:t>double growth = target1rm / current1rm;</w:t>
            </w:r>
          </w:p>
          <w:p w14:paraId="367FD681" w14:textId="77777777" w:rsidR="00F279FD" w:rsidRPr="00F279FD" w:rsidRDefault="00F279FD" w:rsidP="00F279FD">
            <w:pPr>
              <w:ind w:firstLine="0"/>
            </w:pPr>
            <w:r w:rsidRPr="00F279FD">
              <w:t xml:space="preserve">    double lastReps = Math.Max(1, current.AvgReps);</w:t>
            </w:r>
          </w:p>
          <w:p w14:paraId="6154D4A6" w14:textId="77777777" w:rsidR="00F279FD" w:rsidRPr="00F279FD" w:rsidRDefault="00F279FD" w:rsidP="00F279FD">
            <w:pPr>
              <w:ind w:firstLine="0"/>
            </w:pPr>
            <w:r w:rsidRPr="00F279FD">
              <w:t xml:space="preserve">    double rawWeight = current.TopWeight * growth</w:t>
            </w:r>
          </w:p>
          <w:p w14:paraId="0E6ED094" w14:textId="77777777" w:rsidR="00F279FD" w:rsidRPr="00F279FD" w:rsidRDefault="00F279FD" w:rsidP="00F279FD">
            <w:pPr>
              <w:ind w:firstLine="0"/>
            </w:pPr>
            <w:r w:rsidRPr="00F279FD">
              <w:t xml:space="preserve">                       * (1.0 + lastReps / 30.0)</w:t>
            </w:r>
          </w:p>
          <w:p w14:paraId="4C44834C" w14:textId="77777777" w:rsidR="00F279FD" w:rsidRPr="00F279FD" w:rsidRDefault="00F279FD" w:rsidP="00F279FD">
            <w:pPr>
              <w:ind w:firstLine="0"/>
              <w:rPr>
                <w:lang w:val="ru-RU"/>
              </w:rPr>
            </w:pPr>
            <w:r w:rsidRPr="00F279FD">
              <w:t xml:space="preserve">                       </w:t>
            </w:r>
            <w:r w:rsidRPr="00F279FD">
              <w:rPr>
                <w:lang w:val="ru-RU"/>
              </w:rPr>
              <w:t>/ (1.0 + targetReps / 30.0);</w:t>
            </w:r>
          </w:p>
          <w:p w14:paraId="7B6DEA06" w14:textId="77777777" w:rsidR="00F279FD" w:rsidRPr="00F279FD" w:rsidRDefault="00F279FD" w:rsidP="00F279FD">
            <w:pPr>
              <w:ind w:firstLine="0"/>
              <w:rPr>
                <w:lang w:val="ru-RU"/>
              </w:rPr>
            </w:pPr>
          </w:p>
          <w:p w14:paraId="42B7EC34" w14:textId="77777777" w:rsidR="00F279FD" w:rsidRPr="00F279FD" w:rsidRDefault="00F279FD" w:rsidP="00F279FD">
            <w:pPr>
              <w:ind w:firstLine="0"/>
              <w:rPr>
                <w:lang w:val="ru-RU"/>
              </w:rPr>
            </w:pPr>
            <w:r w:rsidRPr="00F279FD">
              <w:rPr>
                <w:lang w:val="ru-RU"/>
              </w:rPr>
              <w:t xml:space="preserve">    // Округление до шага оборудования (2,5 / 5 / 4 кг).</w:t>
            </w:r>
          </w:p>
          <w:p w14:paraId="24ED62D4" w14:textId="77777777" w:rsidR="00F279FD" w:rsidRPr="00F279FD" w:rsidRDefault="00F279FD" w:rsidP="00F279FD">
            <w:pPr>
              <w:ind w:firstLine="0"/>
            </w:pPr>
            <w:r w:rsidRPr="00F279FD">
              <w:rPr>
                <w:lang w:val="ru-RU"/>
              </w:rPr>
              <w:t xml:space="preserve">    </w:t>
            </w:r>
            <w:r w:rsidRPr="00F279FD">
              <w:t>double step = WeightStep(exercise.EquipmentType);</w:t>
            </w:r>
          </w:p>
          <w:p w14:paraId="41F533FC" w14:textId="77777777" w:rsidR="00F279FD" w:rsidRPr="00F279FD" w:rsidRDefault="00F279FD" w:rsidP="00F279FD">
            <w:pPr>
              <w:ind w:firstLine="0"/>
            </w:pPr>
            <w:r w:rsidRPr="00F279FD">
              <w:t xml:space="preserve">    double weight = Math.Round(rawWeight / step) * step;</w:t>
            </w:r>
          </w:p>
          <w:p w14:paraId="76D823A2" w14:textId="77777777" w:rsidR="00F279FD" w:rsidRPr="00F279FD" w:rsidRDefault="00F279FD" w:rsidP="00F279FD">
            <w:pPr>
              <w:ind w:firstLine="0"/>
            </w:pPr>
            <w:r w:rsidRPr="00F279FD">
              <w:t xml:space="preserve">    if (weight &lt; step) weight = step;</w:t>
            </w:r>
          </w:p>
          <w:p w14:paraId="5CDBFCEE" w14:textId="77777777" w:rsidR="00F279FD" w:rsidRPr="00F279FD" w:rsidRDefault="00F279FD" w:rsidP="00F279FD">
            <w:pPr>
              <w:ind w:firstLine="0"/>
            </w:pPr>
          </w:p>
          <w:p w14:paraId="7E8312B2" w14:textId="77777777" w:rsidR="00F279FD" w:rsidRPr="00F279FD" w:rsidRDefault="00F279FD" w:rsidP="00F279FD">
            <w:pPr>
              <w:ind w:firstLine="0"/>
              <w:rPr>
                <w:lang w:val="ru-RU"/>
              </w:rPr>
            </w:pPr>
            <w:r w:rsidRPr="00F279FD">
              <w:t xml:space="preserve">    </w:t>
            </w:r>
            <w:r w:rsidRPr="00F279FD">
              <w:rPr>
                <w:lang w:val="ru-RU"/>
              </w:rPr>
              <w:t>// Защита 3: при тех же повторениях рекомендация не должна быть ниже</w:t>
            </w:r>
          </w:p>
          <w:p w14:paraId="05712783" w14:textId="77777777" w:rsidR="00F279FD" w:rsidRPr="00F279FD" w:rsidRDefault="00F279FD" w:rsidP="00F279FD">
            <w:pPr>
              <w:ind w:firstLine="0"/>
              <w:rPr>
                <w:lang w:val="ru-RU"/>
              </w:rPr>
            </w:pPr>
            <w:r w:rsidRPr="00F279FD">
              <w:rPr>
                <w:lang w:val="ru-RU"/>
              </w:rPr>
              <w:t xml:space="preserve">    // прошлого рабочего веса — исключает каскад снижения.</w:t>
            </w:r>
          </w:p>
          <w:p w14:paraId="61056EFB" w14:textId="77777777" w:rsidR="00F279FD" w:rsidRPr="00F279FD" w:rsidRDefault="00F279FD" w:rsidP="00F279FD">
            <w:pPr>
              <w:ind w:firstLine="0"/>
            </w:pPr>
            <w:r w:rsidRPr="00F279FD">
              <w:rPr>
                <w:lang w:val="ru-RU"/>
              </w:rPr>
              <w:t xml:space="preserve">    </w:t>
            </w:r>
            <w:r w:rsidRPr="00F279FD">
              <w:t>if (Math.Abs(targetReps - lastReps) &lt; 1.0 &amp;&amp; weight &lt; current.TopWeight)</w:t>
            </w:r>
          </w:p>
          <w:p w14:paraId="287F7B56" w14:textId="77777777" w:rsidR="00F279FD" w:rsidRPr="00F279FD" w:rsidRDefault="00F279FD" w:rsidP="00F279FD">
            <w:pPr>
              <w:ind w:firstLine="0"/>
            </w:pPr>
            <w:r w:rsidRPr="00F279FD">
              <w:lastRenderedPageBreak/>
              <w:t xml:space="preserve">        weight = current.TopWeight;</w:t>
            </w:r>
          </w:p>
          <w:p w14:paraId="3DAB5827" w14:textId="77777777" w:rsidR="00F279FD" w:rsidRPr="00F279FD" w:rsidRDefault="00F279FD" w:rsidP="00F279FD">
            <w:pPr>
              <w:ind w:firstLine="0"/>
            </w:pPr>
          </w:p>
          <w:p w14:paraId="716195B3" w14:textId="77777777" w:rsidR="00F279FD" w:rsidRPr="00F279FD" w:rsidRDefault="00F279FD" w:rsidP="00F279FD">
            <w:pPr>
              <w:ind w:firstLine="0"/>
            </w:pPr>
            <w:r w:rsidRPr="00F279FD">
              <w:t xml:space="preserve">    return new PlanRecommendation(weight, targetReps, targetSets, targetRpe,</w:t>
            </w:r>
          </w:p>
          <w:p w14:paraId="47B8E372" w14:textId="77777777" w:rsidR="00F279FD" w:rsidRPr="00F279FD" w:rsidRDefault="00F279FD" w:rsidP="00F279FD">
            <w:pPr>
              <w:ind w:firstLine="0"/>
            </w:pPr>
            <w:r w:rsidRPr="00F279FD">
              <w:t xml:space="preserve">        $"</w:t>
            </w:r>
            <w:r w:rsidRPr="00F279FD">
              <w:rPr>
                <w:lang w:val="ru-RU"/>
              </w:rPr>
              <w:t>План</w:t>
            </w:r>
            <w:r w:rsidRPr="00F279FD">
              <w:t xml:space="preserve">: {targetSets}×{targetReps} @ {weight:0.#} </w:t>
            </w:r>
            <w:r w:rsidRPr="00F279FD">
              <w:rPr>
                <w:lang w:val="ru-RU"/>
              </w:rPr>
              <w:t>кг</w:t>
            </w:r>
            <w:r w:rsidRPr="00F279FD">
              <w:t xml:space="preserve"> (RPE {targetRpe:0.#})");</w:t>
            </w:r>
          </w:p>
          <w:p w14:paraId="4E0DC24D" w14:textId="1AFA6A27" w:rsidR="00F279FD" w:rsidRDefault="00F279FD" w:rsidP="00F279FD">
            <w:pPr>
              <w:ind w:firstLine="0"/>
              <w:rPr>
                <w:lang w:val="ru-RU"/>
              </w:rPr>
            </w:pPr>
            <w:r w:rsidRPr="00F279FD">
              <w:rPr>
                <w:lang w:val="ru-RU"/>
              </w:rPr>
              <w:t>}</w:t>
            </w:r>
          </w:p>
        </w:tc>
      </w:tr>
    </w:tbl>
    <w:p w14:paraId="5312BAA6" w14:textId="77777777" w:rsidR="00F279FD" w:rsidRDefault="00F279FD" w:rsidP="000757B4">
      <w:pPr>
        <w:rPr>
          <w:lang w:val="ru-RU"/>
        </w:rPr>
      </w:pPr>
    </w:p>
    <w:p w14:paraId="27628121" w14:textId="215EF611" w:rsidR="00F279FD" w:rsidRDefault="00F279FD" w:rsidP="000757B4">
      <w:pPr>
        <w:rPr>
          <w:lang w:val="ru-RU"/>
        </w:rPr>
      </w:pPr>
      <w:r>
        <w:rPr>
          <w:lang w:val="ru-RU"/>
        </w:rPr>
        <w:t>Листинг</w:t>
      </w:r>
      <w:r w:rsidRPr="00F279FD">
        <w:rPr>
          <w:lang w:val="ru-RU"/>
        </w:rPr>
        <w:t>А.2 — Цикл двунаправленной синхронизации</w:t>
      </w:r>
    </w:p>
    <w:tbl>
      <w:tblPr>
        <w:tblStyle w:val="aa"/>
        <w:tblW w:w="0" w:type="auto"/>
        <w:tblLook w:val="04A0" w:firstRow="1" w:lastRow="0" w:firstColumn="1" w:lastColumn="0" w:noHBand="0" w:noVBand="1"/>
      </w:tblPr>
      <w:tblGrid>
        <w:gridCol w:w="9345"/>
      </w:tblGrid>
      <w:tr w:rsidR="00F279FD" w14:paraId="2044E482" w14:textId="77777777" w:rsidTr="00F279FD">
        <w:tc>
          <w:tcPr>
            <w:tcW w:w="9345" w:type="dxa"/>
          </w:tcPr>
          <w:p w14:paraId="63E9A49A" w14:textId="77777777" w:rsidR="00F279FD" w:rsidRPr="00F279FD" w:rsidRDefault="00F279FD" w:rsidP="00F279FD">
            <w:pPr>
              <w:ind w:firstLine="0"/>
            </w:pPr>
            <w:r w:rsidRPr="00F279FD">
              <w:t>public async Task&lt;SyncStats&gt; RunOnceAsync()</w:t>
            </w:r>
          </w:p>
          <w:p w14:paraId="155CA082" w14:textId="77777777" w:rsidR="00F279FD" w:rsidRPr="00F279FD" w:rsidRDefault="00F279FD" w:rsidP="00F279FD">
            <w:pPr>
              <w:ind w:firstLine="0"/>
            </w:pPr>
            <w:r w:rsidRPr="00F279FD">
              <w:t>{</w:t>
            </w:r>
          </w:p>
          <w:p w14:paraId="1D8658AC" w14:textId="77777777" w:rsidR="00F279FD" w:rsidRPr="00F279FD" w:rsidRDefault="00F279FD" w:rsidP="00F279FD">
            <w:pPr>
              <w:ind w:firstLine="0"/>
            </w:pPr>
            <w:r w:rsidRPr="00F279FD">
              <w:t xml:space="preserve">    var token = await _auth.GetTokenAsync()</w:t>
            </w:r>
          </w:p>
          <w:p w14:paraId="46046FDD" w14:textId="77777777" w:rsidR="00F279FD" w:rsidRPr="00F279FD" w:rsidRDefault="00F279FD" w:rsidP="00F279FD">
            <w:pPr>
              <w:ind w:firstLine="0"/>
              <w:rPr>
                <w:lang w:val="ru-RU"/>
              </w:rPr>
            </w:pPr>
            <w:r w:rsidRPr="00F279FD">
              <w:t xml:space="preserve">                </w:t>
            </w:r>
            <w:r w:rsidRPr="00F279FD">
              <w:rPr>
                <w:lang w:val="ru-RU"/>
              </w:rPr>
              <w:t>?? throw new InvalidOperationException("Не залогинен — токен отсутствует.");</w:t>
            </w:r>
          </w:p>
          <w:p w14:paraId="33443FA9" w14:textId="77777777" w:rsidR="00F279FD" w:rsidRPr="00F279FD" w:rsidRDefault="00F279FD" w:rsidP="00F279FD">
            <w:pPr>
              <w:ind w:firstLine="0"/>
              <w:rPr>
                <w:lang w:val="ru-RU"/>
              </w:rPr>
            </w:pPr>
          </w:p>
          <w:p w14:paraId="5C4B1015" w14:textId="77777777" w:rsidR="00F279FD" w:rsidRPr="00F279FD" w:rsidRDefault="00F279FD" w:rsidP="00F279FD">
            <w:pPr>
              <w:ind w:firstLine="0"/>
              <w:rPr>
                <w:lang w:val="ru-RU"/>
              </w:rPr>
            </w:pPr>
            <w:r w:rsidRPr="00F279FD">
              <w:rPr>
                <w:lang w:val="ru-RU"/>
              </w:rPr>
              <w:t xml:space="preserve">    // Фиксируем клиентское «сейчас» ДО отправки запроса — этот же</w:t>
            </w:r>
          </w:p>
          <w:p w14:paraId="46B4DFBA" w14:textId="77777777" w:rsidR="00F279FD" w:rsidRPr="00F279FD" w:rsidRDefault="00F279FD" w:rsidP="00F279FD">
            <w:pPr>
              <w:ind w:firstLine="0"/>
              <w:rPr>
                <w:lang w:val="ru-RU"/>
              </w:rPr>
            </w:pPr>
            <w:r w:rsidRPr="00F279FD">
              <w:rPr>
                <w:lang w:val="ru-RU"/>
              </w:rPr>
              <w:t xml:space="preserve">    // момент сохраним как новый курсор после успешного завершения.</w:t>
            </w:r>
          </w:p>
          <w:p w14:paraId="23F7C434" w14:textId="77777777" w:rsidR="00F279FD" w:rsidRPr="00F279FD" w:rsidRDefault="00F279FD" w:rsidP="00F279FD">
            <w:pPr>
              <w:ind w:firstLine="0"/>
            </w:pPr>
            <w:r w:rsidRPr="00F279FD">
              <w:rPr>
                <w:lang w:val="ru-RU"/>
              </w:rPr>
              <w:t xml:space="preserve">    </w:t>
            </w:r>
            <w:r w:rsidRPr="00F279FD">
              <w:t>var clientNowAtStart = DateTime.UtcNow;</w:t>
            </w:r>
          </w:p>
          <w:p w14:paraId="732ECC5D" w14:textId="77777777" w:rsidR="00F279FD" w:rsidRPr="00F279FD" w:rsidRDefault="00F279FD" w:rsidP="00F279FD">
            <w:pPr>
              <w:ind w:firstLine="0"/>
            </w:pPr>
            <w:r w:rsidRPr="00F279FD">
              <w:t xml:space="preserve">    var since = LastSyncUtc;</w:t>
            </w:r>
          </w:p>
          <w:p w14:paraId="656304F1" w14:textId="77777777" w:rsidR="00F279FD" w:rsidRPr="00F279FD" w:rsidRDefault="00F279FD" w:rsidP="00F279FD">
            <w:pPr>
              <w:ind w:firstLine="0"/>
            </w:pPr>
          </w:p>
          <w:p w14:paraId="22C186D1" w14:textId="77777777" w:rsidR="00F279FD" w:rsidRPr="00F279FD" w:rsidRDefault="00F279FD" w:rsidP="00F279FD">
            <w:pPr>
              <w:ind w:firstLine="0"/>
              <w:rPr>
                <w:lang w:val="ru-RU"/>
              </w:rPr>
            </w:pPr>
            <w:r w:rsidRPr="00F279FD">
              <w:t xml:space="preserve">    </w:t>
            </w:r>
            <w:r w:rsidRPr="00F279FD">
              <w:rPr>
                <w:lang w:val="ru-RU"/>
              </w:rPr>
              <w:t>// Защита от битого курсора: если LastSyncUtc оказался в будущем</w:t>
            </w:r>
          </w:p>
          <w:p w14:paraId="755DBDAA" w14:textId="77777777" w:rsidR="00F279FD" w:rsidRPr="00F279FD" w:rsidRDefault="00F279FD" w:rsidP="00F279FD">
            <w:pPr>
              <w:ind w:firstLine="0"/>
              <w:rPr>
                <w:lang w:val="ru-RU"/>
              </w:rPr>
            </w:pPr>
            <w:r w:rsidRPr="00F279FD">
              <w:rPr>
                <w:lang w:val="ru-RU"/>
              </w:rPr>
              <w:t xml:space="preserve">    // относительно клиентских часов (расхождение часов или перевод</w:t>
            </w:r>
          </w:p>
          <w:p w14:paraId="28421660" w14:textId="77777777" w:rsidR="00F279FD" w:rsidRPr="00F279FD" w:rsidRDefault="00F279FD" w:rsidP="00F279FD">
            <w:pPr>
              <w:ind w:firstLine="0"/>
              <w:rPr>
                <w:lang w:val="ru-RU"/>
              </w:rPr>
            </w:pPr>
            <w:r w:rsidRPr="00F279FD">
              <w:rPr>
                <w:lang w:val="ru-RU"/>
              </w:rPr>
              <w:t xml:space="preserve">    // системного времени назад), курсор сбрасывается — иначе ни одна</w:t>
            </w:r>
          </w:p>
          <w:p w14:paraId="0A611ED8" w14:textId="77777777" w:rsidR="00F279FD" w:rsidRPr="00F279FD" w:rsidRDefault="00F279FD" w:rsidP="00F279FD">
            <w:pPr>
              <w:ind w:firstLine="0"/>
              <w:rPr>
                <w:lang w:val="ru-RU"/>
              </w:rPr>
            </w:pPr>
            <w:r w:rsidRPr="00F279FD">
              <w:rPr>
                <w:lang w:val="ru-RU"/>
              </w:rPr>
              <w:t xml:space="preserve">    // локальная запись с UpdatedAt = DateTime.UtcNow не пройдёт фильтр.</w:t>
            </w:r>
          </w:p>
          <w:p w14:paraId="4AE90043" w14:textId="77777777" w:rsidR="00F279FD" w:rsidRPr="00F279FD" w:rsidRDefault="00F279FD" w:rsidP="00F279FD">
            <w:pPr>
              <w:ind w:firstLine="0"/>
            </w:pPr>
            <w:r w:rsidRPr="00F279FD">
              <w:rPr>
                <w:lang w:val="ru-RU"/>
              </w:rPr>
              <w:t xml:space="preserve">    </w:t>
            </w:r>
            <w:r w:rsidRPr="00F279FD">
              <w:t>if (since.HasValue &amp;&amp; since.Value &gt; clientNowAtStart)</w:t>
            </w:r>
          </w:p>
          <w:p w14:paraId="67BBE23B" w14:textId="77777777" w:rsidR="00F279FD" w:rsidRPr="00F279FD" w:rsidRDefault="00F279FD" w:rsidP="00F279FD">
            <w:pPr>
              <w:ind w:firstLine="0"/>
            </w:pPr>
            <w:r w:rsidRPr="00F279FD">
              <w:t xml:space="preserve">    {</w:t>
            </w:r>
          </w:p>
          <w:p w14:paraId="2DE2CDBF" w14:textId="77777777" w:rsidR="00F279FD" w:rsidRPr="00F279FD" w:rsidRDefault="00F279FD" w:rsidP="00F279FD">
            <w:pPr>
              <w:ind w:firstLine="0"/>
            </w:pPr>
            <w:r w:rsidRPr="00F279FD">
              <w:t xml:space="preserve">        since = null;</w:t>
            </w:r>
          </w:p>
          <w:p w14:paraId="70FBE9D5" w14:textId="77777777" w:rsidR="00F279FD" w:rsidRPr="00F279FD" w:rsidRDefault="00F279FD" w:rsidP="00F279FD">
            <w:pPr>
              <w:ind w:firstLine="0"/>
            </w:pPr>
            <w:r w:rsidRPr="00F279FD">
              <w:t xml:space="preserve">        Preferences.Default.Remove(LastSyncKey);</w:t>
            </w:r>
          </w:p>
          <w:p w14:paraId="0B467B3B" w14:textId="77777777" w:rsidR="00F279FD" w:rsidRPr="00F279FD" w:rsidRDefault="00F279FD" w:rsidP="00F279FD">
            <w:pPr>
              <w:ind w:firstLine="0"/>
            </w:pPr>
            <w:r w:rsidRPr="00F279FD">
              <w:t xml:space="preserve">    }</w:t>
            </w:r>
          </w:p>
          <w:p w14:paraId="29F23ACF" w14:textId="77777777" w:rsidR="00F279FD" w:rsidRPr="00F279FD" w:rsidRDefault="00F279FD" w:rsidP="00F279FD">
            <w:pPr>
              <w:ind w:firstLine="0"/>
            </w:pPr>
          </w:p>
          <w:p w14:paraId="4CC6EFC4" w14:textId="77777777" w:rsidR="00F279FD" w:rsidRPr="00F279FD" w:rsidRDefault="00F279FD" w:rsidP="00F279FD">
            <w:pPr>
              <w:ind w:firstLine="0"/>
            </w:pPr>
            <w:r w:rsidRPr="00F279FD">
              <w:t xml:space="preserve">    var push = await BuildPushBatchAsync(since);</w:t>
            </w:r>
          </w:p>
          <w:p w14:paraId="06E90082" w14:textId="77777777" w:rsidR="00F279FD" w:rsidRPr="00F279FD" w:rsidRDefault="00F279FD" w:rsidP="00F279FD">
            <w:pPr>
              <w:ind w:firstLine="0"/>
            </w:pPr>
          </w:p>
          <w:p w14:paraId="33C52796" w14:textId="77777777" w:rsidR="00F279FD" w:rsidRPr="00F279FD" w:rsidRDefault="00F279FD" w:rsidP="00F279FD">
            <w:pPr>
              <w:ind w:firstLine="0"/>
            </w:pPr>
            <w:r w:rsidRPr="00F279FD">
              <w:t xml:space="preserve">    using var req = new HttpRequestMessage(HttpMethod.Post, "sync")</w:t>
            </w:r>
          </w:p>
          <w:p w14:paraId="2D8C6D5A" w14:textId="77777777" w:rsidR="00F279FD" w:rsidRPr="00F279FD" w:rsidRDefault="00F279FD" w:rsidP="00F279FD">
            <w:pPr>
              <w:ind w:firstLine="0"/>
            </w:pPr>
            <w:r w:rsidRPr="00F279FD">
              <w:t xml:space="preserve">    {</w:t>
            </w:r>
          </w:p>
          <w:p w14:paraId="7F4BD096" w14:textId="77777777" w:rsidR="00F279FD" w:rsidRPr="00F279FD" w:rsidRDefault="00F279FD" w:rsidP="00F279FD">
            <w:pPr>
              <w:ind w:firstLine="0"/>
            </w:pPr>
            <w:r w:rsidRPr="00F279FD">
              <w:t xml:space="preserve">        Content = JsonContent.Create(push)</w:t>
            </w:r>
          </w:p>
          <w:p w14:paraId="1A8E01DB" w14:textId="77777777" w:rsidR="00F279FD" w:rsidRPr="00F279FD" w:rsidRDefault="00F279FD" w:rsidP="00F279FD">
            <w:pPr>
              <w:ind w:firstLine="0"/>
            </w:pPr>
            <w:r w:rsidRPr="00F279FD">
              <w:t xml:space="preserve">    };</w:t>
            </w:r>
          </w:p>
          <w:p w14:paraId="54E9EFAC" w14:textId="77777777" w:rsidR="00F279FD" w:rsidRPr="00F279FD" w:rsidRDefault="00F279FD" w:rsidP="00F279FD">
            <w:pPr>
              <w:ind w:firstLine="0"/>
            </w:pPr>
            <w:r w:rsidRPr="00F279FD">
              <w:t xml:space="preserve">    req.Headers.Authorization = new AuthenticationHeaderValue("Bearer", token);</w:t>
            </w:r>
          </w:p>
          <w:p w14:paraId="2D9C6D68" w14:textId="77777777" w:rsidR="00F279FD" w:rsidRPr="00F279FD" w:rsidRDefault="00F279FD" w:rsidP="00F279FD">
            <w:pPr>
              <w:ind w:firstLine="0"/>
            </w:pPr>
          </w:p>
          <w:p w14:paraId="651DF30A" w14:textId="77777777" w:rsidR="00F279FD" w:rsidRPr="00F279FD" w:rsidRDefault="00F279FD" w:rsidP="00F279FD">
            <w:pPr>
              <w:ind w:firstLine="0"/>
            </w:pPr>
            <w:r w:rsidRPr="00F279FD">
              <w:t xml:space="preserve">    using var resp = await _http.SendAsync(req);</w:t>
            </w:r>
          </w:p>
          <w:p w14:paraId="4901B2AE" w14:textId="77777777" w:rsidR="00F279FD" w:rsidRPr="00F279FD" w:rsidRDefault="00F279FD" w:rsidP="00F279FD">
            <w:pPr>
              <w:ind w:firstLine="0"/>
            </w:pPr>
            <w:r w:rsidRPr="00F279FD">
              <w:t xml:space="preserve">    if (resp.StatusCode == HttpStatusCode.Unauthorized)</w:t>
            </w:r>
          </w:p>
          <w:p w14:paraId="61309433" w14:textId="77777777" w:rsidR="00F279FD" w:rsidRPr="00F279FD" w:rsidRDefault="00F279FD" w:rsidP="00F279FD">
            <w:pPr>
              <w:ind w:firstLine="0"/>
            </w:pPr>
            <w:r w:rsidRPr="00F279FD">
              <w:t xml:space="preserve">    {</w:t>
            </w:r>
          </w:p>
          <w:p w14:paraId="1FB26450" w14:textId="77777777" w:rsidR="00F279FD" w:rsidRPr="00F279FD" w:rsidRDefault="00F279FD" w:rsidP="00F279FD">
            <w:pPr>
              <w:ind w:firstLine="0"/>
            </w:pPr>
            <w:r w:rsidRPr="00F279FD">
              <w:t xml:space="preserve">        await _auth.LogoutAsync();</w:t>
            </w:r>
          </w:p>
          <w:p w14:paraId="19BF073D" w14:textId="77777777" w:rsidR="00F279FD" w:rsidRPr="00F279FD" w:rsidRDefault="00F279FD" w:rsidP="00F279FD">
            <w:pPr>
              <w:ind w:firstLine="0"/>
            </w:pPr>
            <w:r w:rsidRPr="00F279FD">
              <w:t xml:space="preserve">        throw new InvalidOperationException("</w:t>
            </w:r>
            <w:r w:rsidRPr="00F279FD">
              <w:rPr>
                <w:lang w:val="ru-RU"/>
              </w:rPr>
              <w:t>Токен</w:t>
            </w:r>
            <w:r w:rsidRPr="00F279FD">
              <w:t xml:space="preserve"> </w:t>
            </w:r>
            <w:r w:rsidRPr="00F279FD">
              <w:rPr>
                <w:lang w:val="ru-RU"/>
              </w:rPr>
              <w:t>отклонён</w:t>
            </w:r>
            <w:r w:rsidRPr="00F279FD">
              <w:t xml:space="preserve"> </w:t>
            </w:r>
            <w:r w:rsidRPr="00F279FD">
              <w:rPr>
                <w:lang w:val="ru-RU"/>
              </w:rPr>
              <w:t>сервером</w:t>
            </w:r>
            <w:r w:rsidRPr="00F279FD">
              <w:t xml:space="preserve">. </w:t>
            </w:r>
            <w:r w:rsidRPr="00F279FD">
              <w:rPr>
                <w:lang w:val="ru-RU"/>
              </w:rPr>
              <w:t>Войдите</w:t>
            </w:r>
            <w:r w:rsidRPr="00F279FD">
              <w:t xml:space="preserve"> </w:t>
            </w:r>
            <w:r w:rsidRPr="00F279FD">
              <w:rPr>
                <w:lang w:val="ru-RU"/>
              </w:rPr>
              <w:t>заново</w:t>
            </w:r>
            <w:r w:rsidRPr="00F279FD">
              <w:t>.");</w:t>
            </w:r>
          </w:p>
          <w:p w14:paraId="50856F26" w14:textId="77777777" w:rsidR="00F279FD" w:rsidRPr="00F279FD" w:rsidRDefault="00F279FD" w:rsidP="00F279FD">
            <w:pPr>
              <w:ind w:firstLine="0"/>
            </w:pPr>
            <w:r w:rsidRPr="00F279FD">
              <w:t xml:space="preserve">    }</w:t>
            </w:r>
          </w:p>
          <w:p w14:paraId="2A05E34A" w14:textId="77777777" w:rsidR="00F279FD" w:rsidRPr="00F279FD" w:rsidRDefault="00F279FD" w:rsidP="00F279FD">
            <w:pPr>
              <w:ind w:firstLine="0"/>
            </w:pPr>
            <w:r w:rsidRPr="00F279FD">
              <w:t xml:space="preserve">    resp.EnsureSuccessStatusCode();</w:t>
            </w:r>
          </w:p>
          <w:p w14:paraId="3EED6998" w14:textId="77777777" w:rsidR="00F279FD" w:rsidRPr="00F279FD" w:rsidRDefault="00F279FD" w:rsidP="00F279FD">
            <w:pPr>
              <w:ind w:firstLine="0"/>
            </w:pPr>
            <w:r w:rsidRPr="00F279FD">
              <w:t xml:space="preserve">    var pulled = await resp.Content.ReadFromJsonAsync&lt;SyncResponse&gt;()</w:t>
            </w:r>
          </w:p>
          <w:p w14:paraId="34F8D2A6" w14:textId="77777777" w:rsidR="00F279FD" w:rsidRPr="00F279FD" w:rsidRDefault="00F279FD" w:rsidP="00F279FD">
            <w:pPr>
              <w:ind w:firstLine="0"/>
            </w:pPr>
            <w:r w:rsidRPr="00F279FD">
              <w:t xml:space="preserve">                 ?? throw new InvalidOperationException("</w:t>
            </w:r>
            <w:r w:rsidRPr="00F279FD">
              <w:rPr>
                <w:lang w:val="ru-RU"/>
              </w:rPr>
              <w:t>Пустой</w:t>
            </w:r>
            <w:r w:rsidRPr="00F279FD">
              <w:t xml:space="preserve"> </w:t>
            </w:r>
            <w:r w:rsidRPr="00F279FD">
              <w:rPr>
                <w:lang w:val="ru-RU"/>
              </w:rPr>
              <w:t>ответ</w:t>
            </w:r>
            <w:r w:rsidRPr="00F279FD">
              <w:t xml:space="preserve"> /sync");</w:t>
            </w:r>
          </w:p>
          <w:p w14:paraId="48B5E965" w14:textId="77777777" w:rsidR="00F279FD" w:rsidRPr="00F279FD" w:rsidRDefault="00F279FD" w:rsidP="00F279FD">
            <w:pPr>
              <w:ind w:firstLine="0"/>
            </w:pPr>
          </w:p>
          <w:p w14:paraId="05C79F49" w14:textId="77777777" w:rsidR="00F279FD" w:rsidRPr="00F279FD" w:rsidRDefault="00F279FD" w:rsidP="00F279FD">
            <w:pPr>
              <w:ind w:firstLine="0"/>
            </w:pPr>
            <w:r w:rsidRPr="00F279FD">
              <w:t xml:space="preserve">    var applied = await ApplyServerResponseAsync(pulled);</w:t>
            </w:r>
          </w:p>
          <w:p w14:paraId="563673F5" w14:textId="77777777" w:rsidR="00F279FD" w:rsidRPr="00F279FD" w:rsidRDefault="00F279FD" w:rsidP="00F279FD">
            <w:pPr>
              <w:ind w:firstLine="0"/>
            </w:pPr>
          </w:p>
          <w:p w14:paraId="020B5FF0" w14:textId="77777777" w:rsidR="00F279FD" w:rsidRPr="00F279FD" w:rsidRDefault="00F279FD" w:rsidP="00F279FD">
            <w:pPr>
              <w:ind w:firstLine="0"/>
              <w:rPr>
                <w:lang w:val="ru-RU"/>
              </w:rPr>
            </w:pPr>
            <w:r w:rsidRPr="00F279FD">
              <w:t xml:space="preserve">    </w:t>
            </w:r>
            <w:r w:rsidRPr="00F279FD">
              <w:rPr>
                <w:lang w:val="ru-RU"/>
              </w:rPr>
              <w:t>// КРИТИЧЕСКИ ВАЖНО: сохраняется клиентское время старта, а НЕ</w:t>
            </w:r>
          </w:p>
          <w:p w14:paraId="096C3D2D" w14:textId="77777777" w:rsidR="00F279FD" w:rsidRPr="00F279FD" w:rsidRDefault="00F279FD" w:rsidP="00F279FD">
            <w:pPr>
              <w:ind w:firstLine="0"/>
              <w:rPr>
                <w:lang w:val="ru-RU"/>
              </w:rPr>
            </w:pPr>
            <w:r w:rsidRPr="00F279FD">
              <w:rPr>
                <w:lang w:val="ru-RU"/>
              </w:rPr>
              <w:t xml:space="preserve">    // pulled.ServerTimeUtc — это устраняет расхождение часов между</w:t>
            </w:r>
          </w:p>
          <w:p w14:paraId="1873A9AA" w14:textId="77777777" w:rsidR="00F279FD" w:rsidRPr="00F279FD" w:rsidRDefault="00F279FD" w:rsidP="00F279FD">
            <w:pPr>
              <w:ind w:firstLine="0"/>
              <w:rPr>
                <w:lang w:val="ru-RU"/>
              </w:rPr>
            </w:pPr>
            <w:r w:rsidRPr="00F279FD">
              <w:rPr>
                <w:lang w:val="ru-RU"/>
              </w:rPr>
              <w:t xml:space="preserve">    // клиентом и сервером (см. раздел 5.5).</w:t>
            </w:r>
          </w:p>
          <w:p w14:paraId="28409FB7" w14:textId="77777777" w:rsidR="00F279FD" w:rsidRPr="00F279FD" w:rsidRDefault="00F279FD" w:rsidP="00F279FD">
            <w:pPr>
              <w:ind w:firstLine="0"/>
            </w:pPr>
            <w:r w:rsidRPr="00F279FD">
              <w:rPr>
                <w:lang w:val="ru-RU"/>
              </w:rPr>
              <w:t xml:space="preserve">    </w:t>
            </w:r>
            <w:r w:rsidRPr="00F279FD">
              <w:t>Preferences.Default.Set(LastSyncKey, clientNowAtStart.ToString("o"));</w:t>
            </w:r>
          </w:p>
          <w:p w14:paraId="523BE637" w14:textId="77777777" w:rsidR="00F279FD" w:rsidRPr="00F279FD" w:rsidRDefault="00F279FD" w:rsidP="00F279FD">
            <w:pPr>
              <w:ind w:firstLine="0"/>
            </w:pPr>
          </w:p>
          <w:p w14:paraId="5EFBAD0C" w14:textId="77777777" w:rsidR="00F279FD" w:rsidRPr="00F279FD" w:rsidRDefault="00F279FD" w:rsidP="00F279FD">
            <w:pPr>
              <w:ind w:firstLine="0"/>
            </w:pPr>
            <w:r w:rsidRPr="00F279FD">
              <w:t xml:space="preserve">    return new SyncStats(</w:t>
            </w:r>
          </w:p>
          <w:p w14:paraId="782A9E71" w14:textId="77777777" w:rsidR="00F279FD" w:rsidRPr="00F279FD" w:rsidRDefault="00F279FD" w:rsidP="00F279FD">
            <w:pPr>
              <w:ind w:firstLine="0"/>
            </w:pPr>
            <w:r w:rsidRPr="00F279FD">
              <w:t xml:space="preserve">        Pushed: push.Workouts.Count + push.WorkoutExercises.Count + push.ExerciseSets.Count,</w:t>
            </w:r>
          </w:p>
          <w:p w14:paraId="160D4346" w14:textId="77777777" w:rsidR="00F279FD" w:rsidRPr="00F279FD" w:rsidRDefault="00F279FD" w:rsidP="00F279FD">
            <w:pPr>
              <w:ind w:firstLine="0"/>
            </w:pPr>
            <w:r w:rsidRPr="00F279FD">
              <w:t xml:space="preserve">        PulledNew: applied.inserted,</w:t>
            </w:r>
          </w:p>
          <w:p w14:paraId="15DA8F67" w14:textId="77777777" w:rsidR="00F279FD" w:rsidRPr="00F279FD" w:rsidRDefault="00F279FD" w:rsidP="00F279FD">
            <w:pPr>
              <w:ind w:firstLine="0"/>
            </w:pPr>
            <w:r w:rsidRPr="00F279FD">
              <w:lastRenderedPageBreak/>
              <w:t xml:space="preserve">        PulledUpdated: applied.updated);</w:t>
            </w:r>
          </w:p>
          <w:p w14:paraId="77A56C9E" w14:textId="7CBC1404" w:rsidR="00F279FD" w:rsidRDefault="00F279FD" w:rsidP="00F279FD">
            <w:pPr>
              <w:ind w:firstLine="0"/>
              <w:rPr>
                <w:lang w:val="ru-RU"/>
              </w:rPr>
            </w:pPr>
            <w:r w:rsidRPr="00F279FD">
              <w:rPr>
                <w:lang w:val="ru-RU"/>
              </w:rPr>
              <w:t>}</w:t>
            </w:r>
          </w:p>
        </w:tc>
      </w:tr>
    </w:tbl>
    <w:p w14:paraId="15C81CA8" w14:textId="77777777" w:rsidR="00F279FD" w:rsidRPr="000757B4" w:rsidRDefault="00F279FD" w:rsidP="000757B4">
      <w:pPr>
        <w:rPr>
          <w:lang w:val="ru-RU"/>
        </w:rPr>
      </w:pPr>
    </w:p>
    <w:p w14:paraId="78CE7330" w14:textId="77777777" w:rsidR="000757B4" w:rsidRPr="000757B4" w:rsidRDefault="000757B4" w:rsidP="000757B4">
      <w:pPr>
        <w:rPr>
          <w:lang w:val="ru-RU"/>
        </w:rPr>
      </w:pPr>
      <w:r w:rsidRPr="000757B4">
        <w:rPr>
          <w:lang w:val="ru-RU"/>
        </w:rPr>
        <w:t>А.1 Схема базы данных клиента (WorkoutDataBase.cs — метод InitAsync)</w:t>
      </w:r>
    </w:p>
    <w:p w14:paraId="2325E9F5" w14:textId="77777777" w:rsidR="000757B4" w:rsidRPr="000757B4" w:rsidRDefault="000757B4" w:rsidP="000757B4">
      <w:pPr>
        <w:rPr>
          <w:lang w:val="ru-RU"/>
        </w:rPr>
      </w:pPr>
      <w:r w:rsidRPr="000757B4">
        <w:rPr>
          <w:lang w:val="ru-RU"/>
        </w:rPr>
        <w:t>(Листинг А.1 — Инициализация таблиц SQLite в WorkoutDataBase.cs)</w:t>
      </w:r>
    </w:p>
    <w:p w14:paraId="008D16AD" w14:textId="77777777" w:rsidR="000757B4" w:rsidRPr="000757B4" w:rsidRDefault="000757B4" w:rsidP="000757B4">
      <w:pPr>
        <w:rPr>
          <w:lang w:val="ru-RU"/>
        </w:rPr>
      </w:pPr>
    </w:p>
    <w:p w14:paraId="3FABA6F1" w14:textId="77777777" w:rsidR="000757B4" w:rsidRPr="000757B4" w:rsidRDefault="000757B4" w:rsidP="000757B4">
      <w:pPr>
        <w:rPr>
          <w:lang w:val="ru-RU"/>
        </w:rPr>
      </w:pPr>
      <w:r w:rsidRPr="000757B4">
        <w:rPr>
          <w:lang w:val="ru-RU"/>
        </w:rPr>
        <w:t>А.2 Конвертация строки подключения Neon (AppDb.cs — метод BuildConnectionString)</w:t>
      </w:r>
    </w:p>
    <w:p w14:paraId="373038F4" w14:textId="77777777" w:rsidR="000757B4" w:rsidRPr="000757B4" w:rsidRDefault="000757B4" w:rsidP="000757B4">
      <w:pPr>
        <w:rPr>
          <w:lang w:val="ru-RU"/>
        </w:rPr>
      </w:pPr>
      <w:r w:rsidRPr="000757B4">
        <w:rPr>
          <w:lang w:val="ru-RU"/>
        </w:rPr>
        <w:t>(Листинг А.2 — Парсинг URI-формата строки подключения через NpgsqlConnectionStringBuilder)</w:t>
      </w:r>
    </w:p>
    <w:p w14:paraId="5005BFEE" w14:textId="77777777" w:rsidR="000757B4" w:rsidRPr="000757B4" w:rsidRDefault="000757B4" w:rsidP="000757B4">
      <w:pPr>
        <w:rPr>
          <w:lang w:val="ru-RU"/>
        </w:rPr>
      </w:pPr>
    </w:p>
    <w:p w14:paraId="07A0FEC2" w14:textId="77777777" w:rsidR="000757B4" w:rsidRPr="000757B4" w:rsidRDefault="000757B4" w:rsidP="000757B4">
      <w:pPr>
        <w:rPr>
          <w:lang w:val="ru-RU"/>
        </w:rPr>
      </w:pPr>
      <w:r w:rsidRPr="000757B4">
        <w:rPr>
          <w:lang w:val="ru-RU"/>
        </w:rPr>
        <w:t>А.3 Алгоритм планирования нагрузки (WorkoutPlannerService.cs)</w:t>
      </w:r>
    </w:p>
    <w:p w14:paraId="4659FE2A" w14:textId="77777777" w:rsidR="000757B4" w:rsidRPr="000757B4" w:rsidRDefault="000757B4" w:rsidP="000757B4">
      <w:pPr>
        <w:rPr>
          <w:lang w:val="ru-RU"/>
        </w:rPr>
      </w:pPr>
      <w:r w:rsidRPr="000757B4">
        <w:rPr>
          <w:lang w:val="ru-RU"/>
        </w:rPr>
        <w:t>(Листинг А.3 — Метод GetRecommendationAsync: якорная схема, защитные условия, округление по оборудованию)</w:t>
      </w:r>
    </w:p>
    <w:p w14:paraId="0578791D" w14:textId="77777777" w:rsidR="000757B4" w:rsidRPr="000757B4" w:rsidRDefault="000757B4" w:rsidP="000757B4">
      <w:pPr>
        <w:rPr>
          <w:lang w:val="ru-RU"/>
        </w:rPr>
      </w:pPr>
    </w:p>
    <w:p w14:paraId="79CAF791" w14:textId="77777777" w:rsidR="000757B4" w:rsidRPr="000757B4" w:rsidRDefault="000757B4" w:rsidP="000757B4">
      <w:pPr>
        <w:rPr>
          <w:lang w:val="ru-RU"/>
        </w:rPr>
      </w:pPr>
      <w:r w:rsidRPr="000757B4">
        <w:rPr>
          <w:lang w:val="ru-RU"/>
        </w:rPr>
        <w:t>А.4 Алгоритм синхронизации (SyncService.cs — метод RunOnceAsync)</w:t>
      </w:r>
    </w:p>
    <w:p w14:paraId="7A88720E" w14:textId="77777777" w:rsidR="000757B4" w:rsidRPr="000757B4" w:rsidRDefault="000757B4" w:rsidP="000757B4">
      <w:pPr>
        <w:rPr>
          <w:lang w:val="ru-RU"/>
        </w:rPr>
      </w:pPr>
      <w:r w:rsidRPr="000757B4">
        <w:rPr>
          <w:lang w:val="ru-RU"/>
        </w:rPr>
        <w:t>(Листинг А.4 — Сборка push-батча, отправка запроса, применение серверного ответа, сохранение курсора)</w:t>
      </w:r>
    </w:p>
    <w:p w14:paraId="5F8C7101" w14:textId="77777777" w:rsidR="000757B4" w:rsidRPr="000757B4" w:rsidRDefault="000757B4" w:rsidP="000757B4">
      <w:pPr>
        <w:rPr>
          <w:lang w:val="ru-RU"/>
        </w:rPr>
      </w:pPr>
    </w:p>
    <w:p w14:paraId="29D81F30" w14:textId="77777777" w:rsidR="000757B4" w:rsidRPr="000757B4" w:rsidRDefault="000757B4" w:rsidP="000757B4">
      <w:pPr>
        <w:rPr>
          <w:lang w:val="ru-RU"/>
        </w:rPr>
      </w:pPr>
      <w:r w:rsidRPr="000757B4">
        <w:rPr>
          <w:lang w:val="ru-RU"/>
        </w:rPr>
        <w:t>А.5 Генератор синтетических данных (ml/generator/athlete.py)</w:t>
      </w:r>
    </w:p>
    <w:p w14:paraId="63313686" w14:textId="77777777" w:rsidR="000757B4" w:rsidRPr="000757B4" w:rsidRDefault="000757B4" w:rsidP="000757B4">
      <w:r w:rsidRPr="000757B4">
        <w:t>(</w:t>
      </w:r>
      <w:r w:rsidRPr="000757B4">
        <w:rPr>
          <w:lang w:val="ru-RU"/>
        </w:rPr>
        <w:t>Листинг</w:t>
      </w:r>
      <w:r w:rsidRPr="000757B4">
        <w:t xml:space="preserve"> </w:t>
      </w:r>
      <w:r w:rsidRPr="000757B4">
        <w:rPr>
          <w:lang w:val="ru-RU"/>
        </w:rPr>
        <w:t>А</w:t>
      </w:r>
      <w:r w:rsidRPr="000757B4">
        <w:t xml:space="preserve">.5 — </w:t>
      </w:r>
      <w:r w:rsidRPr="000757B4">
        <w:rPr>
          <w:lang w:val="ru-RU"/>
        </w:rPr>
        <w:t>Класс</w:t>
      </w:r>
      <w:r w:rsidRPr="000757B4">
        <w:t xml:space="preserve"> VirtualAthlete: </w:t>
      </w:r>
      <w:r w:rsidRPr="000757B4">
        <w:rPr>
          <w:lang w:val="ru-RU"/>
        </w:rPr>
        <w:t>методы</w:t>
      </w:r>
      <w:r w:rsidRPr="000757B4">
        <w:t xml:space="preserve"> simulate_workout </w:t>
      </w:r>
      <w:r w:rsidRPr="000757B4">
        <w:rPr>
          <w:lang w:val="ru-RU"/>
        </w:rPr>
        <w:t>и</w:t>
      </w:r>
      <w:r w:rsidRPr="000757B4">
        <w:t xml:space="preserve"> update_1rm)</w:t>
      </w:r>
    </w:p>
    <w:p w14:paraId="72059475" w14:textId="77777777" w:rsidR="000757B4" w:rsidRPr="00D20773" w:rsidRDefault="000757B4" w:rsidP="000757B4"/>
    <w:p w14:paraId="7E5906E0" w14:textId="77777777" w:rsidR="00094DDA" w:rsidRPr="00D20773" w:rsidRDefault="00094DDA" w:rsidP="000757B4"/>
    <w:p w14:paraId="4A82F28C" w14:textId="77777777" w:rsidR="00094DDA" w:rsidRPr="00D20773" w:rsidRDefault="00094DDA" w:rsidP="000757B4"/>
    <w:p w14:paraId="3A352A3D" w14:textId="77777777" w:rsidR="00094DDA" w:rsidRPr="00D20773" w:rsidRDefault="00094DDA" w:rsidP="000757B4"/>
    <w:p w14:paraId="7FA36FFD" w14:textId="77777777" w:rsidR="00094DDA" w:rsidRPr="00D20773" w:rsidRDefault="00094DDA" w:rsidP="000757B4"/>
    <w:p w14:paraId="3A388E63" w14:textId="77777777" w:rsidR="00094DDA" w:rsidRPr="00D20773" w:rsidRDefault="00094DDA" w:rsidP="000757B4"/>
    <w:p w14:paraId="784F6E91" w14:textId="77777777" w:rsidR="00094DDA" w:rsidRPr="00D20773" w:rsidRDefault="00094DDA" w:rsidP="000757B4"/>
    <w:p w14:paraId="4A0CE425" w14:textId="77777777" w:rsidR="00094DDA" w:rsidRPr="00D20773" w:rsidRDefault="00094DDA" w:rsidP="000757B4"/>
    <w:p w14:paraId="5B1D4E47" w14:textId="77777777" w:rsidR="000757B4" w:rsidRPr="000757B4" w:rsidRDefault="000757B4" w:rsidP="000757B4">
      <w:pPr>
        <w:rPr>
          <w:lang w:val="ru-RU"/>
        </w:rPr>
      </w:pPr>
      <w:r w:rsidRPr="000757B4">
        <w:rPr>
          <w:lang w:val="ru-RU"/>
        </w:rPr>
        <w:lastRenderedPageBreak/>
        <w:t>Приложение Б — Схемы</w:t>
      </w:r>
    </w:p>
    <w:p w14:paraId="514917B1" w14:textId="6DD36290" w:rsidR="000757B4" w:rsidRPr="000757B4" w:rsidRDefault="000757B4" w:rsidP="00094DDA">
      <w:pPr>
        <w:rPr>
          <w:lang w:val="ru-RU"/>
        </w:rPr>
      </w:pPr>
      <w:r w:rsidRPr="000757B4">
        <w:rPr>
          <w:lang w:val="ru-RU"/>
        </w:rPr>
        <w:t>Б.1 ER-диаграмма базы данных клиента</w:t>
      </w:r>
    </w:p>
    <w:p w14:paraId="7C1EB764" w14:textId="77649D36" w:rsidR="000757B4" w:rsidRPr="000757B4" w:rsidRDefault="00696985" w:rsidP="000757B4">
      <w:pPr>
        <w:rPr>
          <w:lang w:val="ru-RU"/>
        </w:rPr>
      </w:pPr>
      <w:r>
        <w:rPr>
          <w:noProof/>
          <w14:ligatures w14:val="standardContextual"/>
        </w:rPr>
        <w:drawing>
          <wp:inline distT="0" distB="0" distL="0" distR="0" wp14:anchorId="69F013B4" wp14:editId="3DFB7A69">
            <wp:extent cx="7602034" cy="5579430"/>
            <wp:effectExtent l="1588" t="0" r="952" b="953"/>
            <wp:docPr id="943358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8238" name=""/>
                    <pic:cNvPicPr/>
                  </pic:nvPicPr>
                  <pic:blipFill>
                    <a:blip r:embed="rId11"/>
                    <a:stretch>
                      <a:fillRect/>
                    </a:stretch>
                  </pic:blipFill>
                  <pic:spPr>
                    <a:xfrm rot="16200000">
                      <a:off x="0" y="0"/>
                      <a:ext cx="7610840" cy="5585893"/>
                    </a:xfrm>
                    <a:prstGeom prst="rect">
                      <a:avLst/>
                    </a:prstGeom>
                  </pic:spPr>
                </pic:pic>
              </a:graphicData>
            </a:graphic>
          </wp:inline>
        </w:drawing>
      </w:r>
    </w:p>
    <w:p w14:paraId="6FAA772A" w14:textId="547B5136" w:rsidR="00094DDA" w:rsidRDefault="00094DDA" w:rsidP="00094DDA">
      <w:pPr>
        <w:pStyle w:val="a"/>
        <w:numPr>
          <w:ilvl w:val="0"/>
          <w:numId w:val="0"/>
        </w:numPr>
        <w:rPr>
          <w:lang w:val="ru-RU"/>
        </w:rPr>
      </w:pPr>
      <w:r>
        <w:rPr>
          <w:lang w:val="ru-RU"/>
        </w:rPr>
        <w:t xml:space="preserve">Рисунок Б.1 </w:t>
      </w:r>
      <w:r w:rsidRPr="000757B4">
        <w:rPr>
          <w:lang w:val="ru-RU"/>
        </w:rPr>
        <w:t>—</w:t>
      </w:r>
      <w:r>
        <w:rPr>
          <w:lang w:val="ru-RU"/>
        </w:rPr>
        <w:t xml:space="preserve"> </w:t>
      </w:r>
      <w:r w:rsidRPr="000757B4">
        <w:rPr>
          <w:lang w:val="ru-RU"/>
        </w:rPr>
        <w:t>Полная ER-диаграмма с атрибутами</w:t>
      </w:r>
    </w:p>
    <w:p w14:paraId="4B52D8D0" w14:textId="77777777" w:rsidR="00094DDA" w:rsidRDefault="00094DDA" w:rsidP="000757B4">
      <w:pPr>
        <w:rPr>
          <w:lang w:val="ru-RU"/>
        </w:rPr>
      </w:pPr>
    </w:p>
    <w:p w14:paraId="4E5CA718" w14:textId="77777777" w:rsidR="000757B4" w:rsidRPr="000757B4" w:rsidRDefault="000757B4" w:rsidP="00987AC1">
      <w:pPr>
        <w:ind w:firstLine="0"/>
        <w:rPr>
          <w:lang w:val="ru-RU"/>
        </w:rPr>
      </w:pPr>
    </w:p>
    <w:sectPr w:rsidR="000757B4" w:rsidRPr="000757B4" w:rsidSect="003C6603">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E343F" w14:textId="77777777" w:rsidR="000319E0" w:rsidRDefault="000319E0" w:rsidP="00D72633">
      <w:pPr>
        <w:spacing w:line="240" w:lineRule="auto"/>
      </w:pPr>
      <w:r>
        <w:separator/>
      </w:r>
    </w:p>
  </w:endnote>
  <w:endnote w:type="continuationSeparator" w:id="0">
    <w:p w14:paraId="0E08ADB6" w14:textId="77777777" w:rsidR="000319E0" w:rsidRDefault="000319E0" w:rsidP="00D726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default"/>
    <w:sig w:usb0="00000000"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321371"/>
      <w:docPartObj>
        <w:docPartGallery w:val="Page Numbers (Bottom of Page)"/>
        <w:docPartUnique/>
      </w:docPartObj>
    </w:sdtPr>
    <w:sdtContent>
      <w:p w14:paraId="4B4B27F0" w14:textId="6724922F" w:rsidR="00D72633" w:rsidRDefault="00D72633" w:rsidP="00D72633">
        <w:pPr>
          <w:pStyle w:val="af9"/>
          <w:jc w:val="cente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E9BB4" w14:textId="77777777" w:rsidR="000319E0" w:rsidRDefault="000319E0" w:rsidP="00D72633">
      <w:pPr>
        <w:spacing w:line="240" w:lineRule="auto"/>
      </w:pPr>
      <w:r>
        <w:separator/>
      </w:r>
    </w:p>
  </w:footnote>
  <w:footnote w:type="continuationSeparator" w:id="0">
    <w:p w14:paraId="15D6B566" w14:textId="77777777" w:rsidR="000319E0" w:rsidRDefault="000319E0" w:rsidP="00D726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CD4"/>
    <w:multiLevelType w:val="multilevel"/>
    <w:tmpl w:val="5DFCE778"/>
    <w:lvl w:ilvl="0">
      <w:start w:val="1"/>
      <w:numFmt w:val="decimal"/>
      <w:suff w:val="space"/>
      <w:lvlText w:val="%1"/>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ascii="Times New Roman" w:hAnsi="Times New Roman" w:hint="default"/>
        <w:b/>
        <w:i w:val="0"/>
        <w:sz w:val="28"/>
      </w:rPr>
    </w:lvl>
    <w:lvl w:ilvl="2">
      <w:start w:val="1"/>
      <w:numFmt w:val="decimal"/>
      <w:pStyle w:val="a"/>
      <w:suff w:val="space"/>
      <w:lvlText w:val="Рисунок %3 –"/>
      <w:lvlJc w:val="left"/>
      <w:pPr>
        <w:ind w:left="0" w:firstLine="0"/>
      </w:pPr>
      <w:rPr>
        <w:rFonts w:ascii="Times New Roman" w:hAnsi="Times New Roman" w:hint="default"/>
        <w:b w:val="0"/>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2BF28A4"/>
    <w:multiLevelType w:val="hybridMultilevel"/>
    <w:tmpl w:val="A27C13D2"/>
    <w:lvl w:ilvl="0" w:tplc="D8500196">
      <w:start w:val="1"/>
      <w:numFmt w:val="decimal"/>
      <w:pStyle w:val="a0"/>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081472"/>
    <w:multiLevelType w:val="hybridMultilevel"/>
    <w:tmpl w:val="19C05934"/>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36D370F2"/>
    <w:multiLevelType w:val="multilevel"/>
    <w:tmpl w:val="9CD2C8B4"/>
    <w:lvl w:ilvl="0">
      <w:start w:val="1"/>
      <w:numFmt w:val="decimal"/>
      <w:pStyle w:val="a1"/>
      <w:suff w:val="space"/>
      <w:lvlText w:val="%1"/>
      <w:lvlJc w:val="left"/>
      <w:pPr>
        <w:ind w:left="0" w:firstLine="709"/>
      </w:pPr>
      <w:rPr>
        <w:rFonts w:hint="default"/>
      </w:rPr>
    </w:lvl>
    <w:lvl w:ilvl="1">
      <w:start w:val="1"/>
      <w:numFmt w:val="decimal"/>
      <w:pStyle w:val="a2"/>
      <w:suff w:val="space"/>
      <w:lvlText w:val="%1.%2"/>
      <w:lvlJc w:val="left"/>
      <w:pPr>
        <w:ind w:left="142" w:firstLine="709"/>
      </w:pPr>
      <w:rPr>
        <w:rFonts w:hint="default"/>
      </w:rPr>
    </w:lvl>
    <w:lvl w:ilvl="2">
      <w:start w:val="1"/>
      <w:numFmt w:val="decimal"/>
      <w:pStyle w:val="a3"/>
      <w:suff w:val="space"/>
      <w:lvlText w:val="%1.%2.%3"/>
      <w:lvlJc w:val="left"/>
      <w:pPr>
        <w:ind w:left="-142" w:firstLine="709"/>
      </w:pPr>
      <w:rPr>
        <w:rFonts w:ascii="Times New Roman" w:hAnsi="Times New Roman" w:hint="default"/>
        <w:b/>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A0106B1"/>
    <w:multiLevelType w:val="hybridMultilevel"/>
    <w:tmpl w:val="AAAAB164"/>
    <w:lvl w:ilvl="0" w:tplc="0A8C20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3AA9220A"/>
    <w:multiLevelType w:val="hybridMultilevel"/>
    <w:tmpl w:val="45D08D6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4F0D6E91"/>
    <w:multiLevelType w:val="hybridMultilevel"/>
    <w:tmpl w:val="F6D605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1B2682C"/>
    <w:multiLevelType w:val="hybridMultilevel"/>
    <w:tmpl w:val="B1BACFEE"/>
    <w:lvl w:ilvl="0" w:tplc="0A8C20B8">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597365E5"/>
    <w:multiLevelType w:val="hybridMultilevel"/>
    <w:tmpl w:val="1EB2E8EA"/>
    <w:lvl w:ilvl="0" w:tplc="0A8C20B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67307A6F"/>
    <w:multiLevelType w:val="hybridMultilevel"/>
    <w:tmpl w:val="6A28EB3A"/>
    <w:lvl w:ilvl="0" w:tplc="041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ADD73E5"/>
    <w:multiLevelType w:val="multilevel"/>
    <w:tmpl w:val="73EEF9A6"/>
    <w:lvl w:ilvl="0">
      <w:start w:val="1"/>
      <w:numFmt w:val="none"/>
      <w:pStyle w:val="1"/>
      <w:suff w:val="space"/>
      <w:lvlText w:val=""/>
      <w:lvlJc w:val="left"/>
      <w:pPr>
        <w:ind w:left="340" w:hanging="340"/>
      </w:pPr>
      <w:rPr>
        <w:rFonts w:ascii="Times New Roman" w:hAnsi="Times New Roman" w:hint="default"/>
        <w:b w:val="0"/>
        <w:i w:val="0"/>
        <w:sz w:val="32"/>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decimal"/>
      <w:pStyle w:val="3"/>
      <w:suff w:val="space"/>
      <w:lvlText w:val="%1%2.%3"/>
      <w:lvlJc w:val="left"/>
      <w:pPr>
        <w:ind w:left="0" w:firstLine="0"/>
      </w:pPr>
      <w:rPr>
        <w:rFonts w:hint="default"/>
        <w:b w:val="0"/>
        <w:i w:val="0"/>
        <w:sz w:val="28"/>
      </w:rPr>
    </w:lvl>
    <w:lvl w:ilvl="3">
      <w:start w:val="1"/>
      <w:numFmt w:val="decimal"/>
      <w:lvlRestart w:val="0"/>
      <w:pStyle w:val="a4"/>
      <w:suff w:val="space"/>
      <w:lvlText w:val="Рисунок %4 –"/>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39118645">
    <w:abstractNumId w:val="10"/>
  </w:num>
  <w:num w:numId="2" w16cid:durableId="441924063">
    <w:abstractNumId w:val="7"/>
  </w:num>
  <w:num w:numId="3" w16cid:durableId="1835535221">
    <w:abstractNumId w:val="4"/>
  </w:num>
  <w:num w:numId="4" w16cid:durableId="1694382057">
    <w:abstractNumId w:val="3"/>
  </w:num>
  <w:num w:numId="5" w16cid:durableId="230577491">
    <w:abstractNumId w:val="1"/>
  </w:num>
  <w:num w:numId="6" w16cid:durableId="642587080">
    <w:abstractNumId w:val="0"/>
  </w:num>
  <w:num w:numId="7" w16cid:durableId="1298493164">
    <w:abstractNumId w:val="9"/>
  </w:num>
  <w:num w:numId="8" w16cid:durableId="659770293">
    <w:abstractNumId w:val="2"/>
  </w:num>
  <w:num w:numId="9" w16cid:durableId="1902793424">
    <w:abstractNumId w:val="6"/>
  </w:num>
  <w:num w:numId="10" w16cid:durableId="1109472115">
    <w:abstractNumId w:val="8"/>
  </w:num>
  <w:num w:numId="11" w16cid:durableId="13703749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D6"/>
    <w:rsid w:val="000125B2"/>
    <w:rsid w:val="000319E0"/>
    <w:rsid w:val="00034ACA"/>
    <w:rsid w:val="00035B35"/>
    <w:rsid w:val="0004248B"/>
    <w:rsid w:val="00042AA0"/>
    <w:rsid w:val="00046520"/>
    <w:rsid w:val="00051612"/>
    <w:rsid w:val="00051FF7"/>
    <w:rsid w:val="00052A0C"/>
    <w:rsid w:val="00061C73"/>
    <w:rsid w:val="000757B4"/>
    <w:rsid w:val="00084C89"/>
    <w:rsid w:val="00094DDA"/>
    <w:rsid w:val="000B07CC"/>
    <w:rsid w:val="000B0B8E"/>
    <w:rsid w:val="000B41C3"/>
    <w:rsid w:val="000B4F33"/>
    <w:rsid w:val="000C4B6C"/>
    <w:rsid w:val="000F746F"/>
    <w:rsid w:val="00117410"/>
    <w:rsid w:val="001220B9"/>
    <w:rsid w:val="001245E9"/>
    <w:rsid w:val="00135C2D"/>
    <w:rsid w:val="00136296"/>
    <w:rsid w:val="00141ED6"/>
    <w:rsid w:val="00156A7D"/>
    <w:rsid w:val="00167338"/>
    <w:rsid w:val="00176F0B"/>
    <w:rsid w:val="0018328C"/>
    <w:rsid w:val="00187460"/>
    <w:rsid w:val="001A67FE"/>
    <w:rsid w:val="001D72EB"/>
    <w:rsid w:val="001E1B63"/>
    <w:rsid w:val="001E4451"/>
    <w:rsid w:val="001E5B6C"/>
    <w:rsid w:val="001E6682"/>
    <w:rsid w:val="001F32E1"/>
    <w:rsid w:val="00207288"/>
    <w:rsid w:val="00232B8A"/>
    <w:rsid w:val="002419EC"/>
    <w:rsid w:val="00245E6F"/>
    <w:rsid w:val="00285AA0"/>
    <w:rsid w:val="002A4B1A"/>
    <w:rsid w:val="002A6C8A"/>
    <w:rsid w:val="002B2212"/>
    <w:rsid w:val="002B45D1"/>
    <w:rsid w:val="002B531A"/>
    <w:rsid w:val="002D2FF8"/>
    <w:rsid w:val="002D4481"/>
    <w:rsid w:val="002E218C"/>
    <w:rsid w:val="002F6FF5"/>
    <w:rsid w:val="003105AE"/>
    <w:rsid w:val="00311517"/>
    <w:rsid w:val="00317FEC"/>
    <w:rsid w:val="003476E8"/>
    <w:rsid w:val="00353D2E"/>
    <w:rsid w:val="003605CE"/>
    <w:rsid w:val="0036296B"/>
    <w:rsid w:val="00364590"/>
    <w:rsid w:val="00365988"/>
    <w:rsid w:val="003715FD"/>
    <w:rsid w:val="00371F72"/>
    <w:rsid w:val="00375F0F"/>
    <w:rsid w:val="00376EA3"/>
    <w:rsid w:val="00384152"/>
    <w:rsid w:val="0039359D"/>
    <w:rsid w:val="00397BDD"/>
    <w:rsid w:val="003B2251"/>
    <w:rsid w:val="003B40BF"/>
    <w:rsid w:val="003C0ABB"/>
    <w:rsid w:val="003C4B51"/>
    <w:rsid w:val="003C6603"/>
    <w:rsid w:val="003D7EA4"/>
    <w:rsid w:val="00425C4B"/>
    <w:rsid w:val="0045788F"/>
    <w:rsid w:val="00475BC6"/>
    <w:rsid w:val="00477225"/>
    <w:rsid w:val="00483131"/>
    <w:rsid w:val="0048636E"/>
    <w:rsid w:val="004A2B02"/>
    <w:rsid w:val="004A66C6"/>
    <w:rsid w:val="004B0965"/>
    <w:rsid w:val="004B3EFC"/>
    <w:rsid w:val="004D0A35"/>
    <w:rsid w:val="004D60AB"/>
    <w:rsid w:val="004E6CA3"/>
    <w:rsid w:val="004F34BB"/>
    <w:rsid w:val="005017A5"/>
    <w:rsid w:val="00522024"/>
    <w:rsid w:val="00525BFC"/>
    <w:rsid w:val="005260E4"/>
    <w:rsid w:val="00526B7A"/>
    <w:rsid w:val="00527484"/>
    <w:rsid w:val="00534496"/>
    <w:rsid w:val="00537310"/>
    <w:rsid w:val="00543F14"/>
    <w:rsid w:val="00550FBB"/>
    <w:rsid w:val="00551B4F"/>
    <w:rsid w:val="00556352"/>
    <w:rsid w:val="00557283"/>
    <w:rsid w:val="0057668B"/>
    <w:rsid w:val="00581A65"/>
    <w:rsid w:val="00585D36"/>
    <w:rsid w:val="005A39C5"/>
    <w:rsid w:val="005B7398"/>
    <w:rsid w:val="005C1CBC"/>
    <w:rsid w:val="005D0DD6"/>
    <w:rsid w:val="005E31DA"/>
    <w:rsid w:val="005E5A9F"/>
    <w:rsid w:val="005F14D5"/>
    <w:rsid w:val="005F3323"/>
    <w:rsid w:val="00606994"/>
    <w:rsid w:val="00607FFD"/>
    <w:rsid w:val="0061320B"/>
    <w:rsid w:val="00616D09"/>
    <w:rsid w:val="00622CAA"/>
    <w:rsid w:val="0062494E"/>
    <w:rsid w:val="00626453"/>
    <w:rsid w:val="0062753E"/>
    <w:rsid w:val="006545CA"/>
    <w:rsid w:val="0067338F"/>
    <w:rsid w:val="006929AC"/>
    <w:rsid w:val="0069503E"/>
    <w:rsid w:val="00696985"/>
    <w:rsid w:val="006B1E03"/>
    <w:rsid w:val="006B735B"/>
    <w:rsid w:val="006C2454"/>
    <w:rsid w:val="006F024D"/>
    <w:rsid w:val="006F3C4A"/>
    <w:rsid w:val="006F6ADB"/>
    <w:rsid w:val="00701EB5"/>
    <w:rsid w:val="007113E4"/>
    <w:rsid w:val="00722924"/>
    <w:rsid w:val="00743B95"/>
    <w:rsid w:val="00756FF1"/>
    <w:rsid w:val="00760E1C"/>
    <w:rsid w:val="00762ED2"/>
    <w:rsid w:val="007A51DF"/>
    <w:rsid w:val="007B692A"/>
    <w:rsid w:val="007C5A0E"/>
    <w:rsid w:val="007D3EA4"/>
    <w:rsid w:val="007F49AC"/>
    <w:rsid w:val="007F4E07"/>
    <w:rsid w:val="00871A5B"/>
    <w:rsid w:val="008A5975"/>
    <w:rsid w:val="008A774C"/>
    <w:rsid w:val="008C1B38"/>
    <w:rsid w:val="008D47C7"/>
    <w:rsid w:val="008F25F7"/>
    <w:rsid w:val="008F793A"/>
    <w:rsid w:val="00904BBA"/>
    <w:rsid w:val="009123D7"/>
    <w:rsid w:val="009174EF"/>
    <w:rsid w:val="0092510D"/>
    <w:rsid w:val="00927394"/>
    <w:rsid w:val="0094335A"/>
    <w:rsid w:val="00963315"/>
    <w:rsid w:val="00972615"/>
    <w:rsid w:val="009836A3"/>
    <w:rsid w:val="00984733"/>
    <w:rsid w:val="00985C4D"/>
    <w:rsid w:val="00987AC1"/>
    <w:rsid w:val="00991C14"/>
    <w:rsid w:val="009C13BB"/>
    <w:rsid w:val="009C4A75"/>
    <w:rsid w:val="009C5597"/>
    <w:rsid w:val="009D4A90"/>
    <w:rsid w:val="009F2B70"/>
    <w:rsid w:val="00A15872"/>
    <w:rsid w:val="00A17E6C"/>
    <w:rsid w:val="00A21798"/>
    <w:rsid w:val="00A241E3"/>
    <w:rsid w:val="00A323A7"/>
    <w:rsid w:val="00A5558C"/>
    <w:rsid w:val="00A873DB"/>
    <w:rsid w:val="00AA1314"/>
    <w:rsid w:val="00AA4CB0"/>
    <w:rsid w:val="00AB069C"/>
    <w:rsid w:val="00AB24D8"/>
    <w:rsid w:val="00AC167F"/>
    <w:rsid w:val="00AC5CA7"/>
    <w:rsid w:val="00AC6854"/>
    <w:rsid w:val="00AD654E"/>
    <w:rsid w:val="00AD682F"/>
    <w:rsid w:val="00AE45C7"/>
    <w:rsid w:val="00AE50E5"/>
    <w:rsid w:val="00AF2D21"/>
    <w:rsid w:val="00AF65E3"/>
    <w:rsid w:val="00AF662E"/>
    <w:rsid w:val="00B00875"/>
    <w:rsid w:val="00B070A8"/>
    <w:rsid w:val="00B1371A"/>
    <w:rsid w:val="00B21FDC"/>
    <w:rsid w:val="00B300E9"/>
    <w:rsid w:val="00B502E4"/>
    <w:rsid w:val="00B56691"/>
    <w:rsid w:val="00B77BDB"/>
    <w:rsid w:val="00B92A94"/>
    <w:rsid w:val="00B93E84"/>
    <w:rsid w:val="00BA3F55"/>
    <w:rsid w:val="00BB3254"/>
    <w:rsid w:val="00BB6DD0"/>
    <w:rsid w:val="00BC3B67"/>
    <w:rsid w:val="00BD0E2E"/>
    <w:rsid w:val="00C059E2"/>
    <w:rsid w:val="00C152E1"/>
    <w:rsid w:val="00C20E89"/>
    <w:rsid w:val="00C2419A"/>
    <w:rsid w:val="00C47591"/>
    <w:rsid w:val="00C622FA"/>
    <w:rsid w:val="00C67FD0"/>
    <w:rsid w:val="00C84E55"/>
    <w:rsid w:val="00CB522D"/>
    <w:rsid w:val="00CD7AD3"/>
    <w:rsid w:val="00CE0B75"/>
    <w:rsid w:val="00CE585F"/>
    <w:rsid w:val="00D03174"/>
    <w:rsid w:val="00D05FC7"/>
    <w:rsid w:val="00D151BE"/>
    <w:rsid w:val="00D20773"/>
    <w:rsid w:val="00D25B26"/>
    <w:rsid w:val="00D31806"/>
    <w:rsid w:val="00D362A3"/>
    <w:rsid w:val="00D40453"/>
    <w:rsid w:val="00D4373C"/>
    <w:rsid w:val="00D44D90"/>
    <w:rsid w:val="00D67253"/>
    <w:rsid w:val="00D72633"/>
    <w:rsid w:val="00D8134C"/>
    <w:rsid w:val="00D91FC6"/>
    <w:rsid w:val="00DB63E7"/>
    <w:rsid w:val="00DB7D16"/>
    <w:rsid w:val="00DD0326"/>
    <w:rsid w:val="00DD0E34"/>
    <w:rsid w:val="00DE05B8"/>
    <w:rsid w:val="00DE5606"/>
    <w:rsid w:val="00DE6315"/>
    <w:rsid w:val="00DF6003"/>
    <w:rsid w:val="00DF77CB"/>
    <w:rsid w:val="00DF7BA4"/>
    <w:rsid w:val="00E22E6A"/>
    <w:rsid w:val="00E43D7A"/>
    <w:rsid w:val="00E53A36"/>
    <w:rsid w:val="00E5479E"/>
    <w:rsid w:val="00E54C50"/>
    <w:rsid w:val="00E573F1"/>
    <w:rsid w:val="00E6242B"/>
    <w:rsid w:val="00E72A1E"/>
    <w:rsid w:val="00E80ACD"/>
    <w:rsid w:val="00E9681E"/>
    <w:rsid w:val="00EB0476"/>
    <w:rsid w:val="00EB2EF0"/>
    <w:rsid w:val="00EB3ADB"/>
    <w:rsid w:val="00EB6CAC"/>
    <w:rsid w:val="00EC3F60"/>
    <w:rsid w:val="00EC6548"/>
    <w:rsid w:val="00EE7485"/>
    <w:rsid w:val="00F06A9B"/>
    <w:rsid w:val="00F21AEB"/>
    <w:rsid w:val="00F279FD"/>
    <w:rsid w:val="00F336E0"/>
    <w:rsid w:val="00F460EC"/>
    <w:rsid w:val="00F553AB"/>
    <w:rsid w:val="00F60954"/>
    <w:rsid w:val="00F643FF"/>
    <w:rsid w:val="00F77BFE"/>
    <w:rsid w:val="00F816B4"/>
    <w:rsid w:val="00F857B8"/>
    <w:rsid w:val="00F8766D"/>
    <w:rsid w:val="00FA20B5"/>
    <w:rsid w:val="00FD2EE0"/>
    <w:rsid w:val="00FD3161"/>
    <w:rsid w:val="00FF1D20"/>
    <w:rsid w:val="00FF5D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961B"/>
  <w15:chartTrackingRefBased/>
  <w15:docId w15:val="{F20C0D5C-1E04-4870-8F03-0C5832B7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Основной"/>
    <w:rsid w:val="00AC167F"/>
    <w:pPr>
      <w:spacing w:after="0" w:line="360" w:lineRule="auto"/>
      <w:ind w:firstLine="709"/>
      <w:jc w:val="both"/>
    </w:pPr>
    <w:rPr>
      <w:rFonts w:ascii="Times New Roman" w:hAnsi="Times New Roman"/>
      <w:kern w:val="0"/>
      <w:sz w:val="28"/>
      <w:lang w:val="en-US"/>
      <w14:ligatures w14:val="none"/>
    </w:rPr>
  </w:style>
  <w:style w:type="paragraph" w:styleId="1">
    <w:name w:val="heading 1"/>
    <w:basedOn w:val="a5"/>
    <w:next w:val="a5"/>
    <w:link w:val="10"/>
    <w:uiPriority w:val="9"/>
    <w:rsid w:val="004F34BB"/>
    <w:pPr>
      <w:keepNext/>
      <w:keepLines/>
      <w:pageBreakBefore/>
      <w:numPr>
        <w:numId w:val="1"/>
      </w:numPr>
      <w:spacing w:before="240"/>
      <w:jc w:val="center"/>
      <w:outlineLvl w:val="0"/>
    </w:pPr>
    <w:rPr>
      <w:rFonts w:eastAsiaTheme="majorEastAsia" w:cstheme="majorBidi"/>
      <w:b/>
      <w:sz w:val="32"/>
      <w:szCs w:val="32"/>
    </w:rPr>
  </w:style>
  <w:style w:type="paragraph" w:styleId="2">
    <w:name w:val="heading 2"/>
    <w:basedOn w:val="a5"/>
    <w:next w:val="a5"/>
    <w:link w:val="20"/>
    <w:uiPriority w:val="9"/>
    <w:unhideWhenUsed/>
    <w:rsid w:val="003C4B51"/>
    <w:pPr>
      <w:keepNext/>
      <w:keepLines/>
      <w:numPr>
        <w:ilvl w:val="1"/>
        <w:numId w:val="1"/>
      </w:numPr>
      <w:spacing w:before="40"/>
      <w:ind w:left="708"/>
      <w:outlineLvl w:val="1"/>
    </w:pPr>
    <w:rPr>
      <w:rFonts w:eastAsiaTheme="majorEastAsia" w:cstheme="majorBidi"/>
      <w:b/>
      <w:szCs w:val="26"/>
    </w:rPr>
  </w:style>
  <w:style w:type="paragraph" w:styleId="3">
    <w:name w:val="heading 3"/>
    <w:basedOn w:val="a5"/>
    <w:next w:val="a5"/>
    <w:link w:val="30"/>
    <w:uiPriority w:val="9"/>
    <w:unhideWhenUsed/>
    <w:rsid w:val="003C4B51"/>
    <w:pPr>
      <w:keepNext/>
      <w:keepLines/>
      <w:numPr>
        <w:ilvl w:val="2"/>
        <w:numId w:val="1"/>
      </w:numPr>
      <w:spacing w:before="40"/>
      <w:ind w:left="708"/>
      <w:outlineLvl w:val="2"/>
    </w:pPr>
    <w:rPr>
      <w:rFonts w:eastAsiaTheme="majorEastAsia" w:cstheme="majorBidi"/>
      <w:szCs w:val="24"/>
      <w:lang w:val="ru-RU"/>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0">
    <w:name w:val="Заголовок 1 Знак"/>
    <w:basedOn w:val="a6"/>
    <w:link w:val="1"/>
    <w:uiPriority w:val="9"/>
    <w:rsid w:val="004F34BB"/>
    <w:rPr>
      <w:rFonts w:ascii="Times New Roman" w:eastAsiaTheme="majorEastAsia" w:hAnsi="Times New Roman" w:cstheme="majorBidi"/>
      <w:b/>
      <w:kern w:val="0"/>
      <w:sz w:val="32"/>
      <w:szCs w:val="32"/>
      <w:lang w:val="en-US"/>
      <w14:ligatures w14:val="none"/>
    </w:rPr>
  </w:style>
  <w:style w:type="character" w:customStyle="1" w:styleId="20">
    <w:name w:val="Заголовок 2 Знак"/>
    <w:basedOn w:val="a6"/>
    <w:link w:val="2"/>
    <w:uiPriority w:val="9"/>
    <w:rsid w:val="003C4B51"/>
    <w:rPr>
      <w:rFonts w:ascii="Times New Roman" w:eastAsiaTheme="majorEastAsia" w:hAnsi="Times New Roman" w:cstheme="majorBidi"/>
      <w:b/>
      <w:kern w:val="0"/>
      <w:sz w:val="28"/>
      <w:szCs w:val="26"/>
      <w:lang w:val="en-US"/>
      <w14:ligatures w14:val="none"/>
    </w:rPr>
  </w:style>
  <w:style w:type="character" w:customStyle="1" w:styleId="30">
    <w:name w:val="Заголовок 3 Знак"/>
    <w:basedOn w:val="a6"/>
    <w:link w:val="3"/>
    <w:uiPriority w:val="9"/>
    <w:rsid w:val="003C4B51"/>
    <w:rPr>
      <w:rFonts w:ascii="Times New Roman" w:eastAsiaTheme="majorEastAsia" w:hAnsi="Times New Roman" w:cstheme="majorBidi"/>
      <w:kern w:val="0"/>
      <w:sz w:val="28"/>
      <w:szCs w:val="24"/>
      <w14:ligatures w14:val="none"/>
    </w:rPr>
  </w:style>
  <w:style w:type="paragraph" w:styleId="a9">
    <w:name w:val="List Paragraph"/>
    <w:basedOn w:val="a5"/>
    <w:uiPriority w:val="34"/>
    <w:rsid w:val="00F21AEB"/>
    <w:pPr>
      <w:ind w:left="720"/>
      <w:contextualSpacing/>
    </w:pPr>
  </w:style>
  <w:style w:type="table" w:styleId="aa">
    <w:name w:val="Table Grid"/>
    <w:basedOn w:val="a7"/>
    <w:uiPriority w:val="39"/>
    <w:rsid w:val="00F21AE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rsid w:val="00F21AEB"/>
    <w:pPr>
      <w:spacing w:after="0" w:line="240" w:lineRule="auto"/>
      <w:ind w:firstLine="709"/>
      <w:jc w:val="both"/>
    </w:pPr>
    <w:rPr>
      <w:rFonts w:ascii="Times New Roman" w:hAnsi="Times New Roman"/>
      <w:kern w:val="0"/>
      <w:sz w:val="28"/>
      <w:lang w:val="en-US"/>
      <w14:ligatures w14:val="none"/>
    </w:rPr>
  </w:style>
  <w:style w:type="character" w:customStyle="1" w:styleId="sc51">
    <w:name w:val="sc51"/>
    <w:basedOn w:val="a6"/>
    <w:rsid w:val="003105AE"/>
    <w:rPr>
      <w:rFonts w:ascii="Courier New" w:hAnsi="Courier New" w:cs="Courier New" w:hint="default"/>
      <w:b/>
      <w:bCs/>
      <w:color w:val="0000FF"/>
      <w:sz w:val="20"/>
      <w:szCs w:val="20"/>
    </w:rPr>
  </w:style>
  <w:style w:type="character" w:customStyle="1" w:styleId="sc0">
    <w:name w:val="sc0"/>
    <w:basedOn w:val="a6"/>
    <w:rsid w:val="003105AE"/>
    <w:rPr>
      <w:rFonts w:ascii="Courier New" w:hAnsi="Courier New" w:cs="Courier New" w:hint="default"/>
      <w:color w:val="000000"/>
      <w:sz w:val="20"/>
      <w:szCs w:val="20"/>
    </w:rPr>
  </w:style>
  <w:style w:type="character" w:customStyle="1" w:styleId="sc11">
    <w:name w:val="sc11"/>
    <w:basedOn w:val="a6"/>
    <w:rsid w:val="003105AE"/>
    <w:rPr>
      <w:rFonts w:ascii="Courier New" w:hAnsi="Courier New" w:cs="Courier New" w:hint="default"/>
      <w:color w:val="000000"/>
      <w:sz w:val="20"/>
      <w:szCs w:val="20"/>
    </w:rPr>
  </w:style>
  <w:style w:type="character" w:customStyle="1" w:styleId="sc101">
    <w:name w:val="sc101"/>
    <w:basedOn w:val="a6"/>
    <w:rsid w:val="003105AE"/>
    <w:rPr>
      <w:rFonts w:ascii="Courier New" w:hAnsi="Courier New" w:cs="Courier New" w:hint="default"/>
      <w:b/>
      <w:bCs/>
      <w:color w:val="000080"/>
      <w:sz w:val="20"/>
      <w:szCs w:val="20"/>
    </w:rPr>
  </w:style>
  <w:style w:type="character" w:customStyle="1" w:styleId="sc91">
    <w:name w:val="sc91"/>
    <w:basedOn w:val="a6"/>
    <w:rsid w:val="003105AE"/>
    <w:rPr>
      <w:rFonts w:ascii="Courier New" w:hAnsi="Courier New" w:cs="Courier New" w:hint="default"/>
      <w:color w:val="804000"/>
      <w:sz w:val="20"/>
      <w:szCs w:val="20"/>
    </w:rPr>
  </w:style>
  <w:style w:type="character" w:customStyle="1" w:styleId="sc21">
    <w:name w:val="sc21"/>
    <w:basedOn w:val="a6"/>
    <w:rsid w:val="003105AE"/>
    <w:rPr>
      <w:rFonts w:ascii="Courier New" w:hAnsi="Courier New" w:cs="Courier New" w:hint="default"/>
      <w:color w:val="008000"/>
      <w:sz w:val="20"/>
      <w:szCs w:val="20"/>
    </w:rPr>
  </w:style>
  <w:style w:type="character" w:customStyle="1" w:styleId="sc161">
    <w:name w:val="sc161"/>
    <w:basedOn w:val="a6"/>
    <w:rsid w:val="003105AE"/>
    <w:rPr>
      <w:rFonts w:ascii="Courier New" w:hAnsi="Courier New" w:cs="Courier New" w:hint="default"/>
      <w:color w:val="8000FF"/>
      <w:sz w:val="20"/>
      <w:szCs w:val="20"/>
    </w:rPr>
  </w:style>
  <w:style w:type="character" w:customStyle="1" w:styleId="sc41">
    <w:name w:val="sc41"/>
    <w:basedOn w:val="a6"/>
    <w:rsid w:val="003105AE"/>
    <w:rPr>
      <w:rFonts w:ascii="Courier New" w:hAnsi="Courier New" w:cs="Courier New" w:hint="default"/>
      <w:color w:val="FF8000"/>
      <w:sz w:val="20"/>
      <w:szCs w:val="20"/>
    </w:rPr>
  </w:style>
  <w:style w:type="paragraph" w:styleId="ac">
    <w:name w:val="TOC Heading"/>
    <w:basedOn w:val="1"/>
    <w:next w:val="a5"/>
    <w:uiPriority w:val="39"/>
    <w:unhideWhenUsed/>
    <w:rsid w:val="003105AE"/>
    <w:pPr>
      <w:numPr>
        <w:numId w:val="0"/>
      </w:numPr>
      <w:spacing w:line="259" w:lineRule="auto"/>
      <w:jc w:val="left"/>
      <w:outlineLvl w:val="9"/>
    </w:pPr>
    <w:rPr>
      <w:rFonts w:asciiTheme="majorHAnsi" w:hAnsiTheme="majorHAnsi"/>
      <w:b w:val="0"/>
      <w:color w:val="2F5496" w:themeColor="accent1" w:themeShade="BF"/>
      <w:lang w:val="ru-RU" w:eastAsia="ru-RU"/>
    </w:rPr>
  </w:style>
  <w:style w:type="paragraph" w:styleId="11">
    <w:name w:val="toc 1"/>
    <w:basedOn w:val="a5"/>
    <w:next w:val="a5"/>
    <w:autoRedefine/>
    <w:uiPriority w:val="39"/>
    <w:unhideWhenUsed/>
    <w:rsid w:val="003105AE"/>
    <w:pPr>
      <w:spacing w:after="100"/>
    </w:pPr>
  </w:style>
  <w:style w:type="paragraph" w:styleId="21">
    <w:name w:val="toc 2"/>
    <w:basedOn w:val="a5"/>
    <w:next w:val="a5"/>
    <w:autoRedefine/>
    <w:uiPriority w:val="39"/>
    <w:unhideWhenUsed/>
    <w:rsid w:val="003105AE"/>
    <w:pPr>
      <w:spacing w:after="100"/>
      <w:ind w:left="280"/>
    </w:pPr>
  </w:style>
  <w:style w:type="paragraph" w:styleId="31">
    <w:name w:val="toc 3"/>
    <w:basedOn w:val="a5"/>
    <w:next w:val="a5"/>
    <w:autoRedefine/>
    <w:uiPriority w:val="39"/>
    <w:unhideWhenUsed/>
    <w:rsid w:val="003105AE"/>
    <w:pPr>
      <w:spacing w:after="100"/>
      <w:ind w:left="560"/>
    </w:pPr>
  </w:style>
  <w:style w:type="character" w:styleId="ad">
    <w:name w:val="Hyperlink"/>
    <w:basedOn w:val="a6"/>
    <w:uiPriority w:val="99"/>
    <w:unhideWhenUsed/>
    <w:rsid w:val="003105AE"/>
    <w:rPr>
      <w:color w:val="0563C1" w:themeColor="hyperlink"/>
      <w:u w:val="single"/>
    </w:rPr>
  </w:style>
  <w:style w:type="paragraph" w:customStyle="1" w:styleId="ae">
    <w:name w:val="ГОСТ"/>
    <w:basedOn w:val="a5"/>
    <w:link w:val="Char"/>
    <w:rsid w:val="00E53A36"/>
    <w:rPr>
      <w:lang w:val="ru-RU"/>
    </w:rPr>
  </w:style>
  <w:style w:type="character" w:customStyle="1" w:styleId="Char">
    <w:name w:val="ГОСТ Char"/>
    <w:basedOn w:val="a6"/>
    <w:link w:val="ae"/>
    <w:rsid w:val="00E53A36"/>
    <w:rPr>
      <w:rFonts w:ascii="Times New Roman" w:hAnsi="Times New Roman"/>
      <w:kern w:val="0"/>
      <w:sz w:val="28"/>
      <w14:ligatures w14:val="none"/>
    </w:rPr>
  </w:style>
  <w:style w:type="character" w:customStyle="1" w:styleId="sc61">
    <w:name w:val="sc61"/>
    <w:basedOn w:val="a6"/>
    <w:rsid w:val="004B3EFC"/>
    <w:rPr>
      <w:rFonts w:ascii="Courier New" w:hAnsi="Courier New" w:cs="Courier New" w:hint="default"/>
      <w:color w:val="808080"/>
      <w:sz w:val="20"/>
      <w:szCs w:val="20"/>
    </w:rPr>
  </w:style>
  <w:style w:type="paragraph" w:customStyle="1" w:styleId="a4">
    <w:name w:val="Подпись рисунка"/>
    <w:basedOn w:val="a5"/>
    <w:link w:val="af"/>
    <w:rsid w:val="00DE05B8"/>
    <w:pPr>
      <w:numPr>
        <w:ilvl w:val="3"/>
        <w:numId w:val="1"/>
      </w:numPr>
      <w:jc w:val="center"/>
    </w:pPr>
    <w:rPr>
      <w:lang w:eastAsia="ru-RU"/>
    </w:rPr>
  </w:style>
  <w:style w:type="paragraph" w:customStyle="1" w:styleId="Style1">
    <w:name w:val="Style1"/>
    <w:basedOn w:val="a5"/>
    <w:link w:val="Style1Char"/>
    <w:rsid w:val="003C4B51"/>
    <w:rPr>
      <w:lang w:val="ru-RU"/>
    </w:rPr>
  </w:style>
  <w:style w:type="character" w:customStyle="1" w:styleId="af">
    <w:name w:val="Подпись рисунка Знак"/>
    <w:basedOn w:val="a6"/>
    <w:link w:val="a4"/>
    <w:rsid w:val="00DE05B8"/>
    <w:rPr>
      <w:rFonts w:ascii="Times New Roman" w:hAnsi="Times New Roman"/>
      <w:kern w:val="0"/>
      <w:sz w:val="28"/>
      <w:lang w:val="en-US" w:eastAsia="ru-RU"/>
      <w14:ligatures w14:val="none"/>
    </w:rPr>
  </w:style>
  <w:style w:type="character" w:customStyle="1" w:styleId="Style1Char">
    <w:name w:val="Style1 Char"/>
    <w:basedOn w:val="a6"/>
    <w:link w:val="Style1"/>
    <w:rsid w:val="003C4B51"/>
    <w:rPr>
      <w:rFonts w:ascii="Times New Roman" w:hAnsi="Times New Roman"/>
      <w:kern w:val="0"/>
      <w:sz w:val="28"/>
      <w14:ligatures w14:val="none"/>
    </w:rPr>
  </w:style>
  <w:style w:type="paragraph" w:customStyle="1" w:styleId="educate">
    <w:name w:val="educate"/>
    <w:basedOn w:val="a5"/>
    <w:link w:val="educate0"/>
    <w:rsid w:val="00375F0F"/>
    <w:pPr>
      <w:spacing w:line="240" w:lineRule="auto"/>
      <w:ind w:firstLine="0"/>
      <w:contextualSpacing/>
    </w:pPr>
    <w:rPr>
      <w:rFonts w:cs="Times New Roman"/>
      <w:noProof/>
      <w:szCs w:val="28"/>
      <w:shd w:val="clear" w:color="auto" w:fill="FFFFFF"/>
      <w:lang w:val="ru-RU"/>
      <w14:ligatures w14:val="all"/>
    </w:rPr>
  </w:style>
  <w:style w:type="character" w:customStyle="1" w:styleId="educate0">
    <w:name w:val="educate Знак"/>
    <w:basedOn w:val="a6"/>
    <w:link w:val="educate"/>
    <w:rsid w:val="00375F0F"/>
    <w:rPr>
      <w:rFonts w:ascii="Times New Roman" w:hAnsi="Times New Roman" w:cs="Times New Roman"/>
      <w:noProof/>
      <w:kern w:val="0"/>
      <w:sz w:val="28"/>
      <w:szCs w:val="28"/>
      <w14:ligatures w14:val="all"/>
    </w:rPr>
  </w:style>
  <w:style w:type="paragraph" w:customStyle="1" w:styleId="af0">
    <w:name w:val="Чертежный"/>
    <w:uiPriority w:val="99"/>
    <w:rsid w:val="00EB0476"/>
    <w:pPr>
      <w:spacing w:after="0" w:line="240" w:lineRule="auto"/>
      <w:ind w:left="284"/>
      <w:jc w:val="both"/>
    </w:pPr>
    <w:rPr>
      <w:rFonts w:ascii="ISOCPEUR" w:eastAsia="Times New Roman" w:hAnsi="ISOCPEUR" w:cs="Times New Roman"/>
      <w:i/>
      <w:kern w:val="0"/>
      <w:sz w:val="28"/>
      <w:szCs w:val="20"/>
      <w:lang w:val="uk-UA" w:eastAsia="ru-RU"/>
      <w14:ligatures w14:val="none"/>
    </w:rPr>
  </w:style>
  <w:style w:type="paragraph" w:customStyle="1" w:styleId="font-claude-response-body">
    <w:name w:val="font-claude-response-body"/>
    <w:basedOn w:val="a5"/>
    <w:rsid w:val="001220B9"/>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f1">
    <w:name w:val="Strong"/>
    <w:basedOn w:val="a6"/>
    <w:uiPriority w:val="22"/>
    <w:rsid w:val="001220B9"/>
    <w:rPr>
      <w:b/>
      <w:bCs/>
    </w:rPr>
  </w:style>
  <w:style w:type="character" w:styleId="HTML">
    <w:name w:val="HTML Code"/>
    <w:basedOn w:val="a6"/>
    <w:uiPriority w:val="99"/>
    <w:semiHidden/>
    <w:unhideWhenUsed/>
    <w:rsid w:val="001220B9"/>
    <w:rPr>
      <w:rFonts w:ascii="Courier New" w:eastAsia="Times New Roman" w:hAnsi="Courier New" w:cs="Courier New"/>
      <w:sz w:val="20"/>
      <w:szCs w:val="20"/>
    </w:rPr>
  </w:style>
  <w:style w:type="paragraph" w:styleId="af2">
    <w:name w:val="Normal (Web)"/>
    <w:basedOn w:val="a5"/>
    <w:uiPriority w:val="99"/>
    <w:unhideWhenUsed/>
    <w:rsid w:val="00051612"/>
    <w:pPr>
      <w:spacing w:before="100" w:beforeAutospacing="1" w:after="100" w:afterAutospacing="1" w:line="240" w:lineRule="auto"/>
      <w:ind w:firstLine="0"/>
      <w:jc w:val="left"/>
    </w:pPr>
    <w:rPr>
      <w:rFonts w:eastAsia="Times New Roman" w:cs="Times New Roman"/>
      <w:sz w:val="24"/>
      <w:szCs w:val="24"/>
      <w:lang w:val="ru-RU" w:eastAsia="ru-RU"/>
    </w:rPr>
  </w:style>
  <w:style w:type="paragraph" w:customStyle="1" w:styleId="af3">
    <w:name w:val="Основной текст (ГОСТ)"/>
    <w:link w:val="af4"/>
    <w:qFormat/>
    <w:rsid w:val="00AC167F"/>
    <w:pPr>
      <w:spacing w:after="0" w:line="360" w:lineRule="auto"/>
      <w:ind w:firstLine="709"/>
      <w:jc w:val="both"/>
    </w:pPr>
    <w:rPr>
      <w:rFonts w:ascii="Times New Roman" w:hAnsi="Times New Roman"/>
      <w:sz w:val="28"/>
    </w:rPr>
  </w:style>
  <w:style w:type="character" w:customStyle="1" w:styleId="af4">
    <w:name w:val="Основной текст (ГОСТ) Знак"/>
    <w:basedOn w:val="a6"/>
    <w:link w:val="af3"/>
    <w:rsid w:val="00AC167F"/>
    <w:rPr>
      <w:rFonts w:ascii="Times New Roman" w:hAnsi="Times New Roman"/>
      <w:sz w:val="28"/>
    </w:rPr>
  </w:style>
  <w:style w:type="paragraph" w:customStyle="1" w:styleId="a2">
    <w:name w:val="Подзаголовок(ГОСТ)"/>
    <w:basedOn w:val="2"/>
    <w:next w:val="af3"/>
    <w:link w:val="af5"/>
    <w:autoRedefine/>
    <w:qFormat/>
    <w:rsid w:val="00E9681E"/>
    <w:pPr>
      <w:numPr>
        <w:numId w:val="4"/>
      </w:numPr>
      <w:spacing w:before="360" w:after="360"/>
      <w:ind w:left="0"/>
      <w:jc w:val="left"/>
    </w:pPr>
    <w:rPr>
      <w:lang w:val="ru-RU" w:eastAsia="ru-RU"/>
    </w:rPr>
  </w:style>
  <w:style w:type="character" w:customStyle="1" w:styleId="af5">
    <w:name w:val="Подзаголовок(ГОСТ) Знак"/>
    <w:basedOn w:val="20"/>
    <w:link w:val="a2"/>
    <w:rsid w:val="00E9681E"/>
    <w:rPr>
      <w:rFonts w:ascii="Times New Roman" w:eastAsiaTheme="majorEastAsia" w:hAnsi="Times New Roman" w:cstheme="majorBidi"/>
      <w:b/>
      <w:kern w:val="0"/>
      <w:sz w:val="28"/>
      <w:szCs w:val="26"/>
      <w:lang w:val="en-US" w:eastAsia="ru-RU"/>
      <w14:ligatures w14:val="none"/>
    </w:rPr>
  </w:style>
  <w:style w:type="paragraph" w:customStyle="1" w:styleId="a3">
    <w:name w:val="ПодПодзаголовок(ГОСТ)"/>
    <w:basedOn w:val="3"/>
    <w:next w:val="af3"/>
    <w:autoRedefine/>
    <w:qFormat/>
    <w:rsid w:val="009C5597"/>
    <w:pPr>
      <w:numPr>
        <w:numId w:val="4"/>
      </w:numPr>
      <w:spacing w:before="360" w:after="360"/>
      <w:jc w:val="left"/>
    </w:pPr>
    <w:rPr>
      <w:b/>
      <w:color w:val="000000" w:themeColor="text1"/>
      <w:szCs w:val="28"/>
      <w:lang w:eastAsia="ru-RU"/>
    </w:rPr>
  </w:style>
  <w:style w:type="paragraph" w:customStyle="1" w:styleId="12">
    <w:name w:val="Стиль1"/>
    <w:basedOn w:val="af3"/>
    <w:rsid w:val="00AC167F"/>
  </w:style>
  <w:style w:type="paragraph" w:customStyle="1" w:styleId="a1">
    <w:name w:val="Заголовок главный(ГОСТ)"/>
    <w:basedOn w:val="1"/>
    <w:next w:val="af3"/>
    <w:link w:val="af6"/>
    <w:qFormat/>
    <w:rsid w:val="00084C89"/>
    <w:pPr>
      <w:numPr>
        <w:numId w:val="4"/>
      </w:numPr>
      <w:spacing w:before="360" w:after="360"/>
      <w:jc w:val="left"/>
    </w:pPr>
    <w:rPr>
      <w:sz w:val="28"/>
      <w:lang w:eastAsia="ru-RU"/>
    </w:rPr>
  </w:style>
  <w:style w:type="character" w:customStyle="1" w:styleId="af6">
    <w:name w:val="Заголовок главный(ГОСТ) Знак"/>
    <w:basedOn w:val="10"/>
    <w:link w:val="a1"/>
    <w:rsid w:val="00084C89"/>
    <w:rPr>
      <w:rFonts w:ascii="Times New Roman" w:eastAsiaTheme="majorEastAsia" w:hAnsi="Times New Roman" w:cstheme="majorBidi"/>
      <w:b/>
      <w:kern w:val="0"/>
      <w:sz w:val="28"/>
      <w:szCs w:val="32"/>
      <w:lang w:val="en-US" w:eastAsia="ru-RU"/>
      <w14:ligatures w14:val="none"/>
    </w:rPr>
  </w:style>
  <w:style w:type="paragraph" w:styleId="af7">
    <w:name w:val="header"/>
    <w:basedOn w:val="a5"/>
    <w:link w:val="af8"/>
    <w:uiPriority w:val="99"/>
    <w:unhideWhenUsed/>
    <w:rsid w:val="00D72633"/>
    <w:pPr>
      <w:tabs>
        <w:tab w:val="center" w:pos="4677"/>
        <w:tab w:val="right" w:pos="9355"/>
      </w:tabs>
      <w:spacing w:line="240" w:lineRule="auto"/>
    </w:pPr>
  </w:style>
  <w:style w:type="character" w:customStyle="1" w:styleId="af8">
    <w:name w:val="Верхний колонтитул Знак"/>
    <w:basedOn w:val="a6"/>
    <w:link w:val="af7"/>
    <w:uiPriority w:val="99"/>
    <w:rsid w:val="00D72633"/>
    <w:rPr>
      <w:rFonts w:ascii="Times New Roman" w:hAnsi="Times New Roman"/>
      <w:kern w:val="0"/>
      <w:sz w:val="28"/>
      <w:lang w:val="en-US"/>
      <w14:ligatures w14:val="none"/>
    </w:rPr>
  </w:style>
  <w:style w:type="paragraph" w:styleId="af9">
    <w:name w:val="footer"/>
    <w:basedOn w:val="a5"/>
    <w:link w:val="afa"/>
    <w:uiPriority w:val="99"/>
    <w:unhideWhenUsed/>
    <w:rsid w:val="00D72633"/>
    <w:pPr>
      <w:tabs>
        <w:tab w:val="center" w:pos="4677"/>
        <w:tab w:val="right" w:pos="9355"/>
      </w:tabs>
      <w:spacing w:line="240" w:lineRule="auto"/>
    </w:pPr>
  </w:style>
  <w:style w:type="character" w:customStyle="1" w:styleId="afa">
    <w:name w:val="Нижний колонтитул Знак"/>
    <w:basedOn w:val="a6"/>
    <w:link w:val="af9"/>
    <w:uiPriority w:val="99"/>
    <w:rsid w:val="00D72633"/>
    <w:rPr>
      <w:rFonts w:ascii="Times New Roman" w:hAnsi="Times New Roman"/>
      <w:kern w:val="0"/>
      <w:sz w:val="28"/>
      <w:lang w:val="en-US"/>
      <w14:ligatures w14:val="none"/>
    </w:rPr>
  </w:style>
  <w:style w:type="character" w:styleId="afb">
    <w:name w:val="Placeholder Text"/>
    <w:basedOn w:val="a6"/>
    <w:uiPriority w:val="99"/>
    <w:semiHidden/>
    <w:rsid w:val="00522024"/>
    <w:rPr>
      <w:color w:val="666666"/>
    </w:rPr>
  </w:style>
  <w:style w:type="paragraph" w:customStyle="1" w:styleId="a0">
    <w:name w:val="Рисунок"/>
    <w:basedOn w:val="a5"/>
    <w:next w:val="af3"/>
    <w:link w:val="afc"/>
    <w:rsid w:val="000B4F33"/>
    <w:pPr>
      <w:numPr>
        <w:numId w:val="5"/>
      </w:numPr>
      <w:jc w:val="center"/>
    </w:pPr>
    <w:rPr>
      <w:lang w:val="ru-RU"/>
    </w:rPr>
  </w:style>
  <w:style w:type="character" w:customStyle="1" w:styleId="afc">
    <w:name w:val="Рисунок Знак"/>
    <w:basedOn w:val="a6"/>
    <w:link w:val="a0"/>
    <w:rsid w:val="000B4F33"/>
    <w:rPr>
      <w:rFonts w:ascii="Times New Roman" w:hAnsi="Times New Roman"/>
      <w:kern w:val="0"/>
      <w:sz w:val="28"/>
      <w14:ligatures w14:val="none"/>
    </w:rPr>
  </w:style>
  <w:style w:type="paragraph" w:customStyle="1" w:styleId="a">
    <w:name w:val="Рисунки"/>
    <w:basedOn w:val="a5"/>
    <w:next w:val="af3"/>
    <w:link w:val="afd"/>
    <w:autoRedefine/>
    <w:qFormat/>
    <w:rsid w:val="00F460EC"/>
    <w:pPr>
      <w:numPr>
        <w:ilvl w:val="2"/>
        <w:numId w:val="6"/>
      </w:numPr>
      <w:jc w:val="center"/>
    </w:pPr>
  </w:style>
  <w:style w:type="character" w:customStyle="1" w:styleId="afd">
    <w:name w:val="Рисунки Знак"/>
    <w:basedOn w:val="a6"/>
    <w:link w:val="a"/>
    <w:rsid w:val="00F460EC"/>
    <w:rPr>
      <w:rFonts w:ascii="Times New Roman" w:hAnsi="Times New Roman"/>
      <w:kern w:val="0"/>
      <w:sz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7063">
      <w:bodyDiv w:val="1"/>
      <w:marLeft w:val="0"/>
      <w:marRight w:val="0"/>
      <w:marTop w:val="0"/>
      <w:marBottom w:val="0"/>
      <w:divBdr>
        <w:top w:val="none" w:sz="0" w:space="0" w:color="auto"/>
        <w:left w:val="none" w:sz="0" w:space="0" w:color="auto"/>
        <w:bottom w:val="none" w:sz="0" w:space="0" w:color="auto"/>
        <w:right w:val="none" w:sz="0" w:space="0" w:color="auto"/>
      </w:divBdr>
    </w:div>
    <w:div w:id="283461336">
      <w:bodyDiv w:val="1"/>
      <w:marLeft w:val="0"/>
      <w:marRight w:val="0"/>
      <w:marTop w:val="0"/>
      <w:marBottom w:val="0"/>
      <w:divBdr>
        <w:top w:val="none" w:sz="0" w:space="0" w:color="auto"/>
        <w:left w:val="none" w:sz="0" w:space="0" w:color="auto"/>
        <w:bottom w:val="none" w:sz="0" w:space="0" w:color="auto"/>
        <w:right w:val="none" w:sz="0" w:space="0" w:color="auto"/>
      </w:divBdr>
      <w:divsChild>
        <w:div w:id="1075081574">
          <w:marLeft w:val="0"/>
          <w:marRight w:val="0"/>
          <w:marTop w:val="0"/>
          <w:marBottom w:val="0"/>
          <w:divBdr>
            <w:top w:val="none" w:sz="0" w:space="0" w:color="auto"/>
            <w:left w:val="none" w:sz="0" w:space="0" w:color="auto"/>
            <w:bottom w:val="none" w:sz="0" w:space="0" w:color="auto"/>
            <w:right w:val="none" w:sz="0" w:space="0" w:color="auto"/>
          </w:divBdr>
        </w:div>
      </w:divsChild>
    </w:div>
    <w:div w:id="393967095">
      <w:bodyDiv w:val="1"/>
      <w:marLeft w:val="0"/>
      <w:marRight w:val="0"/>
      <w:marTop w:val="0"/>
      <w:marBottom w:val="0"/>
      <w:divBdr>
        <w:top w:val="none" w:sz="0" w:space="0" w:color="auto"/>
        <w:left w:val="none" w:sz="0" w:space="0" w:color="auto"/>
        <w:bottom w:val="none" w:sz="0" w:space="0" w:color="auto"/>
        <w:right w:val="none" w:sz="0" w:space="0" w:color="auto"/>
      </w:divBdr>
      <w:divsChild>
        <w:div w:id="318273381">
          <w:marLeft w:val="0"/>
          <w:marRight w:val="0"/>
          <w:marTop w:val="0"/>
          <w:marBottom w:val="0"/>
          <w:divBdr>
            <w:top w:val="none" w:sz="0" w:space="0" w:color="auto"/>
            <w:left w:val="none" w:sz="0" w:space="0" w:color="auto"/>
            <w:bottom w:val="none" w:sz="0" w:space="0" w:color="auto"/>
            <w:right w:val="none" w:sz="0" w:space="0" w:color="auto"/>
          </w:divBdr>
        </w:div>
      </w:divsChild>
    </w:div>
    <w:div w:id="845827619">
      <w:bodyDiv w:val="1"/>
      <w:marLeft w:val="0"/>
      <w:marRight w:val="0"/>
      <w:marTop w:val="0"/>
      <w:marBottom w:val="0"/>
      <w:divBdr>
        <w:top w:val="none" w:sz="0" w:space="0" w:color="auto"/>
        <w:left w:val="none" w:sz="0" w:space="0" w:color="auto"/>
        <w:bottom w:val="none" w:sz="0" w:space="0" w:color="auto"/>
        <w:right w:val="none" w:sz="0" w:space="0" w:color="auto"/>
      </w:divBdr>
      <w:divsChild>
        <w:div w:id="1154448050">
          <w:marLeft w:val="0"/>
          <w:marRight w:val="0"/>
          <w:marTop w:val="0"/>
          <w:marBottom w:val="0"/>
          <w:divBdr>
            <w:top w:val="none" w:sz="0" w:space="0" w:color="auto"/>
            <w:left w:val="none" w:sz="0" w:space="0" w:color="auto"/>
            <w:bottom w:val="none" w:sz="0" w:space="0" w:color="auto"/>
            <w:right w:val="none" w:sz="0" w:space="0" w:color="auto"/>
          </w:divBdr>
        </w:div>
      </w:divsChild>
    </w:div>
    <w:div w:id="870459809">
      <w:bodyDiv w:val="1"/>
      <w:marLeft w:val="0"/>
      <w:marRight w:val="0"/>
      <w:marTop w:val="0"/>
      <w:marBottom w:val="0"/>
      <w:divBdr>
        <w:top w:val="none" w:sz="0" w:space="0" w:color="auto"/>
        <w:left w:val="none" w:sz="0" w:space="0" w:color="auto"/>
        <w:bottom w:val="none" w:sz="0" w:space="0" w:color="auto"/>
        <w:right w:val="none" w:sz="0" w:space="0" w:color="auto"/>
      </w:divBdr>
    </w:div>
    <w:div w:id="977030814">
      <w:bodyDiv w:val="1"/>
      <w:marLeft w:val="0"/>
      <w:marRight w:val="0"/>
      <w:marTop w:val="0"/>
      <w:marBottom w:val="0"/>
      <w:divBdr>
        <w:top w:val="none" w:sz="0" w:space="0" w:color="auto"/>
        <w:left w:val="none" w:sz="0" w:space="0" w:color="auto"/>
        <w:bottom w:val="none" w:sz="0" w:space="0" w:color="auto"/>
        <w:right w:val="none" w:sz="0" w:space="0" w:color="auto"/>
      </w:divBdr>
      <w:divsChild>
        <w:div w:id="1754087967">
          <w:marLeft w:val="0"/>
          <w:marRight w:val="0"/>
          <w:marTop w:val="0"/>
          <w:marBottom w:val="0"/>
          <w:divBdr>
            <w:top w:val="none" w:sz="0" w:space="0" w:color="auto"/>
            <w:left w:val="none" w:sz="0" w:space="0" w:color="auto"/>
            <w:bottom w:val="none" w:sz="0" w:space="0" w:color="auto"/>
            <w:right w:val="none" w:sz="0" w:space="0" w:color="auto"/>
          </w:divBdr>
        </w:div>
      </w:divsChild>
    </w:div>
    <w:div w:id="1042367098">
      <w:bodyDiv w:val="1"/>
      <w:marLeft w:val="0"/>
      <w:marRight w:val="0"/>
      <w:marTop w:val="0"/>
      <w:marBottom w:val="0"/>
      <w:divBdr>
        <w:top w:val="none" w:sz="0" w:space="0" w:color="auto"/>
        <w:left w:val="none" w:sz="0" w:space="0" w:color="auto"/>
        <w:bottom w:val="none" w:sz="0" w:space="0" w:color="auto"/>
        <w:right w:val="none" w:sz="0" w:space="0" w:color="auto"/>
      </w:divBdr>
      <w:divsChild>
        <w:div w:id="2632819">
          <w:marLeft w:val="0"/>
          <w:marRight w:val="0"/>
          <w:marTop w:val="0"/>
          <w:marBottom w:val="0"/>
          <w:divBdr>
            <w:top w:val="none" w:sz="0" w:space="0" w:color="auto"/>
            <w:left w:val="none" w:sz="0" w:space="0" w:color="auto"/>
            <w:bottom w:val="none" w:sz="0" w:space="0" w:color="auto"/>
            <w:right w:val="none" w:sz="0" w:space="0" w:color="auto"/>
          </w:divBdr>
        </w:div>
      </w:divsChild>
    </w:div>
    <w:div w:id="1052465224">
      <w:bodyDiv w:val="1"/>
      <w:marLeft w:val="0"/>
      <w:marRight w:val="0"/>
      <w:marTop w:val="0"/>
      <w:marBottom w:val="0"/>
      <w:divBdr>
        <w:top w:val="none" w:sz="0" w:space="0" w:color="auto"/>
        <w:left w:val="none" w:sz="0" w:space="0" w:color="auto"/>
        <w:bottom w:val="none" w:sz="0" w:space="0" w:color="auto"/>
        <w:right w:val="none" w:sz="0" w:space="0" w:color="auto"/>
      </w:divBdr>
    </w:div>
    <w:div w:id="1203204290">
      <w:bodyDiv w:val="1"/>
      <w:marLeft w:val="0"/>
      <w:marRight w:val="0"/>
      <w:marTop w:val="0"/>
      <w:marBottom w:val="0"/>
      <w:divBdr>
        <w:top w:val="none" w:sz="0" w:space="0" w:color="auto"/>
        <w:left w:val="none" w:sz="0" w:space="0" w:color="auto"/>
        <w:bottom w:val="none" w:sz="0" w:space="0" w:color="auto"/>
        <w:right w:val="none" w:sz="0" w:space="0" w:color="auto"/>
      </w:divBdr>
      <w:divsChild>
        <w:div w:id="1199320122">
          <w:marLeft w:val="0"/>
          <w:marRight w:val="0"/>
          <w:marTop w:val="0"/>
          <w:marBottom w:val="0"/>
          <w:divBdr>
            <w:top w:val="none" w:sz="0" w:space="0" w:color="auto"/>
            <w:left w:val="none" w:sz="0" w:space="0" w:color="auto"/>
            <w:bottom w:val="none" w:sz="0" w:space="0" w:color="auto"/>
            <w:right w:val="none" w:sz="0" w:space="0" w:color="auto"/>
          </w:divBdr>
        </w:div>
      </w:divsChild>
    </w:div>
    <w:div w:id="1862354117">
      <w:bodyDiv w:val="1"/>
      <w:marLeft w:val="0"/>
      <w:marRight w:val="0"/>
      <w:marTop w:val="0"/>
      <w:marBottom w:val="0"/>
      <w:divBdr>
        <w:top w:val="none" w:sz="0" w:space="0" w:color="auto"/>
        <w:left w:val="none" w:sz="0" w:space="0" w:color="auto"/>
        <w:bottom w:val="none" w:sz="0" w:space="0" w:color="auto"/>
        <w:right w:val="none" w:sz="0" w:space="0" w:color="auto"/>
      </w:divBdr>
      <w:divsChild>
        <w:div w:id="1777747232">
          <w:marLeft w:val="0"/>
          <w:marRight w:val="0"/>
          <w:marTop w:val="0"/>
          <w:marBottom w:val="0"/>
          <w:divBdr>
            <w:top w:val="none" w:sz="0" w:space="0" w:color="auto"/>
            <w:left w:val="none" w:sz="0" w:space="0" w:color="auto"/>
            <w:bottom w:val="none" w:sz="0" w:space="0" w:color="auto"/>
            <w:right w:val="none" w:sz="0" w:space="0" w:color="auto"/>
          </w:divBdr>
        </w:div>
      </w:divsChild>
    </w:div>
    <w:div w:id="2059237684">
      <w:bodyDiv w:val="1"/>
      <w:marLeft w:val="0"/>
      <w:marRight w:val="0"/>
      <w:marTop w:val="0"/>
      <w:marBottom w:val="0"/>
      <w:divBdr>
        <w:top w:val="none" w:sz="0" w:space="0" w:color="auto"/>
        <w:left w:val="none" w:sz="0" w:space="0" w:color="auto"/>
        <w:bottom w:val="none" w:sz="0" w:space="0" w:color="auto"/>
        <w:right w:val="none" w:sz="0" w:space="0" w:color="auto"/>
      </w:divBdr>
    </w:div>
    <w:div w:id="213728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F25CA-3D12-49D4-A0A2-0FBC9EE68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3082</TotalTime>
  <Pages>53</Pages>
  <Words>10248</Words>
  <Characters>58419</Characters>
  <Application>Microsoft Office Word</Application>
  <DocSecurity>0</DocSecurity>
  <Lines>486</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dc:creator>
  <cp:keywords/>
  <dc:description/>
  <cp:lastModifiedBy>Александр Герасимов</cp:lastModifiedBy>
  <cp:revision>186</cp:revision>
  <dcterms:created xsi:type="dcterms:W3CDTF">2026-05-12T04:19:00Z</dcterms:created>
  <dcterms:modified xsi:type="dcterms:W3CDTF">2026-05-27T01:05:00Z</dcterms:modified>
</cp:coreProperties>
</file>