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4ED" w:rsidRDefault="009464ED" w:rsidP="009464ED">
      <w:r>
        <w:t xml:space="preserve">Структура </w:t>
      </w:r>
      <w:r>
        <w:rPr>
          <w:lang w:val="en-US"/>
        </w:rPr>
        <w:t>HEX</w:t>
      </w:r>
      <w:r w:rsidRPr="009464ED">
        <w:t>-</w:t>
      </w:r>
      <w:r>
        <w:t xml:space="preserve">файла: </w:t>
      </w:r>
      <w:hyperlink r:id="rId6" w:history="1">
        <w:r w:rsidRPr="00D41D48">
          <w:rPr>
            <w:rStyle w:val="a3"/>
            <w:lang w:val="en-US"/>
          </w:rPr>
          <w:t>https</w:t>
        </w:r>
        <w:r w:rsidRPr="009464ED">
          <w:rPr>
            <w:rStyle w:val="a3"/>
          </w:rPr>
          <w:t>://</w:t>
        </w:r>
        <w:proofErr w:type="spellStart"/>
        <w:r w:rsidRPr="00D41D48">
          <w:rPr>
            <w:rStyle w:val="a3"/>
            <w:lang w:val="en-US"/>
          </w:rPr>
          <w:t>hubstub</w:t>
        </w:r>
        <w:proofErr w:type="spellEnd"/>
        <w:r w:rsidRPr="009464ED">
          <w:rPr>
            <w:rStyle w:val="a3"/>
          </w:rPr>
          <w:t>.</w:t>
        </w:r>
        <w:proofErr w:type="spellStart"/>
        <w:r w:rsidRPr="00D41D48">
          <w:rPr>
            <w:rStyle w:val="a3"/>
            <w:lang w:val="en-US"/>
          </w:rPr>
          <w:t>ru</w:t>
        </w:r>
        <w:proofErr w:type="spellEnd"/>
        <w:r w:rsidRPr="009464ED">
          <w:rPr>
            <w:rStyle w:val="a3"/>
          </w:rPr>
          <w:t>/</w:t>
        </w:r>
        <w:proofErr w:type="spellStart"/>
        <w:r w:rsidRPr="00D41D48">
          <w:rPr>
            <w:rStyle w:val="a3"/>
            <w:lang w:val="en-US"/>
          </w:rPr>
          <w:t>stm</w:t>
        </w:r>
        <w:proofErr w:type="spellEnd"/>
        <w:r w:rsidRPr="009464ED">
          <w:rPr>
            <w:rStyle w:val="a3"/>
          </w:rPr>
          <w:t>32/160-</w:t>
        </w:r>
        <w:proofErr w:type="spellStart"/>
        <w:r w:rsidRPr="00D41D48">
          <w:rPr>
            <w:rStyle w:val="a3"/>
            <w:lang w:val="en-US"/>
          </w:rPr>
          <w:t>pishem</w:t>
        </w:r>
        <w:proofErr w:type="spellEnd"/>
        <w:r w:rsidRPr="009464ED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svoy</w:t>
        </w:r>
        <w:proofErr w:type="spellEnd"/>
        <w:r w:rsidRPr="009464ED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butloader</w:t>
        </w:r>
        <w:proofErr w:type="spellEnd"/>
        <w:r w:rsidRPr="009464ED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dlya</w:t>
        </w:r>
        <w:proofErr w:type="spellEnd"/>
        <w:r w:rsidRPr="009464ED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stm</w:t>
        </w:r>
        <w:proofErr w:type="spellEnd"/>
        <w:r w:rsidRPr="009464ED">
          <w:rPr>
            <w:rStyle w:val="a3"/>
          </w:rPr>
          <w:t>32-</w:t>
        </w:r>
        <w:proofErr w:type="spellStart"/>
        <w:r w:rsidRPr="00D41D48">
          <w:rPr>
            <w:rStyle w:val="a3"/>
            <w:lang w:val="en-US"/>
          </w:rPr>
          <w:t>prodolzhenie</w:t>
        </w:r>
        <w:proofErr w:type="spellEnd"/>
        <w:r w:rsidRPr="009464ED">
          <w:rPr>
            <w:rStyle w:val="a3"/>
          </w:rPr>
          <w:t>.</w:t>
        </w:r>
        <w:r w:rsidRPr="00D41D48">
          <w:rPr>
            <w:rStyle w:val="a3"/>
            <w:lang w:val="en-US"/>
          </w:rPr>
          <w:t>html</w:t>
        </w:r>
      </w:hyperlink>
    </w:p>
    <w:p w:rsidR="009464ED" w:rsidRDefault="009464ED" w:rsidP="009464ED">
      <w:r>
        <w:t>Задачи</w:t>
      </w:r>
    </w:p>
    <w:p w:rsidR="0021218E" w:rsidRPr="0021218E" w:rsidRDefault="0021218E" w:rsidP="00212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C7C7C"/>
          <w:sz w:val="21"/>
          <w:szCs w:val="21"/>
          <w:lang w:eastAsia="ru-RU"/>
        </w:rPr>
      </w:pPr>
      <w:r w:rsidRPr="0021218E">
        <w:rPr>
          <w:rFonts w:ascii="Courier New" w:eastAsia="Times New Roman" w:hAnsi="Courier New" w:cs="Courier New"/>
          <w:color w:val="7C7C7C"/>
          <w:sz w:val="20"/>
          <w:szCs w:val="20"/>
          <w:bdr w:val="single" w:sz="6" w:space="6" w:color="DCE7E7" w:frame="1"/>
          <w:shd w:val="clear" w:color="auto" w:fill="F9FAFA"/>
          <w:lang w:eastAsia="ru-RU"/>
        </w:rPr>
        <w:t>:</w:t>
      </w:r>
      <w:proofErr w:type="spellStart"/>
      <w:r w:rsidRPr="0021218E">
        <w:rPr>
          <w:rFonts w:ascii="Courier New" w:eastAsia="Times New Roman" w:hAnsi="Courier New" w:cs="Courier New"/>
          <w:color w:val="7C7C7C"/>
          <w:sz w:val="20"/>
          <w:szCs w:val="20"/>
          <w:bdr w:val="single" w:sz="6" w:space="6" w:color="DCE7E7" w:frame="1"/>
          <w:shd w:val="clear" w:color="auto" w:fill="F9FAFA"/>
          <w:lang w:eastAsia="ru-RU"/>
        </w:rPr>
        <w:t>llaaaatt</w:t>
      </w:r>
      <w:proofErr w:type="spellEnd"/>
      <w:r w:rsidRPr="0021218E">
        <w:rPr>
          <w:rFonts w:ascii="Courier New" w:eastAsia="Times New Roman" w:hAnsi="Courier New" w:cs="Courier New"/>
          <w:color w:val="CB4B16"/>
          <w:sz w:val="20"/>
          <w:szCs w:val="20"/>
          <w:bdr w:val="single" w:sz="6" w:space="6" w:color="DCE7E7" w:frame="1"/>
          <w:shd w:val="clear" w:color="auto" w:fill="F9FAFA"/>
          <w:lang w:eastAsia="ru-RU"/>
        </w:rPr>
        <w:t>[</w:t>
      </w:r>
      <w:proofErr w:type="spellStart"/>
      <w:r w:rsidRPr="0021218E">
        <w:rPr>
          <w:rFonts w:ascii="Courier New" w:eastAsia="Times New Roman" w:hAnsi="Courier New" w:cs="Courier New"/>
          <w:color w:val="CB4B16"/>
          <w:sz w:val="20"/>
          <w:szCs w:val="20"/>
          <w:bdr w:val="single" w:sz="6" w:space="6" w:color="DCE7E7" w:frame="1"/>
          <w:shd w:val="clear" w:color="auto" w:fill="F9FAFA"/>
          <w:lang w:eastAsia="ru-RU"/>
        </w:rPr>
        <w:t>dd</w:t>
      </w:r>
      <w:proofErr w:type="spellEnd"/>
      <w:r w:rsidRPr="0021218E">
        <w:rPr>
          <w:rFonts w:ascii="Courier New" w:eastAsia="Times New Roman" w:hAnsi="Courier New" w:cs="Courier New"/>
          <w:color w:val="CB4B16"/>
          <w:sz w:val="20"/>
          <w:szCs w:val="20"/>
          <w:bdr w:val="single" w:sz="6" w:space="6" w:color="DCE7E7" w:frame="1"/>
          <w:shd w:val="clear" w:color="auto" w:fill="F9FAFA"/>
          <w:lang w:eastAsia="ru-RU"/>
        </w:rPr>
        <w:t>...]</w:t>
      </w:r>
      <w:proofErr w:type="spellStart"/>
      <w:r w:rsidRPr="0021218E">
        <w:rPr>
          <w:rFonts w:ascii="Courier New" w:eastAsia="Times New Roman" w:hAnsi="Courier New" w:cs="Courier New"/>
          <w:color w:val="859900"/>
          <w:sz w:val="20"/>
          <w:szCs w:val="20"/>
          <w:bdr w:val="single" w:sz="6" w:space="6" w:color="DCE7E7" w:frame="1"/>
          <w:shd w:val="clear" w:color="auto" w:fill="F9FAFA"/>
          <w:lang w:eastAsia="ru-RU"/>
        </w:rPr>
        <w:t>cc</w:t>
      </w:r>
      <w:proofErr w:type="spellEnd"/>
    </w:p>
    <w:p w:rsidR="0021218E" w:rsidRPr="0021218E" w:rsidRDefault="0021218E" w:rsidP="00212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18E">
        <w:rPr>
          <w:rFonts w:ascii="Open Sans" w:eastAsia="Times New Roman" w:hAnsi="Open Sans" w:cs="Open Sans"/>
          <w:color w:val="7C7C7C"/>
          <w:sz w:val="21"/>
          <w:szCs w:val="21"/>
          <w:lang w:eastAsia="ru-RU"/>
        </w:rPr>
        <w:br/>
      </w:r>
      <w:r w:rsidRPr="0021218E">
        <w:rPr>
          <w:rFonts w:ascii="Open Sans" w:eastAsia="Times New Roman" w:hAnsi="Open Sans" w:cs="Open Sans"/>
          <w:color w:val="7C7C7C"/>
          <w:sz w:val="21"/>
          <w:szCs w:val="21"/>
          <w:shd w:val="clear" w:color="auto" w:fill="FFFFFF"/>
          <w:lang w:eastAsia="ru-RU"/>
        </w:rPr>
        <w:t>Группы состоят из одинаковых букв, а каждая буква соответствует одному шестнадцатеричному числу.</w:t>
      </w:r>
      <w:r w:rsidRPr="0021218E">
        <w:rPr>
          <w:rFonts w:ascii="Open Sans" w:eastAsia="Times New Roman" w:hAnsi="Open Sans" w:cs="Open Sans"/>
          <w:color w:val="7C7C7C"/>
          <w:sz w:val="21"/>
          <w:szCs w:val="21"/>
          <w:lang w:eastAsia="ru-RU"/>
        </w:rPr>
        <w:br/>
      </w:r>
    </w:p>
    <w:p w:rsidR="0021218E" w:rsidRPr="0021218E" w:rsidRDefault="0021218E" w:rsidP="0021218E">
      <w:pPr>
        <w:shd w:val="clear" w:color="auto" w:fill="FFFFFF"/>
        <w:spacing w:after="0" w:line="270" w:lineRule="atLeast"/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</w:pPr>
      <w:r w:rsidRPr="0021218E">
        <w:rPr>
          <w:rFonts w:ascii="Open Sans" w:eastAsia="Times New Roman" w:hAnsi="Open Sans" w:cs="Open Sans"/>
          <w:b/>
          <w:bCs/>
          <w:color w:val="7C7C7C"/>
          <w:sz w:val="20"/>
          <w:szCs w:val="20"/>
          <w:lang w:eastAsia="ru-RU"/>
        </w:rPr>
        <w:t>:</w:t>
      </w:r>
      <w:r w:rsidRPr="0021218E"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  <w:t> начало записи</w:t>
      </w:r>
    </w:p>
    <w:p w:rsidR="0021218E" w:rsidRPr="0021218E" w:rsidRDefault="0021218E" w:rsidP="0021218E">
      <w:pPr>
        <w:shd w:val="clear" w:color="auto" w:fill="FFFFFF"/>
        <w:spacing w:after="0" w:line="270" w:lineRule="atLeast"/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</w:pPr>
      <w:proofErr w:type="spellStart"/>
      <w:r w:rsidRPr="0021218E">
        <w:rPr>
          <w:rFonts w:ascii="Open Sans" w:eastAsia="Times New Roman" w:hAnsi="Open Sans" w:cs="Open Sans"/>
          <w:b/>
          <w:bCs/>
          <w:color w:val="7C7C7C"/>
          <w:sz w:val="20"/>
          <w:szCs w:val="20"/>
          <w:lang w:eastAsia="ru-RU"/>
        </w:rPr>
        <w:t>ll</w:t>
      </w:r>
      <w:proofErr w:type="spellEnd"/>
      <w:r w:rsidRPr="0021218E"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  <w:t xml:space="preserve"> количество данных </w:t>
      </w:r>
      <w:proofErr w:type="spellStart"/>
      <w:r w:rsidRPr="0021218E"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  <w:t>dd</w:t>
      </w:r>
      <w:proofErr w:type="spellEnd"/>
      <w:r w:rsidRPr="0021218E"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  <w:t xml:space="preserve"> в записи</w:t>
      </w:r>
    </w:p>
    <w:p w:rsidR="0021218E" w:rsidRPr="0021218E" w:rsidRDefault="0021218E" w:rsidP="0021218E">
      <w:pPr>
        <w:shd w:val="clear" w:color="auto" w:fill="FFFFFF"/>
        <w:spacing w:after="0" w:line="270" w:lineRule="atLeast"/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</w:pPr>
      <w:proofErr w:type="spellStart"/>
      <w:r w:rsidRPr="0021218E">
        <w:rPr>
          <w:rFonts w:ascii="Open Sans" w:eastAsia="Times New Roman" w:hAnsi="Open Sans" w:cs="Open Sans"/>
          <w:b/>
          <w:bCs/>
          <w:color w:val="7C7C7C"/>
          <w:sz w:val="20"/>
          <w:szCs w:val="20"/>
          <w:lang w:eastAsia="ru-RU"/>
        </w:rPr>
        <w:t>aaaa</w:t>
      </w:r>
      <w:proofErr w:type="spellEnd"/>
      <w:r w:rsidRPr="0021218E"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  <w:t> адрес начала записи</w:t>
      </w:r>
    </w:p>
    <w:p w:rsidR="0021218E" w:rsidRPr="0021218E" w:rsidRDefault="0021218E" w:rsidP="0021218E">
      <w:pPr>
        <w:shd w:val="clear" w:color="auto" w:fill="FFFFFF"/>
        <w:spacing w:after="0" w:line="270" w:lineRule="atLeast"/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</w:pPr>
      <w:proofErr w:type="spellStart"/>
      <w:r w:rsidRPr="0021218E">
        <w:rPr>
          <w:rFonts w:ascii="Open Sans" w:eastAsia="Times New Roman" w:hAnsi="Open Sans" w:cs="Open Sans"/>
          <w:b/>
          <w:bCs/>
          <w:color w:val="7C7C7C"/>
          <w:sz w:val="20"/>
          <w:szCs w:val="20"/>
          <w:lang w:eastAsia="ru-RU"/>
        </w:rPr>
        <w:t>tt</w:t>
      </w:r>
      <w:proofErr w:type="spellEnd"/>
      <w:r w:rsidRPr="0021218E">
        <w:rPr>
          <w:rFonts w:ascii="Open Sans" w:eastAsia="Times New Roman" w:hAnsi="Open Sans" w:cs="Open Sans"/>
          <w:color w:val="7C7C7C"/>
          <w:sz w:val="20"/>
          <w:szCs w:val="20"/>
          <w:lang w:eastAsia="ru-RU"/>
        </w:rPr>
        <w:t> тип записи:</w:t>
      </w:r>
    </w:p>
    <w:p w:rsidR="0021218E" w:rsidRDefault="0021218E" w:rsidP="000D2F82"/>
    <w:p w:rsidR="009464ED" w:rsidRPr="00847F78" w:rsidRDefault="009464ED" w:rsidP="000D2F82">
      <w:pPr>
        <w:pStyle w:val="a4"/>
        <w:numPr>
          <w:ilvl w:val="0"/>
          <w:numId w:val="1"/>
        </w:numPr>
      </w:pPr>
      <w:r>
        <w:t xml:space="preserve">Разобрать </w:t>
      </w:r>
      <w:r w:rsidR="00847F78">
        <w:t>собственный</w:t>
      </w:r>
      <w:r>
        <w:t xml:space="preserve"> </w:t>
      </w:r>
      <w:proofErr w:type="spellStart"/>
      <w:r>
        <w:t>хекс</w:t>
      </w:r>
      <w:proofErr w:type="spellEnd"/>
      <w:r>
        <w:t>, узнать с какие адреса занимает код</w:t>
      </w:r>
    </w:p>
    <w:p w:rsidR="00847F78" w:rsidRPr="0021218E" w:rsidRDefault="00847F78" w:rsidP="000D2F82">
      <w:pPr>
        <w:pStyle w:val="a4"/>
        <w:numPr>
          <w:ilvl w:val="0"/>
          <w:numId w:val="3"/>
        </w:numPr>
      </w:pPr>
      <w:r>
        <w:t>Установка дополнительного адреса</w:t>
      </w:r>
    </w:p>
    <w:p w:rsidR="0021218E" w:rsidRPr="0021218E" w:rsidRDefault="0021218E" w:rsidP="000D2F82">
      <w:pPr>
        <w:pStyle w:val="a4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121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21218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02</w:t>
      </w:r>
      <w:r w:rsidRPr="002121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0000</w:t>
      </w:r>
      <w:r w:rsidRPr="002121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04</w:t>
      </w:r>
      <w:r w:rsidRPr="002121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0800</w:t>
      </w:r>
      <w:r w:rsidRPr="0021218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F2</w:t>
      </w:r>
    </w:p>
    <w:p w:rsidR="0021218E" w:rsidRDefault="0021218E" w:rsidP="000D2F82">
      <w:pPr>
        <w:pStyle w:val="a4"/>
      </w:pPr>
      <w:r>
        <w:t>: - начало записи</w:t>
      </w:r>
    </w:p>
    <w:p w:rsidR="00F70F54" w:rsidRDefault="0021218E" w:rsidP="000D2F82">
      <w:pPr>
        <w:pStyle w:val="a4"/>
      </w:pPr>
      <w:r w:rsidRPr="0021218E">
        <w:t xml:space="preserve">02 – </w:t>
      </w:r>
      <w:r>
        <w:t xml:space="preserve">кол-во данных в </w:t>
      </w:r>
      <w:proofErr w:type="spellStart"/>
      <w:r>
        <w:rPr>
          <w:lang w:val="en-US"/>
        </w:rPr>
        <w:t>dd</w:t>
      </w:r>
      <w:proofErr w:type="spellEnd"/>
      <w:r w:rsidRPr="0021218E">
        <w:t xml:space="preserve"> = 2 </w:t>
      </w:r>
      <w:r>
        <w:t xml:space="preserve"> байта</w:t>
      </w:r>
    </w:p>
    <w:p w:rsidR="00F70F54" w:rsidRDefault="00F70F54" w:rsidP="000D2F82">
      <w:pPr>
        <w:pStyle w:val="a4"/>
      </w:pPr>
      <w:r>
        <w:t>0000 адрес начала записи</w:t>
      </w:r>
    </w:p>
    <w:p w:rsidR="00F70F54" w:rsidRPr="0021218E" w:rsidRDefault="00F70F54" w:rsidP="000D2F82">
      <w:pPr>
        <w:pStyle w:val="a4"/>
      </w:pPr>
      <w:r>
        <w:t>04 – тип записи  - содержит дополнительный адрес</w:t>
      </w:r>
    </w:p>
    <w:tbl>
      <w:tblPr>
        <w:tblStyle w:val="a5"/>
        <w:tblW w:w="0" w:type="auto"/>
        <w:tblInd w:w="2376" w:type="dxa"/>
        <w:tblLook w:val="04A0" w:firstRow="1" w:lastRow="0" w:firstColumn="1" w:lastColumn="0" w:noHBand="0" w:noVBand="1"/>
      </w:tblPr>
      <w:tblGrid>
        <w:gridCol w:w="7195"/>
      </w:tblGrid>
      <w:tr w:rsidR="00F70F54" w:rsidTr="000D2F82">
        <w:tc>
          <w:tcPr>
            <w:tcW w:w="7195" w:type="dxa"/>
          </w:tcPr>
          <w:p w:rsidR="00F70F54" w:rsidRDefault="00F70F54" w:rsidP="00F70F54">
            <w:pPr>
              <w:pStyle w:val="a4"/>
              <w:ind w:left="0"/>
            </w:pPr>
            <w:r>
              <w:rPr>
                <w:rFonts w:ascii="Open Sans" w:hAnsi="Open Sans" w:cs="Open Sans"/>
                <w:b/>
                <w:bCs/>
                <w:color w:val="7C7C7C"/>
                <w:sz w:val="21"/>
                <w:szCs w:val="21"/>
                <w:shd w:val="clear" w:color="auto" w:fill="FFFFFF"/>
              </w:rPr>
              <w:t>00</w:t>
            </w:r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 xml:space="preserve"> — </w:t>
            </w:r>
            <w:proofErr w:type="spellStart"/>
            <w:proofErr w:type="gramStart"/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>c</w:t>
            </w:r>
            <w:proofErr w:type="gramEnd"/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>одержит</w:t>
            </w:r>
            <w:proofErr w:type="spellEnd"/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 xml:space="preserve"> данные</w:t>
            </w:r>
            <w:r>
              <w:rPr>
                <w:rFonts w:ascii="Open Sans" w:hAnsi="Open Sans" w:cs="Open Sans"/>
                <w:color w:val="7C7C7C"/>
                <w:sz w:val="21"/>
                <w:szCs w:val="21"/>
              </w:rPr>
              <w:br/>
            </w:r>
            <w:r>
              <w:rPr>
                <w:rFonts w:ascii="Open Sans" w:hAnsi="Open Sans" w:cs="Open Sans"/>
                <w:b/>
                <w:bCs/>
                <w:color w:val="7C7C7C"/>
                <w:sz w:val="21"/>
                <w:szCs w:val="21"/>
                <w:shd w:val="clear" w:color="auto" w:fill="FFFFFF"/>
              </w:rPr>
              <w:t>01</w:t>
            </w:r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> — последняя запись в файле</w:t>
            </w:r>
            <w:r>
              <w:rPr>
                <w:rFonts w:ascii="Open Sans" w:hAnsi="Open Sans" w:cs="Open Sans"/>
                <w:color w:val="7C7C7C"/>
                <w:sz w:val="21"/>
                <w:szCs w:val="21"/>
              </w:rPr>
              <w:br/>
            </w:r>
            <w:r w:rsidRPr="00923912">
              <w:rPr>
                <w:rFonts w:ascii="Open Sans" w:hAnsi="Open Sans" w:cs="Open Sans"/>
                <w:b/>
                <w:bCs/>
                <w:strike/>
                <w:color w:val="7C7C7C"/>
                <w:sz w:val="21"/>
                <w:szCs w:val="21"/>
                <w:shd w:val="clear" w:color="auto" w:fill="FFFFFF"/>
              </w:rPr>
              <w:t>02</w:t>
            </w:r>
            <w:r w:rsidRPr="00923912">
              <w:rPr>
                <w:rFonts w:ascii="Open Sans" w:hAnsi="Open Sans" w:cs="Open Sans"/>
                <w:strike/>
                <w:color w:val="7C7C7C"/>
                <w:sz w:val="21"/>
                <w:szCs w:val="21"/>
                <w:shd w:val="clear" w:color="auto" w:fill="FFFFFF"/>
              </w:rPr>
              <w:t> — дополнительный адрес сегмента</w:t>
            </w:r>
            <w:r>
              <w:rPr>
                <w:rFonts w:ascii="Open Sans" w:hAnsi="Open Sans" w:cs="Open Sans"/>
                <w:color w:val="7C7C7C"/>
                <w:sz w:val="21"/>
                <w:szCs w:val="21"/>
              </w:rPr>
              <w:br/>
            </w:r>
            <w:r>
              <w:rPr>
                <w:rFonts w:ascii="Open Sans" w:hAnsi="Open Sans" w:cs="Open Sans"/>
                <w:b/>
                <w:bCs/>
                <w:color w:val="7C7C7C"/>
                <w:sz w:val="21"/>
                <w:szCs w:val="21"/>
                <w:shd w:val="clear" w:color="auto" w:fill="FFFFFF"/>
              </w:rPr>
              <w:t>04</w:t>
            </w:r>
            <w:r>
              <w:rPr>
                <w:rFonts w:ascii="Open Sans" w:hAnsi="Open Sans" w:cs="Open Sans"/>
                <w:color w:val="7C7C7C"/>
                <w:sz w:val="21"/>
                <w:szCs w:val="21"/>
                <w:shd w:val="clear" w:color="auto" w:fill="FFFFFF"/>
              </w:rPr>
              <w:t> — запись содержит дополнительный адрес, необходимы для вычисления полного адреса</w:t>
            </w:r>
            <w:r>
              <w:rPr>
                <w:rFonts w:ascii="Open Sans" w:hAnsi="Open Sans" w:cs="Open Sans"/>
                <w:color w:val="7C7C7C"/>
                <w:sz w:val="21"/>
                <w:szCs w:val="21"/>
              </w:rPr>
              <w:br/>
            </w:r>
            <w:r w:rsidRPr="00923912">
              <w:rPr>
                <w:rFonts w:ascii="Open Sans" w:hAnsi="Open Sans" w:cs="Open Sans"/>
                <w:b/>
                <w:bCs/>
                <w:strike/>
                <w:color w:val="7C7C7C"/>
                <w:sz w:val="21"/>
                <w:szCs w:val="21"/>
                <w:shd w:val="clear" w:color="auto" w:fill="FFFFFF"/>
              </w:rPr>
              <w:t>05</w:t>
            </w:r>
            <w:r w:rsidRPr="00923912">
              <w:rPr>
                <w:rFonts w:ascii="Open Sans" w:hAnsi="Open Sans" w:cs="Open Sans"/>
                <w:strike/>
                <w:color w:val="7C7C7C"/>
                <w:sz w:val="21"/>
                <w:szCs w:val="21"/>
                <w:shd w:val="clear" w:color="auto" w:fill="FFFFFF"/>
              </w:rPr>
              <w:t> — адрес начала приложения, а именно функции </w:t>
            </w:r>
            <w:proofErr w:type="spellStart"/>
            <w:r w:rsidRPr="00923912">
              <w:rPr>
                <w:rFonts w:ascii="Open Sans" w:hAnsi="Open Sans" w:cs="Open Sans"/>
                <w:b/>
                <w:bCs/>
                <w:strike/>
                <w:color w:val="7C7C7C"/>
                <w:sz w:val="21"/>
                <w:szCs w:val="21"/>
                <w:shd w:val="clear" w:color="auto" w:fill="FFFFFF"/>
              </w:rPr>
              <w:t>main</w:t>
            </w:r>
            <w:proofErr w:type="spellEnd"/>
            <w:r w:rsidRPr="00923912">
              <w:rPr>
                <w:rFonts w:ascii="Open Sans" w:hAnsi="Open Sans" w:cs="Open Sans"/>
                <w:strike/>
                <w:color w:val="7C7C7C"/>
                <w:sz w:val="21"/>
                <w:szCs w:val="21"/>
                <w:shd w:val="clear" w:color="auto" w:fill="FFFFFF"/>
              </w:rPr>
              <w:t>(только для </w:t>
            </w:r>
            <w:r w:rsidRPr="00923912">
              <w:rPr>
                <w:rFonts w:ascii="Open Sans" w:hAnsi="Open Sans" w:cs="Open Sans"/>
                <w:b/>
                <w:bCs/>
                <w:strike/>
                <w:color w:val="7C7C7C"/>
                <w:sz w:val="21"/>
                <w:szCs w:val="21"/>
                <w:shd w:val="clear" w:color="auto" w:fill="FFFFFF"/>
              </w:rPr>
              <w:t>MDK-ARM</w:t>
            </w:r>
            <w:r w:rsidRPr="00923912">
              <w:rPr>
                <w:rFonts w:ascii="Open Sans" w:hAnsi="Open Sans" w:cs="Open Sans"/>
                <w:strike/>
                <w:color w:val="7C7C7C"/>
                <w:sz w:val="21"/>
                <w:szCs w:val="21"/>
                <w:shd w:val="clear" w:color="auto" w:fill="FFFFFF"/>
              </w:rPr>
              <w:t>)</w:t>
            </w:r>
          </w:p>
        </w:tc>
      </w:tr>
    </w:tbl>
    <w:p w:rsidR="00F70F54" w:rsidRDefault="00F70F54" w:rsidP="000D2F82">
      <w:pPr>
        <w:spacing w:after="0"/>
      </w:pPr>
      <w:r>
        <w:tab/>
        <w:t xml:space="preserve">0800 – данные (собственно </w:t>
      </w:r>
      <w:proofErr w:type="spellStart"/>
      <w:proofErr w:type="gramStart"/>
      <w:r>
        <w:t>доп</w:t>
      </w:r>
      <w:proofErr w:type="spellEnd"/>
      <w:proofErr w:type="gramEnd"/>
      <w:r>
        <w:t xml:space="preserve"> адрес)</w:t>
      </w:r>
    </w:p>
    <w:p w:rsidR="00F70F54" w:rsidRDefault="00F70F54" w:rsidP="000D2F82">
      <w:r>
        <w:tab/>
      </w:r>
      <w:r>
        <w:rPr>
          <w:lang w:val="en-US"/>
        </w:rPr>
        <w:t>F</w:t>
      </w:r>
      <w:r w:rsidRPr="00923912">
        <w:t xml:space="preserve">2 – </w:t>
      </w:r>
      <w:r>
        <w:t xml:space="preserve">чек сумма </w:t>
      </w:r>
    </w:p>
    <w:p w:rsidR="00F70F54" w:rsidRPr="00F70F54" w:rsidRDefault="00F70F54" w:rsidP="000D2F82">
      <w:pPr>
        <w:rPr>
          <w:lang w:val="en-US"/>
        </w:rPr>
      </w:pPr>
      <w:r>
        <w:tab/>
      </w:r>
      <w:r w:rsidRPr="00F70F54">
        <w:rPr>
          <w:lang w:val="en-US"/>
        </w:rPr>
        <w:t>01</w:t>
      </w:r>
      <w:r>
        <w:rPr>
          <w:lang w:val="en-US"/>
        </w:rPr>
        <w:t xml:space="preserve">h + </w:t>
      </w:r>
      <w:proofErr w:type="gramStart"/>
      <w:r>
        <w:rPr>
          <w:lang w:val="en-US"/>
        </w:rPr>
        <w:t>NOT(</w:t>
      </w:r>
      <w:proofErr w:type="gramEnd"/>
      <w:r>
        <w:rPr>
          <w:lang w:val="en-US"/>
        </w:rPr>
        <w:t>02h + 00h + 00h +04h +08h + 00h) = F2</w:t>
      </w:r>
    </w:p>
    <w:p w:rsidR="0021218E" w:rsidRDefault="00F70F54" w:rsidP="000D2F82">
      <w:pPr>
        <w:pStyle w:val="a4"/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- </w:t>
      </w:r>
      <w:r>
        <w:rPr>
          <w:rFonts w:ascii="Open Sans" w:hAnsi="Open Sans" w:cs="Open Sans"/>
          <w:b/>
          <w:bCs/>
          <w:color w:val="7C7C7C"/>
          <w:sz w:val="21"/>
          <w:szCs w:val="21"/>
          <w:shd w:val="clear" w:color="auto" w:fill="FFFFFF"/>
        </w:rPr>
        <w:t>02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 количество байт в записи</w:t>
      </w:r>
      <w:r>
        <w:rPr>
          <w:rFonts w:ascii="Open Sans" w:hAnsi="Open Sans" w:cs="Open Sans"/>
          <w:color w:val="7C7C7C"/>
          <w:sz w:val="21"/>
          <w:szCs w:val="21"/>
        </w:rPr>
        <w:br/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- </w:t>
      </w:r>
      <w:r>
        <w:rPr>
          <w:rFonts w:ascii="Open Sans" w:hAnsi="Open Sans" w:cs="Open Sans"/>
          <w:b/>
          <w:bCs/>
          <w:color w:val="7C7C7C"/>
          <w:sz w:val="21"/>
          <w:szCs w:val="21"/>
          <w:shd w:val="clear" w:color="auto" w:fill="FFFFFF"/>
        </w:rPr>
        <w:t>0000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 адресное поле, для данного типа записи всегда равно 0000</w:t>
      </w:r>
      <w:r>
        <w:rPr>
          <w:rFonts w:ascii="Open Sans" w:hAnsi="Open Sans" w:cs="Open Sans"/>
          <w:color w:val="7C7C7C"/>
          <w:sz w:val="21"/>
          <w:szCs w:val="21"/>
        </w:rPr>
        <w:br/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- </w:t>
      </w:r>
      <w:r>
        <w:rPr>
          <w:rFonts w:ascii="Open Sans" w:hAnsi="Open Sans" w:cs="Open Sans"/>
          <w:b/>
          <w:bCs/>
          <w:color w:val="7C7C7C"/>
          <w:sz w:val="21"/>
          <w:szCs w:val="21"/>
          <w:shd w:val="clear" w:color="auto" w:fill="FFFFFF"/>
        </w:rPr>
        <w:t>04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 тип записи</w:t>
      </w:r>
      <w:r>
        <w:rPr>
          <w:rFonts w:ascii="Open Sans" w:hAnsi="Open Sans" w:cs="Open Sans"/>
          <w:color w:val="7C7C7C"/>
          <w:sz w:val="21"/>
          <w:szCs w:val="21"/>
        </w:rPr>
        <w:br/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- </w:t>
      </w:r>
      <w:r w:rsidRPr="00F70F54">
        <w:rPr>
          <w:rFonts w:ascii="Open Sans" w:hAnsi="Open Sans" w:cs="Open Sans"/>
          <w:b/>
          <w:bCs/>
          <w:color w:val="7C7C7C"/>
          <w:sz w:val="21"/>
          <w:szCs w:val="21"/>
          <w:shd w:val="clear" w:color="auto" w:fill="FFFFFF"/>
        </w:rPr>
        <w:t>0800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 старшие 16 бит адреса</w:t>
      </w:r>
      <w:r>
        <w:rPr>
          <w:rFonts w:ascii="Open Sans" w:hAnsi="Open Sans" w:cs="Open Sans"/>
          <w:color w:val="7C7C7C"/>
          <w:sz w:val="21"/>
          <w:szCs w:val="21"/>
        </w:rPr>
        <w:br/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- </w:t>
      </w:r>
      <w:r>
        <w:rPr>
          <w:rFonts w:ascii="Open Sans" w:hAnsi="Open Sans" w:cs="Open Sans"/>
          <w:b/>
          <w:bCs/>
          <w:color w:val="7C7C7C"/>
          <w:sz w:val="21"/>
          <w:szCs w:val="21"/>
          <w:shd w:val="clear" w:color="auto" w:fill="FFFFFF"/>
        </w:rPr>
        <w:t>F</w:t>
      </w:r>
      <w:r w:rsidRPr="00F70F54">
        <w:rPr>
          <w:rFonts w:ascii="Open Sans" w:hAnsi="Open Sans" w:cs="Open Sans"/>
          <w:b/>
          <w:bCs/>
          <w:color w:val="7C7C7C"/>
          <w:sz w:val="21"/>
          <w:szCs w:val="21"/>
          <w:shd w:val="clear" w:color="auto" w:fill="FFFFFF"/>
        </w:rPr>
        <w:t>2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 чек сумма записи рассчитывается как</w:t>
      </w:r>
      <w:r>
        <w:rPr>
          <w:rFonts w:ascii="Open Sans" w:hAnsi="Open Sans" w:cs="Open Sans"/>
          <w:color w:val="7C7C7C"/>
          <w:sz w:val="21"/>
          <w:szCs w:val="21"/>
        </w:rPr>
        <w:br/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 xml:space="preserve">01h + NOT(02h + 00h + 00h + 04h + </w:t>
      </w:r>
      <w:r w:rsidRPr="00847F78"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08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 xml:space="preserve">h + </w:t>
      </w:r>
      <w:r w:rsidRPr="00847F78"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00</w:t>
      </w:r>
      <w:r>
        <w:rPr>
          <w:rFonts w:ascii="Open Sans" w:hAnsi="Open Sans" w:cs="Open Sans"/>
          <w:color w:val="7C7C7C"/>
          <w:sz w:val="21"/>
          <w:szCs w:val="21"/>
          <w:shd w:val="clear" w:color="auto" w:fill="FFFFFF"/>
        </w:rPr>
        <w:t>h).</w:t>
      </w:r>
    </w:p>
    <w:p w:rsidR="00847F78" w:rsidRDefault="00847F78" w:rsidP="000D2F82">
      <w:pPr>
        <w:spacing w:after="0"/>
      </w:pPr>
      <w:r w:rsidRPr="00923912">
        <w:tab/>
      </w:r>
      <w:r>
        <w:t>Б)</w:t>
      </w:r>
      <w:r w:rsidRPr="00923912">
        <w:t xml:space="preserve"> </w:t>
      </w:r>
      <w:r>
        <w:t>завершение программы</w:t>
      </w:r>
    </w:p>
    <w:p w:rsidR="00847F78" w:rsidRPr="00847F78" w:rsidRDefault="00847F78" w:rsidP="000D2F82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7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847F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00</w:t>
      </w:r>
      <w:r w:rsidRPr="00847F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0000</w:t>
      </w:r>
      <w:r w:rsidRPr="00847F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01</w:t>
      </w:r>
      <w:r w:rsidRPr="00847F7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FF</w:t>
      </w:r>
    </w:p>
    <w:p w:rsidR="00E132D9" w:rsidRPr="00923912" w:rsidRDefault="00FC7523" w:rsidP="00847F78">
      <w:r w:rsidRPr="00923912">
        <w:tab/>
      </w:r>
    </w:p>
    <w:p w:rsidR="00E132D9" w:rsidRPr="00923912" w:rsidRDefault="00E132D9">
      <w:r w:rsidRPr="00923912">
        <w:br w:type="page"/>
      </w:r>
    </w:p>
    <w:p w:rsidR="00847F78" w:rsidRPr="00923912" w:rsidRDefault="00E132D9" w:rsidP="00847F78">
      <w:r>
        <w:lastRenderedPageBreak/>
        <w:t>В</w:t>
      </w:r>
      <w:r w:rsidRPr="00923912">
        <w:t xml:space="preserve">) </w:t>
      </w:r>
      <w:r>
        <w:t>участок</w:t>
      </w:r>
      <w:r w:rsidRPr="00923912">
        <w:t xml:space="preserve"> </w:t>
      </w:r>
      <w:r>
        <w:t>кода</w:t>
      </w:r>
    </w:p>
    <w:p w:rsidR="00E132D9" w:rsidRPr="00923912" w:rsidRDefault="00E132D9" w:rsidP="00847F78">
      <w:r>
        <w:rPr>
          <w:lang w:val="en-US"/>
        </w:rPr>
        <w:t>LPC</w:t>
      </w:r>
      <w:r w:rsidRPr="00923912">
        <w:t>2378</w:t>
      </w:r>
    </w:p>
    <w:p w:rsidR="00E132D9" w:rsidRPr="00923912" w:rsidRDefault="00E132D9" w:rsidP="00E132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3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92391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="0087538C" w:rsidRPr="009239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00</w:t>
      </w:r>
      <w:r w:rsidR="0087538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1</w:t>
      </w:r>
      <w:r w:rsidRPr="009239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0</w:t>
      </w:r>
      <w:r w:rsidRPr="0092391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00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34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09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534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09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530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09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52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CF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09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5</w:t>
      </w:r>
      <w:r w:rsidRPr="0092391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5</w:t>
      </w:r>
      <w:r w:rsidRPr="00E132D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</w:t>
      </w:r>
    </w:p>
    <w:p w:rsidR="00E132D9" w:rsidRPr="00923912" w:rsidRDefault="00E132D9" w:rsidP="00847F78"/>
    <w:p w:rsidR="00E132D9" w:rsidRDefault="00E132D9" w:rsidP="00E132D9">
      <w:pPr>
        <w:spacing w:after="0" w:line="240" w:lineRule="auto"/>
      </w:pPr>
      <w:r w:rsidRPr="00E132D9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ru-RU"/>
        </w:rPr>
        <w:t>10</w:t>
      </w:r>
      <w:r>
        <w:rPr>
          <w:lang w:val="en-US"/>
        </w:rPr>
        <w:t>h</w:t>
      </w:r>
      <w:r w:rsidRPr="00E132D9">
        <w:t xml:space="preserve"> = 16 </w:t>
      </w:r>
      <w:r>
        <w:t xml:space="preserve"> байт данных</w:t>
      </w:r>
    </w:p>
    <w:p w:rsidR="00E132D9" w:rsidRDefault="0087538C" w:rsidP="00E132D9">
      <w:pPr>
        <w:spacing w:after="0" w:line="240" w:lineRule="auto"/>
      </w:pPr>
      <w:r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ru-RU"/>
        </w:rPr>
        <w:t>001</w:t>
      </w:r>
      <w:r w:rsidR="00E132D9" w:rsidRPr="00E132D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ru-RU"/>
        </w:rPr>
        <w:t>0</w:t>
      </w:r>
      <w:r w:rsidR="00E132D9">
        <w:t xml:space="preserve"> адрес начала записи</w:t>
      </w:r>
    </w:p>
    <w:p w:rsidR="00E132D9" w:rsidRDefault="00E132D9" w:rsidP="00E132D9">
      <w:pPr>
        <w:spacing w:after="0" w:line="240" w:lineRule="auto"/>
      </w:pPr>
      <w:r w:rsidRPr="00E132D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ru-RU"/>
        </w:rPr>
        <w:t>00</w:t>
      </w:r>
      <w:r>
        <w:t xml:space="preserve"> – содержит данные</w:t>
      </w:r>
    </w:p>
    <w:p w:rsidR="00E132D9" w:rsidRDefault="00E132D9" w:rsidP="00E132D9">
      <w:pPr>
        <w:spacing w:after="0" w:line="240" w:lineRule="auto"/>
      </w:pPr>
      <w:r w:rsidRPr="00923912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ru-RU"/>
        </w:rPr>
        <w:t>34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F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ru-RU"/>
        </w:rPr>
        <w:t>09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FE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ru-RU"/>
        </w:rPr>
        <w:t>534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F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ru-RU"/>
        </w:rPr>
        <w:t>09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FE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ru-RU"/>
        </w:rPr>
        <w:t>530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F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ru-RU"/>
        </w:rPr>
        <w:t>09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FE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ru-RU"/>
        </w:rPr>
        <w:t>52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CF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ru-RU"/>
        </w:rPr>
        <w:t>09</w:t>
      </w:r>
      <w:r w:rsidRPr="00E132D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 w:eastAsia="ru-RU"/>
        </w:rPr>
        <w:t>FE</w:t>
      </w:r>
      <w:r w:rsidRPr="00923912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ru-RU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132D9">
        <w:t>данные</w:t>
      </w:r>
    </w:p>
    <w:p w:rsidR="00E132D9" w:rsidRPr="00E132D9" w:rsidRDefault="00E132D9" w:rsidP="00E132D9">
      <w:pPr>
        <w:spacing w:line="240" w:lineRule="auto"/>
      </w:pPr>
      <w:r w:rsidRPr="00923912">
        <w:rPr>
          <w:rFonts w:ascii="Consolas" w:eastAsia="Times New Roman" w:hAnsi="Consolas" w:cs="Times New Roman"/>
          <w:b/>
          <w:bCs/>
          <w:color w:val="569CD6"/>
          <w:sz w:val="21"/>
          <w:szCs w:val="21"/>
          <w:highlight w:val="black"/>
          <w:lang w:eastAsia="ru-RU"/>
        </w:rPr>
        <w:t>5</w:t>
      </w:r>
      <w:r w:rsidRPr="00E132D9">
        <w:rPr>
          <w:rFonts w:ascii="Consolas" w:eastAsia="Times New Roman" w:hAnsi="Consolas" w:cs="Times New Roman"/>
          <w:b/>
          <w:bCs/>
          <w:color w:val="569CD6"/>
          <w:sz w:val="21"/>
          <w:szCs w:val="21"/>
          <w:highlight w:val="black"/>
          <w:lang w:val="en-US" w:eastAsia="ru-RU"/>
        </w:rPr>
        <w:t>C</w:t>
      </w: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 </w:t>
      </w:r>
      <w:r w:rsidRPr="00E132D9">
        <w:t>– контрольная сумма</w:t>
      </w:r>
    </w:p>
    <w:p w:rsidR="009464ED" w:rsidRPr="009464ED" w:rsidRDefault="00FC7523" w:rsidP="009464ED">
      <w:pPr>
        <w:pStyle w:val="a4"/>
        <w:numPr>
          <w:ilvl w:val="0"/>
          <w:numId w:val="1"/>
        </w:numPr>
      </w:pPr>
      <w:r>
        <w:t>У меня 32-разрядная система, поэтому с вероятностью 100% устанавливается дополнительный адрес перед каждой секцией</w:t>
      </w:r>
    </w:p>
    <w:p w:rsidR="009464ED" w:rsidRPr="009464ED" w:rsidRDefault="009464ED"/>
    <w:p w:rsidR="000207A2" w:rsidRDefault="009464ED">
      <w:r>
        <w:t xml:space="preserve">«Скелет» </w:t>
      </w:r>
      <w:proofErr w:type="spellStart"/>
      <w:r>
        <w:t>бутлоадера</w:t>
      </w:r>
      <w:proofErr w:type="spellEnd"/>
      <w:r>
        <w:t xml:space="preserve">: </w:t>
      </w:r>
      <w:hyperlink r:id="rId7" w:history="1">
        <w:r w:rsidRPr="00D41D48">
          <w:rPr>
            <w:rStyle w:val="a3"/>
            <w:lang w:val="en-US"/>
          </w:rPr>
          <w:t>https</w:t>
        </w:r>
        <w:r w:rsidRPr="00D41D48">
          <w:rPr>
            <w:rStyle w:val="a3"/>
          </w:rPr>
          <w:t>://</w:t>
        </w:r>
        <w:proofErr w:type="spellStart"/>
        <w:r w:rsidRPr="00D41D48">
          <w:rPr>
            <w:rStyle w:val="a3"/>
            <w:lang w:val="en-US"/>
          </w:rPr>
          <w:t>hubstub</w:t>
        </w:r>
        <w:proofErr w:type="spellEnd"/>
        <w:r w:rsidRPr="00D41D48">
          <w:rPr>
            <w:rStyle w:val="a3"/>
          </w:rPr>
          <w:t>.</w:t>
        </w:r>
        <w:proofErr w:type="spellStart"/>
        <w:r w:rsidRPr="00D41D48">
          <w:rPr>
            <w:rStyle w:val="a3"/>
            <w:lang w:val="en-US"/>
          </w:rPr>
          <w:t>ru</w:t>
        </w:r>
        <w:proofErr w:type="spellEnd"/>
        <w:r w:rsidRPr="00D41D48">
          <w:rPr>
            <w:rStyle w:val="a3"/>
          </w:rPr>
          <w:t>/</w:t>
        </w:r>
        <w:proofErr w:type="spellStart"/>
        <w:r w:rsidRPr="00D41D48">
          <w:rPr>
            <w:rStyle w:val="a3"/>
            <w:lang w:val="en-US"/>
          </w:rPr>
          <w:t>stm</w:t>
        </w:r>
        <w:proofErr w:type="spellEnd"/>
        <w:r w:rsidRPr="00D41D48">
          <w:rPr>
            <w:rStyle w:val="a3"/>
          </w:rPr>
          <w:t>32/159-</w:t>
        </w:r>
        <w:proofErr w:type="spellStart"/>
        <w:r w:rsidRPr="00D41D48">
          <w:rPr>
            <w:rStyle w:val="a3"/>
            <w:lang w:val="en-US"/>
          </w:rPr>
          <w:t>pishim</w:t>
        </w:r>
        <w:proofErr w:type="spellEnd"/>
        <w:r w:rsidRPr="00D41D48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svoy</w:t>
        </w:r>
        <w:proofErr w:type="spellEnd"/>
        <w:r w:rsidRPr="00D41D48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butlouder</w:t>
        </w:r>
        <w:proofErr w:type="spellEnd"/>
        <w:r w:rsidRPr="00D41D48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dlya</w:t>
        </w:r>
        <w:proofErr w:type="spellEnd"/>
        <w:r w:rsidRPr="00D41D48">
          <w:rPr>
            <w:rStyle w:val="a3"/>
          </w:rPr>
          <w:t>-</w:t>
        </w:r>
        <w:proofErr w:type="spellStart"/>
        <w:r w:rsidRPr="00D41D48">
          <w:rPr>
            <w:rStyle w:val="a3"/>
            <w:lang w:val="en-US"/>
          </w:rPr>
          <w:t>stm</w:t>
        </w:r>
        <w:proofErr w:type="spellEnd"/>
        <w:r w:rsidRPr="00D41D48">
          <w:rPr>
            <w:rStyle w:val="a3"/>
          </w:rPr>
          <w:t>32.</w:t>
        </w:r>
        <w:r w:rsidRPr="00D41D48">
          <w:rPr>
            <w:rStyle w:val="a3"/>
            <w:lang w:val="en-US"/>
          </w:rPr>
          <w:t>html</w:t>
        </w:r>
      </w:hyperlink>
    </w:p>
    <w:p w:rsidR="009464ED" w:rsidRDefault="007E002B">
      <w:r>
        <w:t xml:space="preserve">Сегментация </w:t>
      </w:r>
      <w:r>
        <w:rPr>
          <w:lang w:val="en-US"/>
        </w:rPr>
        <w:t xml:space="preserve">FLASH </w:t>
      </w:r>
      <w:r>
        <w:t>процессоров</w:t>
      </w:r>
    </w:p>
    <w:tbl>
      <w:tblPr>
        <w:tblStyle w:val="a5"/>
        <w:tblW w:w="0" w:type="auto"/>
        <w:tblInd w:w="-885" w:type="dxa"/>
        <w:tblLook w:val="04A0" w:firstRow="1" w:lastRow="0" w:firstColumn="1" w:lastColumn="0" w:noHBand="0" w:noVBand="1"/>
      </w:tblPr>
      <w:tblGrid>
        <w:gridCol w:w="2088"/>
        <w:gridCol w:w="2149"/>
        <w:gridCol w:w="2149"/>
        <w:gridCol w:w="2149"/>
        <w:gridCol w:w="1921"/>
      </w:tblGrid>
      <w:tr w:rsidR="007E002B" w:rsidTr="007E002B">
        <w:tc>
          <w:tcPr>
            <w:tcW w:w="2088" w:type="dxa"/>
          </w:tcPr>
          <w:p w:rsidR="007E002B" w:rsidRPr="007E002B" w:rsidRDefault="007E002B">
            <w:pPr>
              <w:rPr>
                <w:lang w:val="en-US"/>
              </w:rPr>
            </w:pPr>
            <w:r>
              <w:rPr>
                <w:lang w:val="en-US"/>
              </w:rPr>
              <w:t>LPC2378</w:t>
            </w:r>
          </w:p>
        </w:tc>
        <w:tc>
          <w:tcPr>
            <w:tcW w:w="2149" w:type="dxa"/>
          </w:tcPr>
          <w:p w:rsidR="007E002B" w:rsidRPr="007E002B" w:rsidRDefault="007E002B">
            <w:pPr>
              <w:rPr>
                <w:lang w:val="en-US"/>
              </w:rPr>
            </w:pPr>
            <w:r w:rsidRPr="007E002B">
              <w:rPr>
                <w:lang w:val="en-US"/>
              </w:rPr>
              <w:t>STM32F407IGT6</w:t>
            </w:r>
          </w:p>
        </w:tc>
        <w:tc>
          <w:tcPr>
            <w:tcW w:w="2149" w:type="dxa"/>
          </w:tcPr>
          <w:p w:rsidR="007E002B" w:rsidRDefault="007E002B">
            <w:r>
              <w:rPr>
                <w:lang w:val="en-US"/>
              </w:rPr>
              <w:t>STM32F405RGT6</w:t>
            </w:r>
          </w:p>
        </w:tc>
        <w:tc>
          <w:tcPr>
            <w:tcW w:w="2149" w:type="dxa"/>
          </w:tcPr>
          <w:p w:rsidR="007E002B" w:rsidRDefault="007E002B">
            <w:r>
              <w:rPr>
                <w:lang w:val="en-US"/>
              </w:rPr>
              <w:t>STM32F100</w:t>
            </w:r>
          </w:p>
        </w:tc>
        <w:tc>
          <w:tcPr>
            <w:tcW w:w="1921" w:type="dxa"/>
          </w:tcPr>
          <w:p w:rsidR="007E002B" w:rsidRDefault="007E002B">
            <w:pPr>
              <w:rPr>
                <w:lang w:val="en-US"/>
              </w:rPr>
            </w:pPr>
            <w:r>
              <w:rPr>
                <w:lang w:val="en-US"/>
              </w:rPr>
              <w:t>STM32F103</w:t>
            </w:r>
          </w:p>
        </w:tc>
      </w:tr>
      <w:tr w:rsidR="003765A4" w:rsidTr="007E002B">
        <w:tc>
          <w:tcPr>
            <w:tcW w:w="2088" w:type="dxa"/>
          </w:tcPr>
          <w:p w:rsidR="003765A4" w:rsidRDefault="003765A4">
            <w:pPr>
              <w:rPr>
                <w:lang w:val="en-US"/>
              </w:rPr>
            </w:pPr>
          </w:p>
        </w:tc>
        <w:tc>
          <w:tcPr>
            <w:tcW w:w="2149" w:type="dxa"/>
          </w:tcPr>
          <w:p w:rsidR="003765A4" w:rsidRDefault="003765A4">
            <w:pPr>
              <w:rPr>
                <w:lang w:val="en-US"/>
              </w:rPr>
            </w:pPr>
            <w:r>
              <w:rPr>
                <w:lang w:val="en-US"/>
              </w:rPr>
              <w:t>SRAM</w:t>
            </w:r>
          </w:p>
          <w:p w:rsidR="003765A4" w:rsidRPr="007F356B" w:rsidRDefault="003765A4">
            <w:pPr>
              <w:rPr>
                <w:lang w:val="en-US"/>
              </w:rPr>
            </w:pPr>
            <w:r>
              <w:t>112</w:t>
            </w:r>
            <w:r w:rsidR="007F356B">
              <w:rPr>
                <w:lang w:val="en-US"/>
              </w:rPr>
              <w:t xml:space="preserve"> SRAM1</w:t>
            </w:r>
          </w:p>
          <w:p w:rsidR="003765A4" w:rsidRPr="007F356B" w:rsidRDefault="003765A4">
            <w:pPr>
              <w:rPr>
                <w:lang w:val="en-US"/>
              </w:rPr>
            </w:pPr>
            <w:r>
              <w:t>16</w:t>
            </w:r>
            <w:r w:rsidR="007F356B">
              <w:rPr>
                <w:lang w:val="en-US"/>
              </w:rPr>
              <w:t xml:space="preserve">  SRAM2</w:t>
            </w:r>
          </w:p>
          <w:p w:rsidR="003765A4" w:rsidRPr="007F356B" w:rsidRDefault="003765A4">
            <w:pPr>
              <w:rPr>
                <w:lang w:val="en-US"/>
              </w:rPr>
            </w:pPr>
            <w:r>
              <w:t>64</w:t>
            </w:r>
            <w:r w:rsidR="007F356B">
              <w:rPr>
                <w:lang w:val="en-US"/>
              </w:rPr>
              <w:t xml:space="preserve"> (CCM)</w:t>
            </w:r>
          </w:p>
        </w:tc>
        <w:tc>
          <w:tcPr>
            <w:tcW w:w="2149" w:type="dxa"/>
          </w:tcPr>
          <w:p w:rsidR="003765A4" w:rsidRDefault="003765A4" w:rsidP="003765A4">
            <w:pPr>
              <w:rPr>
                <w:lang w:val="en-US"/>
              </w:rPr>
            </w:pPr>
            <w:r>
              <w:rPr>
                <w:lang w:val="en-US"/>
              </w:rPr>
              <w:t>SRAM</w:t>
            </w:r>
          </w:p>
          <w:p w:rsidR="003765A4" w:rsidRDefault="003765A4" w:rsidP="003765A4">
            <w:pPr>
              <w:rPr>
                <w:lang w:val="en-US"/>
              </w:rPr>
            </w:pPr>
            <w:r>
              <w:t>112</w:t>
            </w:r>
          </w:p>
          <w:p w:rsidR="003765A4" w:rsidRDefault="003765A4" w:rsidP="003765A4">
            <w:pPr>
              <w:rPr>
                <w:lang w:val="en-US"/>
              </w:rPr>
            </w:pPr>
            <w:r>
              <w:t>16</w:t>
            </w:r>
          </w:p>
          <w:p w:rsidR="003765A4" w:rsidRDefault="003765A4" w:rsidP="003765A4">
            <w:pPr>
              <w:rPr>
                <w:lang w:val="en-US"/>
              </w:rPr>
            </w:pPr>
            <w:r>
              <w:t>64</w:t>
            </w:r>
          </w:p>
        </w:tc>
        <w:tc>
          <w:tcPr>
            <w:tcW w:w="2149" w:type="dxa"/>
          </w:tcPr>
          <w:p w:rsidR="003765A4" w:rsidRDefault="003765A4">
            <w:pPr>
              <w:rPr>
                <w:lang w:val="en-US"/>
              </w:rPr>
            </w:pPr>
          </w:p>
        </w:tc>
        <w:tc>
          <w:tcPr>
            <w:tcW w:w="1921" w:type="dxa"/>
          </w:tcPr>
          <w:p w:rsidR="003765A4" w:rsidRDefault="003765A4">
            <w:pPr>
              <w:rPr>
                <w:lang w:val="en-US"/>
              </w:rPr>
            </w:pPr>
          </w:p>
        </w:tc>
      </w:tr>
      <w:tr w:rsidR="003765A4" w:rsidTr="007E002B">
        <w:tc>
          <w:tcPr>
            <w:tcW w:w="2088" w:type="dxa"/>
          </w:tcPr>
          <w:p w:rsidR="003765A4" w:rsidRDefault="003765A4">
            <w:pPr>
              <w:rPr>
                <w:lang w:val="en-US"/>
              </w:rPr>
            </w:pPr>
          </w:p>
        </w:tc>
        <w:tc>
          <w:tcPr>
            <w:tcW w:w="2149" w:type="dxa"/>
          </w:tcPr>
          <w:p w:rsidR="003765A4" w:rsidRDefault="003765A4">
            <w:pPr>
              <w:rPr>
                <w:lang w:val="en-US"/>
              </w:rPr>
            </w:pPr>
            <w:r>
              <w:rPr>
                <w:lang w:val="en-US"/>
              </w:rPr>
              <w:t>BKSRAM</w:t>
            </w:r>
            <w:r>
              <w:rPr>
                <w:lang w:val="en-US"/>
              </w:rPr>
              <w:t>: 4K</w:t>
            </w:r>
          </w:p>
          <w:p w:rsidR="00B43099" w:rsidRDefault="00B43099">
            <w:pPr>
              <w:rPr>
                <w:lang w:val="en-US"/>
              </w:rPr>
            </w:pPr>
            <w:r>
              <w:t xml:space="preserve">И 20шт </w:t>
            </w:r>
            <w:r>
              <w:rPr>
                <w:lang w:val="en-US"/>
              </w:rPr>
              <w:t>backup</w:t>
            </w:r>
            <w:r w:rsidRPr="00AA12CD">
              <w:t>-</w:t>
            </w:r>
            <w:r>
              <w:t>регистров</w:t>
            </w:r>
            <w:r w:rsidR="00AA12CD">
              <w:t xml:space="preserve"> можно </w:t>
            </w:r>
            <w:proofErr w:type="spellStart"/>
            <w:proofErr w:type="gramStart"/>
            <w:r w:rsidR="00AA12CD">
              <w:t>исп</w:t>
            </w:r>
            <w:proofErr w:type="spellEnd"/>
            <w:proofErr w:type="gramEnd"/>
            <w:r w:rsidR="00AA12CD">
              <w:t xml:space="preserve"> для </w:t>
            </w:r>
            <w:proofErr w:type="spellStart"/>
            <w:r w:rsidR="00AA12CD">
              <w:rPr>
                <w:lang w:val="en-US"/>
              </w:rPr>
              <w:t>bootload</w:t>
            </w:r>
            <w:proofErr w:type="spellEnd"/>
          </w:p>
          <w:p w:rsidR="00AA12CD" w:rsidRDefault="00AA12CD">
            <w:pPr>
              <w:rPr>
                <w:lang w:val="en-US"/>
              </w:rPr>
            </w:pPr>
          </w:p>
          <w:p w:rsidR="00AA12CD" w:rsidRDefault="00AA12CD">
            <w:pPr>
              <w:rPr>
                <w:lang w:val="en-US"/>
              </w:rPr>
            </w:pPr>
            <w:r>
              <w:rPr>
                <w:lang w:val="en-US"/>
              </w:rPr>
              <w:t>APB1:</w:t>
            </w:r>
          </w:p>
          <w:p w:rsidR="00AA12CD" w:rsidRDefault="00AA12CD">
            <w:pPr>
              <w:rPr>
                <w:lang w:val="en-US"/>
              </w:rPr>
            </w:pPr>
            <w:r w:rsidRPr="00AA12CD">
              <w:rPr>
                <w:lang w:val="en-US"/>
              </w:rPr>
              <w:t>0x40024000 - 0x4002</w:t>
            </w:r>
            <w:r w:rsidRPr="00AA12CD">
              <w:rPr>
                <w:lang w:val="en-US"/>
              </w:rPr>
              <w:t>4FFF BKPSRAM</w:t>
            </w:r>
          </w:p>
          <w:p w:rsidR="00AA12CD" w:rsidRDefault="00AA12CD">
            <w:pPr>
              <w:rPr>
                <w:lang w:val="en-US"/>
              </w:rPr>
            </w:pPr>
            <w:r>
              <w:rPr>
                <w:lang w:val="en-US"/>
              </w:rPr>
              <w:t>4K</w:t>
            </w:r>
          </w:p>
          <w:p w:rsidR="00AA12CD" w:rsidRDefault="00AA12CD">
            <w:pPr>
              <w:rPr>
                <w:lang w:val="en-US"/>
              </w:rPr>
            </w:pPr>
          </w:p>
          <w:p w:rsidR="00AA12CD" w:rsidRDefault="00AA12CD">
            <w:pPr>
              <w:rPr>
                <w:lang w:val="en-US"/>
              </w:rPr>
            </w:pPr>
            <w:r w:rsidRPr="00AA12CD">
              <w:rPr>
                <w:lang w:val="en-US"/>
              </w:rPr>
              <w:t>APB1</w:t>
            </w:r>
            <w:r>
              <w:rPr>
                <w:lang w:val="en-US"/>
              </w:rPr>
              <w:t>:</w:t>
            </w:r>
            <w:r w:rsidRPr="00AA12CD">
              <w:rPr>
                <w:lang w:val="en-US"/>
              </w:rPr>
              <w:t xml:space="preserve"> </w:t>
            </w:r>
            <w:r>
              <w:rPr>
                <w:lang w:val="en-US"/>
              </w:rPr>
              <w:t>0x40002800 - 0x40002BFF</w:t>
            </w:r>
          </w:p>
          <w:p w:rsidR="00AA12CD" w:rsidRPr="00AA12CD" w:rsidRDefault="00AA12CD">
            <w:pPr>
              <w:rPr>
                <w:lang w:val="en-US"/>
              </w:rPr>
            </w:pPr>
            <w:r w:rsidRPr="00AA12CD">
              <w:rPr>
                <w:lang w:val="en-US"/>
              </w:rPr>
              <w:t>RTC &amp; BKP Registers</w:t>
            </w:r>
          </w:p>
        </w:tc>
        <w:tc>
          <w:tcPr>
            <w:tcW w:w="2149" w:type="dxa"/>
          </w:tcPr>
          <w:p w:rsidR="003765A4" w:rsidRDefault="003765A4">
            <w:pPr>
              <w:rPr>
                <w:lang w:val="en-US"/>
              </w:rPr>
            </w:pPr>
            <w:r>
              <w:rPr>
                <w:lang w:val="en-US"/>
              </w:rPr>
              <w:t>BKSRAM: 4K</w:t>
            </w:r>
          </w:p>
        </w:tc>
        <w:tc>
          <w:tcPr>
            <w:tcW w:w="2149" w:type="dxa"/>
          </w:tcPr>
          <w:p w:rsidR="003765A4" w:rsidRDefault="003765A4">
            <w:pPr>
              <w:rPr>
                <w:lang w:val="en-US"/>
              </w:rPr>
            </w:pPr>
          </w:p>
        </w:tc>
        <w:tc>
          <w:tcPr>
            <w:tcW w:w="1921" w:type="dxa"/>
          </w:tcPr>
          <w:p w:rsidR="003765A4" w:rsidRDefault="003765A4">
            <w:pPr>
              <w:rPr>
                <w:lang w:val="en-US"/>
              </w:rPr>
            </w:pPr>
          </w:p>
        </w:tc>
      </w:tr>
      <w:tr w:rsidR="003765A4" w:rsidTr="007E002B">
        <w:tc>
          <w:tcPr>
            <w:tcW w:w="2088" w:type="dxa"/>
          </w:tcPr>
          <w:p w:rsidR="003765A4" w:rsidRDefault="003765A4">
            <w:pPr>
              <w:rPr>
                <w:lang w:val="en-US"/>
              </w:rPr>
            </w:pPr>
          </w:p>
        </w:tc>
        <w:tc>
          <w:tcPr>
            <w:tcW w:w="2149" w:type="dxa"/>
          </w:tcPr>
          <w:p w:rsidR="003765A4" w:rsidRDefault="003765A4">
            <w:pPr>
              <w:rPr>
                <w:lang w:val="en-US"/>
              </w:rPr>
            </w:pPr>
            <w:r>
              <w:rPr>
                <w:lang w:val="en-US"/>
              </w:rPr>
              <w:t>FLASH:</w:t>
            </w:r>
          </w:p>
          <w:p w:rsidR="003765A4" w:rsidRDefault="003765A4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  <w:p w:rsidR="003765A4" w:rsidRDefault="003765A4">
            <w:pPr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2149" w:type="dxa"/>
          </w:tcPr>
          <w:p w:rsidR="003765A4" w:rsidRDefault="003765A4">
            <w:pPr>
              <w:rPr>
                <w:lang w:val="en-US"/>
              </w:rPr>
            </w:pPr>
            <w:r>
              <w:rPr>
                <w:lang w:val="en-US"/>
              </w:rPr>
              <w:t xml:space="preserve">FLASH: </w:t>
            </w:r>
          </w:p>
          <w:p w:rsidR="003765A4" w:rsidRDefault="003765A4">
            <w:pPr>
              <w:rPr>
                <w:lang w:val="en-US"/>
              </w:rPr>
            </w:pPr>
          </w:p>
          <w:p w:rsidR="003765A4" w:rsidRDefault="003765A4">
            <w:pPr>
              <w:rPr>
                <w:lang w:val="en-US"/>
              </w:rPr>
            </w:pPr>
            <w:r>
              <w:t>1024</w:t>
            </w:r>
          </w:p>
        </w:tc>
        <w:tc>
          <w:tcPr>
            <w:tcW w:w="2149" w:type="dxa"/>
          </w:tcPr>
          <w:p w:rsidR="003765A4" w:rsidRDefault="003765A4">
            <w:pPr>
              <w:rPr>
                <w:lang w:val="en-US"/>
              </w:rPr>
            </w:pPr>
          </w:p>
        </w:tc>
        <w:tc>
          <w:tcPr>
            <w:tcW w:w="1921" w:type="dxa"/>
          </w:tcPr>
          <w:p w:rsidR="003765A4" w:rsidRDefault="003765A4">
            <w:pPr>
              <w:rPr>
                <w:lang w:val="en-US"/>
              </w:rPr>
            </w:pPr>
          </w:p>
        </w:tc>
      </w:tr>
    </w:tbl>
    <w:p w:rsidR="00AE7B2C" w:rsidRDefault="00AE7B2C" w:rsidP="00AE7B2C">
      <w:pPr>
        <w:spacing w:after="0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E7B2C" w:rsidTr="00AE7B2C">
        <w:tc>
          <w:tcPr>
            <w:tcW w:w="4785" w:type="dxa"/>
          </w:tcPr>
          <w:p w:rsidR="00AE7B2C" w:rsidRDefault="00AE7B2C" w:rsidP="00AE7B2C">
            <w:r>
              <w:rPr>
                <w:lang w:val="en-US"/>
              </w:rPr>
              <w:t>407</w:t>
            </w:r>
          </w:p>
        </w:tc>
        <w:tc>
          <w:tcPr>
            <w:tcW w:w="4786" w:type="dxa"/>
          </w:tcPr>
          <w:p w:rsidR="00AE7B2C" w:rsidRPr="00AE7B2C" w:rsidRDefault="00AE7B2C" w:rsidP="00AE7B2C">
            <w:pPr>
              <w:rPr>
                <w:lang w:val="en-US"/>
              </w:rPr>
            </w:pPr>
            <w:r>
              <w:rPr>
                <w:lang w:val="en-US"/>
              </w:rPr>
              <w:t>405 (OLED)</w:t>
            </w:r>
          </w:p>
        </w:tc>
      </w:tr>
      <w:tr w:rsidR="00AE7B2C" w:rsidRPr="00AE7B2C" w:rsidTr="00AE7B2C">
        <w:tc>
          <w:tcPr>
            <w:tcW w:w="4785" w:type="dxa"/>
          </w:tcPr>
          <w:p w:rsidR="00AE7B2C" w:rsidRPr="00AE7B2C" w:rsidRDefault="00AE7B2C" w:rsidP="00AE7B2C">
            <w:pPr>
              <w:rPr>
                <w:rtl/>
              </w:rPr>
            </w:pPr>
            <w:r w:rsidRPr="00AE7B2C">
              <w:rPr>
                <w:lang w:val="en-US"/>
              </w:rPr>
              <w:t xml:space="preserve">{"start":"0x8000000","info":69060} </w:t>
            </w:r>
          </w:p>
          <w:p w:rsidR="00AE7B2C" w:rsidRPr="00AE7B2C" w:rsidRDefault="00AE7B2C" w:rsidP="00AE7B2C">
            <w:pPr>
              <w:rPr>
                <w:rtl/>
              </w:rPr>
            </w:pPr>
            <w:r w:rsidRPr="00AE7B2C">
              <w:rPr>
                <w:lang w:val="en-US"/>
              </w:rPr>
              <w:t xml:space="preserve">{"start":"0x80a0000","info":160} </w:t>
            </w:r>
          </w:p>
          <w:p w:rsidR="00AE7B2C" w:rsidRPr="00AE7B2C" w:rsidRDefault="00AE7B2C" w:rsidP="00AE7B2C">
            <w:pPr>
              <w:rPr>
                <w:rtl/>
              </w:rPr>
            </w:pPr>
            <w:r w:rsidRPr="00AE7B2C">
              <w:rPr>
                <w:lang w:val="en-US"/>
              </w:rPr>
              <w:t xml:space="preserve">{"start":"0x80c0000","info":160} </w:t>
            </w:r>
          </w:p>
          <w:p w:rsidR="00AE7B2C" w:rsidRPr="00AE7B2C" w:rsidRDefault="00AE7B2C" w:rsidP="00AE7B2C">
            <w:pPr>
              <w:rPr>
                <w:rtl/>
              </w:rPr>
            </w:pPr>
            <w:r w:rsidRPr="00AE7B2C">
              <w:rPr>
                <w:lang w:val="en-US"/>
              </w:rPr>
              <w:t xml:space="preserve">{"start":"0x08010B49","info":"main"} </w:t>
            </w:r>
          </w:p>
          <w:p w:rsidR="00AE7B2C" w:rsidRPr="00AE7B2C" w:rsidRDefault="00AE7B2C" w:rsidP="00AE7B2C">
            <w:pPr>
              <w:rPr>
                <w:lang w:val="en-US"/>
              </w:rPr>
            </w:pPr>
            <w:r w:rsidRPr="00AE7B2C">
              <w:rPr>
                <w:lang w:val="en-US"/>
              </w:rPr>
              <w:t xml:space="preserve">{"start":"0x80e0000","info":192} </w:t>
            </w:r>
          </w:p>
        </w:tc>
        <w:tc>
          <w:tcPr>
            <w:tcW w:w="4786" w:type="dxa"/>
          </w:tcPr>
          <w:p w:rsidR="00AE7B2C" w:rsidRPr="00AE7B2C" w:rsidRDefault="00AE7B2C" w:rsidP="00AE7B2C">
            <w:r w:rsidRPr="00AE7B2C">
              <w:t xml:space="preserve">{"start":"0x8000000","info":61368} </w:t>
            </w:r>
          </w:p>
          <w:p w:rsidR="00AE7B2C" w:rsidRPr="00AE7B2C" w:rsidRDefault="00AE7B2C" w:rsidP="00AE7B2C">
            <w:pPr>
              <w:rPr>
                <w:rtl/>
              </w:rPr>
            </w:pPr>
            <w:r w:rsidRPr="00AE7B2C">
              <w:rPr>
                <w:lang w:val="en-US"/>
              </w:rPr>
              <w:t xml:space="preserve">{"start":"0x80a0000","info":104} </w:t>
            </w:r>
          </w:p>
          <w:p w:rsidR="00AE7B2C" w:rsidRPr="00AE7B2C" w:rsidRDefault="00AE7B2C" w:rsidP="00AE7B2C">
            <w:pPr>
              <w:rPr>
                <w:rtl/>
              </w:rPr>
            </w:pPr>
            <w:r w:rsidRPr="00AE7B2C">
              <w:rPr>
                <w:lang w:val="en-US"/>
              </w:rPr>
              <w:t xml:space="preserve">{"start":"0x80c0000","info":104} </w:t>
            </w:r>
          </w:p>
          <w:p w:rsidR="00AE7B2C" w:rsidRPr="00AE7B2C" w:rsidRDefault="00AE7B2C" w:rsidP="00AE7B2C">
            <w:pPr>
              <w:rPr>
                <w:rtl/>
              </w:rPr>
            </w:pPr>
            <w:r w:rsidRPr="00AE7B2C">
              <w:rPr>
                <w:lang w:val="en-US"/>
              </w:rPr>
              <w:t xml:space="preserve">{"start":"0x0800DD81","info":"main"} </w:t>
            </w:r>
          </w:p>
          <w:p w:rsidR="00AE7B2C" w:rsidRPr="00AE7B2C" w:rsidRDefault="00AE7B2C" w:rsidP="00AE7B2C">
            <w:pPr>
              <w:rPr>
                <w:lang w:val="en-US"/>
              </w:rPr>
            </w:pPr>
            <w:r w:rsidRPr="00AE7B2C">
              <w:rPr>
                <w:lang w:val="en-US"/>
              </w:rPr>
              <w:t xml:space="preserve">{"start":"0x80e0000","info":4} </w:t>
            </w:r>
          </w:p>
        </w:tc>
      </w:tr>
    </w:tbl>
    <w:p w:rsidR="00AA12CD" w:rsidRDefault="00AA12CD">
      <w:pPr>
        <w:rPr>
          <w:lang w:val="en-US"/>
        </w:rPr>
      </w:pPr>
      <w:r w:rsidRPr="00AA12CD">
        <w:rPr>
          <w:lang w:val="en-US"/>
        </w:rPr>
        <w:lastRenderedPageBreak/>
        <w:drawing>
          <wp:inline distT="0" distB="0" distL="0" distR="0" wp14:anchorId="597C9E70" wp14:editId="02F8977E">
            <wp:extent cx="5235394" cy="34521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2C" w:rsidRDefault="00AE7B2C">
      <w:pPr>
        <w:rPr>
          <w:lang w:val="en-US"/>
        </w:rPr>
      </w:pPr>
    </w:p>
    <w:p w:rsidR="00AE7B2C" w:rsidRDefault="0053309E">
      <w:r>
        <w:t xml:space="preserve">Получить от </w:t>
      </w:r>
      <w:proofErr w:type="spellStart"/>
      <w:r>
        <w:t>Бутлоадера</w:t>
      </w:r>
      <w:proofErr w:type="spellEnd"/>
      <w:r>
        <w:t xml:space="preserve"> список страниц памяти и их размер. Дальше задача на поиск </w:t>
      </w:r>
      <w:proofErr w:type="spellStart"/>
      <w:r>
        <w:t>перескающихся</w:t>
      </w:r>
      <w:proofErr w:type="spellEnd"/>
      <w:r>
        <w:t xml:space="preserve"> множеств.</w:t>
      </w:r>
    </w:p>
    <w:p w:rsidR="0053309E" w:rsidRPr="0053309E" w:rsidRDefault="0053309E">
      <w:r>
        <w:t xml:space="preserve">Надо будет отправить </w:t>
      </w:r>
      <w:proofErr w:type="spellStart"/>
      <w:r>
        <w:t>бутлоадеру</w:t>
      </w:r>
      <w:proofErr w:type="spellEnd"/>
      <w:r>
        <w:t xml:space="preserve"> список удаляемых страниц.</w:t>
      </w:r>
      <w:bookmarkStart w:id="0" w:name="_GoBack"/>
      <w:bookmarkEnd w:id="0"/>
    </w:p>
    <w:sectPr w:rsidR="0053309E" w:rsidRPr="00533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47020"/>
    <w:multiLevelType w:val="hybridMultilevel"/>
    <w:tmpl w:val="68584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26A28"/>
    <w:multiLevelType w:val="multilevel"/>
    <w:tmpl w:val="9374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9106CD"/>
    <w:multiLevelType w:val="hybridMultilevel"/>
    <w:tmpl w:val="0E226A64"/>
    <w:lvl w:ilvl="0" w:tplc="CC3EE5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949"/>
    <w:rsid w:val="000207A2"/>
    <w:rsid w:val="000D2F82"/>
    <w:rsid w:val="0021218E"/>
    <w:rsid w:val="002F2BEE"/>
    <w:rsid w:val="003765A4"/>
    <w:rsid w:val="0053309E"/>
    <w:rsid w:val="007E002B"/>
    <w:rsid w:val="007F356B"/>
    <w:rsid w:val="00847F78"/>
    <w:rsid w:val="0087538C"/>
    <w:rsid w:val="008C2949"/>
    <w:rsid w:val="00901223"/>
    <w:rsid w:val="00923912"/>
    <w:rsid w:val="009464ED"/>
    <w:rsid w:val="00AA12CD"/>
    <w:rsid w:val="00AE7B2C"/>
    <w:rsid w:val="00B43099"/>
    <w:rsid w:val="00E132D9"/>
    <w:rsid w:val="00F70F54"/>
    <w:rsid w:val="00FC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64E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464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12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21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seudo">
    <w:name w:val="pseudo"/>
    <w:basedOn w:val="a0"/>
    <w:rsid w:val="0021218E"/>
  </w:style>
  <w:style w:type="character" w:customStyle="1" w:styleId="attrselector">
    <w:name w:val="attr_selector"/>
    <w:basedOn w:val="a0"/>
    <w:rsid w:val="0021218E"/>
  </w:style>
  <w:style w:type="character" w:customStyle="1" w:styleId="tag">
    <w:name w:val="tag"/>
    <w:basedOn w:val="a0"/>
    <w:rsid w:val="0021218E"/>
  </w:style>
  <w:style w:type="table" w:styleId="a5">
    <w:name w:val="Table Grid"/>
    <w:basedOn w:val="a1"/>
    <w:uiPriority w:val="59"/>
    <w:rsid w:val="00F70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A1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2CD"/>
    <w:rPr>
      <w:rFonts w:ascii="Tahoma" w:hAnsi="Tahoma" w:cs="Tahoma"/>
      <w:sz w:val="16"/>
      <w:szCs w:val="16"/>
    </w:rPr>
  </w:style>
  <w:style w:type="character" w:customStyle="1" w:styleId="value">
    <w:name w:val="value"/>
    <w:basedOn w:val="a0"/>
    <w:rsid w:val="00AE7B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64E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464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12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21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seudo">
    <w:name w:val="pseudo"/>
    <w:basedOn w:val="a0"/>
    <w:rsid w:val="0021218E"/>
  </w:style>
  <w:style w:type="character" w:customStyle="1" w:styleId="attrselector">
    <w:name w:val="attr_selector"/>
    <w:basedOn w:val="a0"/>
    <w:rsid w:val="0021218E"/>
  </w:style>
  <w:style w:type="character" w:customStyle="1" w:styleId="tag">
    <w:name w:val="tag"/>
    <w:basedOn w:val="a0"/>
    <w:rsid w:val="0021218E"/>
  </w:style>
  <w:style w:type="table" w:styleId="a5">
    <w:name w:val="Table Grid"/>
    <w:basedOn w:val="a1"/>
    <w:uiPriority w:val="59"/>
    <w:rsid w:val="00F70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A1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2CD"/>
    <w:rPr>
      <w:rFonts w:ascii="Tahoma" w:hAnsi="Tahoma" w:cs="Tahoma"/>
      <w:sz w:val="16"/>
      <w:szCs w:val="16"/>
    </w:rPr>
  </w:style>
  <w:style w:type="character" w:customStyle="1" w:styleId="value">
    <w:name w:val="value"/>
    <w:basedOn w:val="a0"/>
    <w:rsid w:val="00AE7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1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7377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6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1478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7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2645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8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7921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3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6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3018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0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510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5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569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1707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4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8066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9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2565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126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3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780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2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hubstub.ru/stm32/159-pishim-svoy-butlouder-dlya-stm3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stub.ru/stm32/160-pishem-svoy-butloader-dlya-stm32-prodolzheni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 Gerasimov</dc:creator>
  <cp:keywords/>
  <dc:description/>
  <cp:lastModifiedBy>Gerasim Gerasimov</cp:lastModifiedBy>
  <cp:revision>17</cp:revision>
  <dcterms:created xsi:type="dcterms:W3CDTF">2021-11-17T14:50:00Z</dcterms:created>
  <dcterms:modified xsi:type="dcterms:W3CDTF">2021-11-20T09:00:00Z</dcterms:modified>
</cp:coreProperties>
</file>