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EF8" w:rsidRDefault="00FB4EF8" w:rsidP="00FB4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Требуется разработать</w:t>
      </w:r>
      <w:r w:rsidRPr="006042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42FD">
        <w:rPr>
          <w:rFonts w:ascii="Times New Roman" w:hAnsi="Times New Roman" w:cs="Times New Roman"/>
          <w:sz w:val="32"/>
          <w:szCs w:val="32"/>
        </w:rPr>
        <w:t>графовую</w:t>
      </w:r>
      <w:proofErr w:type="spellEnd"/>
      <w:r w:rsidRPr="006042FD">
        <w:rPr>
          <w:rFonts w:ascii="Times New Roman" w:hAnsi="Times New Roman" w:cs="Times New Roman"/>
          <w:sz w:val="32"/>
          <w:szCs w:val="32"/>
        </w:rPr>
        <w:t xml:space="preserve"> базу данных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</w:rPr>
        <w:t>Кондитерские Вселенные</w:t>
      </w:r>
      <w:r>
        <w:rPr>
          <w:rFonts w:ascii="Times New Roman" w:hAnsi="Times New Roman" w:cs="Times New Roman"/>
          <w:sz w:val="32"/>
          <w:szCs w:val="32"/>
        </w:rPr>
        <w:t xml:space="preserve">» для анализа взаимосвязей между элементами </w:t>
      </w:r>
      <w:r>
        <w:rPr>
          <w:rFonts w:ascii="Times New Roman" w:hAnsi="Times New Roman" w:cs="Times New Roman"/>
          <w:sz w:val="32"/>
          <w:szCs w:val="32"/>
        </w:rPr>
        <w:t>мира сладостей и десертов</w:t>
      </w:r>
      <w:r w:rsidRPr="006042F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B4EF8" w:rsidRPr="006042FD" w:rsidRDefault="00FB4EF8" w:rsidP="00FB4EF8">
      <w:pPr>
        <w:rPr>
          <w:rFonts w:ascii="Times New Roman" w:hAnsi="Times New Roman" w:cs="Times New Roman"/>
          <w:sz w:val="32"/>
          <w:szCs w:val="32"/>
        </w:rPr>
      </w:pPr>
      <w:r w:rsidRPr="006042FD">
        <w:rPr>
          <w:rFonts w:ascii="Times New Roman" w:hAnsi="Times New Roman" w:cs="Times New Roman"/>
          <w:sz w:val="32"/>
          <w:szCs w:val="32"/>
        </w:rPr>
        <w:t>Система хранит информацию о</w:t>
      </w:r>
      <w:r w:rsidRPr="0092361F">
        <w:rPr>
          <w:rFonts w:ascii="Times New Roman" w:hAnsi="Times New Roman" w:cs="Times New Roman"/>
          <w:sz w:val="32"/>
          <w:szCs w:val="32"/>
        </w:rPr>
        <w:t>:</w:t>
      </w:r>
    </w:p>
    <w:p w:rsidR="00FB4EF8" w:rsidRPr="006042FD" w:rsidRDefault="00FB4EF8" w:rsidP="00FB4E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Десертах</w:t>
      </w:r>
      <w:r w:rsidRPr="006042FD">
        <w:rPr>
          <w:rFonts w:ascii="Times New Roman" w:hAnsi="Times New Roman" w:cs="Times New Roman"/>
          <w:sz w:val="32"/>
          <w:szCs w:val="32"/>
        </w:rPr>
        <w:t xml:space="preserve"> (название,</w:t>
      </w:r>
      <w:r>
        <w:rPr>
          <w:rFonts w:ascii="Times New Roman" w:hAnsi="Times New Roman" w:cs="Times New Roman"/>
          <w:sz w:val="32"/>
          <w:szCs w:val="32"/>
        </w:rPr>
        <w:t xml:space="preserve"> тип</w:t>
      </w:r>
      <w:r w:rsidRPr="00FB4EF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пирожное</w:t>
      </w:r>
      <w:r w:rsidRPr="00FB4EF8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торт</w:t>
      </w:r>
      <w:r w:rsidRPr="00FB4EF8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конфеты, страна происхождения, калорийность</w:t>
      </w:r>
      <w:r w:rsidRPr="006042FD">
        <w:rPr>
          <w:rFonts w:ascii="Times New Roman" w:hAnsi="Times New Roman" w:cs="Times New Roman"/>
          <w:sz w:val="32"/>
          <w:szCs w:val="32"/>
        </w:rPr>
        <w:t>)</w:t>
      </w:r>
    </w:p>
    <w:p w:rsidR="00FB4EF8" w:rsidRPr="006042FD" w:rsidRDefault="00FB4EF8" w:rsidP="00FB4E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Ингредиентах</w:t>
      </w:r>
      <w:r w:rsidRPr="006042FD">
        <w:rPr>
          <w:rFonts w:ascii="Times New Roman" w:hAnsi="Times New Roman" w:cs="Times New Roman"/>
          <w:sz w:val="32"/>
          <w:szCs w:val="32"/>
        </w:rPr>
        <w:t xml:space="preserve"> (название,</w:t>
      </w:r>
      <w:r>
        <w:rPr>
          <w:rFonts w:ascii="Times New Roman" w:hAnsi="Times New Roman" w:cs="Times New Roman"/>
          <w:sz w:val="32"/>
          <w:szCs w:val="32"/>
        </w:rPr>
        <w:t xml:space="preserve"> тип</w:t>
      </w:r>
      <w:r w:rsidRPr="00FB4EF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основа</w:t>
      </w:r>
      <w:r w:rsidRPr="00FB4EF8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начинка</w:t>
      </w:r>
      <w:r w:rsidRPr="00FB4EF8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украшение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вкус</w:t>
      </w:r>
      <w:r w:rsidRPr="00FB4EF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сладкий</w:t>
      </w:r>
      <w:r w:rsidRPr="00FB4EF8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кислый</w:t>
      </w:r>
      <w:r w:rsidRPr="00FB4EF8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горький</w:t>
      </w:r>
      <w:r w:rsidRPr="006042FD">
        <w:rPr>
          <w:rFonts w:ascii="Times New Roman" w:hAnsi="Times New Roman" w:cs="Times New Roman"/>
          <w:sz w:val="32"/>
          <w:szCs w:val="32"/>
        </w:rPr>
        <w:t>)</w:t>
      </w:r>
    </w:p>
    <w:p w:rsidR="00FB4EF8" w:rsidRPr="006042FD" w:rsidRDefault="00FB4EF8" w:rsidP="00FB4E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Производителях</w:t>
      </w:r>
      <w:r w:rsidRPr="006042F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название, страна, год основания</w:t>
      </w:r>
      <w:r w:rsidRPr="006042FD">
        <w:rPr>
          <w:rFonts w:ascii="Times New Roman" w:hAnsi="Times New Roman" w:cs="Times New Roman"/>
          <w:sz w:val="32"/>
          <w:szCs w:val="32"/>
        </w:rPr>
        <w:t>)</w:t>
      </w:r>
    </w:p>
    <w:p w:rsidR="00FB4EF8" w:rsidRPr="006042FD" w:rsidRDefault="00FB4EF8" w:rsidP="00FB4EF8">
      <w:pPr>
        <w:ind w:left="360"/>
        <w:rPr>
          <w:rFonts w:ascii="Times New Roman" w:hAnsi="Times New Roman" w:cs="Times New Roman"/>
          <w:sz w:val="32"/>
          <w:szCs w:val="32"/>
        </w:rPr>
      </w:pPr>
      <w:r w:rsidRPr="006042FD">
        <w:rPr>
          <w:rFonts w:ascii="Times New Roman" w:hAnsi="Times New Roman" w:cs="Times New Roman"/>
          <w:sz w:val="32"/>
          <w:szCs w:val="32"/>
        </w:rPr>
        <w:t>Со следующими типами связи</w:t>
      </w:r>
      <w:r w:rsidRPr="006042F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B4EF8" w:rsidRPr="006042FD" w:rsidRDefault="00FB4EF8" w:rsidP="00FB4E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ContainsIngredient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(Показывает,</w:t>
      </w:r>
      <w:r>
        <w:rPr>
          <w:rFonts w:ascii="Times New Roman" w:hAnsi="Times New Roman" w:cs="Times New Roman"/>
          <w:sz w:val="32"/>
          <w:szCs w:val="32"/>
        </w:rPr>
        <w:t xml:space="preserve"> какие ингредиенты входят в состав десерта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B4EF8" w:rsidRPr="006042FD" w:rsidRDefault="00FB4EF8" w:rsidP="00FB4E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ProducedBy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(Определяет </w:t>
      </w:r>
      <w:r>
        <w:rPr>
          <w:rFonts w:ascii="Times New Roman" w:hAnsi="Times New Roman" w:cs="Times New Roman"/>
          <w:sz w:val="32"/>
          <w:szCs w:val="32"/>
        </w:rPr>
        <w:t>компанию-производителя десерта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B4EF8" w:rsidRPr="00E779D3" w:rsidRDefault="00FB4EF8" w:rsidP="00FB4E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UsedIn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(Фиксируе</w:t>
      </w:r>
      <w:r>
        <w:rPr>
          <w:rFonts w:ascii="Times New Roman" w:hAnsi="Times New Roman" w:cs="Times New Roman"/>
          <w:sz w:val="32"/>
          <w:szCs w:val="32"/>
        </w:rPr>
        <w:t>т, в каких десертах используется ингр</w:t>
      </w:r>
      <w:r w:rsidR="00EB123A">
        <w:rPr>
          <w:rFonts w:ascii="Times New Roman" w:hAnsi="Times New Roman" w:cs="Times New Roman"/>
          <w:sz w:val="32"/>
          <w:szCs w:val="32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диент (альтернативный взгляд на связь)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B4EF8" w:rsidRPr="00E779D3" w:rsidRDefault="00FB4EF8" w:rsidP="00FB4E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SimilarTo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(Описывает</w:t>
      </w:r>
      <w:r>
        <w:rPr>
          <w:rFonts w:ascii="Times New Roman" w:hAnsi="Times New Roman" w:cs="Times New Roman"/>
          <w:sz w:val="32"/>
          <w:szCs w:val="32"/>
        </w:rPr>
        <w:t xml:space="preserve"> схожесть десертов по вкусу и составу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B4EF8" w:rsidRPr="006042FD" w:rsidRDefault="00FB4EF8" w:rsidP="00FB4E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PopularIn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(Отмечает</w:t>
      </w:r>
      <w:r>
        <w:rPr>
          <w:rFonts w:ascii="Times New Roman" w:hAnsi="Times New Roman" w:cs="Times New Roman"/>
          <w:sz w:val="32"/>
          <w:szCs w:val="32"/>
        </w:rPr>
        <w:t xml:space="preserve"> страны, где десерт особенно популярен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455C6F" w:rsidRDefault="00455C6F"/>
    <w:sectPr w:rsidR="00455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7715A"/>
    <w:multiLevelType w:val="hybridMultilevel"/>
    <w:tmpl w:val="B0320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59EE"/>
    <w:multiLevelType w:val="hybridMultilevel"/>
    <w:tmpl w:val="A89CE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8"/>
    <w:rsid w:val="00455C6F"/>
    <w:rsid w:val="00EB123A"/>
    <w:rsid w:val="00FB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4EAC"/>
  <w15:chartTrackingRefBased/>
  <w15:docId w15:val="{6A7B9BAB-BC11-4DDF-8C86-ECA2E7C6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Gerasimenok</dc:creator>
  <cp:keywords/>
  <dc:description/>
  <cp:lastModifiedBy>Violetta Gerasimenok</cp:lastModifiedBy>
  <cp:revision>2</cp:revision>
  <dcterms:created xsi:type="dcterms:W3CDTF">2025-05-12T20:12:00Z</dcterms:created>
  <dcterms:modified xsi:type="dcterms:W3CDTF">2025-05-12T20:20:00Z</dcterms:modified>
</cp:coreProperties>
</file>