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B31E4" w14:textId="2288E0CF" w:rsidR="008359CA" w:rsidRDefault="008359CA" w:rsidP="008359CA">
      <w:pPr>
        <w:pStyle w:val="Heading1"/>
        <w:rPr>
          <w:lang w:val="nl-BE"/>
        </w:rPr>
      </w:pPr>
      <w:r>
        <w:rPr>
          <w:lang w:val="nl-BE"/>
        </w:rPr>
        <w:t>Disclaimer</w:t>
      </w:r>
    </w:p>
    <w:p w14:paraId="442D68C0" w14:textId="7A4D6836" w:rsidR="008359CA" w:rsidRPr="008359CA" w:rsidRDefault="008359CA" w:rsidP="008359CA">
      <w:pPr>
        <w:pStyle w:val="Heading2"/>
        <w:rPr>
          <w:lang w:val="nl-BE"/>
        </w:rPr>
      </w:pPr>
      <w:r>
        <w:rPr>
          <w:lang w:val="nl-BE"/>
        </w:rPr>
        <w:t>Code vergelijkbaar vorig jaar</w:t>
      </w:r>
    </w:p>
    <w:p w14:paraId="44809BE1" w14:textId="47F212CF" w:rsidR="008359CA" w:rsidRPr="008359CA" w:rsidRDefault="008359CA" w:rsidP="008359CA">
      <w:r>
        <w:t>Aangezien wij vorig jaar samen hadden gewerkt en het best goed was gelukt, besloten wij dit jaar opnieuw samen te werken (we waren niet geslaagd bij het schriftelijk examen). Door een combinatie van andere projecten en persoonlijke problemen (e.g. burn-out) hadden we een best dringende tijdsdruk en hebben wij de modellen van vorig jaar overgenomen en gekeken bij code van vorig jaar als we even vasthingen.</w:t>
      </w:r>
    </w:p>
    <w:p w14:paraId="49E7DF91" w14:textId="4AD75F2E" w:rsidR="008359CA" w:rsidRPr="008359CA" w:rsidRDefault="008359CA" w:rsidP="008359CA">
      <w:pPr>
        <w:pStyle w:val="Heading1"/>
        <w:rPr>
          <w:lang w:val="nl-BE"/>
        </w:rPr>
      </w:pPr>
      <w:r w:rsidRPr="008359CA">
        <w:rPr>
          <w:lang w:val="nl-BE"/>
        </w:rPr>
        <w:t>Features</w:t>
      </w:r>
    </w:p>
    <w:p w14:paraId="5F789C62" w14:textId="49147EA7" w:rsidR="008359CA" w:rsidRPr="008359CA" w:rsidRDefault="008359CA" w:rsidP="008359CA">
      <w:pPr>
        <w:pStyle w:val="Heading2"/>
        <w:rPr>
          <w:lang w:val="nl-BE"/>
        </w:rPr>
      </w:pPr>
      <w:proofErr w:type="spellStart"/>
      <w:r w:rsidRPr="008359CA">
        <w:rPr>
          <w:lang w:val="nl-BE"/>
        </w:rPr>
        <w:t>B</w:t>
      </w:r>
      <w:r w:rsidR="00603EFC">
        <w:rPr>
          <w:lang w:val="nl-BE"/>
        </w:rPr>
        <w:t>é</w:t>
      </w:r>
      <w:r w:rsidRPr="008359CA">
        <w:rPr>
          <w:lang w:val="nl-BE"/>
        </w:rPr>
        <w:t>zier</w:t>
      </w:r>
      <w:proofErr w:type="spellEnd"/>
      <w:r w:rsidRPr="008359CA">
        <w:rPr>
          <w:lang w:val="nl-BE"/>
        </w:rPr>
        <w:t xml:space="preserve"> curve</w:t>
      </w:r>
    </w:p>
    <w:p w14:paraId="31144C38" w14:textId="2D96F9E5" w:rsidR="008359CA" w:rsidRPr="00F9389A" w:rsidRDefault="008359CA" w:rsidP="00337CD2">
      <w:r>
        <w:t xml:space="preserve">Dit viel enorm mee om aan te maken. Je pakt een paar curves en plakt ze aan elkaar vast. Aangezien ik niet echt een idee had van hoe het er uit moest zien, zorgde ik er voor dat het circuit gegenereerd werd voor mij via </w:t>
      </w:r>
      <w:proofErr w:type="spellStart"/>
      <w:r>
        <w:t>Catmull</w:t>
      </w:r>
      <w:proofErr w:type="spellEnd"/>
      <w:r>
        <w:t xml:space="preserve">-Rom-interpolatie zodat ik enkel een paar punten moest opgeven en het eenvoudig terug te vervormen was tot een verzameling van </w:t>
      </w:r>
      <w:proofErr w:type="spellStart"/>
      <w:r>
        <w:t>Bézier</w:t>
      </w:r>
      <w:proofErr w:type="spellEnd"/>
      <w:r>
        <w:t xml:space="preserve"> curves. Hier was ik snel op uitgekomen aangezien ik vorig jaar hier al mee te maken had en door het nogmaals in de les te zien het best bleef plakken dat deze methode wel oké was. </w:t>
      </w:r>
      <w:r w:rsidR="00337CD2">
        <w:t xml:space="preserve">Dus het gaat van een dichte lus via </w:t>
      </w:r>
      <w:proofErr w:type="spellStart"/>
      <w:r w:rsidR="00337CD2">
        <w:t>Catmull.Rom</w:t>
      </w:r>
      <w:proofErr w:type="spellEnd"/>
      <w:r w:rsidR="00337CD2">
        <w:t xml:space="preserve">-interpolatie -&gt; </w:t>
      </w:r>
      <w:proofErr w:type="spellStart"/>
      <w:r w:rsidR="00337CD2">
        <w:t>Bézier</w:t>
      </w:r>
      <w:proofErr w:type="spellEnd"/>
      <w:r w:rsidR="00337CD2">
        <w:t xml:space="preserve">. </w:t>
      </w:r>
      <w:r>
        <w:t xml:space="preserve">De Forward </w:t>
      </w:r>
      <w:proofErr w:type="spellStart"/>
      <w:r>
        <w:t>Differential</w:t>
      </w:r>
      <w:proofErr w:type="spellEnd"/>
      <w:r>
        <w:t xml:space="preserve"> Analyzer was een stuk makkelijker te implementeren dan ik had verwacht. Hier had ik vorig jaar problemen mee maar dit jaar begreep ik niet waarom. Het was gewoon </w:t>
      </w:r>
      <w:r w:rsidR="00337CD2">
        <w:t>het stappenplan omvormen tot code en dan dit als berekening gebruiken op andere plaatsen in het bestand zodat het efficiënter berekend werd.</w:t>
      </w:r>
      <w:r>
        <w:t xml:space="preserve"> </w:t>
      </w:r>
    </w:p>
    <w:p w14:paraId="72BCDA68" w14:textId="77777777" w:rsidR="008359CA" w:rsidRDefault="008359CA" w:rsidP="008359CA">
      <w:pPr>
        <w:pStyle w:val="Heading2"/>
        <w:rPr>
          <w:lang w:val="nl-BE"/>
        </w:rPr>
      </w:pPr>
      <w:r w:rsidRPr="008359CA">
        <w:rPr>
          <w:lang w:val="nl-BE"/>
        </w:rPr>
        <w:t>Visualisaties</w:t>
      </w:r>
    </w:p>
    <w:p w14:paraId="1B763872" w14:textId="782459A7" w:rsidR="00603EFC" w:rsidRPr="00603EFC" w:rsidRDefault="00603EFC" w:rsidP="00603EFC">
      <w:pPr>
        <w:pStyle w:val="ListParagraph"/>
        <w:numPr>
          <w:ilvl w:val="0"/>
          <w:numId w:val="1"/>
        </w:numPr>
      </w:pPr>
      <w:r>
        <w:t>Todo: Dylan</w:t>
      </w:r>
    </w:p>
    <w:p w14:paraId="30F70700" w14:textId="77777777" w:rsidR="008359CA" w:rsidRPr="008359CA" w:rsidRDefault="008359CA" w:rsidP="008359CA">
      <w:pPr>
        <w:pStyle w:val="Heading2"/>
        <w:rPr>
          <w:lang w:val="nl-BE"/>
        </w:rPr>
      </w:pPr>
      <w:r w:rsidRPr="008359CA">
        <w:rPr>
          <w:lang w:val="nl-BE"/>
        </w:rPr>
        <w:t>Camera</w:t>
      </w:r>
    </w:p>
    <w:p w14:paraId="0FD44812" w14:textId="01EE71CC" w:rsidR="008359CA" w:rsidRDefault="008359CA" w:rsidP="008359CA">
      <w:r w:rsidRPr="0032014E">
        <w:t xml:space="preserve">De </w:t>
      </w:r>
      <w:r>
        <w:t>free-</w:t>
      </w:r>
      <w:proofErr w:type="spellStart"/>
      <w:r>
        <w:t>cam</w:t>
      </w:r>
      <w:proofErr w:type="spellEnd"/>
      <w:r w:rsidRPr="0032014E">
        <w:t xml:space="preserve"> is enorm eenv</w:t>
      </w:r>
      <w:r>
        <w:t xml:space="preserve">oudig ingesteld. Op basis van de uitleg op </w:t>
      </w:r>
      <w:proofErr w:type="spellStart"/>
      <w:r>
        <w:t>OpenGL</w:t>
      </w:r>
      <w:proofErr w:type="spellEnd"/>
      <w:r>
        <w:t xml:space="preserve"> heb ik voorwaarts, achterwaarts, links, rechts, boven en onder geïmplementeerd (</w:t>
      </w:r>
      <w:hyperlink r:id="rId5" w:history="1">
        <w:r w:rsidRPr="0032014E">
          <w:rPr>
            <w:rStyle w:val="Hyperlink"/>
          </w:rPr>
          <w:t>https://learnopengl.com/Getting-started/Camera</w:t>
        </w:r>
      </w:hyperlink>
      <w:r>
        <w:t xml:space="preserve">). </w:t>
      </w:r>
      <w:r w:rsidR="00F32B1F">
        <w:t>Het staat geïmplementeerd in “Camera”. Ik dacht dat er mogelijk kans op veranderingen was van de default implementatie en dat het handiger is voor polymorfisme dus is het een soort casting Class.</w:t>
      </w:r>
    </w:p>
    <w:p w14:paraId="5B79A7BA" w14:textId="77777777" w:rsidR="00F32B1F" w:rsidRDefault="008359CA" w:rsidP="00F32B1F">
      <w:r w:rsidRPr="005526EC">
        <w:t>De follow-</w:t>
      </w:r>
      <w:proofErr w:type="spellStart"/>
      <w:r w:rsidRPr="005526EC">
        <w:t>cam</w:t>
      </w:r>
      <w:proofErr w:type="spellEnd"/>
      <w:r w:rsidRPr="005526EC">
        <w:t xml:space="preserve"> gaat in zi</w:t>
      </w:r>
      <w:r>
        <w:t xml:space="preserve">jn werking als je op “C” drukt, en dan volg je het traject alsof je in de auto mee aan het rijden bent. Hier zit je niet daadwerkelijk in de auto omdat het een </w:t>
      </w:r>
      <w:proofErr w:type="spellStart"/>
      <w:r>
        <w:t>solid</w:t>
      </w:r>
      <w:proofErr w:type="spellEnd"/>
      <w:r>
        <w:t xml:space="preserve"> object is. Dus het is eerder alsof je op de motorkap zit. Door terug op “C” te drukken, ga je dan weer terug naar free-</w:t>
      </w:r>
      <w:proofErr w:type="spellStart"/>
      <w:r>
        <w:t>cam</w:t>
      </w:r>
      <w:proofErr w:type="spellEnd"/>
      <w:r>
        <w:t>.</w:t>
      </w:r>
    </w:p>
    <w:p w14:paraId="0213ED67" w14:textId="68746ABB" w:rsidR="00F32B1F" w:rsidRPr="00F32B1F" w:rsidRDefault="00F32B1F" w:rsidP="00F32B1F">
      <w:r w:rsidRPr="00F32B1F">
        <w:t xml:space="preserve">De </w:t>
      </w:r>
      <w:proofErr w:type="spellStart"/>
      <w:r w:rsidRPr="00F32B1F">
        <w:t>CameraController</w:t>
      </w:r>
      <w:proofErr w:type="spellEnd"/>
      <w:r w:rsidRPr="00F32B1F">
        <w:t xml:space="preserve"> dient om de </w:t>
      </w:r>
      <w:proofErr w:type="spellStart"/>
      <w:r w:rsidRPr="00F32B1F">
        <w:t>main</w:t>
      </w:r>
      <w:proofErr w:type="spellEnd"/>
      <w:r w:rsidRPr="00F32B1F">
        <w:t xml:space="preserve"> wat cleaner te</w:t>
      </w:r>
      <w:r>
        <w:t xml:space="preserve"> houden zodat het switchen en de implementatie van follow-</w:t>
      </w:r>
      <w:proofErr w:type="spellStart"/>
      <w:r>
        <w:t>cam</w:t>
      </w:r>
      <w:proofErr w:type="spellEnd"/>
      <w:r>
        <w:t xml:space="preserve"> en free-</w:t>
      </w:r>
      <w:proofErr w:type="spellStart"/>
      <w:r>
        <w:t>cam</w:t>
      </w:r>
      <w:proofErr w:type="spellEnd"/>
      <w:r>
        <w:t xml:space="preserve"> eenvoudiger is via het oproepen</w:t>
      </w:r>
      <w:r w:rsidR="00150D2D">
        <w:t xml:space="preserve"> en de implementatie wat meer gescheiden is.</w:t>
      </w:r>
    </w:p>
    <w:p w14:paraId="17D49EAC" w14:textId="77777777" w:rsidR="008359CA" w:rsidRPr="008359CA" w:rsidRDefault="008359CA" w:rsidP="008359CA">
      <w:pPr>
        <w:pStyle w:val="Heading2"/>
        <w:rPr>
          <w:lang w:val="nl-BE"/>
        </w:rPr>
      </w:pPr>
      <w:r w:rsidRPr="008359CA">
        <w:rPr>
          <w:lang w:val="nl-BE"/>
        </w:rPr>
        <w:lastRenderedPageBreak/>
        <w:t>Belichting</w:t>
      </w:r>
    </w:p>
    <w:p w14:paraId="52D7DDF0" w14:textId="0CFE37EF" w:rsidR="008359CA" w:rsidRDefault="00150D2D" w:rsidP="00150D2D">
      <w:pPr>
        <w:pStyle w:val="ListParagraph"/>
        <w:numPr>
          <w:ilvl w:val="0"/>
          <w:numId w:val="1"/>
        </w:numPr>
      </w:pPr>
      <w:r>
        <w:t>Todo: Dylan</w:t>
      </w:r>
    </w:p>
    <w:p w14:paraId="3E6A1588" w14:textId="77777777" w:rsidR="008359CA" w:rsidRPr="008359CA" w:rsidRDefault="008359CA" w:rsidP="008359CA">
      <w:pPr>
        <w:pStyle w:val="Heading2"/>
        <w:rPr>
          <w:lang w:val="nl-BE"/>
        </w:rPr>
      </w:pPr>
      <w:r w:rsidRPr="008359CA">
        <w:rPr>
          <w:lang w:val="nl-BE"/>
        </w:rPr>
        <w:t>Post-processing</w:t>
      </w:r>
    </w:p>
    <w:p w14:paraId="1AA5A610" w14:textId="77777777" w:rsidR="00150D2D" w:rsidRDefault="00150D2D" w:rsidP="00150D2D">
      <w:pPr>
        <w:pStyle w:val="ListParagraph"/>
        <w:numPr>
          <w:ilvl w:val="0"/>
          <w:numId w:val="1"/>
        </w:numPr>
      </w:pPr>
      <w:r>
        <w:t>Todo: Dylan</w:t>
      </w:r>
    </w:p>
    <w:p w14:paraId="621255EE" w14:textId="77777777" w:rsidR="008359CA" w:rsidRPr="008359CA" w:rsidRDefault="008359CA" w:rsidP="008359CA">
      <w:pPr>
        <w:pStyle w:val="Heading2"/>
        <w:rPr>
          <w:lang w:val="nl-BE"/>
        </w:rPr>
      </w:pPr>
      <w:r w:rsidRPr="008359CA">
        <w:rPr>
          <w:lang w:val="nl-BE"/>
        </w:rPr>
        <w:t>Chroma-</w:t>
      </w:r>
      <w:proofErr w:type="spellStart"/>
      <w:r w:rsidRPr="008359CA">
        <w:rPr>
          <w:lang w:val="nl-BE"/>
        </w:rPr>
        <w:t>keying</w:t>
      </w:r>
      <w:proofErr w:type="spellEnd"/>
    </w:p>
    <w:p w14:paraId="5FE07A18" w14:textId="0E97082E" w:rsidR="00150D2D" w:rsidRDefault="00150D2D" w:rsidP="00150D2D">
      <w:pPr>
        <w:pStyle w:val="ListParagraph"/>
        <w:numPr>
          <w:ilvl w:val="0"/>
          <w:numId w:val="1"/>
        </w:numPr>
      </w:pPr>
      <w:r>
        <w:t xml:space="preserve">Todo: </w:t>
      </w:r>
      <w:r>
        <w:t>Gerben</w:t>
      </w:r>
    </w:p>
    <w:p w14:paraId="2419E546" w14:textId="77777777" w:rsidR="008359CA" w:rsidRPr="008359CA" w:rsidRDefault="008359CA" w:rsidP="008359CA">
      <w:pPr>
        <w:pStyle w:val="Heading2"/>
        <w:rPr>
          <w:lang w:val="nl-BE"/>
        </w:rPr>
      </w:pPr>
      <w:r w:rsidRPr="008359CA">
        <w:rPr>
          <w:lang w:val="nl-BE"/>
        </w:rPr>
        <w:t>Interactie</w:t>
      </w:r>
    </w:p>
    <w:p w14:paraId="5FBE1D7E" w14:textId="77777777" w:rsidR="00150D2D" w:rsidRDefault="00150D2D" w:rsidP="00150D2D">
      <w:pPr>
        <w:pStyle w:val="ListParagraph"/>
        <w:numPr>
          <w:ilvl w:val="0"/>
          <w:numId w:val="1"/>
        </w:numPr>
      </w:pPr>
      <w:r>
        <w:t>Todo: Dylan</w:t>
      </w:r>
    </w:p>
    <w:p w14:paraId="3A1E1988" w14:textId="77777777" w:rsidR="008359CA" w:rsidRPr="008359CA" w:rsidRDefault="008359CA" w:rsidP="008359CA">
      <w:pPr>
        <w:pStyle w:val="Heading1"/>
        <w:rPr>
          <w:lang w:val="nl-BE"/>
        </w:rPr>
      </w:pPr>
      <w:r w:rsidRPr="008359CA">
        <w:rPr>
          <w:lang w:val="nl-BE"/>
        </w:rPr>
        <w:t xml:space="preserve">Planning </w:t>
      </w:r>
    </w:p>
    <w:p w14:paraId="2FC65B7C" w14:textId="77777777" w:rsidR="008359CA" w:rsidRDefault="008359CA" w:rsidP="008359CA"/>
    <w:p w14:paraId="67B07F28" w14:textId="6D5B6E1F" w:rsidR="008359CA" w:rsidRDefault="008359CA" w:rsidP="008359CA">
      <w:r>
        <w:t xml:space="preserve">Wij hebben niet echt een planning opgemaakt. De planning was origineel </w:t>
      </w:r>
      <w:r w:rsidR="00654FED">
        <w:t>Gerben: 1,2,5,9,10</w:t>
      </w:r>
      <w:r w:rsidR="00654FED">
        <w:br/>
        <w:t>Dylan: 3,4,6,7,8</w:t>
      </w:r>
      <w:r w:rsidR="00654FED">
        <w:br/>
        <w:t>Maar Dylan was een beetje in de war geraakt van wie wat nu precies ging doen en had ook 10 gemaakt.</w:t>
      </w:r>
      <w:r>
        <w:br/>
      </w:r>
      <w:r>
        <w:br/>
        <w:t>1. De curves werden gemaakt door Gerben</w:t>
      </w:r>
    </w:p>
    <w:p w14:paraId="790B1CEF" w14:textId="7D4BCB2B" w:rsidR="008359CA" w:rsidRDefault="008359CA" w:rsidP="008359CA">
      <w:r>
        <w:t xml:space="preserve">2. De animatie werd gemaakt door </w:t>
      </w:r>
      <w:r w:rsidR="00150D2D">
        <w:t>Gerben</w:t>
      </w:r>
    </w:p>
    <w:p w14:paraId="3A62033F" w14:textId="77777777" w:rsidR="008359CA" w:rsidRDefault="008359CA" w:rsidP="008359CA">
      <w:r>
        <w:t>3. De modellen/</w:t>
      </w:r>
      <w:proofErr w:type="spellStart"/>
      <w:r>
        <w:t>textures</w:t>
      </w:r>
      <w:proofErr w:type="spellEnd"/>
      <w:r>
        <w:t xml:space="preserve"> werden door Dylan gedaan</w:t>
      </w:r>
    </w:p>
    <w:p w14:paraId="5D235CA1" w14:textId="7867171D" w:rsidR="008359CA" w:rsidRDefault="008359CA" w:rsidP="008359CA">
      <w:r>
        <w:t>4. De visualisatie van de uiteindelijk weg werd door Dylan gemaakt</w:t>
      </w:r>
    </w:p>
    <w:p w14:paraId="30A5770A" w14:textId="77777777" w:rsidR="008359CA" w:rsidRDefault="008359CA" w:rsidP="008359CA">
      <w:r>
        <w:t>5. Camera werd gemaakt door Gerben</w:t>
      </w:r>
    </w:p>
    <w:p w14:paraId="56D47959" w14:textId="77777777" w:rsidR="008359CA" w:rsidRDefault="008359CA" w:rsidP="008359CA">
      <w:r>
        <w:t>6. Belichting werd gemaakt door Dylan</w:t>
      </w:r>
    </w:p>
    <w:p w14:paraId="30402672" w14:textId="77777777" w:rsidR="008359CA" w:rsidRDefault="008359CA" w:rsidP="008359CA">
      <w:r>
        <w:t>7. Convolutie werd gemaakt door Dylan</w:t>
      </w:r>
    </w:p>
    <w:p w14:paraId="280FB876" w14:textId="77777777" w:rsidR="008359CA" w:rsidRDefault="008359CA" w:rsidP="008359CA">
      <w:r>
        <w:t>8. Post-processing werd gemaakt door Dylan</w:t>
      </w:r>
    </w:p>
    <w:p w14:paraId="7E24408F" w14:textId="77777777" w:rsidR="008359CA" w:rsidRDefault="008359CA" w:rsidP="008359CA">
      <w:r>
        <w:t>9. Chroma-</w:t>
      </w:r>
      <w:proofErr w:type="spellStart"/>
      <w:r>
        <w:t>keying</w:t>
      </w:r>
      <w:proofErr w:type="spellEnd"/>
      <w:r>
        <w:t xml:space="preserve"> werd gemaakt door Gerben</w:t>
      </w:r>
    </w:p>
    <w:p w14:paraId="4FCDA8E8" w14:textId="70FC9324" w:rsidR="008359CA" w:rsidRDefault="008359CA" w:rsidP="008359CA">
      <w:r>
        <w:t xml:space="preserve">10. Interactie werd gemaakt door </w:t>
      </w:r>
      <w:r w:rsidR="00150D2D">
        <w:t>Dylan</w:t>
      </w:r>
    </w:p>
    <w:p w14:paraId="261AC996" w14:textId="2F91C94A" w:rsidR="006954A6" w:rsidRDefault="00654FED">
      <w:r>
        <w:t>Uren -TBD</w:t>
      </w:r>
    </w:p>
    <w:sectPr w:rsidR="006954A6" w:rsidSect="008359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4899"/>
    <w:multiLevelType w:val="hybridMultilevel"/>
    <w:tmpl w:val="1D4A0D3A"/>
    <w:lvl w:ilvl="0" w:tplc="28B886B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2744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4A6"/>
    <w:rsid w:val="00150D2D"/>
    <w:rsid w:val="00337CD2"/>
    <w:rsid w:val="00603EFC"/>
    <w:rsid w:val="00654FED"/>
    <w:rsid w:val="006954A6"/>
    <w:rsid w:val="008359CA"/>
    <w:rsid w:val="00D26A6C"/>
    <w:rsid w:val="00F32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299E9"/>
  <w15:chartTrackingRefBased/>
  <w15:docId w15:val="{D9808461-B5EB-4351-838F-DD87F2770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9CA"/>
    <w:pPr>
      <w:spacing w:line="259" w:lineRule="auto"/>
    </w:pPr>
    <w:rPr>
      <w:sz w:val="22"/>
      <w:szCs w:val="22"/>
      <w:lang w:val="nl-BE"/>
    </w:rPr>
  </w:style>
  <w:style w:type="paragraph" w:styleId="Heading1">
    <w:name w:val="heading 1"/>
    <w:basedOn w:val="Normal"/>
    <w:next w:val="Normal"/>
    <w:link w:val="Heading1Char"/>
    <w:uiPriority w:val="9"/>
    <w:qFormat/>
    <w:rsid w:val="006954A6"/>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6954A6"/>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semiHidden/>
    <w:unhideWhenUsed/>
    <w:qFormat/>
    <w:rsid w:val="006954A6"/>
    <w:pPr>
      <w:keepNext/>
      <w:keepLines/>
      <w:spacing w:before="160" w:after="80" w:line="278"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semiHidden/>
    <w:unhideWhenUsed/>
    <w:qFormat/>
    <w:rsid w:val="006954A6"/>
    <w:pPr>
      <w:keepNext/>
      <w:keepLines/>
      <w:spacing w:before="80" w:after="40" w:line="278" w:lineRule="auto"/>
      <w:outlineLvl w:val="3"/>
    </w:pPr>
    <w:rPr>
      <w:rFonts w:eastAsiaTheme="majorEastAsia" w:cstheme="majorBidi"/>
      <w:i/>
      <w:iCs/>
      <w:color w:val="0F4761" w:themeColor="accent1" w:themeShade="BF"/>
      <w:sz w:val="24"/>
      <w:szCs w:val="24"/>
      <w:lang w:val="en-GB"/>
    </w:rPr>
  </w:style>
  <w:style w:type="paragraph" w:styleId="Heading5">
    <w:name w:val="heading 5"/>
    <w:basedOn w:val="Normal"/>
    <w:next w:val="Normal"/>
    <w:link w:val="Heading5Char"/>
    <w:uiPriority w:val="9"/>
    <w:semiHidden/>
    <w:unhideWhenUsed/>
    <w:qFormat/>
    <w:rsid w:val="006954A6"/>
    <w:pPr>
      <w:keepNext/>
      <w:keepLines/>
      <w:spacing w:before="80" w:after="40" w:line="278" w:lineRule="auto"/>
      <w:outlineLvl w:val="4"/>
    </w:pPr>
    <w:rPr>
      <w:rFonts w:eastAsiaTheme="majorEastAsia" w:cstheme="majorBidi"/>
      <w:color w:val="0F4761" w:themeColor="accent1" w:themeShade="BF"/>
      <w:sz w:val="24"/>
      <w:szCs w:val="24"/>
      <w:lang w:val="en-GB"/>
    </w:rPr>
  </w:style>
  <w:style w:type="paragraph" w:styleId="Heading6">
    <w:name w:val="heading 6"/>
    <w:basedOn w:val="Normal"/>
    <w:next w:val="Normal"/>
    <w:link w:val="Heading6Char"/>
    <w:uiPriority w:val="9"/>
    <w:semiHidden/>
    <w:unhideWhenUsed/>
    <w:qFormat/>
    <w:rsid w:val="006954A6"/>
    <w:pPr>
      <w:keepNext/>
      <w:keepLines/>
      <w:spacing w:before="40" w:after="0" w:line="278" w:lineRule="auto"/>
      <w:outlineLvl w:val="5"/>
    </w:pPr>
    <w:rPr>
      <w:rFonts w:eastAsiaTheme="majorEastAsia" w:cstheme="majorBidi"/>
      <w:i/>
      <w:iCs/>
      <w:color w:val="595959" w:themeColor="text1" w:themeTint="A6"/>
      <w:sz w:val="24"/>
      <w:szCs w:val="24"/>
      <w:lang w:val="en-GB"/>
    </w:rPr>
  </w:style>
  <w:style w:type="paragraph" w:styleId="Heading7">
    <w:name w:val="heading 7"/>
    <w:basedOn w:val="Normal"/>
    <w:next w:val="Normal"/>
    <w:link w:val="Heading7Char"/>
    <w:uiPriority w:val="9"/>
    <w:semiHidden/>
    <w:unhideWhenUsed/>
    <w:qFormat/>
    <w:rsid w:val="006954A6"/>
    <w:pPr>
      <w:keepNext/>
      <w:keepLines/>
      <w:spacing w:before="40" w:after="0" w:line="278" w:lineRule="auto"/>
      <w:outlineLvl w:val="6"/>
    </w:pPr>
    <w:rPr>
      <w:rFonts w:eastAsiaTheme="majorEastAsia" w:cstheme="majorBidi"/>
      <w:color w:val="595959" w:themeColor="text1" w:themeTint="A6"/>
      <w:sz w:val="24"/>
      <w:szCs w:val="24"/>
      <w:lang w:val="en-GB"/>
    </w:rPr>
  </w:style>
  <w:style w:type="paragraph" w:styleId="Heading8">
    <w:name w:val="heading 8"/>
    <w:basedOn w:val="Normal"/>
    <w:next w:val="Normal"/>
    <w:link w:val="Heading8Char"/>
    <w:uiPriority w:val="9"/>
    <w:semiHidden/>
    <w:unhideWhenUsed/>
    <w:qFormat/>
    <w:rsid w:val="006954A6"/>
    <w:pPr>
      <w:keepNext/>
      <w:keepLines/>
      <w:spacing w:after="0" w:line="278" w:lineRule="auto"/>
      <w:outlineLvl w:val="7"/>
    </w:pPr>
    <w:rPr>
      <w:rFonts w:eastAsiaTheme="majorEastAsia" w:cstheme="majorBidi"/>
      <w:i/>
      <w:iCs/>
      <w:color w:val="272727" w:themeColor="text1" w:themeTint="D8"/>
      <w:sz w:val="24"/>
      <w:szCs w:val="24"/>
      <w:lang w:val="en-GB"/>
    </w:rPr>
  </w:style>
  <w:style w:type="paragraph" w:styleId="Heading9">
    <w:name w:val="heading 9"/>
    <w:basedOn w:val="Normal"/>
    <w:next w:val="Normal"/>
    <w:link w:val="Heading9Char"/>
    <w:uiPriority w:val="9"/>
    <w:semiHidden/>
    <w:unhideWhenUsed/>
    <w:qFormat/>
    <w:rsid w:val="006954A6"/>
    <w:pPr>
      <w:keepNext/>
      <w:keepLines/>
      <w:spacing w:after="0" w:line="278" w:lineRule="auto"/>
      <w:outlineLvl w:val="8"/>
    </w:pPr>
    <w:rPr>
      <w:rFonts w:eastAsiaTheme="majorEastAsia" w:cstheme="majorBidi"/>
      <w:color w:val="272727" w:themeColor="text1" w:themeTint="D8"/>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4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54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54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54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54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54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4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4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4A6"/>
    <w:rPr>
      <w:rFonts w:eastAsiaTheme="majorEastAsia" w:cstheme="majorBidi"/>
      <w:color w:val="272727" w:themeColor="text1" w:themeTint="D8"/>
    </w:rPr>
  </w:style>
  <w:style w:type="paragraph" w:styleId="Title">
    <w:name w:val="Title"/>
    <w:basedOn w:val="Normal"/>
    <w:next w:val="Normal"/>
    <w:link w:val="TitleChar"/>
    <w:uiPriority w:val="10"/>
    <w:qFormat/>
    <w:rsid w:val="006954A6"/>
    <w:pPr>
      <w:spacing w:after="80" w:line="240" w:lineRule="auto"/>
      <w:contextualSpacing/>
    </w:pPr>
    <w:rPr>
      <w:rFonts w:asciiTheme="majorHAnsi" w:eastAsiaTheme="majorEastAsia" w:hAnsiTheme="majorHAnsi" w:cstheme="majorBidi"/>
      <w:spacing w:val="-10"/>
      <w:kern w:val="28"/>
      <w:sz w:val="56"/>
      <w:szCs w:val="56"/>
      <w:lang w:val="en-GB"/>
    </w:rPr>
  </w:style>
  <w:style w:type="character" w:customStyle="1" w:styleId="TitleChar">
    <w:name w:val="Title Char"/>
    <w:basedOn w:val="DefaultParagraphFont"/>
    <w:link w:val="Title"/>
    <w:uiPriority w:val="10"/>
    <w:rsid w:val="006954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4A6"/>
    <w:pPr>
      <w:numPr>
        <w:ilvl w:val="1"/>
      </w:numPr>
      <w:spacing w:line="278" w:lineRule="auto"/>
    </w:pPr>
    <w:rPr>
      <w:rFonts w:eastAsiaTheme="majorEastAsia" w:cstheme="majorBidi"/>
      <w:color w:val="595959" w:themeColor="text1" w:themeTint="A6"/>
      <w:spacing w:val="15"/>
      <w:sz w:val="28"/>
      <w:szCs w:val="28"/>
      <w:lang w:val="en-GB"/>
    </w:rPr>
  </w:style>
  <w:style w:type="character" w:customStyle="1" w:styleId="SubtitleChar">
    <w:name w:val="Subtitle Char"/>
    <w:basedOn w:val="DefaultParagraphFont"/>
    <w:link w:val="Subtitle"/>
    <w:uiPriority w:val="11"/>
    <w:rsid w:val="006954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4A6"/>
    <w:pPr>
      <w:spacing w:before="160" w:line="278" w:lineRule="auto"/>
      <w:jc w:val="center"/>
    </w:pPr>
    <w:rPr>
      <w:i/>
      <w:iCs/>
      <w:color w:val="404040" w:themeColor="text1" w:themeTint="BF"/>
      <w:sz w:val="24"/>
      <w:szCs w:val="24"/>
      <w:lang w:val="en-GB"/>
    </w:rPr>
  </w:style>
  <w:style w:type="character" w:customStyle="1" w:styleId="QuoteChar">
    <w:name w:val="Quote Char"/>
    <w:basedOn w:val="DefaultParagraphFont"/>
    <w:link w:val="Quote"/>
    <w:uiPriority w:val="29"/>
    <w:rsid w:val="006954A6"/>
    <w:rPr>
      <w:i/>
      <w:iCs/>
      <w:color w:val="404040" w:themeColor="text1" w:themeTint="BF"/>
    </w:rPr>
  </w:style>
  <w:style w:type="paragraph" w:styleId="ListParagraph">
    <w:name w:val="List Paragraph"/>
    <w:basedOn w:val="Normal"/>
    <w:uiPriority w:val="34"/>
    <w:qFormat/>
    <w:rsid w:val="006954A6"/>
    <w:pPr>
      <w:spacing w:line="278" w:lineRule="auto"/>
      <w:ind w:left="720"/>
      <w:contextualSpacing/>
    </w:pPr>
    <w:rPr>
      <w:sz w:val="24"/>
      <w:szCs w:val="24"/>
      <w:lang w:val="en-GB"/>
    </w:rPr>
  </w:style>
  <w:style w:type="character" w:styleId="IntenseEmphasis">
    <w:name w:val="Intense Emphasis"/>
    <w:basedOn w:val="DefaultParagraphFont"/>
    <w:uiPriority w:val="21"/>
    <w:qFormat/>
    <w:rsid w:val="006954A6"/>
    <w:rPr>
      <w:i/>
      <w:iCs/>
      <w:color w:val="0F4761" w:themeColor="accent1" w:themeShade="BF"/>
    </w:rPr>
  </w:style>
  <w:style w:type="paragraph" w:styleId="IntenseQuote">
    <w:name w:val="Intense Quote"/>
    <w:basedOn w:val="Normal"/>
    <w:next w:val="Normal"/>
    <w:link w:val="IntenseQuoteChar"/>
    <w:uiPriority w:val="30"/>
    <w:qFormat/>
    <w:rsid w:val="006954A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GB"/>
    </w:rPr>
  </w:style>
  <w:style w:type="character" w:customStyle="1" w:styleId="IntenseQuoteChar">
    <w:name w:val="Intense Quote Char"/>
    <w:basedOn w:val="DefaultParagraphFont"/>
    <w:link w:val="IntenseQuote"/>
    <w:uiPriority w:val="30"/>
    <w:rsid w:val="006954A6"/>
    <w:rPr>
      <w:i/>
      <w:iCs/>
      <w:color w:val="0F4761" w:themeColor="accent1" w:themeShade="BF"/>
    </w:rPr>
  </w:style>
  <w:style w:type="character" w:styleId="IntenseReference">
    <w:name w:val="Intense Reference"/>
    <w:basedOn w:val="DefaultParagraphFont"/>
    <w:uiPriority w:val="32"/>
    <w:qFormat/>
    <w:rsid w:val="006954A6"/>
    <w:rPr>
      <w:b/>
      <w:bCs/>
      <w:smallCaps/>
      <w:color w:val="0F4761" w:themeColor="accent1" w:themeShade="BF"/>
      <w:spacing w:val="5"/>
    </w:rPr>
  </w:style>
  <w:style w:type="character" w:styleId="Hyperlink">
    <w:name w:val="Hyperlink"/>
    <w:basedOn w:val="DefaultParagraphFont"/>
    <w:uiPriority w:val="99"/>
    <w:unhideWhenUsed/>
    <w:rsid w:val="008359C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opengl.com/Getting-started/Camer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475</Words>
  <Characters>2709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Gerben Schevelenbosch</dc:creator>
  <cp:keywords/>
  <dc:description/>
  <cp:lastModifiedBy>Gerben Schevelenbosch</cp:lastModifiedBy>
  <cp:revision>4</cp:revision>
  <dcterms:created xsi:type="dcterms:W3CDTF">2026-05-24T10:46:00Z</dcterms:created>
  <dcterms:modified xsi:type="dcterms:W3CDTF">2026-05-24T11:26:00Z</dcterms:modified>
</cp:coreProperties>
</file>