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Потрібно створити сайт з однією сторінкою.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сайту дати можливість користувачу вести облік своїх книжок.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Книга має відноситись до якогось типу і має мати певний перелік своїх характеристик(довільних).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сторінці повинен бути функціонал який дасть змогу користувачу: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Переглядати список всіх книжок;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Добавляти книгу;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Видаляти книгу.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реалізації цієї задачі потрібно використати наступні технології: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ASP.NET MVC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JQuery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AJAX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Bootstrap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Дані можуть зберігатись в in-memory store.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Потрібно використовувати: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Версія .Net framework - не нижче 4.5;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Версія c# - не нижче 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Виконане завдання можна відсилати або у zip файлі або можна надати посилання на репозиторій.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