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06" w:rsidRPr="00742EE2" w:rsidRDefault="00017606">
      <w:pPr>
        <w:rPr>
          <w:rFonts w:ascii="Times New Roman" w:hAnsi="Times New Roman" w:cs="Times New Roman"/>
          <w:sz w:val="24"/>
          <w:szCs w:val="24"/>
        </w:rPr>
      </w:pPr>
    </w:p>
    <w:p w:rsidR="00511E6F" w:rsidRPr="00742EE2" w:rsidRDefault="00511E6F" w:rsidP="00511E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EE2">
        <w:rPr>
          <w:rFonts w:ascii="Times New Roman" w:hAnsi="Times New Roman" w:cs="Times New Roman"/>
          <w:b/>
          <w:sz w:val="24"/>
          <w:szCs w:val="24"/>
        </w:rPr>
        <w:t>Задача упоряд</w:t>
      </w:r>
      <w:r w:rsidR="009C0538" w:rsidRPr="00742EE2">
        <w:rPr>
          <w:rFonts w:ascii="Times New Roman" w:hAnsi="Times New Roman" w:cs="Times New Roman"/>
          <w:b/>
          <w:sz w:val="24"/>
          <w:szCs w:val="24"/>
        </w:rPr>
        <w:t>очения N работ на одном приборе</w:t>
      </w:r>
    </w:p>
    <w:p w:rsidR="009C0538" w:rsidRPr="00F819F7" w:rsidRDefault="009C0538" w:rsidP="00511E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9F7">
        <w:rPr>
          <w:rFonts w:ascii="Times New Roman" w:hAnsi="Times New Roman" w:cs="Times New Roman"/>
          <w:b/>
          <w:sz w:val="24"/>
          <w:szCs w:val="24"/>
          <w:u w:val="single"/>
        </w:rPr>
        <w:t>Типовая работа</w:t>
      </w:r>
    </w:p>
    <w:p w:rsidR="00F819F7" w:rsidRPr="00D07378" w:rsidRDefault="00F819F7" w:rsidP="00F819F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1. З</w:t>
      </w:r>
      <w:r w:rsidRPr="00D073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адания на практику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НИР </w:t>
      </w:r>
      <w:r w:rsidRPr="00D07378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до 20 декабря, зачет с оценкой). </w:t>
      </w:r>
      <w:r w:rsidRPr="003C048E">
        <w:rPr>
          <w:rFonts w:ascii="Times New Roman" w:hAnsi="Times New Roman" w:cs="Times New Roman"/>
          <w:b/>
          <w:color w:val="FF0000"/>
          <w:sz w:val="24"/>
          <w:szCs w:val="24"/>
        </w:rPr>
        <w:t>Пересдать можно будет только в марте после преддипломной практики.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>Рассмотреть задачу упорядочения работ на 1 приборе.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>Построить математическую модель рассматриваемой задачи (убрать лишние ограничения).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>Поставить задачу упорядочения (записать критерий).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>Разработать эвристическую схему решения.</w:t>
      </w:r>
    </w:p>
    <w:p w:rsidR="00F819F7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>Реализовать предложенную схему и алгоритм полного перебора решения поставленной задачи.</w:t>
      </w:r>
    </w:p>
    <w:p w:rsidR="00F819F7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Написать генератор исходных данных задач с 10 работами. Равномерное распределение (+0), нормальное (+1)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Сгенерировать 100 задач. </w:t>
      </w:r>
      <w:r w:rsidRPr="00F819F7">
        <w:rPr>
          <w:rFonts w:ascii="Times New Roman" w:hAnsi="Times New Roman" w:cs="Times New Roman"/>
          <w:b/>
          <w:color w:val="000000"/>
          <w:sz w:val="24"/>
          <w:szCs w:val="24"/>
        </w:rPr>
        <w:t>Сохранить в файле.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Каждую решить полным перебором и эвристикой.</w:t>
      </w:r>
    </w:p>
    <w:p w:rsidR="00F819F7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>Найти среднее относительное отклонение полученного решения от оптимума.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Построить гистограмму отклонений результатов. (+1)</w:t>
      </w:r>
    </w:p>
    <w:p w:rsidR="00F819F7" w:rsidRPr="00D07378" w:rsidRDefault="00F819F7" w:rsidP="00F819F7">
      <w:pPr>
        <w:pStyle w:val="a5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отчет о проделанной работе. </w:t>
      </w:r>
    </w:p>
    <w:p w:rsidR="00F819F7" w:rsidRPr="00D07378" w:rsidRDefault="00F819F7" w:rsidP="00F8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4167" cy="2232660"/>
            <wp:effectExtent l="19050" t="0" r="133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52" cy="223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F7" w:rsidRPr="00D07378" w:rsidRDefault="00F819F7" w:rsidP="00F819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07378">
        <w:rPr>
          <w:rFonts w:ascii="Times New Roman" w:hAnsi="Times New Roman" w:cs="Times New Roman"/>
          <w:color w:val="000000"/>
          <w:sz w:val="24"/>
          <w:szCs w:val="24"/>
        </w:rPr>
        <w:t xml:space="preserve">Относительное отклонение: </w:t>
      </w:r>
      <w:r w:rsidRPr="00D07378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Symbol" w:char="F064"/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t>1=(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D07378">
        <w:rPr>
          <w:rFonts w:ascii="Times New Roman" w:hAnsi="Times New Roman" w:cs="Times New Roman"/>
          <w:sz w:val="24"/>
          <w:szCs w:val="24"/>
          <w:vertAlign w:val="subscript"/>
        </w:rPr>
        <w:t>прибл</w:t>
      </w:r>
      <w:proofErr w:type="spellEnd"/>
      <w:r w:rsidRPr="00D0737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7378">
        <w:rPr>
          <w:rFonts w:ascii="Times New Roman" w:hAnsi="Times New Roman" w:cs="Times New Roman"/>
          <w:sz w:val="24"/>
          <w:szCs w:val="24"/>
        </w:rPr>
        <w:t>0</w:t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t>)/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7378">
        <w:rPr>
          <w:rFonts w:ascii="Times New Roman" w:hAnsi="Times New Roman" w:cs="Times New Roman"/>
          <w:sz w:val="24"/>
          <w:szCs w:val="24"/>
        </w:rPr>
        <w:t>0</w:t>
      </w:r>
      <w:r w:rsidRPr="00D07378">
        <w:rPr>
          <w:rFonts w:ascii="Times New Roman" w:hAnsi="Times New Roman" w:cs="Times New Roman"/>
          <w:position w:val="-6"/>
          <w:sz w:val="24"/>
          <w:szCs w:val="24"/>
        </w:rPr>
        <w:t>*</w:t>
      </w:r>
      <w:r w:rsidRPr="00D07378">
        <w:rPr>
          <w:rFonts w:ascii="Times New Roman" w:hAnsi="Times New Roman" w:cs="Times New Roman"/>
          <w:sz w:val="24"/>
          <w:szCs w:val="24"/>
        </w:rPr>
        <w:t>100%</w:t>
      </w:r>
    </w:p>
    <w:p w:rsidR="00F819F7" w:rsidRPr="00D07378" w:rsidRDefault="00F819F7" w:rsidP="00F819F7">
      <w:pPr>
        <w:rPr>
          <w:rFonts w:ascii="Times New Roman" w:hAnsi="Times New Roman" w:cs="Times New Roman"/>
          <w:sz w:val="24"/>
          <w:szCs w:val="24"/>
        </w:rPr>
      </w:pPr>
      <w:r w:rsidRPr="00D07378">
        <w:rPr>
          <w:rFonts w:ascii="Times New Roman" w:hAnsi="Times New Roman" w:cs="Times New Roman"/>
          <w:sz w:val="24"/>
          <w:szCs w:val="24"/>
        </w:rPr>
        <w:t xml:space="preserve">Если в задаче точное решение может быть 0, то считать абсолютное отклонение </w:t>
      </w:r>
      <w:r w:rsidRPr="00D07378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Symbol" w:char="F064"/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t>2=(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D07378">
        <w:rPr>
          <w:rFonts w:ascii="Times New Roman" w:hAnsi="Times New Roman" w:cs="Times New Roman"/>
          <w:sz w:val="24"/>
          <w:szCs w:val="24"/>
          <w:vertAlign w:val="subscript"/>
        </w:rPr>
        <w:t>прибл</w:t>
      </w:r>
      <w:proofErr w:type="spellEnd"/>
      <w:r w:rsidRPr="00D0737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7378">
        <w:rPr>
          <w:rFonts w:ascii="Times New Roman" w:hAnsi="Times New Roman" w:cs="Times New Roman"/>
          <w:sz w:val="24"/>
          <w:szCs w:val="24"/>
        </w:rPr>
        <w:t>0</w:t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t>)/</w:t>
      </w:r>
      <w:proofErr w:type="spellStart"/>
      <w:r w:rsidRPr="00D0737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07378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r w:rsidRPr="00D07378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Symbol" w:char="F064"/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t>3=(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D07378">
        <w:rPr>
          <w:rFonts w:ascii="Times New Roman" w:hAnsi="Times New Roman" w:cs="Times New Roman"/>
          <w:sz w:val="24"/>
          <w:szCs w:val="24"/>
          <w:vertAlign w:val="subscript"/>
        </w:rPr>
        <w:t>прибл</w:t>
      </w:r>
      <w:proofErr w:type="spellEnd"/>
      <w:r w:rsidRPr="00D0737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073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7378">
        <w:rPr>
          <w:rFonts w:ascii="Times New Roman" w:hAnsi="Times New Roman" w:cs="Times New Roman"/>
          <w:sz w:val="24"/>
          <w:szCs w:val="24"/>
        </w:rPr>
        <w:t>0</w:t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t>)/</w:t>
      </w:r>
      <w:r w:rsidRPr="00D07378">
        <w:rPr>
          <w:rFonts w:ascii="Times New Roman" w:hAnsi="Times New Roman" w:cs="Times New Roman"/>
          <w:color w:val="000000"/>
          <w:sz w:val="24"/>
          <w:szCs w:val="24"/>
        </w:rPr>
        <w:sym w:font="Symbol" w:char="F0E5"/>
      </w:r>
      <w:r w:rsidRPr="00D07378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2. </w:t>
      </w:r>
      <w:r w:rsidRPr="003C0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Преддипломная практика. С отрывом от учебы, 4 недели в феврале, зачет с оценкой</w:t>
      </w: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048E">
        <w:rPr>
          <w:rFonts w:ascii="Times New Roman" w:hAnsi="Times New Roman" w:cs="Times New Roman"/>
          <w:noProof/>
          <w:sz w:val="24"/>
          <w:szCs w:val="24"/>
          <w:lang w:eastAsia="ru-RU"/>
        </w:rPr>
        <w:t>Реализовать ЭГА. Особь – перестановка.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048E">
        <w:rPr>
          <w:rFonts w:ascii="Times New Roman" w:hAnsi="Times New Roman" w:cs="Times New Roman"/>
          <w:noProof/>
          <w:sz w:val="24"/>
          <w:szCs w:val="24"/>
          <w:lang w:eastAsia="ru-RU"/>
        </w:rPr>
        <w:t>Провести эксперимент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(задачи уже сгенерированы )</w:t>
      </w:r>
      <w:r w:rsidRPr="003C04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определить качество ЭГА (по отклонению от точного решения и по времени работы</w:t>
      </w:r>
      <w:r w:rsidR="009860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(+1)</w:t>
      </w:r>
      <w:r w:rsidRPr="003C048E">
        <w:rPr>
          <w:rFonts w:ascii="Times New Roman" w:hAnsi="Times New Roman" w:cs="Times New Roman"/>
          <w:noProof/>
          <w:sz w:val="24"/>
          <w:szCs w:val="24"/>
          <w:lang w:eastAsia="ru-RU"/>
        </w:rPr>
        <w:t>): процесс, в котором вы подбираете и комбинируете операторы ЭГА (предложили комбинацию – провели тест).</w:t>
      </w:r>
    </w:p>
    <w:p w:rsidR="00F819F7" w:rsidRDefault="0098601F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Минимальный набор – одно скрещивание, одна мутация, одна селекция.</w:t>
      </w:r>
    </w:p>
    <w:p w:rsidR="0098601F" w:rsidRPr="003C048E" w:rsidRDefault="0098601F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Чем больше вариантов параметров – тем выше оценка.</w:t>
      </w:r>
    </w:p>
    <w:p w:rsidR="0098601F" w:rsidRDefault="0098601F" w:rsidP="00F819F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3. </w:t>
      </w:r>
      <w:r w:rsidRPr="003C0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ВКР 10-25 июня</w:t>
      </w: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048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Собрать все результаты (эвристика, ЭГА, ЭГА с улучшенной начальной популяцией) и показать, что вы все время улучшали решения .</w:t>
      </w: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048E">
        <w:rPr>
          <w:rFonts w:ascii="Times New Roman" w:hAnsi="Times New Roman" w:cs="Times New Roman"/>
          <w:noProof/>
          <w:sz w:val="24"/>
          <w:szCs w:val="24"/>
          <w:lang w:eastAsia="ru-RU"/>
        </w:rPr>
        <w:t>Дописать теорию про задачи теории расписсаний и алгоритмы их решения.</w:t>
      </w:r>
    </w:p>
    <w:p w:rsidR="00F819F7" w:rsidRPr="003C048E" w:rsidRDefault="00F819F7" w:rsidP="00F819F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819F7" w:rsidRPr="00511E6F" w:rsidRDefault="00F819F7" w:rsidP="00F819F7">
      <w:pPr>
        <w:rPr>
          <w:noProof/>
          <w:lang w:eastAsia="ru-RU"/>
        </w:rPr>
      </w:pPr>
      <w:r w:rsidRPr="00511E6F">
        <w:rPr>
          <w:noProof/>
          <w:lang w:eastAsia="ru-RU"/>
        </w:rPr>
        <w:drawing>
          <wp:inline distT="0" distB="0" distL="0" distR="0">
            <wp:extent cx="4366791" cy="177008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67" cy="177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F7" w:rsidRPr="00D07378" w:rsidRDefault="00F819F7" w:rsidP="00F819F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07378" w:rsidRPr="00D07378" w:rsidRDefault="00D07378" w:rsidP="00D07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 w:rsidRPr="00D07378">
        <w:rPr>
          <w:rFonts w:ascii="Times New Roman" w:hAnsi="Times New Roman" w:cs="Times New Roman"/>
          <w:b/>
          <w:sz w:val="24"/>
          <w:szCs w:val="24"/>
        </w:rPr>
        <w:t>системы с 1 прибором</w:t>
      </w:r>
    </w:p>
    <w:p w:rsidR="00D07378" w:rsidRPr="00D07378" w:rsidRDefault="00D07378" w:rsidP="00D0737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378"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D07378">
        <w:rPr>
          <w:rFonts w:ascii="Times New Roman" w:hAnsi="Times New Roman" w:cs="Times New Roman"/>
          <w:sz w:val="24"/>
          <w:szCs w:val="24"/>
        </w:rPr>
        <w:t xml:space="preserve">множества </w:t>
      </w:r>
      <w:r w:rsidRPr="00D0737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D07378">
        <w:rPr>
          <w:rFonts w:ascii="Times New Roman" w:hAnsi="Times New Roman" w:cs="Times New Roman"/>
          <w:sz w:val="24"/>
          <w:szCs w:val="24"/>
        </w:rPr>
        <w:t xml:space="preserve">= </w:t>
      </w:r>
      <w:r w:rsidRPr="00D07378">
        <w:rPr>
          <w:rFonts w:ascii="Times New Roman" w:hAnsi="Times New Roman" w:cs="Times New Roman"/>
          <w:i/>
          <w:sz w:val="24"/>
          <w:szCs w:val="24"/>
        </w:rPr>
        <w:t xml:space="preserve">{1, 2, ..., </w:t>
      </w:r>
      <w:proofErr w:type="spellStart"/>
      <w:r w:rsidRPr="00D07378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D07378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D07378">
        <w:rPr>
          <w:rFonts w:ascii="Times New Roman" w:hAnsi="Times New Roman" w:cs="Times New Roman"/>
          <w:sz w:val="24"/>
          <w:szCs w:val="24"/>
        </w:rPr>
        <w:t xml:space="preserve"> обс</w:t>
      </w:r>
      <w:r>
        <w:rPr>
          <w:rFonts w:ascii="Times New Roman" w:hAnsi="Times New Roman" w:cs="Times New Roman"/>
          <w:sz w:val="24"/>
          <w:szCs w:val="24"/>
        </w:rPr>
        <w:t>луживается одним прибором. Каждая</w:t>
      </w:r>
      <w:r w:rsidRPr="00D07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D07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37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0737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0737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07378">
        <w:rPr>
          <w:rFonts w:ascii="Times New Roman" w:hAnsi="Times New Roman" w:cs="Times New Roman"/>
          <w:iCs/>
          <w:sz w:val="24"/>
          <w:szCs w:val="24"/>
        </w:rPr>
        <w:sym w:font="Symbol" w:char="F0CE"/>
      </w:r>
      <w:r w:rsidRPr="00D0737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D07378">
        <w:rPr>
          <w:rFonts w:ascii="Times New Roman" w:hAnsi="Times New Roman" w:cs="Times New Roman"/>
          <w:sz w:val="24"/>
          <w:szCs w:val="24"/>
        </w:rPr>
        <w:t xml:space="preserve">характеризуется моментом поступления </w:t>
      </w:r>
      <w:proofErr w:type="spellStart"/>
      <w:r w:rsidRPr="00D0737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0737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07378">
        <w:rPr>
          <w:rFonts w:ascii="Times New Roman" w:hAnsi="Times New Roman" w:cs="Times New Roman"/>
          <w:sz w:val="24"/>
          <w:szCs w:val="24"/>
        </w:rPr>
        <w:t xml:space="preserve">, длительностью обслуживания </w:t>
      </w:r>
      <w:proofErr w:type="spellStart"/>
      <w:r w:rsidRPr="00D073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0737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07378">
        <w:rPr>
          <w:rFonts w:ascii="Times New Roman" w:hAnsi="Times New Roman" w:cs="Times New Roman"/>
          <w:sz w:val="24"/>
          <w:szCs w:val="24"/>
        </w:rPr>
        <w:t xml:space="preserve"> , директивным сроком </w:t>
      </w:r>
      <w:proofErr w:type="spellStart"/>
      <w:r w:rsidRPr="00D07378">
        <w:rPr>
          <w:rFonts w:ascii="Times New Roman" w:hAnsi="Times New Roman" w:cs="Times New Roman"/>
          <w:i/>
          <w:sz w:val="24"/>
          <w:szCs w:val="24"/>
        </w:rPr>
        <w:t>D</w:t>
      </w:r>
      <w:r w:rsidRPr="00D0737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0737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D07378">
        <w:rPr>
          <w:rFonts w:ascii="Times New Roman" w:hAnsi="Times New Roman" w:cs="Times New Roman"/>
          <w:iCs/>
          <w:sz w:val="24"/>
          <w:szCs w:val="24"/>
        </w:rPr>
        <w:t>,</w:t>
      </w:r>
      <w:r w:rsidRPr="00D073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7378">
        <w:rPr>
          <w:rFonts w:ascii="Times New Roman" w:hAnsi="Times New Roman" w:cs="Times New Roman"/>
          <w:sz w:val="24"/>
          <w:szCs w:val="24"/>
        </w:rPr>
        <w:t xml:space="preserve">коэффициентом штрафа </w:t>
      </w:r>
      <w:proofErr w:type="spellStart"/>
      <w:r w:rsidRPr="00D07378">
        <w:rPr>
          <w:rFonts w:ascii="Times New Roman" w:hAnsi="Times New Roman" w:cs="Times New Roman"/>
          <w:i/>
          <w:sz w:val="24"/>
          <w:szCs w:val="24"/>
        </w:rPr>
        <w:t>f</w:t>
      </w:r>
      <w:r w:rsidRPr="00D0737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D07378">
        <w:rPr>
          <w:rFonts w:ascii="Times New Roman" w:hAnsi="Times New Roman" w:cs="Times New Roman"/>
          <w:sz w:val="24"/>
          <w:szCs w:val="24"/>
        </w:rPr>
        <w:t xml:space="preserve">  за каждый такт нарушения</w:t>
      </w:r>
      <w:r>
        <w:rPr>
          <w:rFonts w:ascii="Times New Roman" w:hAnsi="Times New Roman" w:cs="Times New Roman"/>
          <w:sz w:val="24"/>
          <w:szCs w:val="24"/>
        </w:rPr>
        <w:t xml:space="preserve"> директивного срока</w:t>
      </w:r>
      <w:r w:rsidRPr="00D073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7378" w:rsidRPr="00D07378" w:rsidRDefault="00D07378" w:rsidP="00D0737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378">
        <w:rPr>
          <w:rFonts w:ascii="Times New Roman" w:hAnsi="Times New Roman" w:cs="Times New Roman"/>
          <w:spacing w:val="-2"/>
          <w:sz w:val="24"/>
          <w:szCs w:val="24"/>
        </w:rPr>
        <w:t>В каждый момент времени прибор обслу</w:t>
      </w:r>
      <w:r w:rsidRPr="00D07378">
        <w:rPr>
          <w:rFonts w:ascii="Times New Roman" w:hAnsi="Times New Roman" w:cs="Times New Roman"/>
          <w:sz w:val="24"/>
          <w:szCs w:val="24"/>
        </w:rPr>
        <w:t>живает не более одного требования. Порядок обслуживания требований произвольный. Прерывания в обслуживании каждого отдельного требования не допускаются.</w:t>
      </w:r>
    </w:p>
    <w:p w:rsidR="00D07378" w:rsidRPr="00D07378" w:rsidRDefault="00D07378" w:rsidP="00742EE2">
      <w:pPr>
        <w:rPr>
          <w:rFonts w:ascii="Times New Roman" w:hAnsi="Times New Roman" w:cs="Times New Roman"/>
          <w:b/>
          <w:sz w:val="24"/>
          <w:szCs w:val="24"/>
        </w:rPr>
      </w:pPr>
    </w:p>
    <w:p w:rsidR="00742EE2" w:rsidRPr="00742EE2" w:rsidRDefault="00742EE2" w:rsidP="00742EE2">
      <w:pPr>
        <w:rPr>
          <w:rFonts w:ascii="Times New Roman" w:hAnsi="Times New Roman" w:cs="Times New Roman"/>
          <w:b/>
          <w:sz w:val="24"/>
          <w:szCs w:val="24"/>
        </w:rPr>
      </w:pPr>
      <w:r w:rsidRPr="00742EE2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742EE2" w:rsidRPr="00742EE2" w:rsidRDefault="00742EE2" w:rsidP="00742E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2EE2">
        <w:rPr>
          <w:rFonts w:ascii="Times New Roman" w:hAnsi="Times New Roman" w:cs="Times New Roman"/>
          <w:b/>
          <w:sz w:val="24"/>
          <w:szCs w:val="24"/>
        </w:rPr>
        <w:t xml:space="preserve">Исходные параметры: 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42EE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742EE2">
        <w:rPr>
          <w:rFonts w:ascii="Times New Roman" w:hAnsi="Times New Roman" w:cs="Times New Roman"/>
          <w:sz w:val="24"/>
          <w:szCs w:val="24"/>
        </w:rPr>
        <w:t xml:space="preserve">= 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{1, 2, ...,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742EE2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742EE2">
        <w:rPr>
          <w:rFonts w:ascii="Times New Roman" w:hAnsi="Times New Roman" w:cs="Times New Roman"/>
          <w:sz w:val="24"/>
          <w:szCs w:val="24"/>
        </w:rPr>
        <w:t xml:space="preserve"> – множество работ подлежащих выполнению,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bar>
      </m:oMath>
      <w:r w:rsidRPr="00742EE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42EE2">
        <w:rPr>
          <w:rFonts w:ascii="Times New Roman" w:hAnsi="Times New Roman" w:cs="Times New Roman"/>
          <w:i/>
          <w:sz w:val="24"/>
          <w:szCs w:val="24"/>
        </w:rPr>
        <w:t>= (t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t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,…,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t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742EE2">
        <w:rPr>
          <w:rFonts w:ascii="Times New Roman" w:hAnsi="Times New Roman" w:cs="Times New Roman"/>
          <w:i/>
          <w:sz w:val="24"/>
          <w:szCs w:val="24"/>
        </w:rPr>
        <w:t>)</w:t>
      </w:r>
      <w:r w:rsidRPr="00742EE2">
        <w:rPr>
          <w:rFonts w:ascii="Times New Roman" w:hAnsi="Times New Roman" w:cs="Times New Roman"/>
          <w:sz w:val="24"/>
          <w:szCs w:val="24"/>
        </w:rPr>
        <w:t xml:space="preserve"> – вектор длительностей выполнений работ,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bar>
      </m:oMath>
      <w:r w:rsidRPr="00742EE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42EE2">
        <w:rPr>
          <w:rFonts w:ascii="Times New Roman" w:hAnsi="Times New Roman" w:cs="Times New Roman"/>
          <w:i/>
          <w:sz w:val="24"/>
          <w:szCs w:val="24"/>
        </w:rPr>
        <w:t>= (</w:t>
      </w:r>
      <w:r w:rsidRPr="00742EE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42EE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,…, </w:t>
      </w:r>
      <w:proofErr w:type="spellStart"/>
      <w:r w:rsidRPr="00742EE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742EE2">
        <w:rPr>
          <w:rFonts w:ascii="Times New Roman" w:hAnsi="Times New Roman" w:cs="Times New Roman"/>
          <w:i/>
          <w:sz w:val="24"/>
          <w:szCs w:val="24"/>
        </w:rPr>
        <w:t>)</w:t>
      </w:r>
      <w:r w:rsidRPr="00742EE2">
        <w:rPr>
          <w:rFonts w:ascii="Times New Roman" w:hAnsi="Times New Roman" w:cs="Times New Roman"/>
          <w:sz w:val="24"/>
          <w:szCs w:val="24"/>
        </w:rPr>
        <w:t xml:space="preserve"> – вектор моментов поступлений работ,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bar>
      </m:oMath>
      <w:r w:rsidRPr="00742EE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42EE2">
        <w:rPr>
          <w:rFonts w:ascii="Times New Roman" w:hAnsi="Times New Roman" w:cs="Times New Roman"/>
          <w:i/>
          <w:sz w:val="24"/>
          <w:szCs w:val="24"/>
        </w:rPr>
        <w:t>= (D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D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,…,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D</w:t>
      </w:r>
      <w:r w:rsidRPr="00742E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742EE2">
        <w:rPr>
          <w:rFonts w:ascii="Times New Roman" w:hAnsi="Times New Roman" w:cs="Times New Roman"/>
          <w:i/>
          <w:sz w:val="24"/>
          <w:szCs w:val="24"/>
        </w:rPr>
        <w:t>)</w:t>
      </w:r>
      <w:r w:rsidRPr="00742EE2">
        <w:rPr>
          <w:rFonts w:ascii="Times New Roman" w:hAnsi="Times New Roman" w:cs="Times New Roman"/>
          <w:sz w:val="24"/>
          <w:szCs w:val="24"/>
        </w:rPr>
        <w:t xml:space="preserve"> – вектор директивных сроков,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bar>
      </m:oMath>
      <w:r w:rsidRPr="00742EE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42EE2">
        <w:rPr>
          <w:rFonts w:ascii="Times New Roman" w:hAnsi="Times New Roman" w:cs="Times New Roman"/>
          <w:i/>
          <w:sz w:val="24"/>
          <w:szCs w:val="24"/>
        </w:rPr>
        <w:t>= (f</w:t>
      </w:r>
      <w:r w:rsidRPr="00742EE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f</w:t>
      </w:r>
      <w:r w:rsidRPr="00742EE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,…,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f</w:t>
      </w:r>
      <w:r w:rsidRPr="00742EE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42EE2">
        <w:rPr>
          <w:rFonts w:ascii="Times New Roman" w:hAnsi="Times New Roman" w:cs="Times New Roman"/>
          <w:i/>
          <w:sz w:val="24"/>
          <w:szCs w:val="24"/>
        </w:rPr>
        <w:t>)</w:t>
      </w:r>
      <w:r w:rsidRPr="00742EE2">
        <w:rPr>
          <w:rFonts w:ascii="Times New Roman" w:hAnsi="Times New Roman" w:cs="Times New Roman"/>
          <w:sz w:val="24"/>
          <w:szCs w:val="24"/>
        </w:rPr>
        <w:t xml:space="preserve"> – вектор коэффициентов штрафов.</w:t>
      </w:r>
    </w:p>
    <w:p w:rsidR="00742EE2" w:rsidRPr="00742EE2" w:rsidRDefault="00742EE2" w:rsidP="00742EE2">
      <w:pPr>
        <w:rPr>
          <w:rFonts w:ascii="Times New Roman" w:hAnsi="Times New Roman" w:cs="Times New Roman"/>
          <w:b/>
          <w:sz w:val="24"/>
          <w:szCs w:val="24"/>
        </w:rPr>
      </w:pPr>
      <w:r w:rsidRPr="00742EE2">
        <w:rPr>
          <w:rFonts w:ascii="Times New Roman" w:hAnsi="Times New Roman" w:cs="Times New Roman"/>
          <w:b/>
          <w:sz w:val="24"/>
          <w:szCs w:val="24"/>
        </w:rPr>
        <w:t>Варьируемые параметры: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7.4pt" o:ole="">
            <v:imagedata r:id="rId7" o:title=""/>
          </v:shape>
          <o:OLEObject Type="Embed" ProgID="Equation.DSMT4" ShapeID="_x0000_i1025" DrawAspect="Content" ObjectID="_1758550976" r:id="rId8"/>
        </w:object>
      </w:r>
      <w:r w:rsidRPr="00742EE2">
        <w:rPr>
          <w:rFonts w:ascii="Times New Roman" w:hAnsi="Times New Roman" w:cs="Times New Roman"/>
          <w:i/>
          <w:sz w:val="24"/>
          <w:szCs w:val="24"/>
        </w:rPr>
        <w:t>= (x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x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2,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 …,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x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n</w:t>
      </w:r>
      <w:proofErr w:type="spellEnd"/>
      <w:r w:rsidRPr="00742EE2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742EE2">
        <w:rPr>
          <w:rFonts w:ascii="Times New Roman" w:hAnsi="Times New Roman" w:cs="Times New Roman"/>
          <w:sz w:val="24"/>
          <w:szCs w:val="24"/>
        </w:rPr>
        <w:t>– вектор моментов начала выполнения.</w:t>
      </w:r>
    </w:p>
    <w:p w:rsidR="00742EE2" w:rsidRPr="00742EE2" w:rsidRDefault="00742EE2" w:rsidP="00742EE2">
      <w:pPr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220" w:dyaOrig="320">
          <v:shape id="_x0000_i1026" type="#_x0000_t75" style="width:11.4pt;height:17.4pt" o:ole="">
            <v:imagedata r:id="rId9" o:title=""/>
          </v:shape>
          <o:OLEObject Type="Embed" ProgID="Equation.DSMT4" ShapeID="_x0000_i1026" DrawAspect="Content" ObjectID="_1758550977" r:id="rId10"/>
        </w:object>
      </w:r>
      <w:r w:rsidRPr="00742EE2">
        <w:rPr>
          <w:rFonts w:ascii="Times New Roman" w:hAnsi="Times New Roman" w:cs="Times New Roman"/>
          <w:i/>
          <w:sz w:val="24"/>
          <w:szCs w:val="24"/>
        </w:rPr>
        <w:t>= (y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 …, 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n</w:t>
      </w:r>
      <w:proofErr w:type="spellEnd"/>
      <w:r w:rsidRPr="00742EE2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742EE2">
        <w:rPr>
          <w:rFonts w:ascii="Times New Roman" w:hAnsi="Times New Roman" w:cs="Times New Roman"/>
          <w:sz w:val="24"/>
          <w:szCs w:val="24"/>
        </w:rPr>
        <w:t>– вектор моментов окончания выполнения.</w:t>
      </w:r>
    </w:p>
    <w:p w:rsidR="00742EE2" w:rsidRPr="00742EE2" w:rsidRDefault="00742EE2" w:rsidP="00742EE2">
      <w:pPr>
        <w:rPr>
          <w:rFonts w:ascii="Times New Roman" w:hAnsi="Times New Roman" w:cs="Times New Roman"/>
          <w:b/>
          <w:sz w:val="24"/>
          <w:szCs w:val="24"/>
        </w:rPr>
      </w:pPr>
      <w:r w:rsidRPr="00742EE2">
        <w:rPr>
          <w:rFonts w:ascii="Times New Roman" w:hAnsi="Times New Roman" w:cs="Times New Roman"/>
          <w:b/>
          <w:sz w:val="24"/>
          <w:szCs w:val="24"/>
        </w:rPr>
        <w:t>Ограничения:</w:t>
      </w:r>
    </w:p>
    <w:p w:rsidR="00742EE2" w:rsidRPr="00742EE2" w:rsidRDefault="00742EE2" w:rsidP="00742EE2">
      <w:pPr>
        <w:pStyle w:val="a6"/>
        <w:spacing w:line="240" w:lineRule="auto"/>
        <w:ind w:firstLine="0"/>
        <w:rPr>
          <w:sz w:val="24"/>
        </w:rPr>
      </w:pPr>
      <w:r w:rsidRPr="00742EE2">
        <w:rPr>
          <w:sz w:val="24"/>
        </w:rPr>
        <w:lastRenderedPageBreak/>
        <w:t xml:space="preserve">1. </w:t>
      </w:r>
      <w:proofErr w:type="spellStart"/>
      <w:r w:rsidRPr="00742EE2">
        <w:rPr>
          <w:i/>
          <w:sz w:val="24"/>
          <w:lang w:val="en-US"/>
        </w:rPr>
        <w:t>y</w:t>
      </w:r>
      <w:r w:rsidRPr="00742EE2">
        <w:rPr>
          <w:i/>
          <w:sz w:val="24"/>
          <w:vertAlign w:val="subscript"/>
          <w:lang w:val="en-US"/>
        </w:rPr>
        <w:t>i</w:t>
      </w:r>
      <w:proofErr w:type="spellEnd"/>
      <w:r w:rsidRPr="00742EE2">
        <w:rPr>
          <w:i/>
          <w:sz w:val="24"/>
        </w:rPr>
        <w:t>=</w:t>
      </w:r>
      <w:r w:rsidRPr="00742EE2">
        <w:rPr>
          <w:i/>
          <w:sz w:val="24"/>
          <w:lang w:val="en-US"/>
        </w:rPr>
        <w:t>x</w:t>
      </w:r>
      <w:r w:rsidRPr="00742EE2">
        <w:rPr>
          <w:i/>
          <w:sz w:val="24"/>
          <w:vertAlign w:val="subscript"/>
          <w:lang w:val="en-US"/>
        </w:rPr>
        <w:t>i</w:t>
      </w:r>
      <w:r w:rsidRPr="00742EE2">
        <w:rPr>
          <w:i/>
          <w:sz w:val="24"/>
        </w:rPr>
        <w:t>+</w:t>
      </w:r>
      <w:proofErr w:type="spellStart"/>
      <w:r w:rsidRPr="00742EE2">
        <w:rPr>
          <w:i/>
          <w:sz w:val="24"/>
        </w:rPr>
        <w:t>t</w:t>
      </w:r>
      <w:r w:rsidRPr="00742EE2">
        <w:rPr>
          <w:i/>
          <w:sz w:val="24"/>
          <w:vertAlign w:val="subscript"/>
          <w:lang w:val="en-US"/>
        </w:rPr>
        <w:t>i</w:t>
      </w:r>
      <w:proofErr w:type="spellEnd"/>
      <w:r w:rsidRPr="00742EE2">
        <w:rPr>
          <w:i/>
          <w:sz w:val="24"/>
        </w:rPr>
        <w:t xml:space="preserve"> , </w:t>
      </w:r>
      <w:proofErr w:type="spellStart"/>
      <w:r w:rsidRPr="00742EE2">
        <w:rPr>
          <w:i/>
          <w:sz w:val="24"/>
          <w:lang w:val="en-US"/>
        </w:rPr>
        <w:t>i</w:t>
      </w:r>
      <w:proofErr w:type="spellEnd"/>
      <w:r w:rsidRPr="00742EE2">
        <w:rPr>
          <w:i/>
          <w:iCs/>
          <w:sz w:val="24"/>
        </w:rPr>
        <w:sym w:font="Symbol" w:char="00CE"/>
      </w:r>
      <w:r w:rsidRPr="00742EE2">
        <w:rPr>
          <w:i/>
          <w:iCs/>
          <w:sz w:val="24"/>
        </w:rPr>
        <w:t>N</w:t>
      </w:r>
      <w:r w:rsidRPr="00742EE2">
        <w:rPr>
          <w:sz w:val="24"/>
        </w:rPr>
        <w:t xml:space="preserve"> – выполнение работы на машине производится без прерываний;</w:t>
      </w:r>
    </w:p>
    <w:p w:rsidR="00742EE2" w:rsidRPr="00742EE2" w:rsidRDefault="00742EE2" w:rsidP="00742EE2">
      <w:pPr>
        <w:pStyle w:val="a6"/>
        <w:spacing w:line="240" w:lineRule="auto"/>
        <w:ind w:firstLine="0"/>
        <w:rPr>
          <w:sz w:val="24"/>
        </w:rPr>
      </w:pPr>
      <w:r w:rsidRPr="00742EE2">
        <w:rPr>
          <w:sz w:val="24"/>
        </w:rPr>
        <w:t xml:space="preserve">2. </w:t>
      </w:r>
      <w:proofErr w:type="spellStart"/>
      <w:r w:rsidRPr="00742EE2">
        <w:rPr>
          <w:i/>
          <w:sz w:val="24"/>
          <w:lang w:val="en-US"/>
        </w:rPr>
        <w:t>x</w:t>
      </w:r>
      <w:r w:rsidRPr="00742EE2">
        <w:rPr>
          <w:i/>
          <w:sz w:val="24"/>
          <w:vertAlign w:val="subscript"/>
          <w:lang w:val="en-US"/>
        </w:rPr>
        <w:t>j</w:t>
      </w:r>
      <w:proofErr w:type="spellEnd"/>
      <w:r w:rsidRPr="00742EE2">
        <w:rPr>
          <w:i/>
          <w:sz w:val="24"/>
          <w:vertAlign w:val="subscript"/>
        </w:rPr>
        <w:t xml:space="preserve"> </w:t>
      </w:r>
      <w:r w:rsidRPr="00742EE2">
        <w:rPr>
          <w:i/>
          <w:sz w:val="24"/>
        </w:rPr>
        <w:sym w:font="Symbol" w:char="00B3"/>
      </w:r>
      <w:r w:rsidRPr="00742EE2">
        <w:rPr>
          <w:i/>
          <w:sz w:val="24"/>
        </w:rPr>
        <w:t xml:space="preserve"> </w:t>
      </w:r>
      <w:r w:rsidRPr="00742EE2">
        <w:rPr>
          <w:i/>
          <w:sz w:val="24"/>
          <w:lang w:val="en-US"/>
        </w:rPr>
        <w:t>x</w:t>
      </w:r>
      <w:r w:rsidRPr="00742EE2">
        <w:rPr>
          <w:i/>
          <w:sz w:val="24"/>
          <w:vertAlign w:val="subscript"/>
          <w:lang w:val="en-US"/>
        </w:rPr>
        <w:t>i</w:t>
      </w:r>
      <w:r w:rsidRPr="00742EE2">
        <w:rPr>
          <w:i/>
          <w:sz w:val="24"/>
        </w:rPr>
        <w:t xml:space="preserve">+ </w:t>
      </w:r>
      <w:proofErr w:type="spellStart"/>
      <w:r w:rsidRPr="00742EE2">
        <w:rPr>
          <w:i/>
          <w:sz w:val="24"/>
          <w:lang w:val="en-US"/>
        </w:rPr>
        <w:t>t</w:t>
      </w:r>
      <w:r w:rsidRPr="00742EE2">
        <w:rPr>
          <w:i/>
          <w:sz w:val="24"/>
          <w:vertAlign w:val="subscript"/>
          <w:lang w:val="en-US"/>
        </w:rPr>
        <w:t>i</w:t>
      </w:r>
      <w:proofErr w:type="spellEnd"/>
      <w:r w:rsidRPr="00742EE2">
        <w:rPr>
          <w:i/>
          <w:sz w:val="24"/>
          <w:vertAlign w:val="subscript"/>
        </w:rPr>
        <w:t xml:space="preserve">  </w:t>
      </w:r>
      <w:r w:rsidRPr="00742EE2">
        <w:rPr>
          <w:sz w:val="24"/>
        </w:rPr>
        <w:t xml:space="preserve">или </w:t>
      </w:r>
      <w:r w:rsidRPr="00742EE2">
        <w:rPr>
          <w:i/>
          <w:sz w:val="24"/>
          <w:lang w:val="en-US"/>
        </w:rPr>
        <w:t>x</w:t>
      </w:r>
      <w:proofErr w:type="spellStart"/>
      <w:r w:rsidRPr="00742EE2">
        <w:rPr>
          <w:i/>
          <w:sz w:val="24"/>
          <w:vertAlign w:val="subscript"/>
        </w:rPr>
        <w:t>i</w:t>
      </w:r>
      <w:proofErr w:type="spellEnd"/>
      <w:r w:rsidRPr="00742EE2">
        <w:rPr>
          <w:i/>
          <w:sz w:val="24"/>
          <w:vertAlign w:val="subscript"/>
        </w:rPr>
        <w:t xml:space="preserve"> </w:t>
      </w:r>
      <w:r w:rsidRPr="00742EE2">
        <w:rPr>
          <w:i/>
          <w:sz w:val="24"/>
        </w:rPr>
        <w:sym w:font="Symbol" w:char="00B3"/>
      </w:r>
      <w:r w:rsidRPr="00742EE2">
        <w:rPr>
          <w:i/>
          <w:sz w:val="24"/>
        </w:rPr>
        <w:t xml:space="preserve"> </w:t>
      </w:r>
      <w:proofErr w:type="spellStart"/>
      <w:r w:rsidRPr="00742EE2">
        <w:rPr>
          <w:i/>
          <w:sz w:val="24"/>
          <w:lang w:val="en-US"/>
        </w:rPr>
        <w:t>x</w:t>
      </w:r>
      <w:r w:rsidRPr="00742EE2">
        <w:rPr>
          <w:i/>
          <w:sz w:val="24"/>
          <w:vertAlign w:val="subscript"/>
          <w:lang w:val="en-US"/>
        </w:rPr>
        <w:t>j</w:t>
      </w:r>
      <w:proofErr w:type="spellEnd"/>
      <w:r w:rsidRPr="00742EE2">
        <w:rPr>
          <w:i/>
          <w:sz w:val="24"/>
        </w:rPr>
        <w:t xml:space="preserve">+ </w:t>
      </w:r>
      <w:proofErr w:type="spellStart"/>
      <w:r w:rsidRPr="00742EE2">
        <w:rPr>
          <w:i/>
          <w:sz w:val="24"/>
          <w:lang w:val="en-US"/>
        </w:rPr>
        <w:t>t</w:t>
      </w:r>
      <w:r w:rsidRPr="00742EE2">
        <w:rPr>
          <w:i/>
          <w:sz w:val="24"/>
          <w:vertAlign w:val="subscript"/>
          <w:lang w:val="en-US"/>
        </w:rPr>
        <w:t>j</w:t>
      </w:r>
      <w:proofErr w:type="spellEnd"/>
      <w:r w:rsidRPr="00742EE2">
        <w:rPr>
          <w:i/>
          <w:sz w:val="24"/>
          <w:vertAlign w:val="subscript"/>
        </w:rPr>
        <w:t xml:space="preserve">  </w:t>
      </w:r>
      <w:r w:rsidRPr="00742EE2">
        <w:rPr>
          <w:i/>
          <w:sz w:val="24"/>
        </w:rPr>
        <w:t xml:space="preserve">,  </w:t>
      </w:r>
      <w:proofErr w:type="spellStart"/>
      <w:r w:rsidRPr="00742EE2">
        <w:rPr>
          <w:i/>
          <w:sz w:val="24"/>
          <w:lang w:val="en-US"/>
        </w:rPr>
        <w:t>i</w:t>
      </w:r>
      <w:proofErr w:type="spellEnd"/>
      <w:r w:rsidRPr="00742EE2">
        <w:rPr>
          <w:i/>
          <w:sz w:val="24"/>
        </w:rPr>
        <w:t>,</w:t>
      </w:r>
      <w:r w:rsidRPr="00742EE2">
        <w:rPr>
          <w:i/>
          <w:sz w:val="24"/>
          <w:lang w:val="en-US"/>
        </w:rPr>
        <w:t>j</w:t>
      </w:r>
      <w:r w:rsidRPr="00742EE2">
        <w:rPr>
          <w:i/>
          <w:iCs/>
          <w:sz w:val="24"/>
        </w:rPr>
        <w:sym w:font="Symbol" w:char="00CE"/>
      </w:r>
      <w:r w:rsidRPr="00742EE2">
        <w:rPr>
          <w:i/>
          <w:iCs/>
          <w:sz w:val="24"/>
          <w:lang w:val="en-US"/>
        </w:rPr>
        <w:t>N</w:t>
      </w:r>
      <w:r w:rsidRPr="00742EE2">
        <w:rPr>
          <w:sz w:val="24"/>
        </w:rPr>
        <w:t xml:space="preserve"> – на машине одновременно может выполняться только одна работа;</w:t>
      </w:r>
    </w:p>
    <w:p w:rsidR="00742EE2" w:rsidRPr="00742EE2" w:rsidRDefault="00742EE2" w:rsidP="00742EE2">
      <w:pPr>
        <w:pStyle w:val="a6"/>
        <w:spacing w:line="240" w:lineRule="auto"/>
        <w:ind w:firstLine="0"/>
        <w:rPr>
          <w:sz w:val="24"/>
        </w:rPr>
      </w:pPr>
      <w:r w:rsidRPr="00742EE2">
        <w:rPr>
          <w:sz w:val="24"/>
        </w:rPr>
        <w:t xml:space="preserve">3. </w:t>
      </w:r>
      <w:r w:rsidRPr="00742EE2">
        <w:rPr>
          <w:i/>
          <w:sz w:val="24"/>
          <w:lang w:val="en-US"/>
        </w:rPr>
        <w:t>x</w:t>
      </w:r>
      <w:r w:rsidRPr="00742EE2">
        <w:rPr>
          <w:i/>
          <w:sz w:val="24"/>
          <w:vertAlign w:val="subscript"/>
          <w:lang w:val="en-US"/>
        </w:rPr>
        <w:t>i</w:t>
      </w:r>
      <w:r w:rsidRPr="00742EE2">
        <w:rPr>
          <w:i/>
          <w:sz w:val="24"/>
        </w:rPr>
        <w:sym w:font="Symbol" w:char="00B3"/>
      </w:r>
      <w:proofErr w:type="spellStart"/>
      <w:r w:rsidRPr="00742EE2">
        <w:rPr>
          <w:i/>
          <w:sz w:val="24"/>
          <w:lang w:val="en-US"/>
        </w:rPr>
        <w:t>d</w:t>
      </w:r>
      <w:r w:rsidRPr="00742EE2">
        <w:rPr>
          <w:i/>
          <w:sz w:val="24"/>
          <w:vertAlign w:val="subscript"/>
          <w:lang w:val="en-US"/>
        </w:rPr>
        <w:t>i</w:t>
      </w:r>
      <w:proofErr w:type="spellEnd"/>
      <w:r w:rsidRPr="00742EE2">
        <w:rPr>
          <w:i/>
          <w:sz w:val="24"/>
        </w:rPr>
        <w:t xml:space="preserve"> ,  </w:t>
      </w:r>
      <w:proofErr w:type="spellStart"/>
      <w:r w:rsidRPr="00742EE2">
        <w:rPr>
          <w:i/>
          <w:sz w:val="24"/>
          <w:lang w:val="en-US"/>
        </w:rPr>
        <w:t>i</w:t>
      </w:r>
      <w:proofErr w:type="spellEnd"/>
      <w:r w:rsidRPr="00742EE2">
        <w:rPr>
          <w:i/>
          <w:iCs/>
          <w:sz w:val="24"/>
        </w:rPr>
        <w:sym w:font="Symbol" w:char="00CE"/>
      </w:r>
      <w:r w:rsidRPr="00742EE2">
        <w:rPr>
          <w:i/>
          <w:iCs/>
          <w:sz w:val="24"/>
        </w:rPr>
        <w:t>N</w:t>
      </w:r>
      <w:r w:rsidRPr="00742EE2">
        <w:rPr>
          <w:sz w:val="24"/>
        </w:rPr>
        <w:t xml:space="preserve"> – выполнение работы не может начаться раньше начального срока;</w:t>
      </w:r>
    </w:p>
    <w:p w:rsidR="00742EE2" w:rsidRPr="00742EE2" w:rsidRDefault="00742EE2" w:rsidP="00742EE2">
      <w:pPr>
        <w:pStyle w:val="a6"/>
        <w:spacing w:line="240" w:lineRule="auto"/>
        <w:ind w:firstLine="0"/>
        <w:rPr>
          <w:sz w:val="24"/>
        </w:rPr>
      </w:pPr>
      <w:r w:rsidRPr="00742EE2">
        <w:rPr>
          <w:sz w:val="24"/>
        </w:rPr>
        <w:t>4</w:t>
      </w:r>
      <w:r w:rsidRPr="00742EE2">
        <w:rPr>
          <w:i/>
          <w:sz w:val="24"/>
        </w:rPr>
        <w:t xml:space="preserve">. </w:t>
      </w:r>
      <w:proofErr w:type="spellStart"/>
      <w:r w:rsidRPr="00742EE2">
        <w:rPr>
          <w:i/>
          <w:sz w:val="24"/>
          <w:lang w:val="en-US"/>
        </w:rPr>
        <w:t>y</w:t>
      </w:r>
      <w:r w:rsidRPr="00742EE2">
        <w:rPr>
          <w:i/>
          <w:sz w:val="24"/>
          <w:vertAlign w:val="subscript"/>
          <w:lang w:val="en-US"/>
        </w:rPr>
        <w:t>i</w:t>
      </w:r>
      <w:proofErr w:type="spellEnd"/>
      <w:r w:rsidRPr="00742EE2">
        <w:rPr>
          <w:i/>
          <w:sz w:val="24"/>
        </w:rPr>
        <w:t>≤</w:t>
      </w:r>
      <w:r w:rsidRPr="00742EE2">
        <w:rPr>
          <w:i/>
          <w:sz w:val="24"/>
          <w:lang w:val="en-US"/>
        </w:rPr>
        <w:t>D</w:t>
      </w:r>
      <w:r w:rsidRPr="00742EE2">
        <w:rPr>
          <w:i/>
          <w:sz w:val="24"/>
          <w:vertAlign w:val="subscript"/>
          <w:lang w:val="en-US"/>
        </w:rPr>
        <w:t>i</w:t>
      </w:r>
      <w:r w:rsidRPr="00742EE2">
        <w:rPr>
          <w:i/>
          <w:sz w:val="24"/>
          <w:vertAlign w:val="subscript"/>
        </w:rPr>
        <w:t xml:space="preserve"> </w:t>
      </w:r>
      <w:r w:rsidRPr="00742EE2">
        <w:rPr>
          <w:i/>
          <w:sz w:val="24"/>
        </w:rPr>
        <w:t xml:space="preserve">, </w:t>
      </w:r>
      <w:proofErr w:type="spellStart"/>
      <w:r w:rsidRPr="00742EE2">
        <w:rPr>
          <w:i/>
          <w:sz w:val="24"/>
          <w:lang w:val="en-US"/>
        </w:rPr>
        <w:t>i</w:t>
      </w:r>
      <w:proofErr w:type="spellEnd"/>
      <w:r w:rsidRPr="00742EE2">
        <w:rPr>
          <w:i/>
          <w:iCs/>
          <w:sz w:val="24"/>
        </w:rPr>
        <w:sym w:font="Symbol" w:char="00CE"/>
      </w:r>
      <w:r w:rsidRPr="00742EE2">
        <w:rPr>
          <w:i/>
          <w:iCs/>
          <w:sz w:val="24"/>
        </w:rPr>
        <w:t>N</w:t>
      </w:r>
      <w:r w:rsidRPr="00742EE2">
        <w:rPr>
          <w:sz w:val="24"/>
        </w:rPr>
        <w:t xml:space="preserve"> – работа должна быть закончена не позже директивного срока.</w:t>
      </w:r>
    </w:p>
    <w:p w:rsidR="00742EE2" w:rsidRPr="00742EE2" w:rsidRDefault="00742EE2" w:rsidP="00742EE2">
      <w:pPr>
        <w:pStyle w:val="a6"/>
        <w:spacing w:line="240" w:lineRule="auto"/>
        <w:ind w:firstLine="0"/>
        <w:rPr>
          <w:sz w:val="24"/>
        </w:rPr>
      </w:pPr>
    </w:p>
    <w:p w:rsidR="00742EE2" w:rsidRPr="00742EE2" w:rsidRDefault="00742EE2" w:rsidP="00742EE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hAnsi="Times New Roman" w:cs="Times New Roman"/>
          <w:sz w:val="24"/>
          <w:szCs w:val="24"/>
        </w:rPr>
        <w:t xml:space="preserve">Решение задачи упорядочения однозначно задается перестановкой </w:t>
      </w:r>
      <w:proofErr w:type="spellStart"/>
      <w:r w:rsidRPr="00742EE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42EE2">
        <w:rPr>
          <w:rFonts w:ascii="Times New Roman" w:hAnsi="Times New Roman" w:cs="Times New Roman"/>
          <w:sz w:val="24"/>
          <w:szCs w:val="24"/>
        </w:rPr>
        <w:t xml:space="preserve"> чисел, соответствующих порядку включения работ в расписание.</w:t>
      </w:r>
    </w:p>
    <w:p w:rsidR="00742EE2" w:rsidRPr="00742EE2" w:rsidRDefault="00742EE2" w:rsidP="00742EE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hAnsi="Times New Roman" w:cs="Times New Roman"/>
          <w:sz w:val="24"/>
          <w:szCs w:val="24"/>
        </w:rPr>
        <w:t>Может получиться так, что для исходных данных нет допустимого (удовлетворяющего всем ограничениям) решения.</w:t>
      </w:r>
    </w:p>
    <w:p w:rsidR="00742EE2" w:rsidRDefault="00742EE2" w:rsidP="00742EE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hAnsi="Times New Roman" w:cs="Times New Roman"/>
          <w:sz w:val="24"/>
          <w:szCs w:val="24"/>
        </w:rPr>
        <w:t>Тогда некоторые ограничения могут переходить в критерий. Один из способов задания критерия – это введение функций штрафа за какие-либо нарушения. Обычно эти нарушения связаны с нарушением директивного или начального срока выполнения работы.</w:t>
      </w:r>
    </w:p>
    <w:p w:rsidR="00435E92" w:rsidRPr="00435E92" w:rsidRDefault="00435E92" w:rsidP="00435E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5E92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F(</w:t>
      </w:r>
      <w:r w:rsidRPr="00742EE2">
        <w:rPr>
          <w:rFonts w:ascii="Times New Roman" w:hAnsi="Times New Roman" w:cs="Times New Roman"/>
          <w:i/>
          <w:sz w:val="24"/>
          <w:szCs w:val="24"/>
        </w:rPr>
        <w:t>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 …,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35E92">
        <w:rPr>
          <w:rFonts w:ascii="Times New Roman" w:hAnsi="Times New Roman" w:cs="Times New Roman"/>
          <w:sz w:val="24"/>
          <w:szCs w:val="24"/>
        </w:rPr>
        <w:t xml:space="preserve"> предполагается монотонно возрастающей кусочно-непрерывной относительно всех компонент, где (</w:t>
      </w:r>
      <w:r w:rsidRPr="00742EE2">
        <w:rPr>
          <w:rFonts w:ascii="Times New Roman" w:hAnsi="Times New Roman" w:cs="Times New Roman"/>
          <w:i/>
          <w:sz w:val="24"/>
          <w:szCs w:val="24"/>
        </w:rPr>
        <w:t>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Pr="00742EE2">
        <w:rPr>
          <w:rFonts w:ascii="Times New Roman" w:hAnsi="Times New Roman" w:cs="Times New Roman"/>
          <w:i/>
          <w:sz w:val="24"/>
          <w:szCs w:val="24"/>
        </w:rPr>
        <w:t>, 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2</w:t>
      </w:r>
      <w:r w:rsidRPr="00742EE2">
        <w:rPr>
          <w:rFonts w:ascii="Times New Roman" w:hAnsi="Times New Roman" w:cs="Times New Roman"/>
          <w:i/>
          <w:sz w:val="24"/>
          <w:szCs w:val="24"/>
        </w:rPr>
        <w:t xml:space="preserve">, …,  </w:t>
      </w:r>
      <w:proofErr w:type="spellStart"/>
      <w:r w:rsidRPr="00742EE2">
        <w:rPr>
          <w:rFonts w:ascii="Times New Roman" w:hAnsi="Times New Roman" w:cs="Times New Roman"/>
          <w:i/>
          <w:sz w:val="24"/>
          <w:szCs w:val="24"/>
        </w:rPr>
        <w:t>y</w:t>
      </w:r>
      <w:r w:rsidRPr="00742EE2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n</w:t>
      </w:r>
      <w:proofErr w:type="spellEnd"/>
      <w:proofErr w:type="gramStart"/>
      <w:r w:rsidRPr="00435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5E92">
        <w:rPr>
          <w:rFonts w:ascii="Times New Roman" w:hAnsi="Times New Roman" w:cs="Times New Roman"/>
          <w:sz w:val="24"/>
          <w:szCs w:val="24"/>
        </w:rPr>
        <w:t xml:space="preserve">вектор моментов времени завершения выполнения работ. </w:t>
      </w:r>
    </w:p>
    <w:p w:rsidR="00742EE2" w:rsidRDefault="00742EE2" w:rsidP="00742EE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2EE2">
        <w:rPr>
          <w:rFonts w:ascii="Times New Roman" w:hAnsi="Times New Roman" w:cs="Times New Roman"/>
          <w:sz w:val="24"/>
          <w:szCs w:val="24"/>
        </w:rPr>
        <w:t>Для постановки конкретной задачи надо указать, какие к</w:t>
      </w:r>
      <w:r w:rsidR="00435E92">
        <w:rPr>
          <w:rFonts w:ascii="Times New Roman" w:hAnsi="Times New Roman" w:cs="Times New Roman"/>
          <w:sz w:val="24"/>
          <w:szCs w:val="24"/>
        </w:rPr>
        <w:t>онкретно ограничения надо взять: (1)-(3) и задать критерий оптимальности.</w:t>
      </w:r>
    </w:p>
    <w:p w:rsidR="00435E92" w:rsidRPr="00742EE2" w:rsidRDefault="00435E92" w:rsidP="00742EE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20"/>
        <w:gridCol w:w="5173"/>
        <w:gridCol w:w="3978"/>
      </w:tblGrid>
      <w:tr w:rsidR="00742EE2" w:rsidRPr="004B4AF7" w:rsidTr="00742EE2">
        <w:trPr>
          <w:trHeight w:val="20"/>
        </w:trPr>
        <w:tc>
          <w:tcPr>
            <w:tcW w:w="420" w:type="dxa"/>
          </w:tcPr>
          <w:p w:rsidR="00742EE2" w:rsidRPr="004B4AF7" w:rsidRDefault="00742EE2" w:rsidP="00742E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</w:tcPr>
          <w:p w:rsidR="00742EE2" w:rsidRPr="00020398" w:rsidRDefault="00742EE2" w:rsidP="00A4387C">
            <w:pPr>
              <w:ind w:left="142"/>
              <w:contextualSpacing/>
              <w:jc w:val="center"/>
              <w:rPr>
                <w:i/>
                <w:sz w:val="24"/>
                <w:szCs w:val="24"/>
              </w:rPr>
            </w:pPr>
            <w:r w:rsidRPr="004B4AF7">
              <w:rPr>
                <w:rFonts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3978" w:type="dxa"/>
          </w:tcPr>
          <w:p w:rsidR="00742EE2" w:rsidRPr="004B4AF7" w:rsidRDefault="00742EE2" w:rsidP="00A4387C">
            <w:pPr>
              <w:ind w:left="142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EE2" w:rsidRPr="004B4AF7" w:rsidTr="00742EE2">
        <w:trPr>
          <w:trHeight w:val="20"/>
        </w:trPr>
        <w:tc>
          <w:tcPr>
            <w:tcW w:w="420" w:type="dxa"/>
          </w:tcPr>
          <w:p w:rsidR="00742EE2" w:rsidRPr="00742EE2" w:rsidRDefault="00742EE2" w:rsidP="00742EE2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73" w:type="dxa"/>
          </w:tcPr>
          <w:p w:rsidR="00742EE2" w:rsidRDefault="00742EE2" w:rsidP="00742EE2">
            <w:pPr>
              <w:ind w:left="142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acc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  <w:r w:rsidRPr="00742E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→ min </w:t>
            </w:r>
          </w:p>
          <w:p w:rsidR="00742EE2" w:rsidRPr="004B4AF7" w:rsidRDefault="00742EE2" w:rsidP="00742EE2">
            <w:pPr>
              <w:ind w:left="142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4AF7">
              <w:rPr>
                <w:rFonts w:ascii="Times New Roman" w:hAnsi="Times New Roman"/>
                <w:sz w:val="24"/>
                <w:szCs w:val="24"/>
              </w:rPr>
              <w:t xml:space="preserve">минимизация временного смещения относительно </w:t>
            </w:r>
            <w:r w:rsidRPr="00742EE2">
              <w:rPr>
                <w:rFonts w:ascii="Times New Roman" w:hAnsi="Times New Roman"/>
                <w:sz w:val="24"/>
                <w:szCs w:val="24"/>
              </w:rPr>
              <w:t xml:space="preserve">директивных </w:t>
            </w:r>
            <w:r w:rsidRPr="00020398">
              <w:rPr>
                <w:rFonts w:ascii="Times New Roman" w:hAnsi="Times New Roman"/>
                <w:sz w:val="24"/>
                <w:szCs w:val="24"/>
              </w:rPr>
              <w:t>сроков</w:t>
            </w:r>
            <w:r w:rsidRPr="004B4AF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82"/>
            </w:tblGrid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Федоров Никита Михайлович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Финаев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Виктор Николаевич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Мулыкин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Артем Евгеньевич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Львов Максим Александрович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Бегенджов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Мердан</w:t>
                  </w:r>
                  <w:proofErr w:type="spellEnd"/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Романюк Евгений Викторович</w:t>
                  </w:r>
                </w:p>
              </w:tc>
            </w:tr>
          </w:tbl>
          <w:p w:rsidR="00742EE2" w:rsidRPr="000E74C4" w:rsidRDefault="00742EE2" w:rsidP="00742EE2">
            <w:pPr>
              <w:ind w:left="14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42EE2" w:rsidRPr="004B4AF7" w:rsidTr="00742EE2">
        <w:trPr>
          <w:trHeight w:val="904"/>
        </w:trPr>
        <w:tc>
          <w:tcPr>
            <w:tcW w:w="420" w:type="dxa"/>
          </w:tcPr>
          <w:p w:rsidR="00742EE2" w:rsidRPr="00742EE2" w:rsidRDefault="00742EE2" w:rsidP="00742EE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73" w:type="dxa"/>
          </w:tcPr>
          <w:p w:rsidR="00742EE2" w:rsidRDefault="00742EE2" w:rsidP="00A4387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42E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(0,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oMath>
            <w:r w:rsidRPr="00742EE2">
              <w:rPr>
                <w:rFonts w:ascii="Times New Roman" w:hAnsi="Times New Roman"/>
                <w:sz w:val="24"/>
                <w:szCs w:val="24"/>
                <w:lang w:val="en-US"/>
              </w:rPr>
              <w:t>→ min</w:t>
            </w:r>
          </w:p>
          <w:p w:rsidR="00742EE2" w:rsidRPr="004B4AF7" w:rsidRDefault="00742EE2" w:rsidP="00A4387C">
            <w:pPr>
              <w:rPr>
                <w:rFonts w:ascii="Times New Roman" w:hAnsi="Times New Roman"/>
                <w:sz w:val="24"/>
                <w:szCs w:val="24"/>
              </w:rPr>
            </w:pPr>
            <w:r w:rsidRPr="004B4AF7">
              <w:rPr>
                <w:rFonts w:ascii="Times New Roman" w:hAnsi="Times New Roman"/>
                <w:sz w:val="24"/>
                <w:szCs w:val="24"/>
              </w:rPr>
              <w:t>минимизация стоимости нарушений директивных сроков.</w:t>
            </w:r>
          </w:p>
          <w:p w:rsidR="00742EE2" w:rsidRPr="004B4AF7" w:rsidRDefault="00742EE2" w:rsidP="00A438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tbl>
            <w:tblPr>
              <w:tblW w:w="2766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6"/>
            </w:tblGrid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Чернышов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Игорь Дмитриевич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Фролов Глеб Владимирович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Мольков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Александр Сергеевич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Сметанина Екатерина Максимовна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CCCCCC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Лукичев Данила Сергеевич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742EE2" w:rsidRDefault="00742EE2" w:rsidP="00A4387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42EE2" w:rsidRPr="004B4AF7" w:rsidTr="00742EE2">
        <w:trPr>
          <w:trHeight w:val="1751"/>
        </w:trPr>
        <w:tc>
          <w:tcPr>
            <w:tcW w:w="420" w:type="dxa"/>
          </w:tcPr>
          <w:p w:rsidR="00742EE2" w:rsidRPr="00742EE2" w:rsidRDefault="00742EE2" w:rsidP="00742EE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73" w:type="dxa"/>
          </w:tcPr>
          <w:p w:rsidR="00742EE2" w:rsidRDefault="00742EE2" w:rsidP="00A4387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742EE2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))</m:t>
                  </m:r>
                </m:e>
              </m:nary>
            </m:oMath>
            <w:r w:rsidRPr="00742E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→ min </w:t>
            </w:r>
          </w:p>
          <w:p w:rsidR="00742EE2" w:rsidRPr="004B4AF7" w:rsidRDefault="00742EE2" w:rsidP="00A4387C">
            <w:pPr>
              <w:rPr>
                <w:rFonts w:ascii="Times New Roman" w:hAnsi="Times New Roman"/>
                <w:sz w:val="24"/>
                <w:szCs w:val="24"/>
              </w:rPr>
            </w:pPr>
            <w:r w:rsidRPr="004B4AF7">
              <w:rPr>
                <w:rFonts w:ascii="Times New Roman" w:hAnsi="Times New Roman"/>
                <w:sz w:val="24"/>
                <w:szCs w:val="24"/>
              </w:rPr>
              <w:t>минимизация длительнос</w:t>
            </w:r>
            <w:r>
              <w:rPr>
                <w:rFonts w:ascii="Times New Roman" w:hAnsi="Times New Roman"/>
                <w:sz w:val="24"/>
                <w:szCs w:val="24"/>
              </w:rPr>
              <w:t>ти нарушений директивных сроков, где</w:t>
            </w:r>
          </w:p>
          <w:p w:rsidR="00742EE2" w:rsidRPr="004B4AF7" w:rsidRDefault="00742EE2" w:rsidP="00A438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4AF7">
              <w:rPr>
                <w:rFonts w:ascii="Times New Roman" w:hAnsi="Times New Roman"/>
                <w:position w:val="-32"/>
                <w:sz w:val="24"/>
                <w:szCs w:val="24"/>
              </w:rPr>
              <w:object w:dxaOrig="2460" w:dyaOrig="760">
                <v:shape id="_x0000_i1028" type="#_x0000_t75" style="width:104.4pt;height:31.8pt" o:ole="">
                  <v:imagedata r:id="rId11" o:title=""/>
                </v:shape>
                <o:OLEObject Type="Embed" ProgID="Equation.DSMT4" ShapeID="_x0000_i1028" DrawAspect="Content" ObjectID="_1758550978" r:id="rId12"/>
              </w:object>
            </w:r>
          </w:p>
          <w:p w:rsidR="00742EE2" w:rsidRPr="004B4AF7" w:rsidRDefault="00742EE2" w:rsidP="00A4387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56"/>
            </w:tblGrid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Третьяков Вадим Андреевич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Гладков Максим Вячеславович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Самарина Анна Михайловна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Воробьев Максим Николаевич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Логутов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Егор Александрович</w:t>
                  </w:r>
                </w:p>
              </w:tc>
            </w:tr>
          </w:tbl>
          <w:p w:rsidR="00742EE2" w:rsidRDefault="00742EE2" w:rsidP="00A4387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42EE2" w:rsidRPr="004B4AF7" w:rsidTr="00742EE2">
        <w:trPr>
          <w:trHeight w:val="1561"/>
        </w:trPr>
        <w:tc>
          <w:tcPr>
            <w:tcW w:w="420" w:type="dxa"/>
          </w:tcPr>
          <w:p w:rsidR="00742EE2" w:rsidRPr="00742EE2" w:rsidRDefault="00742EE2" w:rsidP="00742EE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5173" w:type="dxa"/>
          </w:tcPr>
          <w:p w:rsidR="00742EE2" w:rsidRDefault="00742EE2" w:rsidP="00A4387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))</m:t>
                  </m:r>
                </m:e>
              </m:nary>
            </m:oMath>
            <w:r w:rsidRPr="004B4AF7">
              <w:rPr>
                <w:rFonts w:ascii="Times New Roman" w:hAnsi="Times New Roman"/>
                <w:sz w:val="24"/>
                <w:szCs w:val="24"/>
              </w:rPr>
              <w:t>→ 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ax</w:t>
            </w:r>
            <w:r w:rsidRPr="004B4A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42EE2" w:rsidRPr="004B4AF7" w:rsidRDefault="00742EE2" w:rsidP="00A4387C">
            <w:pPr>
              <w:rPr>
                <w:rFonts w:ascii="Times New Roman" w:hAnsi="Times New Roman"/>
                <w:sz w:val="24"/>
                <w:szCs w:val="24"/>
              </w:rPr>
            </w:pPr>
            <w:r w:rsidRPr="004B4AF7">
              <w:rPr>
                <w:rFonts w:ascii="Times New Roman" w:hAnsi="Times New Roman"/>
                <w:sz w:val="24"/>
                <w:szCs w:val="24"/>
              </w:rPr>
              <w:t xml:space="preserve">максимизация числа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ненарушенных директивных сроков,  </w:t>
            </w:r>
            <w:r w:rsidRPr="004B4AF7">
              <w:rPr>
                <w:rFonts w:ascii="Times New Roman" w:hAnsi="Times New Roman"/>
                <w:sz w:val="24"/>
                <w:szCs w:val="24"/>
              </w:rPr>
              <w:t>где</w:t>
            </w:r>
          </w:p>
          <w:p w:rsidR="00742EE2" w:rsidRPr="004B4AF7" w:rsidRDefault="00742EE2" w:rsidP="00A4387C">
            <w:pPr>
              <w:rPr>
                <w:rFonts w:ascii="Times New Roman" w:hAnsi="Times New Roman"/>
                <w:sz w:val="24"/>
                <w:szCs w:val="24"/>
              </w:rPr>
            </w:pPr>
            <w:r w:rsidRPr="004B4A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4AF7">
              <w:rPr>
                <w:rFonts w:ascii="Times New Roman" w:hAnsi="Times New Roman"/>
                <w:position w:val="-36"/>
                <w:sz w:val="24"/>
                <w:szCs w:val="24"/>
              </w:rPr>
              <w:object w:dxaOrig="2220" w:dyaOrig="859">
                <v:shape id="_x0000_i1027" type="#_x0000_t75" style="width:93.6pt;height:36pt" o:ole="">
                  <v:imagedata r:id="rId13" o:title=""/>
                </v:shape>
                <o:OLEObject Type="Embed" ProgID="Equation.3" ShapeID="_x0000_i1027" DrawAspect="Content" ObjectID="_1758550979" r:id="rId14"/>
              </w:object>
            </w:r>
            <w:r w:rsidRPr="004B4A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4AF7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978" w:type="dxa"/>
          </w:tcPr>
          <w:tbl>
            <w:tblPr>
              <w:tblW w:w="276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1"/>
            </w:tblGrid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Данцева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Анастасия Владимировна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Михайлов Александр Ярославович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Сиряков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Кирилл Александрович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Шашков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Роман Павлович</w:t>
                  </w:r>
                </w:p>
              </w:tc>
            </w:tr>
            <w:tr w:rsidR="00435E92" w:rsidRPr="00435E92" w:rsidTr="00435E92">
              <w:trPr>
                <w:trHeight w:val="252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4" w:type="dxa"/>
                    <w:left w:w="36" w:type="dxa"/>
                    <w:bottom w:w="24" w:type="dxa"/>
                    <w:right w:w="36" w:type="dxa"/>
                  </w:tcMar>
                  <w:vAlign w:val="bottom"/>
                  <w:hideMark/>
                </w:tcPr>
                <w:p w:rsidR="00435E92" w:rsidRPr="00435E92" w:rsidRDefault="00435E92" w:rsidP="00435E9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Хоанг</w:t>
                  </w:r>
                  <w:proofErr w:type="spellEnd"/>
                  <w:proofErr w:type="gram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Х</w:t>
                  </w:r>
                  <w:proofErr w:type="gram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а </w:t>
                  </w: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Чунг</w:t>
                  </w:r>
                  <w:proofErr w:type="spellEnd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35E92">
                    <w:rPr>
                      <w:rFonts w:ascii="Arial Narrow" w:eastAsia="Times New Roman" w:hAnsi="Arial Narrow" w:cs="Arial"/>
                      <w:sz w:val="20"/>
                      <w:szCs w:val="20"/>
                      <w:lang w:eastAsia="ru-RU"/>
                    </w:rPr>
                    <w:t>Зунг</w:t>
                  </w:r>
                  <w:proofErr w:type="spellEnd"/>
                </w:p>
              </w:tc>
            </w:tr>
          </w:tbl>
          <w:p w:rsidR="00742EE2" w:rsidRDefault="00742EE2" w:rsidP="00A438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07378" w:rsidRDefault="00D07378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1E6F" w:rsidRPr="00F819F7" w:rsidRDefault="00511E6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511E6F" w:rsidRPr="00F819F7" w:rsidSect="0001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809"/>
    <w:multiLevelType w:val="hybridMultilevel"/>
    <w:tmpl w:val="BDBC7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42FA"/>
    <w:multiLevelType w:val="hybridMultilevel"/>
    <w:tmpl w:val="43FA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62D8"/>
    <w:multiLevelType w:val="hybridMultilevel"/>
    <w:tmpl w:val="BDBC7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C58DC"/>
    <w:multiLevelType w:val="hybridMultilevel"/>
    <w:tmpl w:val="BDBC7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C04A1"/>
    <w:multiLevelType w:val="hybridMultilevel"/>
    <w:tmpl w:val="855A5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783E42"/>
    <w:multiLevelType w:val="hybridMultilevel"/>
    <w:tmpl w:val="343895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511E6F"/>
    <w:rsid w:val="00000EBC"/>
    <w:rsid w:val="00017606"/>
    <w:rsid w:val="00017D13"/>
    <w:rsid w:val="0003754B"/>
    <w:rsid w:val="00042111"/>
    <w:rsid w:val="000933DE"/>
    <w:rsid w:val="000B706F"/>
    <w:rsid w:val="00106F50"/>
    <w:rsid w:val="00114D64"/>
    <w:rsid w:val="00120768"/>
    <w:rsid w:val="0012231B"/>
    <w:rsid w:val="00133C5F"/>
    <w:rsid w:val="001409F7"/>
    <w:rsid w:val="001505CD"/>
    <w:rsid w:val="001839A7"/>
    <w:rsid w:val="001914B8"/>
    <w:rsid w:val="001B0024"/>
    <w:rsid w:val="001D1C97"/>
    <w:rsid w:val="001D5474"/>
    <w:rsid w:val="001E09C6"/>
    <w:rsid w:val="001F1660"/>
    <w:rsid w:val="00210CBD"/>
    <w:rsid w:val="00210FCD"/>
    <w:rsid w:val="002233B8"/>
    <w:rsid w:val="00275991"/>
    <w:rsid w:val="002802ED"/>
    <w:rsid w:val="002A33ED"/>
    <w:rsid w:val="002A4F83"/>
    <w:rsid w:val="002A74AB"/>
    <w:rsid w:val="002C778B"/>
    <w:rsid w:val="002D7248"/>
    <w:rsid w:val="002E3BE9"/>
    <w:rsid w:val="003315AA"/>
    <w:rsid w:val="00337FDB"/>
    <w:rsid w:val="0034699F"/>
    <w:rsid w:val="00385F9F"/>
    <w:rsid w:val="0039620B"/>
    <w:rsid w:val="003A11A4"/>
    <w:rsid w:val="003A1561"/>
    <w:rsid w:val="003B2F3F"/>
    <w:rsid w:val="003C02CB"/>
    <w:rsid w:val="003C048E"/>
    <w:rsid w:val="003D18A2"/>
    <w:rsid w:val="003D2F8F"/>
    <w:rsid w:val="00435E92"/>
    <w:rsid w:val="00442B75"/>
    <w:rsid w:val="00445F99"/>
    <w:rsid w:val="004649C7"/>
    <w:rsid w:val="004B018E"/>
    <w:rsid w:val="004B6CB7"/>
    <w:rsid w:val="0050169B"/>
    <w:rsid w:val="00510E78"/>
    <w:rsid w:val="00511E6F"/>
    <w:rsid w:val="00514D5A"/>
    <w:rsid w:val="00524B4F"/>
    <w:rsid w:val="005301DB"/>
    <w:rsid w:val="00562B3C"/>
    <w:rsid w:val="005632B5"/>
    <w:rsid w:val="00586C8E"/>
    <w:rsid w:val="005A2CF7"/>
    <w:rsid w:val="005B063C"/>
    <w:rsid w:val="005E5E26"/>
    <w:rsid w:val="005F394B"/>
    <w:rsid w:val="005F7451"/>
    <w:rsid w:val="00605F08"/>
    <w:rsid w:val="0062160F"/>
    <w:rsid w:val="0066075B"/>
    <w:rsid w:val="00664E4D"/>
    <w:rsid w:val="00666504"/>
    <w:rsid w:val="006A18D3"/>
    <w:rsid w:val="006B7EAC"/>
    <w:rsid w:val="006C2085"/>
    <w:rsid w:val="007066EB"/>
    <w:rsid w:val="0071039A"/>
    <w:rsid w:val="0071339D"/>
    <w:rsid w:val="00721BE4"/>
    <w:rsid w:val="00742EE2"/>
    <w:rsid w:val="00772015"/>
    <w:rsid w:val="007B5E30"/>
    <w:rsid w:val="007D129A"/>
    <w:rsid w:val="007D57DD"/>
    <w:rsid w:val="00811184"/>
    <w:rsid w:val="008628F8"/>
    <w:rsid w:val="00867B08"/>
    <w:rsid w:val="00882D60"/>
    <w:rsid w:val="008C3992"/>
    <w:rsid w:val="008C5CC6"/>
    <w:rsid w:val="008C7D46"/>
    <w:rsid w:val="008D0E6A"/>
    <w:rsid w:val="008F3E59"/>
    <w:rsid w:val="00934EC2"/>
    <w:rsid w:val="00945982"/>
    <w:rsid w:val="00945CB5"/>
    <w:rsid w:val="0095286F"/>
    <w:rsid w:val="0096666C"/>
    <w:rsid w:val="0098601F"/>
    <w:rsid w:val="00997E17"/>
    <w:rsid w:val="009A539D"/>
    <w:rsid w:val="009C0538"/>
    <w:rsid w:val="009C4602"/>
    <w:rsid w:val="009F3E81"/>
    <w:rsid w:val="009F6305"/>
    <w:rsid w:val="00A037B5"/>
    <w:rsid w:val="00A05566"/>
    <w:rsid w:val="00A17C3C"/>
    <w:rsid w:val="00A31C82"/>
    <w:rsid w:val="00A464A1"/>
    <w:rsid w:val="00A503CB"/>
    <w:rsid w:val="00A610E6"/>
    <w:rsid w:val="00A7228A"/>
    <w:rsid w:val="00AA0BD6"/>
    <w:rsid w:val="00B21CA2"/>
    <w:rsid w:val="00B33246"/>
    <w:rsid w:val="00B745CB"/>
    <w:rsid w:val="00B85154"/>
    <w:rsid w:val="00BA432C"/>
    <w:rsid w:val="00C201B0"/>
    <w:rsid w:val="00C4208D"/>
    <w:rsid w:val="00C512DD"/>
    <w:rsid w:val="00C55E73"/>
    <w:rsid w:val="00C81EA1"/>
    <w:rsid w:val="00C822B2"/>
    <w:rsid w:val="00C84BEB"/>
    <w:rsid w:val="00C87E6B"/>
    <w:rsid w:val="00C9542F"/>
    <w:rsid w:val="00CC24A0"/>
    <w:rsid w:val="00D07378"/>
    <w:rsid w:val="00D165BE"/>
    <w:rsid w:val="00D238AB"/>
    <w:rsid w:val="00D56069"/>
    <w:rsid w:val="00D97711"/>
    <w:rsid w:val="00DA772C"/>
    <w:rsid w:val="00DF3303"/>
    <w:rsid w:val="00DF7B3A"/>
    <w:rsid w:val="00E06AC3"/>
    <w:rsid w:val="00E1057C"/>
    <w:rsid w:val="00E17740"/>
    <w:rsid w:val="00E17749"/>
    <w:rsid w:val="00E2055A"/>
    <w:rsid w:val="00E20C01"/>
    <w:rsid w:val="00E23395"/>
    <w:rsid w:val="00E258B6"/>
    <w:rsid w:val="00E4369A"/>
    <w:rsid w:val="00E477A4"/>
    <w:rsid w:val="00E50954"/>
    <w:rsid w:val="00E9008A"/>
    <w:rsid w:val="00EB3F7E"/>
    <w:rsid w:val="00EC1C9A"/>
    <w:rsid w:val="00EC709C"/>
    <w:rsid w:val="00ED6C0E"/>
    <w:rsid w:val="00EF51CB"/>
    <w:rsid w:val="00F125FF"/>
    <w:rsid w:val="00F17463"/>
    <w:rsid w:val="00F2612D"/>
    <w:rsid w:val="00F819F7"/>
    <w:rsid w:val="00FA2995"/>
    <w:rsid w:val="00FC6905"/>
    <w:rsid w:val="00FE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E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0538"/>
    <w:pPr>
      <w:ind w:left="720"/>
      <w:contextualSpacing/>
    </w:pPr>
  </w:style>
  <w:style w:type="paragraph" w:styleId="a6">
    <w:name w:val="Body Text Indent"/>
    <w:basedOn w:val="a"/>
    <w:link w:val="a7"/>
    <w:semiHidden/>
    <w:unhideWhenUsed/>
    <w:rsid w:val="00742EE2"/>
    <w:pPr>
      <w:shd w:val="clear" w:color="auto" w:fill="FFFFFF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742EE2"/>
    <w:rPr>
      <w:rFonts w:ascii="Times New Roman" w:eastAsia="Times New Roman" w:hAnsi="Times New Roman" w:cs="Times New Roman"/>
      <w:sz w:val="26"/>
      <w:szCs w:val="24"/>
      <w:shd w:val="clear" w:color="auto" w:fill="FFFFFF"/>
      <w:lang w:eastAsia="ru-RU"/>
    </w:rPr>
  </w:style>
  <w:style w:type="table" w:styleId="a8">
    <w:name w:val="Table Grid"/>
    <w:basedOn w:val="a1"/>
    <w:uiPriority w:val="59"/>
    <w:rsid w:val="0074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742E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10</cp:revision>
  <dcterms:created xsi:type="dcterms:W3CDTF">2023-09-07T06:00:00Z</dcterms:created>
  <dcterms:modified xsi:type="dcterms:W3CDTF">2023-10-11T14:36:00Z</dcterms:modified>
</cp:coreProperties>
</file>