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C6111" w14:textId="63C92A83" w:rsidR="005E7188" w:rsidRDefault="00642965" w:rsidP="009349C3">
      <w:pPr>
        <w:widowControl w:val="0"/>
        <w:rPr>
          <w:rFonts w:cs="Calibri"/>
          <w:b/>
          <w:snapToGrid w:val="0"/>
          <w:sz w:val="28"/>
          <w:szCs w:val="28"/>
          <w:lang w:val="en-GB"/>
        </w:rPr>
      </w:pPr>
      <w:r w:rsidRPr="003F62CA">
        <w:rPr>
          <w:rFonts w:cstheme="minorHAnsi"/>
          <w:noProof/>
          <w:lang w:eastAsia="ru-RU"/>
        </w:rPr>
        <mc:AlternateContent>
          <mc:Choice Requires="wps">
            <w:drawing>
              <wp:anchor distT="0" distB="0" distL="114300" distR="114300" simplePos="0" relativeHeight="251658239" behindDoc="1" locked="1" layoutInCell="1" allowOverlap="1" wp14:anchorId="2E20A8AB" wp14:editId="3770E1D8">
                <wp:simplePos x="0" y="0"/>
                <wp:positionH relativeFrom="column">
                  <wp:posOffset>-1187450</wp:posOffset>
                </wp:positionH>
                <wp:positionV relativeFrom="page">
                  <wp:posOffset>-215900</wp:posOffset>
                </wp:positionV>
                <wp:extent cx="7854950" cy="1676400"/>
                <wp:effectExtent l="0" t="0" r="12700" b="19050"/>
                <wp:wrapTight wrapText="bothSides">
                  <wp:wrapPolygon edited="0">
                    <wp:start x="0" y="0"/>
                    <wp:lineTo x="0" y="21600"/>
                    <wp:lineTo x="21583" y="21600"/>
                    <wp:lineTo x="21583" y="0"/>
                    <wp:lineTo x="0" y="0"/>
                  </wp:wrapPolygon>
                </wp:wrapTight>
                <wp:docPr id="17" name="Прямоугольник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54950" cy="1676400"/>
                        </a:xfrm>
                        <a:prstGeom prst="rect">
                          <a:avLst/>
                        </a:prstGeom>
                        <a:solidFill>
                          <a:schemeClr val="bg1">
                            <a:lumMod val="95000"/>
                          </a:schemeClr>
                        </a:solidFill>
                        <a:ln>
                          <a:solidFill>
                            <a:srgbClr val="000000">
                              <a:alpha val="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BA8AD" w14:textId="77777777" w:rsidR="00642965" w:rsidRDefault="00642965"/>
                          <w:tbl>
                            <w:tblPr>
                              <w:tblStyle w:val="af8"/>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6"/>
                              <w:gridCol w:w="1520"/>
                            </w:tblGrid>
                            <w:tr w:rsidR="00642965" w:rsidRPr="00E430CF" w14:paraId="40EA4EA0" w14:textId="77777777" w:rsidTr="00875AE2">
                              <w:trPr>
                                <w:gridAfter w:val="1"/>
                                <w:wAfter w:w="1520" w:type="dxa"/>
                                <w:trHeight w:val="562"/>
                              </w:trPr>
                              <w:tc>
                                <w:tcPr>
                                  <w:tcW w:w="7796" w:type="dxa"/>
                                </w:tcPr>
                                <w:p w14:paraId="77269BD0" w14:textId="77777777" w:rsidR="002B50A7" w:rsidRPr="00F46536" w:rsidRDefault="002B50A7" w:rsidP="00875AE2">
                                  <w:pPr>
                                    <w:tabs>
                                      <w:tab w:val="left" w:pos="3880"/>
                                    </w:tabs>
                                    <w:ind w:right="-108"/>
                                    <w:rPr>
                                      <w:rFonts w:cstheme="minorHAnsi"/>
                                      <w:b/>
                                      <w:bCs/>
                                      <w:color w:val="00A560"/>
                                      <w:sz w:val="52"/>
                                      <w:szCs w:val="52"/>
                                      <w:lang w:val="en-US"/>
                                    </w:rPr>
                                  </w:pPr>
                                </w:p>
                                <w:p w14:paraId="2811760B" w14:textId="4767E0C4" w:rsidR="00642965" w:rsidRPr="00F46536" w:rsidRDefault="00642965" w:rsidP="00875AE2">
                                  <w:pPr>
                                    <w:tabs>
                                      <w:tab w:val="left" w:pos="3880"/>
                                    </w:tabs>
                                    <w:ind w:right="-108"/>
                                    <w:rPr>
                                      <w:rFonts w:cstheme="minorHAnsi"/>
                                      <w:b/>
                                      <w:bCs/>
                                      <w:color w:val="00A560"/>
                                      <w:sz w:val="52"/>
                                      <w:szCs w:val="52"/>
                                      <w:lang w:val="en-US"/>
                                    </w:rPr>
                                  </w:pPr>
                                  <w:r w:rsidRPr="00F46536">
                                    <w:rPr>
                                      <w:rFonts w:cstheme="minorHAnsi"/>
                                      <w:b/>
                                      <w:bCs/>
                                      <w:color w:val="00A560"/>
                                      <w:sz w:val="52"/>
                                      <w:szCs w:val="52"/>
                                      <w:lang w:val="en-US"/>
                                    </w:rPr>
                                    <w:t>Ксения Сидельникова</w:t>
                                  </w:r>
                                </w:p>
                              </w:tc>
                            </w:tr>
                            <w:tr w:rsidR="00642965" w:rsidRPr="002E2EBB" w14:paraId="5FA6FC3E" w14:textId="77777777" w:rsidTr="00642965">
                              <w:trPr>
                                <w:trHeight w:val="528"/>
                              </w:trPr>
                              <w:tc>
                                <w:tcPr>
                                  <w:tcW w:w="9316" w:type="dxa"/>
                                  <w:gridSpan w:val="2"/>
                                </w:tcPr>
                                <w:p w14:paraId="77D726AA" w14:textId="77777777" w:rsidR="00642965" w:rsidRPr="002E2EBB" w:rsidRDefault="00642965" w:rsidP="00642965">
                                  <w:pPr>
                                    <w:tabs>
                                      <w:tab w:val="left" w:pos="3880"/>
                                    </w:tabs>
                                    <w:rPr>
                                      <w:rFonts w:cstheme="minorHAnsi"/>
                                      <w:b/>
                                      <w:bCs/>
                                      <w:color w:val="323E4F" w:themeColor="text2" w:themeShade="BF"/>
                                      <w:sz w:val="24"/>
                                      <w:u w:val="single"/>
                                    </w:rPr>
                                  </w:pPr>
                                  <w:r w:rsidRPr="002E2EBB">
                                    <w:rPr>
                                      <w:rFonts w:cstheme="minorHAnsi"/>
                                      <w:b/>
                                      <w:bCs/>
                                      <w:color w:val="323E4F" w:themeColor="text2" w:themeShade="BF"/>
                                      <w:sz w:val="24"/>
                                      <w:u w:val="single"/>
                                    </w:rPr>
                                    <w:t>QА Аutomation Еngineer Senior</w:t>
                                  </w:r>
                                </w:p>
                                <w:p w14:paraId="13F34018" w14:textId="77777777" w:rsidR="00642965" w:rsidRPr="005F5392" w:rsidRDefault="00642965" w:rsidP="00642965">
                                  <w:pPr>
                                    <w:tabs>
                                      <w:tab w:val="left" w:pos="3880"/>
                                    </w:tabs>
                                    <w:rPr>
                                      <w:rFonts w:ascii="Arial" w:hAnsi="Arial" w:cs="Arial"/>
                                      <w:b/>
                                      <w:bCs/>
                                      <w:color w:val="323E4F" w:themeColor="text2" w:themeShade="BF"/>
                                    </w:rPr>
                                  </w:pPr>
                                </w:p>
                                <w:p w14:paraId="75EEA7C4" w14:textId="62C3FB18" w:rsidR="00642965" w:rsidRPr="002E2EBB" w:rsidRDefault="00642965" w:rsidP="00642965">
                                  <w:pPr>
                                    <w:tabs>
                                      <w:tab w:val="left" w:pos="3880"/>
                                    </w:tabs>
                                    <w:rPr>
                                      <w:rFonts w:cstheme="minorHAnsi"/>
                                      <w:b/>
                                      <w:bCs/>
                                      <w:color w:val="323E4F" w:themeColor="text2" w:themeShade="BF"/>
                                    </w:rPr>
                                  </w:pPr>
                                  <w:proofErr w:type="spellStart"/>
                                  <w:r w:rsidRPr="003F62CA">
                                    <w:rPr>
                                      <w:rFonts w:cstheme="minorHAnsi"/>
                                      <w:b/>
                                      <w:bCs/>
                                      <w:color w:val="323E4F" w:themeColor="text2" w:themeShade="BF"/>
                                    </w:rPr>
                                    <w:t>Опыт</w:t>
                                  </w:r>
                                  <w:proofErr w:type="spellEnd"/>
                                  <w:r w:rsidRPr="003F62CA">
                                    <w:rPr>
                                      <w:rFonts w:cstheme="minorHAnsi"/>
                                      <w:b/>
                                      <w:bCs/>
                                      <w:color w:val="323E4F" w:themeColor="text2" w:themeShade="BF"/>
                                    </w:rPr>
                                    <w:t xml:space="preserve"> </w:t>
                                  </w:r>
                                  <w:proofErr w:type="spellStart"/>
                                  <w:r w:rsidRPr="003F62CA">
                                    <w:rPr>
                                      <w:rFonts w:cstheme="minorHAnsi"/>
                                      <w:b/>
                                      <w:bCs/>
                                      <w:color w:val="323E4F" w:themeColor="text2" w:themeShade="BF"/>
                                    </w:rPr>
                                    <w:t>работы</w:t>
                                  </w:r>
                                  <w:proofErr w:type="spellEnd"/>
                                  <w:r w:rsidRPr="003F62CA">
                                    <w:rPr>
                                      <w:rFonts w:cstheme="minorHAnsi"/>
                                      <w:b/>
                                      <w:bCs/>
                                      <w:color w:val="323E4F" w:themeColor="text2" w:themeShade="BF"/>
                                    </w:rPr>
                                    <w:t xml:space="preserve"> </w:t>
                                  </w:r>
                                  <w:r w:rsidRPr="002E2EBB">
                                    <w:rPr>
                                      <w:rFonts w:cstheme="minorHAnsi"/>
                                      <w:b/>
                                      <w:bCs/>
                                      <w:color w:val="323E4F" w:themeColor="text2" w:themeShade="BF"/>
                                    </w:rPr>
                                    <w:t>5</w:t>
                                  </w:r>
                                  <w:r w:rsidR="00D6341C">
                                    <w:rPr>
                                      <w:rFonts w:cstheme="minorHAnsi"/>
                                      <w:b/>
                                      <w:bCs/>
                                      <w:color w:val="323E4F" w:themeColor="text2" w:themeShade="BF"/>
                                      <w:lang w:val="ru-RU"/>
                                    </w:rPr>
                                    <w:t>,5+</w:t>
                                  </w:r>
                                  <w:r w:rsidRPr="002E2EBB">
                                    <w:rPr>
                                      <w:rFonts w:cstheme="minorHAnsi"/>
                                      <w:b/>
                                      <w:bCs/>
                                      <w:color w:val="323E4F" w:themeColor="text2" w:themeShade="BF"/>
                                    </w:rPr>
                                    <w:t xml:space="preserve"> </w:t>
                                  </w:r>
                                  <w:proofErr w:type="spellStart"/>
                                  <w:r w:rsidRPr="002E2EBB">
                                    <w:rPr>
                                      <w:rFonts w:cstheme="minorHAnsi"/>
                                      <w:b/>
                                      <w:bCs/>
                                      <w:color w:val="323E4F" w:themeColor="text2" w:themeShade="BF"/>
                                    </w:rPr>
                                    <w:t>лет</w:t>
                                  </w:r>
                                  <w:proofErr w:type="spellEnd"/>
                                </w:p>
                              </w:tc>
                            </w:tr>
                            <w:tr w:rsidR="002B50A7" w:rsidRPr="002E2EBB" w14:paraId="75464B1F" w14:textId="77777777" w:rsidTr="00642965">
                              <w:trPr>
                                <w:trHeight w:val="528"/>
                              </w:trPr>
                              <w:tc>
                                <w:tcPr>
                                  <w:tcW w:w="9316" w:type="dxa"/>
                                  <w:gridSpan w:val="2"/>
                                </w:tcPr>
                                <w:p w14:paraId="38677D7F" w14:textId="77777777" w:rsidR="002B50A7" w:rsidRPr="002E2EBB" w:rsidRDefault="002B50A7" w:rsidP="00642965">
                                  <w:pPr>
                                    <w:tabs>
                                      <w:tab w:val="left" w:pos="3880"/>
                                    </w:tabs>
                                    <w:rPr>
                                      <w:rFonts w:cstheme="minorHAnsi"/>
                                      <w:b/>
                                      <w:bCs/>
                                      <w:color w:val="323E4F" w:themeColor="text2" w:themeShade="BF"/>
                                      <w:sz w:val="24"/>
                                      <w:u w:val="single"/>
                                    </w:rPr>
                                  </w:pPr>
                                </w:p>
                              </w:tc>
                            </w:tr>
                            <w:tr w:rsidR="002B50A7" w:rsidRPr="002E2EBB" w14:paraId="0B7A10AB" w14:textId="77777777" w:rsidTr="00642965">
                              <w:trPr>
                                <w:trHeight w:val="528"/>
                              </w:trPr>
                              <w:tc>
                                <w:tcPr>
                                  <w:tcW w:w="9316" w:type="dxa"/>
                                  <w:gridSpan w:val="2"/>
                                </w:tcPr>
                                <w:p w14:paraId="40FB8069" w14:textId="77777777" w:rsidR="002B50A7" w:rsidRPr="002E2EBB" w:rsidRDefault="002B50A7" w:rsidP="00642965">
                                  <w:pPr>
                                    <w:tabs>
                                      <w:tab w:val="left" w:pos="3880"/>
                                    </w:tabs>
                                    <w:rPr>
                                      <w:rFonts w:cstheme="minorHAnsi"/>
                                      <w:b/>
                                      <w:bCs/>
                                      <w:color w:val="323E4F" w:themeColor="text2" w:themeShade="BF"/>
                                      <w:sz w:val="24"/>
                                      <w:u w:val="single"/>
                                    </w:rPr>
                                  </w:pPr>
                                </w:p>
                              </w:tc>
                            </w:tr>
                          </w:tbl>
                          <w:p w14:paraId="3F2582E9" w14:textId="77777777" w:rsidR="002B50A7" w:rsidRDefault="002B50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0A8AB" id="Прямоугольник 17" o:spid="_x0000_s1026" style="position:absolute;margin-left:-93.5pt;margin-top:-17pt;width:618.5pt;height:1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Yb+AIAADkGAAAOAAAAZHJzL2Uyb0RvYy54bWysVEtu2zAQ3RfoHQjuG9mGEydC5MBwkKKA&#10;mwRNiqxpirKEUiRL0pbdVYFuC/QIPUQ3RT85g3yjDklJcT7dFN0Q/Lx5M/M4M8cn65KjFdOmkCLB&#10;/b0eRkxQmRZikeC312cvDjEyloiUcClYgjfM4JPx82fHlYrZQOaSp0wjIBEmrlSCc2tVHEWG5qwk&#10;Zk8qJuAxk7okFo56EaWaVMBe8mjQ6x1EldSp0pIyY+D2NDzisefPMkbtRZYZZhFPMMRm/ar9Ondr&#10;ND4m8UITlRe0CYP8QxQlKQQ47ahOiSVoqYtHVGVBtTQys3tUlpHMsoIynwNk0+89yOYqJ4r5XEAc&#10;ozqZzP+jpeerS42KFP5uhJEgJfxR/XX7cful/lXfbj/V3+rb+uf2c/27/l7/QAACxSplYjC8Upfa&#10;5WzUTNJ3Bgk5zYlYsIlRoDswOmx0D+wOpjFbZ7p05iACWvsf2XQ/wtYWUbgcHe4Pj/bh4yi89Q9G&#10;B8Oe/7OIxK250sa+ZLJEbpNgDa79T5DVzFgXAIlbiA9W8iI9Kzj3B1dmbMo1WhEokPmi7035snwt&#10;03AH3juXviod3LOaXSYuHpPrxbyjBhLH40CEq5wE8jYXE6APaSF0x+slDKp5/eyGM0fExRuWwd+B&#10;TgPP3MUX2AmlTNiQkslJysK1S6hz3ArgXXtCx5yBPh13Q9Ai73MHgRu8M2W+6TrjkPJfAgvGnYX3&#10;LIXtjMtCSP1UZhyyajwHfCtSkMapZNfzNUDcdi7TDRS5lqH7jaJnBdTKjBh7STS0O9QXjDB7AUvG&#10;ZZVg2ewwyqX+8NS9w0MXwitGFYyPBJv3S6IZRvyVgP486g+Hbt74w3B/NICD3n2Z776IZTmVUIB9&#10;GJaK+q3DW95uMy3LG5h0E+cVnoig4DvB1Or2MLVhrMGspGwy8TCYMYrYmbhS1JE7gV0vXK9viFZN&#10;w1jotXPZjhooz/t9E7DOUsjJ0sqs8E11p2sjPcwnX0PNLHUDcPfsUXcTf/wHAAD//wMAUEsDBBQA&#10;BgAIAAAAIQBtokeY4QAAAA0BAAAPAAAAZHJzL2Rvd25yZXYueG1sTI/NTsMwEITvSLyDtUhcUGu3&#10;4aeEOBVU4sChhxYkrk5skij22o2dNvD0bE9w+0Y7mp0p1pOz7GiG2HmUsJgLYAZrrztsJHy8v85W&#10;wGJSqJX1aCR8mwjr8vKiULn2J9yZ4z41jEIw5kpCm1LIOY91a5yKcx8M0u3LD04lkkPD9aBOFO4s&#10;Xwpxz53qkD60KphNa+p+PzoJouqznzHc7LT1h/Dy2W8Pb5tHKa+vpucnYMlM6c8M5/pUHUrqVPkR&#10;dWRWwmyxeqAxiSi7JThbxJ0gqiQsMwJeFvz/ivIXAAD//wMAUEsBAi0AFAAGAAgAAAAhALaDOJL+&#10;AAAA4QEAABMAAAAAAAAAAAAAAAAAAAAAAFtDb250ZW50X1R5cGVzXS54bWxQSwECLQAUAAYACAAA&#10;ACEAOP0h/9YAAACUAQAACwAAAAAAAAAAAAAAAAAvAQAAX3JlbHMvLnJlbHNQSwECLQAUAAYACAAA&#10;ACEAft8mG/gCAAA5BgAADgAAAAAAAAAAAAAAAAAuAgAAZHJzL2Uyb0RvYy54bWxQSwECLQAUAAYA&#10;CAAAACEAbaJHmOEAAAANAQAADwAAAAAAAAAAAAAAAABSBQAAZHJzL2Rvd25yZXYueG1sUEsFBgAA&#10;AAAEAAQA8wAAAGAGAAAAAA==&#10;" fillcolor="#f2f2f2 [3052]" strokeweight="1pt">
                <v:stroke opacity="0"/>
                <v:path arrowok="t"/>
                <o:lock v:ext="edit" aspectratio="t"/>
                <v:textbox>
                  <w:txbxContent>
                    <w:p w14:paraId="1D3BA8AD" w14:textId="77777777" w:rsidR="00642965" w:rsidRDefault="00642965"/>
                    <w:tbl>
                      <w:tblPr>
                        <w:tblStyle w:val="af8"/>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6"/>
                        <w:gridCol w:w="1520"/>
                      </w:tblGrid>
                      <w:tr w:rsidR="00642965" w:rsidRPr="00E430CF" w14:paraId="40EA4EA0" w14:textId="77777777" w:rsidTr="00875AE2">
                        <w:trPr>
                          <w:gridAfter w:val="1"/>
                          <w:wAfter w:w="1520" w:type="dxa"/>
                          <w:trHeight w:val="562"/>
                        </w:trPr>
                        <w:tc>
                          <w:tcPr>
                            <w:tcW w:w="7796" w:type="dxa"/>
                          </w:tcPr>
                          <w:p w14:paraId="77269BD0" w14:textId="77777777" w:rsidR="002B50A7" w:rsidRPr="00F46536" w:rsidRDefault="002B50A7" w:rsidP="00875AE2">
                            <w:pPr>
                              <w:tabs>
                                <w:tab w:val="left" w:pos="3880"/>
                              </w:tabs>
                              <w:ind w:right="-108"/>
                              <w:rPr>
                                <w:rFonts w:cstheme="minorHAnsi"/>
                                <w:b/>
                                <w:bCs/>
                                <w:color w:val="00A560"/>
                                <w:sz w:val="52"/>
                                <w:szCs w:val="52"/>
                                <w:lang w:val="en-US"/>
                              </w:rPr>
                            </w:pPr>
                          </w:p>
                          <w:p w14:paraId="2811760B" w14:textId="4767E0C4" w:rsidR="00642965" w:rsidRPr="00F46536" w:rsidRDefault="00642965" w:rsidP="00875AE2">
                            <w:pPr>
                              <w:tabs>
                                <w:tab w:val="left" w:pos="3880"/>
                              </w:tabs>
                              <w:ind w:right="-108"/>
                              <w:rPr>
                                <w:rFonts w:cstheme="minorHAnsi"/>
                                <w:b/>
                                <w:bCs/>
                                <w:color w:val="00A560"/>
                                <w:sz w:val="52"/>
                                <w:szCs w:val="52"/>
                                <w:lang w:val="en-US"/>
                              </w:rPr>
                            </w:pPr>
                            <w:r w:rsidRPr="00F46536">
                              <w:rPr>
                                <w:rFonts w:cstheme="minorHAnsi"/>
                                <w:b/>
                                <w:bCs/>
                                <w:color w:val="00A560"/>
                                <w:sz w:val="52"/>
                                <w:szCs w:val="52"/>
                                <w:lang w:val="en-US"/>
                              </w:rPr>
                              <w:t>Ксения Сидельникова</w:t>
                            </w:r>
                          </w:p>
                        </w:tc>
                      </w:tr>
                      <w:tr w:rsidR="00642965" w:rsidRPr="002E2EBB" w14:paraId="5FA6FC3E" w14:textId="77777777" w:rsidTr="00642965">
                        <w:trPr>
                          <w:trHeight w:val="528"/>
                        </w:trPr>
                        <w:tc>
                          <w:tcPr>
                            <w:tcW w:w="9316" w:type="dxa"/>
                            <w:gridSpan w:val="2"/>
                          </w:tcPr>
                          <w:p w14:paraId="77D726AA" w14:textId="77777777" w:rsidR="00642965" w:rsidRPr="002E2EBB" w:rsidRDefault="00642965" w:rsidP="00642965">
                            <w:pPr>
                              <w:tabs>
                                <w:tab w:val="left" w:pos="3880"/>
                              </w:tabs>
                              <w:rPr>
                                <w:rFonts w:cstheme="minorHAnsi"/>
                                <w:b/>
                                <w:bCs/>
                                <w:color w:val="323E4F" w:themeColor="text2" w:themeShade="BF"/>
                                <w:sz w:val="24"/>
                                <w:u w:val="single"/>
                              </w:rPr>
                            </w:pPr>
                            <w:r w:rsidRPr="002E2EBB">
                              <w:rPr>
                                <w:rFonts w:cstheme="minorHAnsi"/>
                                <w:b/>
                                <w:bCs/>
                                <w:color w:val="323E4F" w:themeColor="text2" w:themeShade="BF"/>
                                <w:sz w:val="24"/>
                                <w:u w:val="single"/>
                              </w:rPr>
                              <w:t>QА Аutomation Еngineer Senior</w:t>
                            </w:r>
                          </w:p>
                          <w:p w14:paraId="13F34018" w14:textId="77777777" w:rsidR="00642965" w:rsidRPr="005F5392" w:rsidRDefault="00642965" w:rsidP="00642965">
                            <w:pPr>
                              <w:tabs>
                                <w:tab w:val="left" w:pos="3880"/>
                              </w:tabs>
                              <w:rPr>
                                <w:rFonts w:ascii="Arial" w:hAnsi="Arial" w:cs="Arial"/>
                                <w:b/>
                                <w:bCs/>
                                <w:color w:val="323E4F" w:themeColor="text2" w:themeShade="BF"/>
                              </w:rPr>
                            </w:pPr>
                          </w:p>
                          <w:p w14:paraId="75EEA7C4" w14:textId="62C3FB18" w:rsidR="00642965" w:rsidRPr="002E2EBB" w:rsidRDefault="00642965" w:rsidP="00642965">
                            <w:pPr>
                              <w:tabs>
                                <w:tab w:val="left" w:pos="3880"/>
                              </w:tabs>
                              <w:rPr>
                                <w:rFonts w:cstheme="minorHAnsi"/>
                                <w:b/>
                                <w:bCs/>
                                <w:color w:val="323E4F" w:themeColor="text2" w:themeShade="BF"/>
                              </w:rPr>
                            </w:pPr>
                            <w:proofErr w:type="spellStart"/>
                            <w:r w:rsidRPr="003F62CA">
                              <w:rPr>
                                <w:rFonts w:cstheme="minorHAnsi"/>
                                <w:b/>
                                <w:bCs/>
                                <w:color w:val="323E4F" w:themeColor="text2" w:themeShade="BF"/>
                              </w:rPr>
                              <w:t>Опыт</w:t>
                            </w:r>
                            <w:proofErr w:type="spellEnd"/>
                            <w:r w:rsidRPr="003F62CA">
                              <w:rPr>
                                <w:rFonts w:cstheme="minorHAnsi"/>
                                <w:b/>
                                <w:bCs/>
                                <w:color w:val="323E4F" w:themeColor="text2" w:themeShade="BF"/>
                              </w:rPr>
                              <w:t xml:space="preserve"> </w:t>
                            </w:r>
                            <w:proofErr w:type="spellStart"/>
                            <w:r w:rsidRPr="003F62CA">
                              <w:rPr>
                                <w:rFonts w:cstheme="minorHAnsi"/>
                                <w:b/>
                                <w:bCs/>
                                <w:color w:val="323E4F" w:themeColor="text2" w:themeShade="BF"/>
                              </w:rPr>
                              <w:t>работы</w:t>
                            </w:r>
                            <w:proofErr w:type="spellEnd"/>
                            <w:r w:rsidRPr="003F62CA">
                              <w:rPr>
                                <w:rFonts w:cstheme="minorHAnsi"/>
                                <w:b/>
                                <w:bCs/>
                                <w:color w:val="323E4F" w:themeColor="text2" w:themeShade="BF"/>
                              </w:rPr>
                              <w:t xml:space="preserve"> </w:t>
                            </w:r>
                            <w:r w:rsidRPr="002E2EBB">
                              <w:rPr>
                                <w:rFonts w:cstheme="minorHAnsi"/>
                                <w:b/>
                                <w:bCs/>
                                <w:color w:val="323E4F" w:themeColor="text2" w:themeShade="BF"/>
                              </w:rPr>
                              <w:t>5</w:t>
                            </w:r>
                            <w:r w:rsidR="00D6341C">
                              <w:rPr>
                                <w:rFonts w:cstheme="minorHAnsi"/>
                                <w:b/>
                                <w:bCs/>
                                <w:color w:val="323E4F" w:themeColor="text2" w:themeShade="BF"/>
                                <w:lang w:val="ru-RU"/>
                              </w:rPr>
                              <w:t>,5+</w:t>
                            </w:r>
                            <w:r w:rsidRPr="002E2EBB">
                              <w:rPr>
                                <w:rFonts w:cstheme="minorHAnsi"/>
                                <w:b/>
                                <w:bCs/>
                                <w:color w:val="323E4F" w:themeColor="text2" w:themeShade="BF"/>
                              </w:rPr>
                              <w:t xml:space="preserve"> </w:t>
                            </w:r>
                            <w:proofErr w:type="spellStart"/>
                            <w:r w:rsidRPr="002E2EBB">
                              <w:rPr>
                                <w:rFonts w:cstheme="minorHAnsi"/>
                                <w:b/>
                                <w:bCs/>
                                <w:color w:val="323E4F" w:themeColor="text2" w:themeShade="BF"/>
                              </w:rPr>
                              <w:t>лет</w:t>
                            </w:r>
                            <w:proofErr w:type="spellEnd"/>
                          </w:p>
                        </w:tc>
                      </w:tr>
                      <w:tr w:rsidR="002B50A7" w:rsidRPr="002E2EBB" w14:paraId="75464B1F" w14:textId="77777777" w:rsidTr="00642965">
                        <w:trPr>
                          <w:trHeight w:val="528"/>
                        </w:trPr>
                        <w:tc>
                          <w:tcPr>
                            <w:tcW w:w="9316" w:type="dxa"/>
                            <w:gridSpan w:val="2"/>
                          </w:tcPr>
                          <w:p w14:paraId="38677D7F" w14:textId="77777777" w:rsidR="002B50A7" w:rsidRPr="002E2EBB" w:rsidRDefault="002B50A7" w:rsidP="00642965">
                            <w:pPr>
                              <w:tabs>
                                <w:tab w:val="left" w:pos="3880"/>
                              </w:tabs>
                              <w:rPr>
                                <w:rFonts w:cstheme="minorHAnsi"/>
                                <w:b/>
                                <w:bCs/>
                                <w:color w:val="323E4F" w:themeColor="text2" w:themeShade="BF"/>
                                <w:sz w:val="24"/>
                                <w:u w:val="single"/>
                              </w:rPr>
                            </w:pPr>
                          </w:p>
                        </w:tc>
                      </w:tr>
                      <w:tr w:rsidR="002B50A7" w:rsidRPr="002E2EBB" w14:paraId="0B7A10AB" w14:textId="77777777" w:rsidTr="00642965">
                        <w:trPr>
                          <w:trHeight w:val="528"/>
                        </w:trPr>
                        <w:tc>
                          <w:tcPr>
                            <w:tcW w:w="9316" w:type="dxa"/>
                            <w:gridSpan w:val="2"/>
                          </w:tcPr>
                          <w:p w14:paraId="40FB8069" w14:textId="77777777" w:rsidR="002B50A7" w:rsidRPr="002E2EBB" w:rsidRDefault="002B50A7" w:rsidP="00642965">
                            <w:pPr>
                              <w:tabs>
                                <w:tab w:val="left" w:pos="3880"/>
                              </w:tabs>
                              <w:rPr>
                                <w:rFonts w:cstheme="minorHAnsi"/>
                                <w:b/>
                                <w:bCs/>
                                <w:color w:val="323E4F" w:themeColor="text2" w:themeShade="BF"/>
                                <w:sz w:val="24"/>
                                <w:u w:val="single"/>
                              </w:rPr>
                            </w:pPr>
                          </w:p>
                        </w:tc>
                      </w:tr>
                    </w:tbl>
                    <w:p w14:paraId="3F2582E9" w14:textId="77777777" w:rsidR="002B50A7" w:rsidRDefault="002B50A7"/>
                  </w:txbxContent>
                </v:textbox>
                <w10:wrap type="tight" anchory="page"/>
                <w10:anchorlock/>
              </v:rect>
            </w:pict>
          </mc:Fallback>
        </mc:AlternateContent>
      </w:r>
    </w:p>
    <w:p w14:paraId="35CD1C60" w14:textId="77777777" w:rsidR="005E7188" w:rsidRPr="00D6341C" w:rsidRDefault="005E7188" w:rsidP="005E7188">
      <w:pPr>
        <w:tabs>
          <w:tab w:val="left" w:pos="3880"/>
        </w:tabs>
        <w:spacing w:after="160" w:line="276" w:lineRule="auto"/>
        <w:rPr>
          <w:rFonts w:ascii="Arial" w:eastAsia="MS Mincho" w:hAnsi="Arial" w:cs="Arial"/>
          <w:b/>
          <w:bCs/>
          <w:noProof/>
          <w:color w:val="00A858"/>
          <w:sz w:val="22"/>
          <w:szCs w:val="22"/>
          <w:lang w:val="ru-RU" w:eastAsia="ja-JP"/>
        </w:rPr>
      </w:pPr>
      <w:r w:rsidRPr="005E7188">
        <w:rPr>
          <w:rFonts w:ascii="Arial" w:eastAsia="MS Mincho" w:hAnsi="Arial" w:cs="Arial"/>
          <w:b/>
          <w:bCs/>
          <w:noProof/>
          <w:color w:val="00A858"/>
          <w:sz w:val="22"/>
          <w:szCs w:val="22"/>
          <w:lang w:val="en-US" w:eastAsia="ja-JP"/>
        </w:rPr>
        <w:t>Q</w:t>
      </w:r>
      <w:r w:rsidRPr="00D6341C">
        <w:rPr>
          <w:rFonts w:ascii="Arial" w:eastAsia="MS Mincho" w:hAnsi="Arial" w:cs="Arial"/>
          <w:b/>
          <w:bCs/>
          <w:noProof/>
          <w:color w:val="00A858"/>
          <w:sz w:val="22"/>
          <w:szCs w:val="22"/>
          <w:lang w:val="ru-RU" w:eastAsia="ja-JP"/>
        </w:rPr>
        <w:t>А А</w:t>
      </w:r>
      <w:r w:rsidRPr="005E7188">
        <w:rPr>
          <w:rFonts w:ascii="Arial" w:eastAsia="MS Mincho" w:hAnsi="Arial" w:cs="Arial"/>
          <w:b/>
          <w:bCs/>
          <w:noProof/>
          <w:color w:val="00A858"/>
          <w:sz w:val="22"/>
          <w:szCs w:val="22"/>
          <w:lang w:val="en-US" w:eastAsia="ja-JP"/>
        </w:rPr>
        <w:t>utomation</w:t>
      </w:r>
      <w:r w:rsidRPr="00D6341C">
        <w:rPr>
          <w:rFonts w:ascii="Arial" w:eastAsia="MS Mincho" w:hAnsi="Arial" w:cs="Arial"/>
          <w:b/>
          <w:bCs/>
          <w:noProof/>
          <w:color w:val="00A858"/>
          <w:sz w:val="22"/>
          <w:szCs w:val="22"/>
          <w:lang w:val="ru-RU" w:eastAsia="ja-JP"/>
        </w:rPr>
        <w:t xml:space="preserve"> Е</w:t>
      </w:r>
      <w:r w:rsidRPr="005E7188">
        <w:rPr>
          <w:rFonts w:ascii="Arial" w:eastAsia="MS Mincho" w:hAnsi="Arial" w:cs="Arial"/>
          <w:b/>
          <w:bCs/>
          <w:noProof/>
          <w:color w:val="00A858"/>
          <w:sz w:val="22"/>
          <w:szCs w:val="22"/>
          <w:lang w:val="en-US" w:eastAsia="ja-JP"/>
        </w:rPr>
        <w:t>ngineer</w:t>
      </w:r>
    </w:p>
    <w:p w14:paraId="18C65D54" w14:textId="77777777" w:rsidR="005E7188" w:rsidRPr="00D6341C" w:rsidRDefault="005E7188" w:rsidP="005E7188">
      <w:pPr>
        <w:tabs>
          <w:tab w:val="left" w:pos="3880"/>
        </w:tabs>
        <w:spacing w:after="160" w:line="360" w:lineRule="auto"/>
        <w:rPr>
          <w:rFonts w:eastAsia="Arial" w:cs="Calibri"/>
          <w:color w:val="4D4D50"/>
          <w:sz w:val="20"/>
          <w:szCs w:val="20"/>
          <w:lang w:val="ru-RU" w:eastAsia="en-US"/>
        </w:rPr>
      </w:pPr>
      <w:r w:rsidRPr="00D6341C">
        <w:rPr>
          <w:rFonts w:eastAsia="Arial" w:cs="Calibri"/>
          <w:b/>
          <w:bCs/>
          <w:color w:val="4D4D50"/>
          <w:sz w:val="20"/>
          <w:szCs w:val="20"/>
          <w:lang w:val="ru-RU" w:eastAsia="en-US"/>
        </w:rPr>
        <w:t xml:space="preserve">(Июнь 2024 – Настоящее время) </w:t>
      </w:r>
      <w:r w:rsidRPr="00D6341C">
        <w:rPr>
          <w:rFonts w:eastAsia="Arial" w:cs="Calibri"/>
          <w:color w:val="4D4D50"/>
          <w:sz w:val="20"/>
          <w:szCs w:val="20"/>
          <w:lang w:val="ru-RU" w:eastAsia="en-US"/>
        </w:rPr>
        <w:t>2ГИС</w:t>
      </w:r>
    </w:p>
    <w:p w14:paraId="3F992653" w14:textId="77777777" w:rsidR="00D6341C" w:rsidRDefault="005E7188" w:rsidP="00D85D03">
      <w:pPr>
        <w:tabs>
          <w:tab w:val="left" w:pos="3880"/>
        </w:tabs>
        <w:spacing w:line="276" w:lineRule="auto"/>
        <w:rPr>
          <w:rFonts w:eastAsia="Montserrat" w:cs="Calibri"/>
          <w:color w:val="4D4D50"/>
          <w:sz w:val="20"/>
          <w:szCs w:val="20"/>
          <w:lang w:val="ru-RU" w:eastAsia="en-US"/>
        </w:rPr>
      </w:pPr>
      <w:r w:rsidRPr="005E7188">
        <w:rPr>
          <w:rFonts w:eastAsia="Arial" w:cs="Calibri"/>
          <w:b/>
          <w:bCs/>
          <w:color w:val="4D4D50"/>
          <w:sz w:val="20"/>
          <w:szCs w:val="20"/>
          <w:lang w:val="ru-RU" w:eastAsia="en-US"/>
        </w:rPr>
        <w:t>Описание</w:t>
      </w:r>
      <w:r w:rsidRPr="00D6341C">
        <w:rPr>
          <w:rFonts w:eastAsia="Arial" w:cs="Calibri"/>
          <w:color w:val="4D4D50"/>
          <w:sz w:val="20"/>
          <w:szCs w:val="20"/>
          <w:lang w:val="ru-RU" w:eastAsia="en-US"/>
        </w:rPr>
        <w:t xml:space="preserve">: </w:t>
      </w:r>
      <w:r w:rsidRPr="005E7188">
        <w:rPr>
          <w:rFonts w:eastAsia="Montserrat" w:cs="Calibri"/>
          <w:color w:val="4D4D50"/>
          <w:sz w:val="20"/>
          <w:szCs w:val="20"/>
          <w:lang w:val="en-US" w:eastAsia="en-US"/>
        </w:rPr>
        <w:t>ETL</w:t>
      </w:r>
      <w:r w:rsidRPr="00D6341C">
        <w:rPr>
          <w:rFonts w:eastAsia="Montserrat" w:cs="Calibri"/>
          <w:color w:val="4D4D50"/>
          <w:sz w:val="20"/>
          <w:szCs w:val="20"/>
          <w:lang w:val="ru-RU" w:eastAsia="en-US"/>
        </w:rPr>
        <w:t xml:space="preserve">  процессы,  потом  перешли  на  </w:t>
      </w:r>
      <w:r w:rsidRPr="005E7188">
        <w:rPr>
          <w:rFonts w:eastAsia="Montserrat" w:cs="Calibri"/>
          <w:color w:val="4D4D50"/>
          <w:sz w:val="20"/>
          <w:szCs w:val="20"/>
          <w:lang w:val="en-US" w:eastAsia="en-US"/>
        </w:rPr>
        <w:t>ELT</w:t>
      </w:r>
      <w:r w:rsidRPr="00D6341C">
        <w:rPr>
          <w:rFonts w:eastAsia="Montserrat" w:cs="Calibri"/>
          <w:color w:val="4D4D50"/>
          <w:sz w:val="20"/>
          <w:szCs w:val="20"/>
          <w:lang w:val="ru-RU" w:eastAsia="en-US"/>
        </w:rPr>
        <w:t xml:space="preserve">,  только  </w:t>
      </w:r>
      <w:r w:rsidRPr="005E7188">
        <w:rPr>
          <w:rFonts w:eastAsia="Montserrat" w:cs="Calibri"/>
          <w:color w:val="4D4D50"/>
          <w:sz w:val="20"/>
          <w:szCs w:val="20"/>
          <w:lang w:val="en-US" w:eastAsia="en-US"/>
        </w:rPr>
        <w:t>Backend</w:t>
      </w:r>
      <w:r w:rsidRPr="00D6341C">
        <w:rPr>
          <w:rFonts w:eastAsia="Montserrat" w:cs="Calibri"/>
          <w:color w:val="4D4D50"/>
          <w:sz w:val="20"/>
          <w:szCs w:val="20"/>
          <w:lang w:val="ru-RU" w:eastAsia="en-US"/>
        </w:rPr>
        <w:t>.</w:t>
      </w:r>
      <w:r>
        <w:br/>
      </w:r>
      <w:r w:rsidRPr="00D6341C">
        <w:rPr>
          <w:rFonts w:eastAsia="Montserrat" w:cs="Calibri"/>
          <w:color w:val="4D4D50"/>
          <w:sz w:val="20"/>
          <w:szCs w:val="20"/>
          <w:lang w:val="ru-RU" w:eastAsia="en-US"/>
        </w:rPr>
        <w:t>Сбор  и  доставка  данных  в  Экспорт.</w:t>
      </w:r>
      <w:r>
        <w:br/>
      </w:r>
      <w:r w:rsidRPr="00D6341C">
        <w:rPr>
          <w:rFonts w:eastAsia="Montserrat" w:cs="Calibri"/>
          <w:color w:val="4D4D50"/>
          <w:sz w:val="20"/>
          <w:szCs w:val="20"/>
          <w:lang w:val="ru-RU" w:eastAsia="en-US"/>
        </w:rPr>
        <w:t>Данные,  необходимые  для  конечных  продуктов  (</w:t>
      </w:r>
      <w:proofErr w:type="spellStart"/>
      <w:r w:rsidRPr="00D6341C">
        <w:rPr>
          <w:rFonts w:eastAsia="Montserrat" w:cs="Calibri"/>
          <w:color w:val="4D4D50"/>
          <w:sz w:val="20"/>
          <w:szCs w:val="20"/>
          <w:lang w:val="ru-RU" w:eastAsia="en-US"/>
        </w:rPr>
        <w:t>гео</w:t>
      </w:r>
      <w:proofErr w:type="spellEnd"/>
      <w:r w:rsidRPr="00D6341C">
        <w:rPr>
          <w:rFonts w:eastAsia="Montserrat" w:cs="Calibri"/>
          <w:color w:val="4D4D50"/>
          <w:sz w:val="20"/>
          <w:szCs w:val="20"/>
          <w:lang w:val="ru-RU" w:eastAsia="en-US"/>
        </w:rPr>
        <w:t xml:space="preserve">  и  справочные  данные),  собираются  из  разных  источников,  преобразуются  и  сливаются  в  единый  источник,  с  которым  в  последствии  работают  сервисы  Экспорта.</w:t>
      </w:r>
      <w:r>
        <w:br/>
      </w:r>
      <w:r w:rsidRPr="00D6341C">
        <w:rPr>
          <w:rFonts w:eastAsia="Montserrat" w:cs="Calibri"/>
          <w:color w:val="4D4D50"/>
          <w:sz w:val="20"/>
          <w:szCs w:val="20"/>
          <w:lang w:val="ru-RU" w:eastAsia="en-US"/>
        </w:rPr>
        <w:t>Собираются  как  из  источников  компании  (команды  добычи  данных  или  команды,  которая  хранит  и  обрабатывает  упорядоченные  объекты  карты).</w:t>
      </w:r>
      <w:r>
        <w:br/>
      </w:r>
      <w:r w:rsidRPr="00D6341C">
        <w:rPr>
          <w:rFonts w:eastAsia="Montserrat" w:cs="Calibri"/>
          <w:color w:val="4D4D50"/>
          <w:sz w:val="20"/>
          <w:szCs w:val="20"/>
          <w:lang w:val="ru-RU" w:eastAsia="en-US"/>
        </w:rPr>
        <w:t xml:space="preserve">Сторонние  источники,  такие  как  </w:t>
      </w:r>
      <w:r>
        <w:rPr>
          <w:rFonts w:eastAsia="Montserrat" w:cs="Calibri"/>
          <w:color w:val="4D4D50"/>
          <w:sz w:val="20"/>
          <w:szCs w:val="20"/>
          <w:lang w:val="en-US" w:eastAsia="en-US"/>
        </w:rPr>
        <w:t>OSM</w:t>
      </w:r>
      <w:r w:rsidRPr="00D6341C">
        <w:rPr>
          <w:rFonts w:eastAsia="Montserrat" w:cs="Calibri"/>
          <w:color w:val="4D4D50"/>
          <w:sz w:val="20"/>
          <w:szCs w:val="20"/>
          <w:lang w:val="ru-RU" w:eastAsia="en-US"/>
        </w:rPr>
        <w:t xml:space="preserve">  (</w:t>
      </w:r>
      <w:r>
        <w:rPr>
          <w:rFonts w:eastAsia="Montserrat" w:cs="Calibri"/>
          <w:color w:val="4D4D50"/>
          <w:sz w:val="20"/>
          <w:szCs w:val="20"/>
          <w:lang w:val="en-US" w:eastAsia="en-US"/>
        </w:rPr>
        <w:t>OpenStreetMap</w:t>
      </w:r>
      <w:r w:rsidRPr="00D6341C">
        <w:rPr>
          <w:rFonts w:eastAsia="Montserrat" w:cs="Calibri"/>
          <w:color w:val="4D4D50"/>
          <w:sz w:val="20"/>
          <w:szCs w:val="20"/>
          <w:lang w:val="ru-RU" w:eastAsia="en-US"/>
        </w:rPr>
        <w:t xml:space="preserve">)  и  </w:t>
      </w:r>
      <w:r>
        <w:rPr>
          <w:rFonts w:eastAsia="Montserrat" w:cs="Calibri"/>
          <w:color w:val="4D4D50"/>
          <w:sz w:val="20"/>
          <w:szCs w:val="20"/>
          <w:lang w:val="en-US" w:eastAsia="en-US"/>
        </w:rPr>
        <w:t>Wikipedia</w:t>
      </w:r>
      <w:r w:rsidRPr="00D6341C">
        <w:rPr>
          <w:rFonts w:eastAsia="Montserrat" w:cs="Calibri"/>
          <w:color w:val="4D4D50"/>
          <w:sz w:val="20"/>
          <w:szCs w:val="20"/>
          <w:lang w:val="ru-RU" w:eastAsia="en-US"/>
        </w:rPr>
        <w:t xml:space="preserve">  –  используется  для  наполнения  справочными  данными.</w:t>
      </w:r>
      <w:r>
        <w:br/>
      </w:r>
    </w:p>
    <w:p w14:paraId="7EA6002C" w14:textId="21652069" w:rsidR="005E7188" w:rsidRPr="00D6341C" w:rsidRDefault="005E7188" w:rsidP="00D85D03">
      <w:pPr>
        <w:tabs>
          <w:tab w:val="left" w:pos="3880"/>
        </w:tabs>
        <w:spacing w:line="276" w:lineRule="auto"/>
        <w:rPr>
          <w:rFonts w:eastAsia="Montserrat" w:cs="Calibri"/>
          <w:color w:val="4D4D50"/>
          <w:sz w:val="20"/>
          <w:szCs w:val="20"/>
          <w:lang w:val="ru-RU" w:eastAsia="en-US"/>
        </w:rPr>
      </w:pPr>
      <w:proofErr w:type="gramStart"/>
      <w:r w:rsidRPr="00D6341C">
        <w:rPr>
          <w:rFonts w:eastAsia="Montserrat" w:cs="Calibri"/>
          <w:color w:val="4D4D50"/>
          <w:sz w:val="20"/>
          <w:szCs w:val="20"/>
          <w:lang w:val="ru-RU" w:eastAsia="en-US"/>
        </w:rPr>
        <w:t>Итоговым  результатом</w:t>
      </w:r>
      <w:proofErr w:type="gramEnd"/>
      <w:r w:rsidRPr="00D6341C">
        <w:rPr>
          <w:rFonts w:eastAsia="Montserrat" w:cs="Calibri"/>
          <w:color w:val="4D4D50"/>
          <w:sz w:val="20"/>
          <w:szCs w:val="20"/>
          <w:lang w:val="ru-RU" w:eastAsia="en-US"/>
        </w:rPr>
        <w:t>,  с  которым  далее  работают  сервисы  Экспорта  данных/Поиска  и  другие,  является:</w:t>
      </w:r>
      <w:r>
        <w:br/>
      </w:r>
      <w:r w:rsidRPr="00D6341C">
        <w:rPr>
          <w:rFonts w:eastAsia="Montserrat" w:cs="Calibri"/>
          <w:color w:val="4D4D50"/>
          <w:sz w:val="20"/>
          <w:szCs w:val="20"/>
          <w:lang w:val="ru-RU" w:eastAsia="en-US"/>
        </w:rPr>
        <w:t xml:space="preserve">–  база  данных  объединенных  данных; </w:t>
      </w:r>
      <w:r>
        <w:br/>
      </w:r>
      <w:r w:rsidRPr="00D6341C">
        <w:rPr>
          <w:rFonts w:eastAsia="Montserrat" w:cs="Calibri"/>
          <w:color w:val="4D4D50"/>
          <w:sz w:val="20"/>
          <w:szCs w:val="20"/>
          <w:lang w:val="ru-RU" w:eastAsia="en-US"/>
        </w:rPr>
        <w:t xml:space="preserve">  –  </w:t>
      </w:r>
      <w:r>
        <w:rPr>
          <w:rFonts w:eastAsia="Montserrat" w:cs="Calibri"/>
          <w:color w:val="4D4D50"/>
          <w:sz w:val="20"/>
          <w:szCs w:val="20"/>
          <w:lang w:val="en-US" w:eastAsia="en-US"/>
        </w:rPr>
        <w:t>API</w:t>
      </w:r>
      <w:r w:rsidRPr="00D6341C">
        <w:rPr>
          <w:rFonts w:eastAsia="Montserrat" w:cs="Calibri"/>
          <w:color w:val="4D4D50"/>
          <w:sz w:val="20"/>
          <w:szCs w:val="20"/>
          <w:lang w:val="ru-RU" w:eastAsia="en-US"/>
        </w:rPr>
        <w:t xml:space="preserve">  </w:t>
      </w:r>
      <w:r>
        <w:rPr>
          <w:rFonts w:eastAsia="Montserrat" w:cs="Calibri"/>
          <w:color w:val="4D4D50"/>
          <w:sz w:val="20"/>
          <w:szCs w:val="20"/>
          <w:lang w:val="en-US" w:eastAsia="en-US"/>
        </w:rPr>
        <w:t>Service</w:t>
      </w:r>
      <w:r w:rsidRPr="00D6341C">
        <w:rPr>
          <w:rFonts w:eastAsia="Montserrat" w:cs="Calibri"/>
          <w:color w:val="4D4D50"/>
          <w:sz w:val="20"/>
          <w:szCs w:val="20"/>
          <w:lang w:val="ru-RU" w:eastAsia="en-US"/>
        </w:rPr>
        <w:t xml:space="preserve">  для  удобной  работы  с  </w:t>
      </w:r>
      <w:proofErr w:type="spellStart"/>
      <w:r w:rsidRPr="00D6341C">
        <w:rPr>
          <w:rFonts w:eastAsia="Montserrat" w:cs="Calibri"/>
          <w:color w:val="4D4D50"/>
          <w:sz w:val="20"/>
          <w:szCs w:val="20"/>
          <w:lang w:val="ru-RU" w:eastAsia="en-US"/>
        </w:rPr>
        <w:t>геоданными</w:t>
      </w:r>
      <w:proofErr w:type="spellEnd"/>
      <w:r w:rsidRPr="00D6341C">
        <w:rPr>
          <w:rFonts w:eastAsia="Montserrat" w:cs="Calibri"/>
          <w:color w:val="4D4D50"/>
          <w:sz w:val="20"/>
          <w:szCs w:val="20"/>
          <w:lang w:val="ru-RU" w:eastAsia="en-US"/>
        </w:rPr>
        <w:t xml:space="preserve">,  справочниками. </w:t>
      </w:r>
      <w:r>
        <w:br/>
      </w:r>
      <w:proofErr w:type="gramStart"/>
      <w:r w:rsidRPr="00D6341C">
        <w:rPr>
          <w:rFonts w:eastAsia="Montserrat" w:cs="Calibri"/>
          <w:color w:val="4D4D50"/>
          <w:sz w:val="20"/>
          <w:szCs w:val="20"/>
          <w:lang w:val="ru-RU" w:eastAsia="en-US"/>
        </w:rPr>
        <w:t>Есть  также</w:t>
      </w:r>
      <w:proofErr w:type="gramEnd"/>
      <w:r w:rsidRPr="00D6341C">
        <w:rPr>
          <w:rFonts w:eastAsia="Montserrat" w:cs="Calibri"/>
          <w:color w:val="4D4D50"/>
          <w:sz w:val="20"/>
          <w:szCs w:val="20"/>
          <w:lang w:val="ru-RU" w:eastAsia="en-US"/>
        </w:rPr>
        <w:t xml:space="preserve">  разные  сервисы,  отвечающего  за  формирование  потока  данных</w:t>
      </w:r>
      <w:r>
        <w:br/>
      </w:r>
      <w:r>
        <w:br/>
      </w:r>
      <w:proofErr w:type="spellStart"/>
      <w:r w:rsidRPr="00D6341C">
        <w:rPr>
          <w:rFonts w:eastAsia="Montserrat" w:cs="Calibri"/>
          <w:color w:val="4D4D50"/>
          <w:sz w:val="20"/>
          <w:szCs w:val="20"/>
          <w:lang w:val="ru-RU" w:eastAsia="en-US"/>
        </w:rPr>
        <w:t>Матчинг</w:t>
      </w:r>
      <w:proofErr w:type="spellEnd"/>
      <w:r w:rsidRPr="00D6341C">
        <w:rPr>
          <w:rFonts w:eastAsia="Montserrat" w:cs="Calibri"/>
          <w:color w:val="4D4D50"/>
          <w:sz w:val="20"/>
          <w:szCs w:val="20"/>
          <w:lang w:val="ru-RU" w:eastAsia="en-US"/>
        </w:rPr>
        <w:t xml:space="preserve">  данных:</w:t>
      </w:r>
      <w:r>
        <w:br/>
      </w:r>
      <w:r w:rsidRPr="00D6341C">
        <w:rPr>
          <w:rFonts w:eastAsia="Montserrat" w:cs="Calibri"/>
          <w:color w:val="4D4D50"/>
          <w:sz w:val="20"/>
          <w:szCs w:val="20"/>
          <w:lang w:val="ru-RU" w:eastAsia="en-US"/>
        </w:rPr>
        <w:t xml:space="preserve">Сервисы,  позволяющие  выполнять  сравнение  данных  из  различных  источников,  с  настраиваемыми  правилами  сравнения.  </w:t>
      </w:r>
      <w:proofErr w:type="gramStart"/>
      <w:r w:rsidRPr="00D6341C">
        <w:rPr>
          <w:rFonts w:eastAsia="Montserrat" w:cs="Calibri"/>
          <w:color w:val="4D4D50"/>
          <w:sz w:val="20"/>
          <w:szCs w:val="20"/>
          <w:lang w:val="ru-RU" w:eastAsia="en-US"/>
        </w:rPr>
        <w:t>Обычно  для</w:t>
      </w:r>
      <w:proofErr w:type="gramEnd"/>
      <w:r w:rsidRPr="00D6341C">
        <w:rPr>
          <w:rFonts w:eastAsia="Montserrat" w:cs="Calibri"/>
          <w:color w:val="4D4D50"/>
          <w:sz w:val="20"/>
          <w:szCs w:val="20"/>
          <w:lang w:val="ru-RU" w:eastAsia="en-US"/>
        </w:rPr>
        <w:t xml:space="preserve">  сравнения  используется  информация  из  внешнего  источника  и  информация  компании.</w:t>
      </w:r>
      <w:r>
        <w:br/>
      </w:r>
      <w:r>
        <w:br/>
      </w:r>
      <w:r w:rsidRPr="00D6341C">
        <w:rPr>
          <w:rFonts w:eastAsia="Montserrat" w:cs="Calibri"/>
          <w:color w:val="4D4D50"/>
          <w:sz w:val="20"/>
          <w:szCs w:val="20"/>
          <w:lang w:val="ru-RU" w:eastAsia="en-US"/>
        </w:rPr>
        <w:t xml:space="preserve">Результаты  </w:t>
      </w:r>
      <w:proofErr w:type="spellStart"/>
      <w:r w:rsidRPr="00D6341C">
        <w:rPr>
          <w:rFonts w:eastAsia="Montserrat" w:cs="Calibri"/>
          <w:color w:val="4D4D50"/>
          <w:sz w:val="20"/>
          <w:szCs w:val="20"/>
          <w:lang w:val="ru-RU" w:eastAsia="en-US"/>
        </w:rPr>
        <w:t>матчинга</w:t>
      </w:r>
      <w:proofErr w:type="spellEnd"/>
      <w:r w:rsidRPr="00D6341C">
        <w:rPr>
          <w:rFonts w:eastAsia="Montserrat" w:cs="Calibri"/>
          <w:color w:val="4D4D50"/>
          <w:sz w:val="20"/>
          <w:szCs w:val="20"/>
          <w:lang w:val="ru-RU" w:eastAsia="en-US"/>
        </w:rPr>
        <w:t xml:space="preserve">  используются  для  актуализации  и  обогащения  данных  в  базах  2ГИС. </w:t>
      </w:r>
      <w:r>
        <w:br/>
      </w:r>
      <w:proofErr w:type="gramStart"/>
      <w:r w:rsidRPr="00D6341C">
        <w:rPr>
          <w:rFonts w:eastAsia="Montserrat" w:cs="Calibri"/>
          <w:color w:val="4D4D50"/>
          <w:sz w:val="20"/>
          <w:szCs w:val="20"/>
          <w:lang w:val="ru-RU" w:eastAsia="en-US"/>
        </w:rPr>
        <w:t>Источники  для</w:t>
      </w:r>
      <w:proofErr w:type="gramEnd"/>
      <w:r w:rsidRPr="00D6341C">
        <w:rPr>
          <w:rFonts w:eastAsia="Montserrat" w:cs="Calibri"/>
          <w:color w:val="4D4D50"/>
          <w:sz w:val="20"/>
          <w:szCs w:val="20"/>
          <w:lang w:val="ru-RU" w:eastAsia="en-US"/>
        </w:rPr>
        <w:t xml:space="preserve">  </w:t>
      </w:r>
      <w:proofErr w:type="spellStart"/>
      <w:r w:rsidRPr="00D6341C">
        <w:rPr>
          <w:rFonts w:eastAsia="Montserrat" w:cs="Calibri"/>
          <w:color w:val="4D4D50"/>
          <w:sz w:val="20"/>
          <w:szCs w:val="20"/>
          <w:lang w:val="ru-RU" w:eastAsia="en-US"/>
        </w:rPr>
        <w:t>матчинга</w:t>
      </w:r>
      <w:proofErr w:type="spellEnd"/>
      <w:r w:rsidRPr="00D6341C">
        <w:rPr>
          <w:rFonts w:eastAsia="Montserrat" w:cs="Calibri"/>
          <w:color w:val="4D4D50"/>
          <w:sz w:val="20"/>
          <w:szCs w:val="20"/>
          <w:lang w:val="ru-RU" w:eastAsia="en-US"/>
        </w:rPr>
        <w:t>:</w:t>
      </w:r>
      <w:r>
        <w:br/>
      </w:r>
      <w:r>
        <w:br/>
      </w:r>
      <w:r>
        <w:rPr>
          <w:rFonts w:eastAsia="Montserrat" w:cs="Calibri"/>
          <w:color w:val="4D4D50"/>
          <w:sz w:val="20"/>
          <w:szCs w:val="20"/>
          <w:lang w:val="en-US" w:eastAsia="en-US"/>
        </w:rPr>
        <w:t>Feed</w:t>
      </w:r>
      <w:r w:rsidRPr="00D6341C">
        <w:rPr>
          <w:rFonts w:eastAsia="Montserrat" w:cs="Calibri"/>
          <w:color w:val="4D4D50"/>
          <w:sz w:val="20"/>
          <w:szCs w:val="20"/>
          <w:lang w:val="ru-RU" w:eastAsia="en-US"/>
        </w:rPr>
        <w:t xml:space="preserve">  -  источник  данных,  поставляемый  на  регулярной  основе  (например,  </w:t>
      </w:r>
      <w:r>
        <w:rPr>
          <w:rFonts w:eastAsia="Montserrat" w:cs="Calibri"/>
          <w:color w:val="4D4D50"/>
          <w:sz w:val="20"/>
          <w:szCs w:val="20"/>
          <w:lang w:val="en-US" w:eastAsia="en-US"/>
        </w:rPr>
        <w:t>feed</w:t>
      </w:r>
      <w:r w:rsidRPr="00D6341C">
        <w:rPr>
          <w:rFonts w:eastAsia="Montserrat" w:cs="Calibri"/>
          <w:color w:val="4D4D50"/>
          <w:sz w:val="20"/>
          <w:szCs w:val="20"/>
          <w:lang w:val="ru-RU" w:eastAsia="en-US"/>
        </w:rPr>
        <w:t xml:space="preserve">  от  </w:t>
      </w:r>
      <w:proofErr w:type="spellStart"/>
      <w:r>
        <w:rPr>
          <w:rFonts w:eastAsia="Montserrat" w:cs="Calibri"/>
          <w:color w:val="4D4D50"/>
          <w:sz w:val="20"/>
          <w:szCs w:val="20"/>
          <w:lang w:val="en-US" w:eastAsia="en-US"/>
        </w:rPr>
        <w:t>RocketData</w:t>
      </w:r>
      <w:proofErr w:type="spellEnd"/>
      <w:r w:rsidRPr="00D6341C">
        <w:rPr>
          <w:rFonts w:eastAsia="Montserrat" w:cs="Calibri"/>
          <w:color w:val="4D4D50"/>
          <w:sz w:val="20"/>
          <w:szCs w:val="20"/>
          <w:lang w:val="ru-RU" w:eastAsia="en-US"/>
        </w:rPr>
        <w:t xml:space="preserve">  и  </w:t>
      </w:r>
      <w:r>
        <w:rPr>
          <w:rFonts w:eastAsia="Montserrat" w:cs="Calibri"/>
          <w:color w:val="4D4D50"/>
          <w:sz w:val="20"/>
          <w:szCs w:val="20"/>
          <w:lang w:val="en-US" w:eastAsia="en-US"/>
        </w:rPr>
        <w:t>Pointer</w:t>
      </w:r>
      <w:r w:rsidRPr="00D6341C">
        <w:rPr>
          <w:rFonts w:eastAsia="Montserrat" w:cs="Calibri"/>
          <w:color w:val="4D4D50"/>
          <w:sz w:val="20"/>
          <w:szCs w:val="20"/>
          <w:lang w:val="ru-RU" w:eastAsia="en-US"/>
        </w:rPr>
        <w:t>,  сетевых  компаний)</w:t>
      </w:r>
      <w:r>
        <w:br/>
      </w:r>
      <w:r w:rsidRPr="00D6341C">
        <w:rPr>
          <w:rFonts w:eastAsia="Montserrat" w:cs="Calibri"/>
          <w:color w:val="4D4D50"/>
          <w:sz w:val="20"/>
          <w:szCs w:val="20"/>
          <w:lang w:val="ru-RU" w:eastAsia="en-US"/>
        </w:rPr>
        <w:t xml:space="preserve">Результаты  </w:t>
      </w:r>
      <w:proofErr w:type="spellStart"/>
      <w:r w:rsidRPr="00D6341C">
        <w:rPr>
          <w:rFonts w:eastAsia="Montserrat" w:cs="Calibri"/>
          <w:color w:val="4D4D50"/>
          <w:sz w:val="20"/>
          <w:szCs w:val="20"/>
          <w:lang w:val="ru-RU" w:eastAsia="en-US"/>
        </w:rPr>
        <w:t>парсинга</w:t>
      </w:r>
      <w:proofErr w:type="spellEnd"/>
      <w:r w:rsidRPr="00D6341C">
        <w:rPr>
          <w:rFonts w:eastAsia="Montserrat" w:cs="Calibri"/>
          <w:color w:val="4D4D50"/>
          <w:sz w:val="20"/>
          <w:szCs w:val="20"/>
          <w:lang w:val="ru-RU" w:eastAsia="en-US"/>
        </w:rPr>
        <w:t xml:space="preserve">  данных  из  открытых  источников  (Желтые,  Оранжевые,  Синие).</w:t>
      </w:r>
      <w:r>
        <w:br/>
      </w:r>
      <w:r w:rsidRPr="00D6341C">
        <w:rPr>
          <w:rFonts w:eastAsia="Montserrat" w:cs="Calibri"/>
          <w:color w:val="4D4D50"/>
          <w:sz w:val="20"/>
          <w:szCs w:val="20"/>
          <w:lang w:val="ru-RU" w:eastAsia="en-US"/>
        </w:rPr>
        <w:t>Разовые  файлы  с  данными.</w:t>
      </w:r>
      <w:r>
        <w:br/>
      </w:r>
      <w:r>
        <w:br/>
      </w:r>
      <w:r w:rsidRPr="00D6341C">
        <w:rPr>
          <w:rFonts w:eastAsia="Montserrat" w:cs="Calibri"/>
          <w:color w:val="4D4D50"/>
          <w:sz w:val="20"/>
          <w:szCs w:val="20"/>
          <w:lang w:val="ru-RU" w:eastAsia="en-US"/>
        </w:rPr>
        <w:t xml:space="preserve">Поддерживаемые  виды  </w:t>
      </w:r>
      <w:proofErr w:type="spellStart"/>
      <w:r w:rsidRPr="00D6341C">
        <w:rPr>
          <w:rFonts w:eastAsia="Montserrat" w:cs="Calibri"/>
          <w:color w:val="4D4D50"/>
          <w:sz w:val="20"/>
          <w:szCs w:val="20"/>
          <w:lang w:val="ru-RU" w:eastAsia="en-US"/>
        </w:rPr>
        <w:t>матчинга</w:t>
      </w:r>
      <w:proofErr w:type="spellEnd"/>
      <w:r w:rsidRPr="00D6341C">
        <w:rPr>
          <w:rFonts w:eastAsia="Montserrat" w:cs="Calibri"/>
          <w:color w:val="4D4D50"/>
          <w:sz w:val="20"/>
          <w:szCs w:val="20"/>
          <w:lang w:val="ru-RU" w:eastAsia="en-US"/>
        </w:rPr>
        <w:t>:</w:t>
      </w:r>
      <w:r>
        <w:br/>
      </w:r>
      <w:proofErr w:type="spellStart"/>
      <w:r w:rsidRPr="00D6341C">
        <w:rPr>
          <w:rFonts w:eastAsia="Montserrat" w:cs="Calibri"/>
          <w:color w:val="4D4D50"/>
          <w:sz w:val="20"/>
          <w:szCs w:val="20"/>
          <w:lang w:val="ru-RU" w:eastAsia="en-US"/>
        </w:rPr>
        <w:t>Матчинг</w:t>
      </w:r>
      <w:proofErr w:type="spellEnd"/>
      <w:r w:rsidRPr="00D6341C">
        <w:rPr>
          <w:rFonts w:eastAsia="Montserrat" w:cs="Calibri"/>
          <w:color w:val="4D4D50"/>
          <w:sz w:val="20"/>
          <w:szCs w:val="20"/>
          <w:lang w:val="ru-RU" w:eastAsia="en-US"/>
        </w:rPr>
        <w:t xml:space="preserve">  организаций;</w:t>
      </w:r>
      <w:r>
        <w:br/>
      </w:r>
      <w:proofErr w:type="spellStart"/>
      <w:r w:rsidRPr="00D6341C">
        <w:rPr>
          <w:rFonts w:eastAsia="Montserrat" w:cs="Calibri"/>
          <w:color w:val="4D4D50"/>
          <w:sz w:val="20"/>
          <w:szCs w:val="20"/>
          <w:lang w:val="ru-RU" w:eastAsia="en-US"/>
        </w:rPr>
        <w:t>Матчинг</w:t>
      </w:r>
      <w:proofErr w:type="spellEnd"/>
      <w:r w:rsidRPr="00D6341C">
        <w:rPr>
          <w:rFonts w:eastAsia="Montserrat" w:cs="Calibri"/>
          <w:color w:val="4D4D50"/>
          <w:sz w:val="20"/>
          <w:szCs w:val="20"/>
          <w:lang w:val="ru-RU" w:eastAsia="en-US"/>
        </w:rPr>
        <w:t xml:space="preserve">  зданий  (</w:t>
      </w:r>
      <w:proofErr w:type="spellStart"/>
      <w:r w:rsidRPr="00D6341C">
        <w:rPr>
          <w:rFonts w:eastAsia="Montserrat" w:cs="Calibri"/>
          <w:color w:val="4D4D50"/>
          <w:sz w:val="20"/>
          <w:szCs w:val="20"/>
          <w:lang w:val="ru-RU" w:eastAsia="en-US"/>
        </w:rPr>
        <w:t>гео</w:t>
      </w:r>
      <w:proofErr w:type="spellEnd"/>
      <w:r w:rsidRPr="00D6341C">
        <w:rPr>
          <w:rFonts w:eastAsia="Montserrat" w:cs="Calibri"/>
          <w:color w:val="4D4D50"/>
          <w:sz w:val="20"/>
          <w:szCs w:val="20"/>
          <w:lang w:val="ru-RU" w:eastAsia="en-US"/>
        </w:rPr>
        <w:t>-объектов);</w:t>
      </w:r>
      <w:r>
        <w:br/>
      </w:r>
      <w:r w:rsidRPr="00D6341C">
        <w:rPr>
          <w:rFonts w:eastAsia="Montserrat" w:cs="Calibri"/>
          <w:color w:val="4D4D50"/>
          <w:sz w:val="20"/>
          <w:szCs w:val="20"/>
          <w:lang w:val="ru-RU" w:eastAsia="en-US"/>
        </w:rPr>
        <w:t xml:space="preserve">Ключевой  сервис  –    </w:t>
      </w:r>
      <w:r>
        <w:rPr>
          <w:rFonts w:eastAsia="Montserrat" w:cs="Calibri"/>
          <w:color w:val="4D4D50"/>
          <w:sz w:val="20"/>
          <w:szCs w:val="20"/>
          <w:lang w:val="en-US" w:eastAsia="en-US"/>
        </w:rPr>
        <w:t>Groot</w:t>
      </w:r>
      <w:r w:rsidRPr="00D6341C">
        <w:rPr>
          <w:rFonts w:eastAsia="Montserrat" w:cs="Calibri"/>
          <w:color w:val="4D4D50"/>
          <w:sz w:val="20"/>
          <w:szCs w:val="20"/>
          <w:lang w:val="ru-RU" w:eastAsia="en-US"/>
        </w:rPr>
        <w:t>.</w:t>
      </w:r>
      <w:r>
        <w:br/>
      </w:r>
    </w:p>
    <w:p w14:paraId="59518D03" w14:textId="77777777" w:rsidR="005E7188" w:rsidRDefault="005E7188" w:rsidP="0007205B">
      <w:pPr>
        <w:tabs>
          <w:tab w:val="left" w:pos="3880"/>
        </w:tabs>
        <w:rPr>
          <w:rFonts w:eastAsia="Montserrat" w:cs="Calibri"/>
          <w:color w:val="4D4D50"/>
          <w:sz w:val="20"/>
          <w:szCs w:val="20"/>
          <w:lang w:val="en-US" w:eastAsia="en-US"/>
        </w:rPr>
      </w:pPr>
      <w:r w:rsidRPr="00D6341C">
        <w:rPr>
          <w:rFonts w:eastAsia="Arial" w:cs="Calibri"/>
          <w:color w:val="4D4D50"/>
          <w:sz w:val="20"/>
          <w:szCs w:val="20"/>
          <w:lang w:val="ru-RU" w:eastAsia="en-US"/>
        </w:rPr>
        <w:br/>
      </w:r>
      <w:r w:rsidRPr="005E7188">
        <w:rPr>
          <w:rFonts w:eastAsia="Montserrat" w:cs="Calibri"/>
          <w:b/>
          <w:bCs/>
          <w:color w:val="4D4D50"/>
          <w:sz w:val="20"/>
          <w:szCs w:val="20"/>
          <w:lang w:val="ru-RU" w:eastAsia="en-US"/>
        </w:rPr>
        <w:t>Основные</w:t>
      </w:r>
      <w:r w:rsidRPr="005E7188">
        <w:rPr>
          <w:rFonts w:eastAsia="Montserrat" w:cs="Calibri"/>
          <w:b/>
          <w:bCs/>
          <w:color w:val="4D4D50"/>
          <w:sz w:val="20"/>
          <w:szCs w:val="20"/>
          <w:lang w:val="en-US" w:eastAsia="en-US"/>
        </w:rPr>
        <w:t xml:space="preserve"> </w:t>
      </w:r>
      <w:r w:rsidRPr="005E7188">
        <w:rPr>
          <w:rFonts w:eastAsia="Montserrat" w:cs="Calibri"/>
          <w:b/>
          <w:bCs/>
          <w:color w:val="4D4D50"/>
          <w:sz w:val="20"/>
          <w:szCs w:val="20"/>
          <w:lang w:val="ru-RU" w:eastAsia="en-US"/>
        </w:rPr>
        <w:t>обязанности</w:t>
      </w:r>
      <w:r w:rsidRPr="005E7188">
        <w:rPr>
          <w:rFonts w:eastAsia="Montserrat" w:cs="Calibri"/>
          <w:color w:val="4D4D50"/>
          <w:sz w:val="20"/>
          <w:szCs w:val="20"/>
          <w:lang w:val="en-US" w:eastAsia="en-US"/>
        </w:rPr>
        <w:t>:</w:t>
      </w:r>
    </w:p>
    <w:p w14:paraId="6D9F42B7" w14:textId="77777777" w:rsidR="00DB63CF" w:rsidRPr="00DB63CF" w:rsidRDefault="00DB63CF" w:rsidP="00DB63CF">
      <w:pPr>
        <w:tabs>
          <w:tab w:val="left" w:pos="3880"/>
        </w:tabs>
        <w:rPr>
          <w:rFonts w:eastAsia="Montserrat" w:cs="Calibri"/>
          <w:color w:val="4D4D50"/>
          <w:sz w:val="20"/>
          <w:szCs w:val="20"/>
          <w:lang w:val="en-US" w:eastAsia="en-US"/>
        </w:rPr>
      </w:pPr>
    </w:p>
    <w:p w14:paraId="7308DAA3" w14:textId="053B64EC"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Тестирование новых сервисов и доработки старых.</w:t>
      </w:r>
    </w:p>
    <w:p w14:paraId="1E57107C"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 xml:space="preserve">Написание </w:t>
      </w:r>
      <w:proofErr w:type="spellStart"/>
      <w:r>
        <w:rPr>
          <w:rFonts w:eastAsia="Montserrat" w:cs="Calibri"/>
          <w:color w:val="4D4D50"/>
          <w:sz w:val="20"/>
          <w:szCs w:val="20"/>
          <w:lang w:val="en-US" w:eastAsia="en-US"/>
        </w:rPr>
        <w:t>junit</w:t>
      </w:r>
      <w:proofErr w:type="spellEnd"/>
      <w:r w:rsidRPr="00D6341C">
        <w:rPr>
          <w:rFonts w:eastAsia="Montserrat" w:cs="Calibri"/>
          <w:color w:val="4D4D50"/>
          <w:sz w:val="20"/>
          <w:szCs w:val="20"/>
          <w:lang w:val="ru-RU" w:eastAsia="en-US"/>
        </w:rPr>
        <w:t xml:space="preserve"> тестов, интеграционных тестов, </w:t>
      </w:r>
      <w:r>
        <w:rPr>
          <w:rFonts w:eastAsia="Montserrat" w:cs="Calibri"/>
          <w:color w:val="4D4D50"/>
          <w:sz w:val="20"/>
          <w:szCs w:val="20"/>
          <w:lang w:val="en-US" w:eastAsia="en-US"/>
        </w:rPr>
        <w:t>e</w:t>
      </w:r>
      <w:r w:rsidRPr="00D6341C">
        <w:rPr>
          <w:rFonts w:eastAsia="Montserrat" w:cs="Calibri"/>
          <w:color w:val="4D4D50"/>
          <w:sz w:val="20"/>
          <w:szCs w:val="20"/>
          <w:lang w:val="ru-RU" w:eastAsia="en-US"/>
        </w:rPr>
        <w:t>2</w:t>
      </w:r>
      <w:r>
        <w:rPr>
          <w:rFonts w:eastAsia="Montserrat" w:cs="Calibri"/>
          <w:color w:val="4D4D50"/>
          <w:sz w:val="20"/>
          <w:szCs w:val="20"/>
          <w:lang w:val="en-US" w:eastAsia="en-US"/>
        </w:rPr>
        <w:t>e</w:t>
      </w:r>
      <w:r w:rsidRPr="00D6341C">
        <w:rPr>
          <w:rFonts w:eastAsia="Montserrat" w:cs="Calibri"/>
          <w:color w:val="4D4D50"/>
          <w:sz w:val="20"/>
          <w:szCs w:val="20"/>
          <w:lang w:val="ru-RU" w:eastAsia="en-US"/>
        </w:rPr>
        <w:t>.</w:t>
      </w:r>
    </w:p>
    <w:p w14:paraId="0D2027D0" w14:textId="77777777" w:rsidR="005E7188" w:rsidRPr="00350372" w:rsidRDefault="00350372" w:rsidP="00350372">
      <w:pPr>
        <w:numPr>
          <w:ilvl w:val="0"/>
          <w:numId w:val="4"/>
        </w:numPr>
        <w:autoSpaceDE w:val="0"/>
        <w:autoSpaceDN w:val="0"/>
        <w:adjustRightInd w:val="0"/>
        <w:ind w:left="426" w:hanging="426"/>
        <w:rPr>
          <w:bCs/>
          <w:iCs/>
          <w:color w:val="000000"/>
        </w:rPr>
      </w:pPr>
      <w:r>
        <w:rPr>
          <w:rFonts w:eastAsia="Montserrat" w:cs="Calibri"/>
          <w:color w:val="4D4D50"/>
          <w:sz w:val="20"/>
          <w:szCs w:val="20"/>
          <w:lang w:val="en-US" w:eastAsia="en-US"/>
        </w:rPr>
        <w:lastRenderedPageBreak/>
        <w:t>Написание автотестов на Kotlin.</w:t>
      </w:r>
    </w:p>
    <w:p w14:paraId="25A403F9"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 xml:space="preserve">Проведение </w:t>
      </w:r>
      <w:proofErr w:type="spellStart"/>
      <w:r w:rsidRPr="00D6341C">
        <w:rPr>
          <w:rFonts w:eastAsia="Montserrat" w:cs="Calibri"/>
          <w:color w:val="4D4D50"/>
          <w:sz w:val="20"/>
          <w:szCs w:val="20"/>
          <w:lang w:val="ru-RU" w:eastAsia="en-US"/>
        </w:rPr>
        <w:t>ревью</w:t>
      </w:r>
      <w:proofErr w:type="spellEnd"/>
      <w:r w:rsidRPr="00D6341C">
        <w:rPr>
          <w:rFonts w:eastAsia="Montserrat" w:cs="Calibri"/>
          <w:color w:val="4D4D50"/>
          <w:sz w:val="20"/>
          <w:szCs w:val="20"/>
          <w:lang w:val="ru-RU" w:eastAsia="en-US"/>
        </w:rPr>
        <w:t xml:space="preserve"> разработчиков и тестировщиков.</w:t>
      </w:r>
    </w:p>
    <w:p w14:paraId="20391DC8"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Взаимодействие с командой разработки и менеджментом.</w:t>
      </w:r>
    </w:p>
    <w:p w14:paraId="7D11D292" w14:textId="009750D9" w:rsidR="005E7188" w:rsidRDefault="00350372" w:rsidP="00D6341C">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Обеспечение качества и отсутствие критичных багов, совместно с командой тестирования обеспечивали качество всего продукта.</w:t>
      </w:r>
    </w:p>
    <w:p w14:paraId="48054636" w14:textId="77777777" w:rsidR="00D6341C" w:rsidRPr="00D6341C" w:rsidRDefault="00D6341C" w:rsidP="00D6341C">
      <w:pPr>
        <w:autoSpaceDE w:val="0"/>
        <w:autoSpaceDN w:val="0"/>
        <w:adjustRightInd w:val="0"/>
        <w:ind w:left="426"/>
        <w:rPr>
          <w:bCs/>
          <w:iCs/>
          <w:color w:val="000000"/>
        </w:rPr>
      </w:pPr>
    </w:p>
    <w:p w14:paraId="69CF00D7" w14:textId="39E05FAD" w:rsidR="00C74C0A" w:rsidRDefault="005E7188" w:rsidP="002D5079">
      <w:pPr>
        <w:spacing w:after="160" w:line="276" w:lineRule="auto"/>
        <w:rPr>
          <w:rFonts w:eastAsia="Yu Mincho"/>
          <w:color w:val="4D4D50"/>
          <w:sz w:val="20"/>
          <w:szCs w:val="20"/>
          <w:lang w:val="en-US" w:eastAsia="en-US"/>
        </w:rPr>
      </w:pPr>
      <w:r w:rsidRPr="005E7188">
        <w:rPr>
          <w:rFonts w:eastAsia="Montserrat" w:cs="Calibri"/>
          <w:b/>
          <w:bCs/>
          <w:color w:val="4D4D50"/>
          <w:sz w:val="20"/>
          <w:szCs w:val="20"/>
          <w:lang w:val="ru-RU" w:eastAsia="en-US"/>
        </w:rPr>
        <w:t>Технологический</w:t>
      </w:r>
      <w:r w:rsidRPr="005E7188">
        <w:rPr>
          <w:rFonts w:eastAsia="Montserrat" w:cs="Calibri"/>
          <w:b/>
          <w:bCs/>
          <w:color w:val="4D4D50"/>
          <w:sz w:val="20"/>
          <w:szCs w:val="20"/>
          <w:lang w:val="en-US" w:eastAsia="en-US"/>
        </w:rPr>
        <w:t xml:space="preserve"> </w:t>
      </w:r>
      <w:r w:rsidRPr="005E7188">
        <w:rPr>
          <w:rFonts w:eastAsia="Montserrat" w:cs="Calibri"/>
          <w:b/>
          <w:bCs/>
          <w:color w:val="4D4D50"/>
          <w:sz w:val="20"/>
          <w:szCs w:val="20"/>
          <w:lang w:val="ru-RU" w:eastAsia="en-US"/>
        </w:rPr>
        <w:t>стек</w:t>
      </w:r>
      <w:r w:rsidRPr="005E7188">
        <w:rPr>
          <w:rFonts w:eastAsia="Montserrat" w:cs="Calibri"/>
          <w:color w:val="4D4D50"/>
          <w:sz w:val="20"/>
          <w:szCs w:val="20"/>
          <w:lang w:val="en-US" w:eastAsia="en-US"/>
        </w:rPr>
        <w:t xml:space="preserve">: </w:t>
      </w:r>
      <w:proofErr w:type="gramStart"/>
      <w:r w:rsidRPr="005E7188">
        <w:rPr>
          <w:rFonts w:eastAsia="Montserrat" w:cs="Calibri"/>
          <w:color w:val="4D4D50"/>
          <w:sz w:val="20"/>
          <w:szCs w:val="20"/>
          <w:lang w:val="en-US" w:eastAsia="en-US"/>
        </w:rPr>
        <w:t>Kotlin,  Kafka</w:t>
      </w:r>
      <w:proofErr w:type="gramEnd"/>
      <w:r w:rsidRPr="005E7188">
        <w:rPr>
          <w:rFonts w:eastAsia="Montserrat" w:cs="Calibri"/>
          <w:color w:val="4D4D50"/>
          <w:sz w:val="20"/>
          <w:szCs w:val="20"/>
          <w:lang w:val="en-US" w:eastAsia="en-US"/>
        </w:rPr>
        <w:t>,  Postgresql,  API  Сlickhouse,  bash,  Grafana,  Кibana,  Junit5,  Allure,  Gitlab,  Gitlab  ci,  Test  containers,  http,  Mock  server,  Mock,  ETL,  Airflow</w:t>
      </w:r>
    </w:p>
    <w:p w14:paraId="393D7345" w14:textId="0715C90F" w:rsidR="00C74C0A" w:rsidRPr="00C74C0A" w:rsidRDefault="00C74C0A" w:rsidP="00C74C0A">
      <w:pPr>
        <w:tabs>
          <w:tab w:val="left" w:pos="3880"/>
        </w:tabs>
        <w:rPr>
          <w:rFonts w:eastAsia="Yu Mincho"/>
          <w:color w:val="4D4D50"/>
          <w:sz w:val="20"/>
          <w:szCs w:val="20"/>
          <w:lang w:val="en-US" w:eastAsia="en-US"/>
        </w:rPr>
      </w:pPr>
      <w:r w:rsidRPr="005E7188">
        <w:rPr>
          <w:rFonts w:eastAsia="Yu Mincho" w:cs="Calibri"/>
          <w:color w:val="5A5A5A"/>
          <w:sz w:val="20"/>
          <w:szCs w:val="20"/>
          <w:lang w:val="en-US" w:eastAsia="en-US"/>
        </w:rPr>
        <w:t>_______________________________________________________________________________________</w:t>
      </w:r>
    </w:p>
    <w:p w14:paraId="6C028F39" w14:textId="77777777" w:rsidR="00C74C0A" w:rsidRPr="00C420FF" w:rsidRDefault="00C74C0A" w:rsidP="00C74C0A">
      <w:pPr>
        <w:tabs>
          <w:tab w:val="left" w:pos="3880"/>
        </w:tabs>
        <w:spacing w:after="60"/>
        <w:rPr>
          <w:rFonts w:eastAsia="Montserrat" w:cs="Calibri"/>
          <w:color w:val="4D4D50"/>
          <w:sz w:val="20"/>
          <w:szCs w:val="20"/>
          <w:lang w:val="en-US" w:eastAsia="en-US"/>
        </w:rPr>
      </w:pPr>
    </w:p>
    <w:p w14:paraId="78A661F8" w14:textId="77777777" w:rsidR="005E7188" w:rsidRPr="005E7188" w:rsidRDefault="005E7188" w:rsidP="005E7188">
      <w:pPr>
        <w:tabs>
          <w:tab w:val="left" w:pos="3880"/>
        </w:tabs>
        <w:spacing w:after="160" w:line="276" w:lineRule="auto"/>
        <w:rPr>
          <w:rFonts w:ascii="Arial" w:eastAsia="MS Mincho" w:hAnsi="Arial" w:cs="Arial"/>
          <w:b/>
          <w:bCs/>
          <w:noProof/>
          <w:color w:val="00A858"/>
          <w:sz w:val="22"/>
          <w:szCs w:val="22"/>
          <w:lang w:val="en-US" w:eastAsia="ja-JP"/>
        </w:rPr>
      </w:pPr>
      <w:r w:rsidRPr="005E7188">
        <w:rPr>
          <w:rFonts w:ascii="Arial" w:eastAsia="MS Mincho" w:hAnsi="Arial" w:cs="Arial"/>
          <w:b/>
          <w:bCs/>
          <w:noProof/>
          <w:color w:val="00A858"/>
          <w:sz w:val="22"/>
          <w:szCs w:val="22"/>
          <w:lang w:val="en-US" w:eastAsia="ja-JP"/>
        </w:rPr>
        <w:t>QА Аutomation Еngineer</w:t>
      </w:r>
    </w:p>
    <w:p w14:paraId="22096CFE" w14:textId="77777777" w:rsidR="005E7188" w:rsidRPr="00D6341C" w:rsidRDefault="005E7188" w:rsidP="005E7188">
      <w:pPr>
        <w:tabs>
          <w:tab w:val="left" w:pos="3880"/>
        </w:tabs>
        <w:spacing w:after="160" w:line="360" w:lineRule="auto"/>
        <w:rPr>
          <w:rFonts w:eastAsia="Arial" w:cs="Calibri"/>
          <w:color w:val="4D4D50"/>
          <w:sz w:val="20"/>
          <w:szCs w:val="20"/>
          <w:lang w:val="ru-RU" w:eastAsia="en-US"/>
        </w:rPr>
      </w:pPr>
      <w:r w:rsidRPr="005E7188">
        <w:rPr>
          <w:rFonts w:eastAsia="Arial" w:cs="Calibri"/>
          <w:b/>
          <w:bCs/>
          <w:color w:val="4D4D50"/>
          <w:sz w:val="20"/>
          <w:szCs w:val="20"/>
          <w:lang w:val="en-US" w:eastAsia="en-US"/>
        </w:rPr>
        <w:t xml:space="preserve">(Июль 2022 – Май 2024) </w:t>
      </w:r>
      <w:r w:rsidRPr="005E7188">
        <w:rPr>
          <w:rFonts w:eastAsia="Arial" w:cs="Calibri"/>
          <w:color w:val="4D4D50"/>
          <w:sz w:val="20"/>
          <w:szCs w:val="20"/>
          <w:lang w:val="en-US" w:eastAsia="en-US"/>
        </w:rPr>
        <w:t xml:space="preserve">QIWI Ltd. </w:t>
      </w:r>
      <w:r w:rsidRPr="00D6341C">
        <w:rPr>
          <w:rFonts w:eastAsia="Arial" w:cs="Calibri"/>
          <w:color w:val="4D4D50"/>
          <w:sz w:val="20"/>
          <w:szCs w:val="20"/>
          <w:lang w:val="ru-RU" w:eastAsia="en-US"/>
        </w:rPr>
        <w:t>(Цифровой рубль)</w:t>
      </w:r>
    </w:p>
    <w:p w14:paraId="1D13CB71" w14:textId="77777777" w:rsidR="00D6341C" w:rsidRDefault="005E7188" w:rsidP="00D85D03">
      <w:pPr>
        <w:tabs>
          <w:tab w:val="left" w:pos="3880"/>
        </w:tabs>
        <w:spacing w:line="276" w:lineRule="auto"/>
        <w:rPr>
          <w:rFonts w:eastAsia="Montserrat" w:cs="Calibri"/>
          <w:color w:val="4D4D50"/>
          <w:sz w:val="20"/>
          <w:szCs w:val="20"/>
          <w:lang w:val="ru-RU" w:eastAsia="en-US"/>
        </w:rPr>
      </w:pPr>
      <w:r w:rsidRPr="005E7188">
        <w:rPr>
          <w:rFonts w:eastAsia="Arial" w:cs="Calibri"/>
          <w:b/>
          <w:bCs/>
          <w:color w:val="4D4D50"/>
          <w:sz w:val="20"/>
          <w:szCs w:val="20"/>
          <w:lang w:val="ru-RU" w:eastAsia="en-US"/>
        </w:rPr>
        <w:t>Описание</w:t>
      </w:r>
      <w:r w:rsidRPr="00D6341C">
        <w:rPr>
          <w:rFonts w:eastAsia="Arial" w:cs="Calibri"/>
          <w:color w:val="4D4D50"/>
          <w:sz w:val="20"/>
          <w:szCs w:val="20"/>
          <w:lang w:val="ru-RU" w:eastAsia="en-US"/>
        </w:rPr>
        <w:t xml:space="preserve">: </w:t>
      </w:r>
      <w:proofErr w:type="gramStart"/>
      <w:r w:rsidRPr="00D6341C">
        <w:rPr>
          <w:rFonts w:eastAsia="Montserrat" w:cs="Calibri"/>
          <w:color w:val="4D4D50"/>
          <w:sz w:val="20"/>
          <w:szCs w:val="20"/>
          <w:lang w:val="ru-RU" w:eastAsia="en-US"/>
        </w:rPr>
        <w:t xml:space="preserve">Общие  </w:t>
      </w:r>
      <w:proofErr w:type="spellStart"/>
      <w:r w:rsidRPr="00D6341C">
        <w:rPr>
          <w:rFonts w:eastAsia="Montserrat" w:cs="Calibri"/>
          <w:color w:val="4D4D50"/>
          <w:sz w:val="20"/>
          <w:szCs w:val="20"/>
          <w:lang w:val="ru-RU" w:eastAsia="en-US"/>
        </w:rPr>
        <w:t>микросервисы</w:t>
      </w:r>
      <w:proofErr w:type="spellEnd"/>
      <w:proofErr w:type="gramEnd"/>
      <w:r w:rsidRPr="00D6341C">
        <w:rPr>
          <w:rFonts w:eastAsia="Montserrat" w:cs="Calibri"/>
          <w:color w:val="4D4D50"/>
          <w:sz w:val="20"/>
          <w:szCs w:val="20"/>
          <w:lang w:val="ru-RU" w:eastAsia="en-US"/>
        </w:rPr>
        <w:t xml:space="preserve">  для  контроля  лимитов  и  правильности  списания  средств,  цифровой  рубль,  СБП. </w:t>
      </w:r>
      <w:r>
        <w:br/>
      </w:r>
      <w:proofErr w:type="spellStart"/>
      <w:r w:rsidRPr="00D6341C">
        <w:rPr>
          <w:rFonts w:eastAsia="Montserrat" w:cs="Calibri"/>
          <w:color w:val="4D4D50"/>
          <w:sz w:val="20"/>
          <w:szCs w:val="20"/>
          <w:lang w:val="ru-RU" w:eastAsia="en-US"/>
        </w:rPr>
        <w:t>Микросервисы</w:t>
      </w:r>
      <w:proofErr w:type="spellEnd"/>
      <w:r w:rsidRPr="00D6341C">
        <w:rPr>
          <w:rFonts w:eastAsia="Montserrat" w:cs="Calibri"/>
          <w:color w:val="4D4D50"/>
          <w:sz w:val="20"/>
          <w:szCs w:val="20"/>
          <w:lang w:val="ru-RU" w:eastAsia="en-US"/>
        </w:rPr>
        <w:t>.</w:t>
      </w:r>
      <w:r>
        <w:br/>
      </w:r>
      <w:proofErr w:type="gramStart"/>
      <w:r w:rsidRPr="00D6341C">
        <w:rPr>
          <w:rFonts w:eastAsia="Montserrat" w:cs="Calibri"/>
          <w:color w:val="4D4D50"/>
          <w:sz w:val="20"/>
          <w:szCs w:val="20"/>
          <w:lang w:val="ru-RU" w:eastAsia="en-US"/>
        </w:rPr>
        <w:t>Для  интеграции</w:t>
      </w:r>
      <w:proofErr w:type="gramEnd"/>
      <w:r w:rsidRPr="00D6341C">
        <w:rPr>
          <w:rFonts w:eastAsia="Montserrat" w:cs="Calibri"/>
          <w:color w:val="4D4D50"/>
          <w:sz w:val="20"/>
          <w:szCs w:val="20"/>
          <w:lang w:val="ru-RU" w:eastAsia="en-US"/>
        </w:rPr>
        <w:t xml:space="preserve">  с  цифровым  рублем  было  два  основных  сервиса.  </w:t>
      </w:r>
      <w:proofErr w:type="gramStart"/>
      <w:r w:rsidRPr="00D6341C">
        <w:rPr>
          <w:rFonts w:eastAsia="Montserrat" w:cs="Calibri"/>
          <w:color w:val="4D4D50"/>
          <w:sz w:val="20"/>
          <w:szCs w:val="20"/>
          <w:lang w:val="ru-RU" w:eastAsia="en-US"/>
        </w:rPr>
        <w:t>Контроллер,  который</w:t>
      </w:r>
      <w:proofErr w:type="gramEnd"/>
      <w:r w:rsidRPr="00D6341C">
        <w:rPr>
          <w:rFonts w:eastAsia="Montserrat" w:cs="Calibri"/>
          <w:color w:val="4D4D50"/>
          <w:sz w:val="20"/>
          <w:szCs w:val="20"/>
          <w:lang w:val="ru-RU" w:eastAsia="en-US"/>
        </w:rPr>
        <w:t xml:space="preserve">  по  сути  дела  выступал  как  прокси,  и  процессинг,  там,  где  была  основная  логика.  </w:t>
      </w:r>
      <w:proofErr w:type="gramStart"/>
      <w:r w:rsidRPr="00D6341C">
        <w:rPr>
          <w:rFonts w:eastAsia="Montserrat" w:cs="Calibri"/>
          <w:color w:val="4D4D50"/>
          <w:sz w:val="20"/>
          <w:szCs w:val="20"/>
          <w:lang w:val="ru-RU" w:eastAsia="en-US"/>
        </w:rPr>
        <w:t>Процессинг  также</w:t>
      </w:r>
      <w:proofErr w:type="gramEnd"/>
      <w:r w:rsidRPr="00D6341C">
        <w:rPr>
          <w:rFonts w:eastAsia="Montserrat" w:cs="Calibri"/>
          <w:color w:val="4D4D50"/>
          <w:sz w:val="20"/>
          <w:szCs w:val="20"/>
          <w:lang w:val="ru-RU" w:eastAsia="en-US"/>
        </w:rPr>
        <w:t xml:space="preserve">  отправлял  сообщения  в  цифровой  рубль. </w:t>
      </w:r>
      <w:r>
        <w:br/>
      </w:r>
      <w:proofErr w:type="gramStart"/>
      <w:r w:rsidRPr="00D6341C">
        <w:rPr>
          <w:rFonts w:eastAsia="Montserrat" w:cs="Calibri"/>
          <w:color w:val="4D4D50"/>
          <w:sz w:val="20"/>
          <w:szCs w:val="20"/>
          <w:lang w:val="ru-RU" w:eastAsia="en-US"/>
        </w:rPr>
        <w:t>Цифровой  рубль</w:t>
      </w:r>
      <w:proofErr w:type="gramEnd"/>
      <w:r w:rsidRPr="00D6341C">
        <w:rPr>
          <w:rFonts w:eastAsia="Montserrat" w:cs="Calibri"/>
          <w:color w:val="4D4D50"/>
          <w:sz w:val="20"/>
          <w:szCs w:val="20"/>
          <w:lang w:val="ru-RU" w:eastAsia="en-US"/>
        </w:rPr>
        <w:t xml:space="preserve">  отправлял  сообщения  в  </w:t>
      </w:r>
      <w:proofErr w:type="spellStart"/>
      <w:r>
        <w:rPr>
          <w:rFonts w:eastAsia="Montserrat" w:cs="Calibri"/>
          <w:color w:val="4D4D50"/>
          <w:sz w:val="20"/>
          <w:szCs w:val="20"/>
          <w:lang w:val="en-US" w:eastAsia="en-US"/>
        </w:rPr>
        <w:t>kafka</w:t>
      </w:r>
      <w:proofErr w:type="spellEnd"/>
      <w:r w:rsidRPr="00D6341C">
        <w:rPr>
          <w:rFonts w:eastAsia="Montserrat" w:cs="Calibri"/>
          <w:color w:val="4D4D50"/>
          <w:sz w:val="20"/>
          <w:szCs w:val="20"/>
          <w:lang w:val="ru-RU" w:eastAsia="en-US"/>
        </w:rPr>
        <w:t xml:space="preserve">,  процессинг  вычитывал  их  из  </w:t>
      </w:r>
      <w:proofErr w:type="spellStart"/>
      <w:r>
        <w:rPr>
          <w:rFonts w:eastAsia="Montserrat" w:cs="Calibri"/>
          <w:color w:val="4D4D50"/>
          <w:sz w:val="20"/>
          <w:szCs w:val="20"/>
          <w:lang w:val="en-US" w:eastAsia="en-US"/>
        </w:rPr>
        <w:t>kafka</w:t>
      </w:r>
      <w:proofErr w:type="spellEnd"/>
      <w:r w:rsidRPr="00D6341C">
        <w:rPr>
          <w:rFonts w:eastAsia="Montserrat" w:cs="Calibri"/>
          <w:color w:val="4D4D50"/>
          <w:sz w:val="20"/>
          <w:szCs w:val="20"/>
          <w:lang w:val="ru-RU" w:eastAsia="en-US"/>
        </w:rPr>
        <w:t xml:space="preserve">,  складывал  в  базу  данных,  и  потом  можно  было  получить  их  из  БД  по  </w:t>
      </w:r>
      <w:r>
        <w:rPr>
          <w:rFonts w:eastAsia="Montserrat" w:cs="Calibri"/>
          <w:color w:val="4D4D50"/>
          <w:sz w:val="20"/>
          <w:szCs w:val="20"/>
          <w:lang w:val="en-US" w:eastAsia="en-US"/>
        </w:rPr>
        <w:t>ID</w:t>
      </w:r>
      <w:r w:rsidRPr="00D6341C">
        <w:rPr>
          <w:rFonts w:eastAsia="Montserrat" w:cs="Calibri"/>
          <w:color w:val="4D4D50"/>
          <w:sz w:val="20"/>
          <w:szCs w:val="20"/>
          <w:lang w:val="ru-RU" w:eastAsia="en-US"/>
        </w:rPr>
        <w:t xml:space="preserve">. </w:t>
      </w:r>
      <w:r>
        <w:br/>
      </w:r>
      <w:r w:rsidRPr="00D6341C">
        <w:rPr>
          <w:rFonts w:eastAsia="Montserrat" w:cs="Calibri"/>
          <w:color w:val="4D4D50"/>
          <w:sz w:val="20"/>
          <w:szCs w:val="20"/>
          <w:lang w:val="ru-RU" w:eastAsia="en-US"/>
        </w:rPr>
        <w:t xml:space="preserve">Основная  сложность  интеграции  с  цифровым  рублем  состояла  в  сертификатах,  подписях  и  с  запаковкой  конверта. </w:t>
      </w:r>
      <w:r>
        <w:br/>
      </w:r>
    </w:p>
    <w:p w14:paraId="4B18131B" w14:textId="1B7063A1" w:rsidR="005E7188" w:rsidRPr="00D6341C" w:rsidRDefault="005E7188" w:rsidP="00D6341C">
      <w:pPr>
        <w:tabs>
          <w:tab w:val="left" w:pos="3880"/>
        </w:tabs>
        <w:spacing w:line="276" w:lineRule="auto"/>
        <w:rPr>
          <w:rFonts w:eastAsia="Montserrat" w:cs="Calibri"/>
          <w:color w:val="4D4D50"/>
          <w:sz w:val="20"/>
          <w:szCs w:val="20"/>
          <w:lang w:val="ru-RU" w:eastAsia="en-US"/>
        </w:rPr>
      </w:pPr>
      <w:proofErr w:type="gramStart"/>
      <w:r w:rsidRPr="00D6341C">
        <w:rPr>
          <w:rFonts w:eastAsia="Montserrat" w:cs="Calibri"/>
          <w:color w:val="4D4D50"/>
          <w:sz w:val="20"/>
          <w:szCs w:val="20"/>
          <w:lang w:val="ru-RU" w:eastAsia="en-US"/>
        </w:rPr>
        <w:t>Команда  пользовалась</w:t>
      </w:r>
      <w:proofErr w:type="gramEnd"/>
      <w:r w:rsidRPr="00D6341C">
        <w:rPr>
          <w:rFonts w:eastAsia="Montserrat" w:cs="Calibri"/>
          <w:color w:val="4D4D50"/>
          <w:sz w:val="20"/>
          <w:szCs w:val="20"/>
          <w:lang w:val="ru-RU" w:eastAsia="en-US"/>
        </w:rPr>
        <w:t xml:space="preserve">  своим  сервисом.  </w:t>
      </w:r>
      <w:proofErr w:type="gramStart"/>
      <w:r w:rsidRPr="00D6341C">
        <w:rPr>
          <w:rFonts w:eastAsia="Montserrat" w:cs="Calibri"/>
          <w:color w:val="4D4D50"/>
          <w:sz w:val="20"/>
          <w:szCs w:val="20"/>
          <w:lang w:val="ru-RU" w:eastAsia="en-US"/>
        </w:rPr>
        <w:t>Эта  система</w:t>
      </w:r>
      <w:proofErr w:type="gramEnd"/>
      <w:r w:rsidRPr="00D6341C">
        <w:rPr>
          <w:rFonts w:eastAsia="Montserrat" w:cs="Calibri"/>
          <w:color w:val="4D4D50"/>
          <w:sz w:val="20"/>
          <w:szCs w:val="20"/>
          <w:lang w:val="ru-RU" w:eastAsia="en-US"/>
        </w:rPr>
        <w:t xml:space="preserve">  хранения  сертификатов,  там  же  были  методы  для  подписей,  расшифрования,  запаковки  в  конверт.</w:t>
      </w:r>
      <w:r>
        <w:br/>
      </w:r>
      <w:r w:rsidRPr="00D6341C">
        <w:rPr>
          <w:rFonts w:eastAsia="Montserrat" w:cs="Calibri"/>
          <w:color w:val="4D4D50"/>
          <w:sz w:val="20"/>
          <w:szCs w:val="20"/>
          <w:lang w:val="ru-RU" w:eastAsia="en-US"/>
        </w:rPr>
        <w:t xml:space="preserve">ЦБ  присылал  основные  сценарии,  которые  нужно  было  пройти,  и  предоставить  отчет. </w:t>
      </w:r>
      <w:r>
        <w:br/>
      </w:r>
      <w:proofErr w:type="gramStart"/>
      <w:r w:rsidRPr="00D6341C">
        <w:rPr>
          <w:rFonts w:eastAsia="Montserrat" w:cs="Calibri"/>
          <w:color w:val="4D4D50"/>
          <w:sz w:val="20"/>
          <w:szCs w:val="20"/>
          <w:lang w:val="ru-RU" w:eastAsia="en-US"/>
        </w:rPr>
        <w:t>Сложность  была</w:t>
      </w:r>
      <w:proofErr w:type="gramEnd"/>
      <w:r w:rsidRPr="00D6341C">
        <w:rPr>
          <w:rFonts w:eastAsia="Montserrat" w:cs="Calibri"/>
          <w:color w:val="4D4D50"/>
          <w:sz w:val="20"/>
          <w:szCs w:val="20"/>
          <w:lang w:val="ru-RU" w:eastAsia="en-US"/>
        </w:rPr>
        <w:t xml:space="preserve">  в  том,  чтобы  выпустить  сертификаты,  при  этом  там  должны  были  быть  реальные  данные  человека  с  паспортными  данными.  </w:t>
      </w:r>
      <w:proofErr w:type="gramStart"/>
      <w:r w:rsidRPr="00D6341C">
        <w:rPr>
          <w:rFonts w:eastAsia="Montserrat" w:cs="Calibri"/>
          <w:color w:val="4D4D50"/>
          <w:sz w:val="20"/>
          <w:szCs w:val="20"/>
          <w:lang w:val="ru-RU" w:eastAsia="en-US"/>
        </w:rPr>
        <w:t>Команда  автоматизировала</w:t>
      </w:r>
      <w:proofErr w:type="gramEnd"/>
      <w:r w:rsidRPr="00D6341C">
        <w:rPr>
          <w:rFonts w:eastAsia="Montserrat" w:cs="Calibri"/>
          <w:color w:val="4D4D50"/>
          <w:sz w:val="20"/>
          <w:szCs w:val="20"/>
          <w:lang w:val="ru-RU" w:eastAsia="en-US"/>
        </w:rPr>
        <w:t xml:space="preserve">  тест-кейсы  покупки,  продажи  цифрового  рубля,  получения  баланса  кошелька,  переводов</w:t>
      </w:r>
      <w:r>
        <w:br/>
      </w:r>
      <w:r w:rsidRPr="00D6341C">
        <w:rPr>
          <w:rFonts w:eastAsia="Arial" w:cs="Calibri"/>
          <w:color w:val="4D4D50"/>
          <w:sz w:val="20"/>
          <w:szCs w:val="20"/>
          <w:lang w:val="ru-RU" w:eastAsia="en-US"/>
        </w:rPr>
        <w:br/>
      </w:r>
      <w:r w:rsidRPr="005E7188">
        <w:rPr>
          <w:rFonts w:eastAsia="Montserrat" w:cs="Calibri"/>
          <w:b/>
          <w:bCs/>
          <w:color w:val="4D4D50"/>
          <w:sz w:val="20"/>
          <w:szCs w:val="20"/>
          <w:lang w:val="ru-RU" w:eastAsia="en-US"/>
        </w:rPr>
        <w:t>Основные</w:t>
      </w:r>
      <w:r w:rsidRPr="005E7188">
        <w:rPr>
          <w:rFonts w:eastAsia="Montserrat" w:cs="Calibri"/>
          <w:b/>
          <w:bCs/>
          <w:color w:val="4D4D50"/>
          <w:sz w:val="20"/>
          <w:szCs w:val="20"/>
          <w:lang w:val="en-US" w:eastAsia="en-US"/>
        </w:rPr>
        <w:t xml:space="preserve"> </w:t>
      </w:r>
      <w:r w:rsidRPr="005E7188">
        <w:rPr>
          <w:rFonts w:eastAsia="Montserrat" w:cs="Calibri"/>
          <w:b/>
          <w:bCs/>
          <w:color w:val="4D4D50"/>
          <w:sz w:val="20"/>
          <w:szCs w:val="20"/>
          <w:lang w:val="ru-RU" w:eastAsia="en-US"/>
        </w:rPr>
        <w:t>обязанности</w:t>
      </w:r>
      <w:r w:rsidRPr="005E7188">
        <w:rPr>
          <w:rFonts w:eastAsia="Montserrat" w:cs="Calibri"/>
          <w:color w:val="4D4D50"/>
          <w:sz w:val="20"/>
          <w:szCs w:val="20"/>
          <w:lang w:val="en-US" w:eastAsia="en-US"/>
        </w:rPr>
        <w:t>:</w:t>
      </w:r>
    </w:p>
    <w:p w14:paraId="75A1D962" w14:textId="77777777" w:rsidR="00DB63CF" w:rsidRPr="00DB63CF" w:rsidRDefault="00DB63CF" w:rsidP="00DB63CF">
      <w:pPr>
        <w:tabs>
          <w:tab w:val="left" w:pos="3880"/>
        </w:tabs>
        <w:rPr>
          <w:rFonts w:eastAsia="Montserrat" w:cs="Calibri"/>
          <w:color w:val="4D4D50"/>
          <w:sz w:val="20"/>
          <w:szCs w:val="20"/>
          <w:lang w:val="en-US" w:eastAsia="en-US"/>
        </w:rPr>
      </w:pPr>
    </w:p>
    <w:p w14:paraId="5D1D77FD"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 xml:space="preserve">Разработка </w:t>
      </w:r>
      <w:proofErr w:type="spellStart"/>
      <w:r w:rsidRPr="00D6341C">
        <w:rPr>
          <w:rFonts w:eastAsia="Montserrat" w:cs="Calibri"/>
          <w:color w:val="4D4D50"/>
          <w:sz w:val="20"/>
          <w:szCs w:val="20"/>
          <w:lang w:val="ru-RU" w:eastAsia="en-US"/>
        </w:rPr>
        <w:t>автотестов</w:t>
      </w:r>
      <w:proofErr w:type="spellEnd"/>
      <w:r w:rsidRPr="00D6341C">
        <w:rPr>
          <w:rFonts w:eastAsia="Montserrat" w:cs="Calibri"/>
          <w:color w:val="4D4D50"/>
          <w:sz w:val="20"/>
          <w:szCs w:val="20"/>
          <w:lang w:val="ru-RU" w:eastAsia="en-US"/>
        </w:rPr>
        <w:t xml:space="preserve"> для </w:t>
      </w:r>
      <w:r>
        <w:rPr>
          <w:rFonts w:eastAsia="Montserrat" w:cs="Calibri"/>
          <w:color w:val="4D4D50"/>
          <w:sz w:val="20"/>
          <w:szCs w:val="20"/>
          <w:lang w:val="en-US" w:eastAsia="en-US"/>
        </w:rPr>
        <w:t>backend</w:t>
      </w:r>
      <w:r w:rsidRPr="00D6341C">
        <w:rPr>
          <w:rFonts w:eastAsia="Montserrat" w:cs="Calibri"/>
          <w:color w:val="4D4D50"/>
          <w:sz w:val="20"/>
          <w:szCs w:val="20"/>
          <w:lang w:val="ru-RU" w:eastAsia="en-US"/>
        </w:rPr>
        <w:t xml:space="preserve"> </w:t>
      </w:r>
      <w:proofErr w:type="spellStart"/>
      <w:r w:rsidRPr="00D6341C">
        <w:rPr>
          <w:rFonts w:eastAsia="Montserrat" w:cs="Calibri"/>
          <w:color w:val="4D4D50"/>
          <w:sz w:val="20"/>
          <w:szCs w:val="20"/>
          <w:lang w:val="ru-RU" w:eastAsia="en-US"/>
        </w:rPr>
        <w:t>микросервисов</w:t>
      </w:r>
      <w:proofErr w:type="spellEnd"/>
      <w:r w:rsidRPr="00D6341C">
        <w:rPr>
          <w:rFonts w:eastAsia="Montserrat" w:cs="Calibri"/>
          <w:color w:val="4D4D50"/>
          <w:sz w:val="20"/>
          <w:szCs w:val="20"/>
          <w:lang w:val="ru-RU" w:eastAsia="en-US"/>
        </w:rPr>
        <w:t xml:space="preserve"> (интеграционные и </w:t>
      </w:r>
      <w:r>
        <w:rPr>
          <w:rFonts w:eastAsia="Montserrat" w:cs="Calibri"/>
          <w:color w:val="4D4D50"/>
          <w:sz w:val="20"/>
          <w:szCs w:val="20"/>
          <w:lang w:val="en-US" w:eastAsia="en-US"/>
        </w:rPr>
        <w:t>e</w:t>
      </w:r>
      <w:r w:rsidRPr="00D6341C">
        <w:rPr>
          <w:rFonts w:eastAsia="Montserrat" w:cs="Calibri"/>
          <w:color w:val="4D4D50"/>
          <w:sz w:val="20"/>
          <w:szCs w:val="20"/>
          <w:lang w:val="ru-RU" w:eastAsia="en-US"/>
        </w:rPr>
        <w:t>2</w:t>
      </w:r>
      <w:r>
        <w:rPr>
          <w:rFonts w:eastAsia="Montserrat" w:cs="Calibri"/>
          <w:color w:val="4D4D50"/>
          <w:sz w:val="20"/>
          <w:szCs w:val="20"/>
          <w:lang w:val="en-US" w:eastAsia="en-US"/>
        </w:rPr>
        <w:t>e</w:t>
      </w:r>
      <w:r w:rsidRPr="00D6341C">
        <w:rPr>
          <w:rFonts w:eastAsia="Montserrat" w:cs="Calibri"/>
          <w:color w:val="4D4D50"/>
          <w:sz w:val="20"/>
          <w:szCs w:val="20"/>
          <w:lang w:val="ru-RU" w:eastAsia="en-US"/>
        </w:rPr>
        <w:t xml:space="preserve">) на </w:t>
      </w:r>
      <w:r>
        <w:rPr>
          <w:rFonts w:eastAsia="Montserrat" w:cs="Calibri"/>
          <w:color w:val="4D4D50"/>
          <w:sz w:val="20"/>
          <w:szCs w:val="20"/>
          <w:lang w:val="en-US" w:eastAsia="en-US"/>
        </w:rPr>
        <w:t>Kotlin</w:t>
      </w:r>
      <w:r w:rsidRPr="00D6341C">
        <w:rPr>
          <w:rFonts w:eastAsia="Montserrat" w:cs="Calibri"/>
          <w:color w:val="4D4D50"/>
          <w:sz w:val="20"/>
          <w:szCs w:val="20"/>
          <w:lang w:val="ru-RU" w:eastAsia="en-US"/>
        </w:rPr>
        <w:t xml:space="preserve">, </w:t>
      </w:r>
      <w:r>
        <w:rPr>
          <w:rFonts w:eastAsia="Montserrat" w:cs="Calibri"/>
          <w:color w:val="4D4D50"/>
          <w:sz w:val="20"/>
          <w:szCs w:val="20"/>
          <w:lang w:val="en-US" w:eastAsia="en-US"/>
        </w:rPr>
        <w:t>Java</w:t>
      </w:r>
      <w:r w:rsidRPr="00D6341C">
        <w:rPr>
          <w:rFonts w:eastAsia="Montserrat" w:cs="Calibri"/>
          <w:color w:val="4D4D50"/>
          <w:sz w:val="20"/>
          <w:szCs w:val="20"/>
          <w:lang w:val="ru-RU" w:eastAsia="en-US"/>
        </w:rPr>
        <w:t xml:space="preserve">, </w:t>
      </w:r>
      <w:r>
        <w:rPr>
          <w:rFonts w:eastAsia="Montserrat" w:cs="Calibri"/>
          <w:color w:val="4D4D50"/>
          <w:sz w:val="20"/>
          <w:szCs w:val="20"/>
          <w:lang w:val="en-US" w:eastAsia="en-US"/>
        </w:rPr>
        <w:t>Groovy</w:t>
      </w:r>
      <w:r w:rsidRPr="00D6341C">
        <w:rPr>
          <w:rFonts w:eastAsia="Montserrat" w:cs="Calibri"/>
          <w:color w:val="4D4D50"/>
          <w:sz w:val="20"/>
          <w:szCs w:val="20"/>
          <w:lang w:val="ru-RU" w:eastAsia="en-US"/>
        </w:rPr>
        <w:t>, а также рефакторинг и поддержка старых тестов.</w:t>
      </w:r>
    </w:p>
    <w:p w14:paraId="4E911A9F"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 xml:space="preserve">Тестирование </w:t>
      </w:r>
      <w:r>
        <w:rPr>
          <w:rFonts w:eastAsia="Montserrat" w:cs="Calibri"/>
          <w:color w:val="4D4D50"/>
          <w:sz w:val="20"/>
          <w:szCs w:val="20"/>
          <w:lang w:val="en-US" w:eastAsia="en-US"/>
        </w:rPr>
        <w:t>API</w:t>
      </w:r>
      <w:r w:rsidRPr="00D6341C">
        <w:rPr>
          <w:rFonts w:eastAsia="Montserrat" w:cs="Calibri"/>
          <w:color w:val="4D4D50"/>
          <w:sz w:val="20"/>
          <w:szCs w:val="20"/>
          <w:lang w:val="ru-RU" w:eastAsia="en-US"/>
        </w:rPr>
        <w:t xml:space="preserve"> (</w:t>
      </w:r>
      <w:proofErr w:type="spellStart"/>
      <w:r w:rsidRPr="00D6341C">
        <w:rPr>
          <w:rFonts w:eastAsia="Montserrat" w:cs="Calibri"/>
          <w:color w:val="4D4D50"/>
          <w:sz w:val="20"/>
          <w:szCs w:val="20"/>
          <w:lang w:val="ru-RU" w:eastAsia="en-US"/>
        </w:rPr>
        <w:t>автотесты</w:t>
      </w:r>
      <w:proofErr w:type="spellEnd"/>
      <w:r w:rsidRPr="00D6341C">
        <w:rPr>
          <w:rFonts w:eastAsia="Montserrat" w:cs="Calibri"/>
          <w:color w:val="4D4D50"/>
          <w:sz w:val="20"/>
          <w:szCs w:val="20"/>
          <w:lang w:val="ru-RU" w:eastAsia="en-US"/>
        </w:rPr>
        <w:t xml:space="preserve"> на </w:t>
      </w:r>
      <w:r>
        <w:rPr>
          <w:rFonts w:eastAsia="Montserrat" w:cs="Calibri"/>
          <w:color w:val="4D4D50"/>
          <w:sz w:val="20"/>
          <w:szCs w:val="20"/>
          <w:lang w:val="en-US" w:eastAsia="en-US"/>
        </w:rPr>
        <w:t>Java</w:t>
      </w:r>
      <w:r w:rsidRPr="00D6341C">
        <w:rPr>
          <w:rFonts w:eastAsia="Montserrat" w:cs="Calibri"/>
          <w:color w:val="4D4D50"/>
          <w:sz w:val="20"/>
          <w:szCs w:val="20"/>
          <w:lang w:val="ru-RU" w:eastAsia="en-US"/>
        </w:rPr>
        <w:t>).</w:t>
      </w:r>
    </w:p>
    <w:p w14:paraId="2FB72D50"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Разработка нагрузочных тестов (</w:t>
      </w:r>
      <w:r>
        <w:rPr>
          <w:rFonts w:eastAsia="Montserrat" w:cs="Calibri"/>
          <w:color w:val="4D4D50"/>
          <w:sz w:val="20"/>
          <w:szCs w:val="20"/>
          <w:lang w:val="en-US" w:eastAsia="en-US"/>
        </w:rPr>
        <w:t>gatling</w:t>
      </w:r>
      <w:r w:rsidRPr="00D6341C">
        <w:rPr>
          <w:rFonts w:eastAsia="Montserrat" w:cs="Calibri"/>
          <w:color w:val="4D4D50"/>
          <w:sz w:val="20"/>
          <w:szCs w:val="20"/>
          <w:lang w:val="ru-RU" w:eastAsia="en-US"/>
        </w:rPr>
        <w:t xml:space="preserve">, </w:t>
      </w:r>
      <w:proofErr w:type="spellStart"/>
      <w:r>
        <w:rPr>
          <w:rFonts w:eastAsia="Montserrat" w:cs="Calibri"/>
          <w:color w:val="4D4D50"/>
          <w:sz w:val="20"/>
          <w:szCs w:val="20"/>
          <w:lang w:val="en-US" w:eastAsia="en-US"/>
        </w:rPr>
        <w:t>scala</w:t>
      </w:r>
      <w:proofErr w:type="spellEnd"/>
      <w:r w:rsidRPr="00D6341C">
        <w:rPr>
          <w:rFonts w:eastAsia="Montserrat" w:cs="Calibri"/>
          <w:color w:val="4D4D50"/>
          <w:sz w:val="20"/>
          <w:szCs w:val="20"/>
          <w:lang w:val="ru-RU" w:eastAsia="en-US"/>
        </w:rPr>
        <w:t>).</w:t>
      </w:r>
    </w:p>
    <w:p w14:paraId="215230F4"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 xml:space="preserve">Настройка </w:t>
      </w:r>
      <w:r>
        <w:rPr>
          <w:rFonts w:eastAsia="Montserrat" w:cs="Calibri"/>
          <w:color w:val="4D4D50"/>
          <w:sz w:val="20"/>
          <w:szCs w:val="20"/>
          <w:lang w:val="en-US" w:eastAsia="en-US"/>
        </w:rPr>
        <w:t>ci</w:t>
      </w:r>
      <w:r w:rsidRPr="00D6341C">
        <w:rPr>
          <w:rFonts w:eastAsia="Montserrat" w:cs="Calibri"/>
          <w:color w:val="4D4D50"/>
          <w:sz w:val="20"/>
          <w:szCs w:val="20"/>
          <w:lang w:val="ru-RU" w:eastAsia="en-US"/>
        </w:rPr>
        <w:t>/с</w:t>
      </w:r>
      <w:r>
        <w:rPr>
          <w:rFonts w:eastAsia="Montserrat" w:cs="Calibri"/>
          <w:color w:val="4D4D50"/>
          <w:sz w:val="20"/>
          <w:szCs w:val="20"/>
          <w:lang w:val="en-US" w:eastAsia="en-US"/>
        </w:rPr>
        <w:t>d</w:t>
      </w:r>
      <w:r w:rsidRPr="00D6341C">
        <w:rPr>
          <w:rFonts w:eastAsia="Montserrat" w:cs="Calibri"/>
          <w:color w:val="4D4D50"/>
          <w:sz w:val="20"/>
          <w:szCs w:val="20"/>
          <w:lang w:val="ru-RU" w:eastAsia="en-US"/>
        </w:rPr>
        <w:t xml:space="preserve"> и встраивание тестов в </w:t>
      </w:r>
      <w:proofErr w:type="spellStart"/>
      <w:r w:rsidRPr="00D6341C">
        <w:rPr>
          <w:rFonts w:eastAsia="Montserrat" w:cs="Calibri"/>
          <w:color w:val="4D4D50"/>
          <w:sz w:val="20"/>
          <w:szCs w:val="20"/>
          <w:lang w:val="ru-RU" w:eastAsia="en-US"/>
        </w:rPr>
        <w:t>пайплайн</w:t>
      </w:r>
      <w:proofErr w:type="spellEnd"/>
      <w:r w:rsidRPr="00D6341C">
        <w:rPr>
          <w:rFonts w:eastAsia="Montserrat" w:cs="Calibri"/>
          <w:color w:val="4D4D50"/>
          <w:sz w:val="20"/>
          <w:szCs w:val="20"/>
          <w:lang w:val="ru-RU" w:eastAsia="en-US"/>
        </w:rPr>
        <w:t>, а также сбор метрик тестового покрытия (</w:t>
      </w:r>
      <w:proofErr w:type="spellStart"/>
      <w:r>
        <w:rPr>
          <w:rFonts w:eastAsia="Montserrat" w:cs="Calibri"/>
          <w:color w:val="4D4D50"/>
          <w:sz w:val="20"/>
          <w:szCs w:val="20"/>
          <w:lang w:val="en-US" w:eastAsia="en-US"/>
        </w:rPr>
        <w:t>teamcity</w:t>
      </w:r>
      <w:proofErr w:type="spellEnd"/>
      <w:r w:rsidRPr="00D6341C">
        <w:rPr>
          <w:rFonts w:eastAsia="Montserrat" w:cs="Calibri"/>
          <w:color w:val="4D4D50"/>
          <w:sz w:val="20"/>
          <w:szCs w:val="20"/>
          <w:lang w:val="ru-RU" w:eastAsia="en-US"/>
        </w:rPr>
        <w:t xml:space="preserve">, </w:t>
      </w:r>
      <w:proofErr w:type="spellStart"/>
      <w:r>
        <w:rPr>
          <w:rFonts w:eastAsia="Montserrat" w:cs="Calibri"/>
          <w:color w:val="4D4D50"/>
          <w:sz w:val="20"/>
          <w:szCs w:val="20"/>
          <w:lang w:val="en-US" w:eastAsia="en-US"/>
        </w:rPr>
        <w:t>jacoco</w:t>
      </w:r>
      <w:proofErr w:type="spellEnd"/>
      <w:r w:rsidRPr="00D6341C">
        <w:rPr>
          <w:rFonts w:eastAsia="Montserrat" w:cs="Calibri"/>
          <w:color w:val="4D4D50"/>
          <w:sz w:val="20"/>
          <w:szCs w:val="20"/>
          <w:lang w:val="ru-RU" w:eastAsia="en-US"/>
        </w:rPr>
        <w:t>).</w:t>
      </w:r>
    </w:p>
    <w:p w14:paraId="692CC0C7" w14:textId="77777777" w:rsidR="005E7188" w:rsidRPr="00350372" w:rsidRDefault="00350372" w:rsidP="00350372">
      <w:pPr>
        <w:numPr>
          <w:ilvl w:val="0"/>
          <w:numId w:val="4"/>
        </w:numPr>
        <w:autoSpaceDE w:val="0"/>
        <w:autoSpaceDN w:val="0"/>
        <w:adjustRightInd w:val="0"/>
        <w:ind w:left="426" w:hanging="426"/>
        <w:rPr>
          <w:bCs/>
          <w:iCs/>
          <w:color w:val="000000"/>
        </w:rPr>
      </w:pPr>
      <w:r>
        <w:rPr>
          <w:rFonts w:eastAsia="Montserrat" w:cs="Calibri"/>
          <w:color w:val="4D4D50"/>
          <w:sz w:val="20"/>
          <w:szCs w:val="20"/>
          <w:lang w:val="en-US" w:eastAsia="en-US"/>
        </w:rPr>
        <w:t>Организация процессов автоматизации тестирования.</w:t>
      </w:r>
    </w:p>
    <w:p w14:paraId="74EC7EB6"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Взаимодействие с командой разработки и менеджментом.</w:t>
      </w:r>
    </w:p>
    <w:p w14:paraId="2FC605F4" w14:textId="77777777" w:rsidR="005E7188" w:rsidRPr="00350372" w:rsidRDefault="005E7188" w:rsidP="00D6341C">
      <w:pPr>
        <w:autoSpaceDE w:val="0"/>
        <w:autoSpaceDN w:val="0"/>
        <w:adjustRightInd w:val="0"/>
        <w:rPr>
          <w:bCs/>
          <w:iCs/>
          <w:color w:val="000000"/>
        </w:rPr>
      </w:pPr>
    </w:p>
    <w:p w14:paraId="5ADF229A" w14:textId="77777777" w:rsidR="005E7188" w:rsidRPr="00350372" w:rsidRDefault="00350372" w:rsidP="00D6341C">
      <w:pPr>
        <w:autoSpaceDE w:val="0"/>
        <w:autoSpaceDN w:val="0"/>
        <w:adjustRightInd w:val="0"/>
        <w:rPr>
          <w:bCs/>
          <w:iCs/>
          <w:color w:val="000000"/>
        </w:rPr>
      </w:pPr>
      <w:r>
        <w:rPr>
          <w:rFonts w:eastAsia="Montserrat" w:cs="Calibri"/>
          <w:color w:val="4D4D50"/>
          <w:sz w:val="20"/>
          <w:szCs w:val="20"/>
          <w:lang w:val="en-US" w:eastAsia="en-US"/>
        </w:rPr>
        <w:t>Достижения</w:t>
      </w:r>
    </w:p>
    <w:p w14:paraId="3D3F5A4B" w14:textId="77777777" w:rsidR="005E7188" w:rsidRPr="00350372" w:rsidRDefault="00350372" w:rsidP="00350372">
      <w:pPr>
        <w:numPr>
          <w:ilvl w:val="0"/>
          <w:numId w:val="4"/>
        </w:numPr>
        <w:autoSpaceDE w:val="0"/>
        <w:autoSpaceDN w:val="0"/>
        <w:adjustRightInd w:val="0"/>
        <w:ind w:left="426" w:hanging="426"/>
        <w:rPr>
          <w:bCs/>
          <w:iCs/>
          <w:color w:val="000000"/>
        </w:rPr>
      </w:pPr>
      <w:r>
        <w:rPr>
          <w:rFonts w:eastAsia="Montserrat" w:cs="Calibri"/>
          <w:color w:val="4D4D50"/>
          <w:sz w:val="20"/>
          <w:szCs w:val="20"/>
          <w:lang w:val="en-US" w:eastAsia="en-US"/>
        </w:rPr>
        <w:t>Актуализировала нагрузочные тесты.</w:t>
      </w:r>
    </w:p>
    <w:p w14:paraId="4277BBC0"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Добавила сбор покрытия интеграционными тестами, и следила, за тем, чтобы эта метрика была не ниже 80 %.</w:t>
      </w:r>
    </w:p>
    <w:p w14:paraId="066A79B0"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 xml:space="preserve">Совместно с </w:t>
      </w:r>
      <w:r>
        <w:rPr>
          <w:rFonts w:eastAsia="Montserrat" w:cs="Calibri"/>
          <w:color w:val="4D4D50"/>
          <w:sz w:val="20"/>
          <w:szCs w:val="20"/>
          <w:lang w:val="en-US" w:eastAsia="en-US"/>
        </w:rPr>
        <w:t>Lead</w:t>
      </w:r>
      <w:r w:rsidRPr="00D6341C">
        <w:rPr>
          <w:rFonts w:eastAsia="Montserrat" w:cs="Calibri"/>
          <w:color w:val="4D4D50"/>
          <w:sz w:val="20"/>
          <w:szCs w:val="20"/>
          <w:lang w:val="ru-RU" w:eastAsia="en-US"/>
        </w:rPr>
        <w:t xml:space="preserve"> организовали процессы тестирования для нового проекта.</w:t>
      </w:r>
    </w:p>
    <w:p w14:paraId="3DCB0C9C"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 xml:space="preserve">Автоматизировала </w:t>
      </w:r>
      <w:r>
        <w:rPr>
          <w:rFonts w:eastAsia="Montserrat" w:cs="Calibri"/>
          <w:color w:val="4D4D50"/>
          <w:sz w:val="20"/>
          <w:szCs w:val="20"/>
          <w:lang w:val="en-US" w:eastAsia="en-US"/>
        </w:rPr>
        <w:t>Postman</w:t>
      </w:r>
      <w:r w:rsidRPr="00D6341C">
        <w:rPr>
          <w:rFonts w:eastAsia="Montserrat" w:cs="Calibri"/>
          <w:color w:val="4D4D50"/>
          <w:sz w:val="20"/>
          <w:szCs w:val="20"/>
          <w:lang w:val="ru-RU" w:eastAsia="en-US"/>
        </w:rPr>
        <w:t xml:space="preserve"> коллекцию и добавила эти тесты в уже готовый фреймворк, а также </w:t>
      </w:r>
      <w:proofErr w:type="spellStart"/>
      <w:r w:rsidRPr="00D6341C">
        <w:rPr>
          <w:rFonts w:eastAsia="Montserrat" w:cs="Calibri"/>
          <w:color w:val="4D4D50"/>
          <w:sz w:val="20"/>
          <w:szCs w:val="20"/>
          <w:lang w:val="ru-RU" w:eastAsia="en-US"/>
        </w:rPr>
        <w:t>отрефакторила</w:t>
      </w:r>
      <w:proofErr w:type="spellEnd"/>
      <w:r w:rsidRPr="00D6341C">
        <w:rPr>
          <w:rFonts w:eastAsia="Montserrat" w:cs="Calibri"/>
          <w:color w:val="4D4D50"/>
          <w:sz w:val="20"/>
          <w:szCs w:val="20"/>
          <w:lang w:val="ru-RU" w:eastAsia="en-US"/>
        </w:rPr>
        <w:t xml:space="preserve"> и улучшила старые тесты.</w:t>
      </w:r>
    </w:p>
    <w:p w14:paraId="37F193FA" w14:textId="543056C9" w:rsidR="005E7188" w:rsidRPr="00D6341C" w:rsidRDefault="00350372" w:rsidP="00D6341C">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Взаимодействие с командой разработки и менеджментом</w:t>
      </w:r>
      <w:r w:rsidR="005E7188" w:rsidRPr="00D6341C">
        <w:rPr>
          <w:rFonts w:eastAsia="Yu Mincho"/>
          <w:color w:val="5A5A5A"/>
          <w:sz w:val="20"/>
          <w:szCs w:val="20"/>
          <w:lang w:val="ru-RU" w:eastAsia="en-US"/>
        </w:rPr>
        <w:tab/>
      </w:r>
      <w:r w:rsidR="005E7188" w:rsidRPr="00D6341C">
        <w:rPr>
          <w:rFonts w:eastAsia="Yu Mincho"/>
          <w:color w:val="5A5A5A"/>
          <w:sz w:val="20"/>
          <w:szCs w:val="20"/>
          <w:lang w:val="ru-RU" w:eastAsia="en-US"/>
        </w:rPr>
        <w:tab/>
      </w:r>
      <w:r w:rsidR="005E7188" w:rsidRPr="00D6341C">
        <w:rPr>
          <w:rFonts w:eastAsia="Yu Mincho"/>
          <w:color w:val="5A5A5A"/>
          <w:sz w:val="20"/>
          <w:szCs w:val="20"/>
          <w:lang w:val="ru-RU" w:eastAsia="en-US"/>
        </w:rPr>
        <w:tab/>
      </w:r>
      <w:r w:rsidR="005E7188" w:rsidRPr="00D6341C">
        <w:rPr>
          <w:rFonts w:eastAsia="Yu Mincho"/>
          <w:color w:val="5A5A5A"/>
          <w:sz w:val="20"/>
          <w:szCs w:val="20"/>
          <w:lang w:val="ru-RU" w:eastAsia="en-US"/>
        </w:rPr>
        <w:tab/>
      </w:r>
    </w:p>
    <w:p w14:paraId="49C6C106" w14:textId="77777777" w:rsidR="005E7188" w:rsidRPr="00D6341C" w:rsidRDefault="005E7188" w:rsidP="00FC6976">
      <w:pPr>
        <w:tabs>
          <w:tab w:val="left" w:pos="3880"/>
        </w:tabs>
        <w:rPr>
          <w:rFonts w:eastAsia="Montserrat" w:cs="Calibri"/>
          <w:color w:val="4D4D50"/>
          <w:sz w:val="20"/>
          <w:szCs w:val="20"/>
          <w:lang w:val="ru-RU" w:eastAsia="en-US"/>
        </w:rPr>
      </w:pPr>
    </w:p>
    <w:p w14:paraId="68E7EFE6" w14:textId="77777777" w:rsidR="005E7188" w:rsidRPr="00D6341C" w:rsidRDefault="005E7188" w:rsidP="002D5079">
      <w:pPr>
        <w:spacing w:after="160" w:line="276" w:lineRule="auto"/>
        <w:rPr>
          <w:rFonts w:eastAsia="Yu Mincho"/>
          <w:color w:val="4D4D50"/>
          <w:sz w:val="20"/>
          <w:szCs w:val="20"/>
          <w:lang w:val="ru-RU" w:eastAsia="en-US"/>
        </w:rPr>
      </w:pPr>
      <w:r w:rsidRPr="005E7188">
        <w:rPr>
          <w:rFonts w:eastAsia="Montserrat" w:cs="Calibri"/>
          <w:b/>
          <w:bCs/>
          <w:color w:val="4D4D50"/>
          <w:sz w:val="20"/>
          <w:szCs w:val="20"/>
          <w:lang w:val="ru-RU" w:eastAsia="en-US"/>
        </w:rPr>
        <w:lastRenderedPageBreak/>
        <w:t>Команда</w:t>
      </w:r>
      <w:r w:rsidRPr="00D6341C">
        <w:rPr>
          <w:rFonts w:eastAsia="Montserrat" w:cs="Calibri"/>
          <w:b/>
          <w:bCs/>
          <w:color w:val="4D4D50"/>
          <w:sz w:val="20"/>
          <w:szCs w:val="20"/>
          <w:lang w:val="ru-RU" w:eastAsia="en-US"/>
        </w:rPr>
        <w:t xml:space="preserve">: </w:t>
      </w:r>
      <w:proofErr w:type="gramStart"/>
      <w:r w:rsidRPr="005E7188">
        <w:rPr>
          <w:rFonts w:eastAsia="Montserrat" w:cs="Calibri"/>
          <w:color w:val="4D4D50"/>
          <w:sz w:val="20"/>
          <w:szCs w:val="20"/>
          <w:lang w:val="en-US" w:eastAsia="en-US"/>
        </w:rPr>
        <w:t>scrum</w:t>
      </w:r>
      <w:r w:rsidRPr="00D6341C">
        <w:rPr>
          <w:rFonts w:eastAsia="Montserrat" w:cs="Calibri"/>
          <w:color w:val="4D4D50"/>
          <w:sz w:val="20"/>
          <w:szCs w:val="20"/>
          <w:lang w:val="ru-RU" w:eastAsia="en-US"/>
        </w:rPr>
        <w:t xml:space="preserve">  команда</w:t>
      </w:r>
      <w:proofErr w:type="gramEnd"/>
      <w:r w:rsidRPr="00D6341C">
        <w:rPr>
          <w:rFonts w:eastAsia="Montserrat" w:cs="Calibri"/>
          <w:color w:val="4D4D50"/>
          <w:sz w:val="20"/>
          <w:szCs w:val="20"/>
          <w:lang w:val="ru-RU" w:eastAsia="en-US"/>
        </w:rPr>
        <w:t xml:space="preserve">  6  человек  (</w:t>
      </w:r>
      <w:r w:rsidRPr="005E7188">
        <w:rPr>
          <w:rFonts w:eastAsia="Montserrat" w:cs="Calibri"/>
          <w:color w:val="4D4D50"/>
          <w:sz w:val="20"/>
          <w:szCs w:val="20"/>
          <w:lang w:val="en-US" w:eastAsia="en-US"/>
        </w:rPr>
        <w:t>Team</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Lead</w:t>
      </w:r>
      <w:r w:rsidRPr="00D6341C">
        <w:rPr>
          <w:rFonts w:eastAsia="Montserrat" w:cs="Calibri"/>
          <w:color w:val="4D4D50"/>
          <w:sz w:val="20"/>
          <w:szCs w:val="20"/>
          <w:lang w:val="ru-RU" w:eastAsia="en-US"/>
        </w:rPr>
        <w:t xml:space="preserve">,  разработчики  и  один  </w:t>
      </w:r>
      <w:r w:rsidRPr="005E7188">
        <w:rPr>
          <w:rFonts w:eastAsia="Montserrat" w:cs="Calibri"/>
          <w:color w:val="4D4D50"/>
          <w:sz w:val="20"/>
          <w:szCs w:val="20"/>
          <w:lang w:val="en-US" w:eastAsia="en-US"/>
        </w:rPr>
        <w:t>QA</w:t>
      </w:r>
      <w:r w:rsidRPr="00D6341C">
        <w:rPr>
          <w:rFonts w:eastAsia="Montserrat" w:cs="Calibri"/>
          <w:color w:val="4D4D50"/>
          <w:sz w:val="20"/>
          <w:szCs w:val="20"/>
          <w:lang w:val="ru-RU" w:eastAsia="en-US"/>
        </w:rPr>
        <w:t>)</w:t>
      </w:r>
    </w:p>
    <w:p w14:paraId="24EB39E6" w14:textId="77777777" w:rsidR="00C74C0A" w:rsidRPr="00D6341C" w:rsidRDefault="005E7188" w:rsidP="002D5079">
      <w:pPr>
        <w:spacing w:after="160" w:line="276" w:lineRule="auto"/>
        <w:rPr>
          <w:rFonts w:eastAsia="Yu Mincho"/>
          <w:color w:val="4D4D50"/>
          <w:sz w:val="20"/>
          <w:szCs w:val="20"/>
          <w:lang w:val="ru-RU" w:eastAsia="en-US"/>
        </w:rPr>
      </w:pPr>
      <w:r w:rsidRPr="005E7188">
        <w:rPr>
          <w:rFonts w:eastAsia="Montserrat" w:cs="Calibri"/>
          <w:b/>
          <w:bCs/>
          <w:color w:val="4D4D50"/>
          <w:sz w:val="20"/>
          <w:szCs w:val="20"/>
          <w:lang w:val="ru-RU" w:eastAsia="en-US"/>
        </w:rPr>
        <w:t>Технологический</w:t>
      </w:r>
      <w:r w:rsidRPr="00D6341C">
        <w:rPr>
          <w:rFonts w:eastAsia="Montserrat" w:cs="Calibri"/>
          <w:b/>
          <w:bCs/>
          <w:color w:val="4D4D50"/>
          <w:sz w:val="20"/>
          <w:szCs w:val="20"/>
          <w:lang w:val="ru-RU" w:eastAsia="en-US"/>
        </w:rPr>
        <w:t xml:space="preserve"> </w:t>
      </w:r>
      <w:r w:rsidRPr="005E7188">
        <w:rPr>
          <w:rFonts w:eastAsia="Montserrat" w:cs="Calibri"/>
          <w:b/>
          <w:bCs/>
          <w:color w:val="4D4D50"/>
          <w:sz w:val="20"/>
          <w:szCs w:val="20"/>
          <w:lang w:val="ru-RU" w:eastAsia="en-US"/>
        </w:rPr>
        <w:t>стек</w:t>
      </w:r>
      <w:r w:rsidRPr="00D6341C">
        <w:rPr>
          <w:rFonts w:eastAsia="Montserrat" w:cs="Calibri"/>
          <w:color w:val="4D4D50"/>
          <w:sz w:val="20"/>
          <w:szCs w:val="20"/>
          <w:lang w:val="ru-RU" w:eastAsia="en-US"/>
        </w:rPr>
        <w:t xml:space="preserve">: </w:t>
      </w:r>
      <w:proofErr w:type="gramStart"/>
      <w:r w:rsidRPr="005E7188">
        <w:rPr>
          <w:rFonts w:eastAsia="Montserrat" w:cs="Calibri"/>
          <w:color w:val="4D4D50"/>
          <w:sz w:val="20"/>
          <w:szCs w:val="20"/>
          <w:lang w:val="en-US" w:eastAsia="en-US"/>
        </w:rPr>
        <w:t>Kotlin</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Java</w:t>
      </w:r>
      <w:proofErr w:type="gramEnd"/>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Groovy</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gatling</w:t>
      </w:r>
      <w:r w:rsidRPr="00D6341C">
        <w:rPr>
          <w:rFonts w:eastAsia="Montserrat" w:cs="Calibri"/>
          <w:color w:val="4D4D50"/>
          <w:sz w:val="20"/>
          <w:szCs w:val="20"/>
          <w:lang w:val="ru-RU" w:eastAsia="en-US"/>
        </w:rPr>
        <w:t xml:space="preserve">,  </w:t>
      </w:r>
      <w:proofErr w:type="spellStart"/>
      <w:r w:rsidRPr="005E7188">
        <w:rPr>
          <w:rFonts w:eastAsia="Montserrat" w:cs="Calibri"/>
          <w:color w:val="4D4D50"/>
          <w:sz w:val="20"/>
          <w:szCs w:val="20"/>
          <w:lang w:val="en-US" w:eastAsia="en-US"/>
        </w:rPr>
        <w:t>scala</w:t>
      </w:r>
      <w:proofErr w:type="spellEnd"/>
      <w:r w:rsidRPr="00D6341C">
        <w:rPr>
          <w:rFonts w:eastAsia="Montserrat" w:cs="Calibri"/>
          <w:color w:val="4D4D50"/>
          <w:sz w:val="20"/>
          <w:szCs w:val="20"/>
          <w:lang w:val="ru-RU" w:eastAsia="en-US"/>
        </w:rPr>
        <w:t xml:space="preserve">,  </w:t>
      </w:r>
      <w:proofErr w:type="spellStart"/>
      <w:r w:rsidRPr="005E7188">
        <w:rPr>
          <w:rFonts w:eastAsia="Montserrat" w:cs="Calibri"/>
          <w:color w:val="4D4D50"/>
          <w:sz w:val="20"/>
          <w:szCs w:val="20"/>
          <w:lang w:val="en-US" w:eastAsia="en-US"/>
        </w:rPr>
        <w:t>teamcity</w:t>
      </w:r>
      <w:proofErr w:type="spellEnd"/>
      <w:r w:rsidRPr="00D6341C">
        <w:rPr>
          <w:rFonts w:eastAsia="Montserrat" w:cs="Calibri"/>
          <w:color w:val="4D4D50"/>
          <w:sz w:val="20"/>
          <w:szCs w:val="20"/>
          <w:lang w:val="ru-RU" w:eastAsia="en-US"/>
        </w:rPr>
        <w:t xml:space="preserve">,  </w:t>
      </w:r>
      <w:proofErr w:type="spellStart"/>
      <w:r w:rsidRPr="005E7188">
        <w:rPr>
          <w:rFonts w:eastAsia="Montserrat" w:cs="Calibri"/>
          <w:color w:val="4D4D50"/>
          <w:sz w:val="20"/>
          <w:szCs w:val="20"/>
          <w:lang w:val="en-US" w:eastAsia="en-US"/>
        </w:rPr>
        <w:t>jacoco</w:t>
      </w:r>
      <w:proofErr w:type="spellEnd"/>
      <w:r w:rsidRPr="00D6341C">
        <w:rPr>
          <w:rFonts w:eastAsia="Montserrat" w:cs="Calibri"/>
          <w:color w:val="4D4D50"/>
          <w:sz w:val="20"/>
          <w:szCs w:val="20"/>
          <w:lang w:val="ru-RU" w:eastAsia="en-US"/>
        </w:rPr>
        <w:t xml:space="preserve">,  </w:t>
      </w:r>
      <w:proofErr w:type="spellStart"/>
      <w:r w:rsidRPr="005E7188">
        <w:rPr>
          <w:rFonts w:eastAsia="Montserrat" w:cs="Calibri"/>
          <w:color w:val="4D4D50"/>
          <w:sz w:val="20"/>
          <w:szCs w:val="20"/>
          <w:lang w:val="en-US" w:eastAsia="en-US"/>
        </w:rPr>
        <w:t>kafka</w:t>
      </w:r>
      <w:proofErr w:type="spellEnd"/>
    </w:p>
    <w:p w14:paraId="6F19033F" w14:textId="77777777" w:rsidR="00C74C0A" w:rsidRPr="00C74C0A" w:rsidRDefault="00C74C0A" w:rsidP="00C74C0A">
      <w:pPr>
        <w:tabs>
          <w:tab w:val="left" w:pos="3880"/>
        </w:tabs>
        <w:rPr>
          <w:rFonts w:eastAsia="Yu Mincho"/>
          <w:color w:val="4D4D50"/>
          <w:sz w:val="20"/>
          <w:szCs w:val="20"/>
          <w:lang w:val="en-US" w:eastAsia="en-US"/>
        </w:rPr>
      </w:pPr>
      <w:r w:rsidRPr="005E7188">
        <w:rPr>
          <w:rFonts w:eastAsia="Yu Mincho" w:cs="Calibri"/>
          <w:color w:val="5A5A5A"/>
          <w:sz w:val="20"/>
          <w:szCs w:val="20"/>
          <w:lang w:val="en-US" w:eastAsia="en-US"/>
        </w:rPr>
        <w:t>_______________________________________________________________________________________</w:t>
      </w:r>
    </w:p>
    <w:p w14:paraId="2D9E67CC" w14:textId="77777777" w:rsidR="00C74C0A" w:rsidRPr="00C420FF" w:rsidRDefault="00C74C0A" w:rsidP="00C74C0A">
      <w:pPr>
        <w:tabs>
          <w:tab w:val="left" w:pos="3880"/>
        </w:tabs>
        <w:spacing w:after="60"/>
        <w:rPr>
          <w:rFonts w:eastAsia="Montserrat" w:cs="Calibri"/>
          <w:color w:val="4D4D50"/>
          <w:sz w:val="20"/>
          <w:szCs w:val="20"/>
          <w:lang w:val="en-US" w:eastAsia="en-US"/>
        </w:rPr>
      </w:pPr>
    </w:p>
    <w:p w14:paraId="3100C3C5" w14:textId="77777777" w:rsidR="005E7188" w:rsidRPr="005E7188" w:rsidRDefault="005E7188" w:rsidP="005E7188">
      <w:pPr>
        <w:tabs>
          <w:tab w:val="left" w:pos="3880"/>
        </w:tabs>
        <w:spacing w:after="160" w:line="276" w:lineRule="auto"/>
        <w:rPr>
          <w:rFonts w:ascii="Arial" w:eastAsia="MS Mincho" w:hAnsi="Arial" w:cs="Arial"/>
          <w:b/>
          <w:bCs/>
          <w:noProof/>
          <w:color w:val="00A858"/>
          <w:sz w:val="22"/>
          <w:szCs w:val="22"/>
          <w:lang w:val="en-US" w:eastAsia="ja-JP"/>
        </w:rPr>
      </w:pPr>
      <w:r w:rsidRPr="005E7188">
        <w:rPr>
          <w:rFonts w:ascii="Arial" w:eastAsia="MS Mincho" w:hAnsi="Arial" w:cs="Arial"/>
          <w:b/>
          <w:bCs/>
          <w:noProof/>
          <w:color w:val="00A858"/>
          <w:sz w:val="22"/>
          <w:szCs w:val="22"/>
          <w:lang w:val="en-US" w:eastAsia="ja-JP"/>
        </w:rPr>
        <w:t>QA Automation engineer (Kotlin)</w:t>
      </w:r>
    </w:p>
    <w:p w14:paraId="05631B0F" w14:textId="77777777" w:rsidR="005E7188" w:rsidRPr="005E7188" w:rsidRDefault="005E7188" w:rsidP="005E7188">
      <w:pPr>
        <w:tabs>
          <w:tab w:val="left" w:pos="3880"/>
        </w:tabs>
        <w:spacing w:after="160" w:line="360" w:lineRule="auto"/>
        <w:rPr>
          <w:rFonts w:eastAsia="Arial" w:cs="Calibri"/>
          <w:color w:val="4D4D50"/>
          <w:sz w:val="20"/>
          <w:szCs w:val="20"/>
          <w:lang w:val="en-US" w:eastAsia="en-US"/>
        </w:rPr>
      </w:pPr>
      <w:r w:rsidRPr="005E7188">
        <w:rPr>
          <w:rFonts w:eastAsia="Arial" w:cs="Calibri"/>
          <w:b/>
          <w:bCs/>
          <w:color w:val="4D4D50"/>
          <w:sz w:val="20"/>
          <w:szCs w:val="20"/>
          <w:lang w:val="en-US" w:eastAsia="en-US"/>
        </w:rPr>
        <w:t xml:space="preserve">(Апрель 2021 – Июнь 2022) </w:t>
      </w:r>
      <w:r w:rsidRPr="005E7188">
        <w:rPr>
          <w:rFonts w:eastAsia="Arial" w:cs="Calibri"/>
          <w:color w:val="4D4D50"/>
          <w:sz w:val="20"/>
          <w:szCs w:val="20"/>
          <w:lang w:val="en-US" w:eastAsia="en-US"/>
        </w:rPr>
        <w:t>Банк Открытие</w:t>
      </w:r>
    </w:p>
    <w:p w14:paraId="4611D4A8" w14:textId="5D7E398F" w:rsidR="005E7188" w:rsidRPr="005E7188" w:rsidRDefault="005E7188" w:rsidP="00D85D03">
      <w:pPr>
        <w:tabs>
          <w:tab w:val="left" w:pos="3880"/>
        </w:tabs>
        <w:spacing w:line="276" w:lineRule="auto"/>
        <w:rPr>
          <w:rFonts w:eastAsia="Montserrat" w:cs="Calibri"/>
          <w:color w:val="4D4D50"/>
          <w:sz w:val="20"/>
          <w:szCs w:val="20"/>
          <w:lang w:val="en-US" w:eastAsia="en-US"/>
        </w:rPr>
      </w:pPr>
      <w:r w:rsidRPr="005E7188">
        <w:rPr>
          <w:rFonts w:eastAsia="Arial" w:cs="Calibri"/>
          <w:b/>
          <w:bCs/>
          <w:color w:val="4D4D50"/>
          <w:sz w:val="20"/>
          <w:szCs w:val="20"/>
          <w:lang w:val="ru-RU" w:eastAsia="en-US"/>
        </w:rPr>
        <w:t>Описание</w:t>
      </w:r>
      <w:r w:rsidRPr="00D6341C">
        <w:rPr>
          <w:rFonts w:eastAsia="Arial" w:cs="Calibri"/>
          <w:color w:val="4D4D50"/>
          <w:sz w:val="20"/>
          <w:szCs w:val="20"/>
          <w:lang w:val="ru-RU" w:eastAsia="en-US"/>
        </w:rPr>
        <w:t xml:space="preserve">: </w:t>
      </w:r>
      <w:proofErr w:type="gramStart"/>
      <w:r w:rsidRPr="00D6341C">
        <w:rPr>
          <w:rFonts w:eastAsia="Montserrat" w:cs="Calibri"/>
          <w:color w:val="4D4D50"/>
          <w:sz w:val="20"/>
          <w:szCs w:val="20"/>
          <w:lang w:val="ru-RU" w:eastAsia="en-US"/>
        </w:rPr>
        <w:t>Мобильное  банковское</w:t>
      </w:r>
      <w:proofErr w:type="gramEnd"/>
      <w:r w:rsidRPr="00D6341C">
        <w:rPr>
          <w:rFonts w:eastAsia="Montserrat" w:cs="Calibri"/>
          <w:color w:val="4D4D50"/>
          <w:sz w:val="20"/>
          <w:szCs w:val="20"/>
          <w:lang w:val="ru-RU" w:eastAsia="en-US"/>
        </w:rPr>
        <w:t xml:space="preserve">  приложение.  </w:t>
      </w:r>
      <w:proofErr w:type="gramStart"/>
      <w:r w:rsidRPr="00D6341C">
        <w:rPr>
          <w:rFonts w:eastAsia="Montserrat" w:cs="Calibri"/>
          <w:color w:val="4D4D50"/>
          <w:sz w:val="20"/>
          <w:szCs w:val="20"/>
          <w:lang w:val="ru-RU" w:eastAsia="en-US"/>
        </w:rPr>
        <w:t>Основано  на</w:t>
      </w:r>
      <w:proofErr w:type="gramEnd"/>
      <w:r w:rsidRPr="00D6341C">
        <w:rPr>
          <w:rFonts w:eastAsia="Montserrat" w:cs="Calibri"/>
          <w:color w:val="4D4D50"/>
          <w:sz w:val="20"/>
          <w:szCs w:val="20"/>
          <w:lang w:val="ru-RU" w:eastAsia="en-US"/>
        </w:rPr>
        <w:t xml:space="preserve">  технологии  мастер  кард  -  </w:t>
      </w:r>
      <w:r w:rsidRPr="005E7188">
        <w:rPr>
          <w:rFonts w:eastAsia="Montserrat" w:cs="Calibri"/>
          <w:color w:val="4D4D50"/>
          <w:sz w:val="20"/>
          <w:szCs w:val="20"/>
          <w:lang w:val="en-US" w:eastAsia="en-US"/>
        </w:rPr>
        <w:t>decoupled</w:t>
      </w:r>
      <w:r w:rsidRPr="00D6341C">
        <w:rPr>
          <w:rFonts w:eastAsia="Montserrat" w:cs="Calibri"/>
          <w:color w:val="4D4D50"/>
          <w:sz w:val="20"/>
          <w:szCs w:val="20"/>
          <w:lang w:val="ru-RU" w:eastAsia="en-US"/>
        </w:rPr>
        <w:t>.</w:t>
      </w:r>
      <w:r>
        <w:br/>
      </w:r>
      <w:r w:rsidRPr="00D6341C">
        <w:rPr>
          <w:rFonts w:eastAsia="Montserrat" w:cs="Calibri"/>
          <w:color w:val="4D4D50"/>
          <w:sz w:val="20"/>
          <w:szCs w:val="20"/>
          <w:lang w:val="ru-RU" w:eastAsia="en-US"/>
        </w:rPr>
        <w:t>Команда,  в  которой  работал  специалист:  карты,  лояльность.</w:t>
      </w:r>
      <w:r>
        <w:br/>
      </w:r>
      <w:r w:rsidRPr="00D6341C">
        <w:rPr>
          <w:rFonts w:eastAsia="Montserrat" w:cs="Calibri"/>
          <w:color w:val="4D4D50"/>
          <w:sz w:val="20"/>
          <w:szCs w:val="20"/>
          <w:lang w:val="ru-RU" w:eastAsia="en-US"/>
        </w:rPr>
        <w:t xml:space="preserve">Создание  карты  банка,  возможность  привязать  карты  других  банков  к  ней,  Создание  общего  кошелька.  </w:t>
      </w:r>
      <w:proofErr w:type="gramStart"/>
      <w:r w:rsidRPr="00D6341C">
        <w:rPr>
          <w:rFonts w:eastAsia="Montserrat" w:cs="Calibri"/>
          <w:color w:val="4D4D50"/>
          <w:sz w:val="20"/>
          <w:szCs w:val="20"/>
          <w:lang w:val="ru-RU" w:eastAsia="en-US"/>
        </w:rPr>
        <w:t>Что  позволяло</w:t>
      </w:r>
      <w:proofErr w:type="gramEnd"/>
      <w:r w:rsidRPr="00D6341C">
        <w:rPr>
          <w:rFonts w:eastAsia="Montserrat" w:cs="Calibri"/>
          <w:color w:val="4D4D50"/>
          <w:sz w:val="20"/>
          <w:szCs w:val="20"/>
          <w:lang w:val="ru-RU" w:eastAsia="en-US"/>
        </w:rPr>
        <w:t xml:space="preserve">  отслеживать  аналитику  по  расходам  с  карт  разных  банков,  Разные  действия  с  картами:  выпуск,  блокировка  и  т.д.</w:t>
      </w:r>
      <w:r>
        <w:br/>
      </w:r>
      <w:r w:rsidRPr="00D6341C">
        <w:rPr>
          <w:rFonts w:eastAsia="Montserrat" w:cs="Calibri"/>
          <w:color w:val="4D4D50"/>
          <w:sz w:val="20"/>
          <w:szCs w:val="20"/>
          <w:lang w:val="ru-RU" w:eastAsia="en-US"/>
        </w:rPr>
        <w:t xml:space="preserve">Интеграция  с  Госуслугами.  </w:t>
      </w:r>
      <w:proofErr w:type="spellStart"/>
      <w:proofErr w:type="gramStart"/>
      <w:r>
        <w:rPr>
          <w:rFonts w:eastAsia="Montserrat" w:cs="Calibri"/>
          <w:color w:val="4D4D50"/>
          <w:sz w:val="20"/>
          <w:szCs w:val="20"/>
          <w:lang w:val="en-US" w:eastAsia="en-US"/>
        </w:rPr>
        <w:t>Большое</w:t>
      </w:r>
      <w:proofErr w:type="spellEnd"/>
      <w:r>
        <w:rPr>
          <w:rFonts w:eastAsia="Montserrat" w:cs="Calibri"/>
          <w:color w:val="4D4D50"/>
          <w:sz w:val="20"/>
          <w:szCs w:val="20"/>
          <w:lang w:val="en-US" w:eastAsia="en-US"/>
        </w:rPr>
        <w:t xml:space="preserve">  </w:t>
      </w:r>
      <w:proofErr w:type="spellStart"/>
      <w:r>
        <w:rPr>
          <w:rFonts w:eastAsia="Montserrat" w:cs="Calibri"/>
          <w:color w:val="4D4D50"/>
          <w:sz w:val="20"/>
          <w:szCs w:val="20"/>
          <w:lang w:val="en-US" w:eastAsia="en-US"/>
        </w:rPr>
        <w:t>количество</w:t>
      </w:r>
      <w:proofErr w:type="spellEnd"/>
      <w:proofErr w:type="gramEnd"/>
      <w:r>
        <w:rPr>
          <w:rFonts w:eastAsia="Montserrat" w:cs="Calibri"/>
          <w:color w:val="4D4D50"/>
          <w:sz w:val="20"/>
          <w:szCs w:val="20"/>
          <w:lang w:val="en-US" w:eastAsia="en-US"/>
        </w:rPr>
        <w:t xml:space="preserve">  </w:t>
      </w:r>
      <w:proofErr w:type="spellStart"/>
      <w:r>
        <w:rPr>
          <w:rFonts w:eastAsia="Montserrat" w:cs="Calibri"/>
          <w:color w:val="4D4D50"/>
          <w:sz w:val="20"/>
          <w:szCs w:val="20"/>
          <w:lang w:val="en-US" w:eastAsia="en-US"/>
        </w:rPr>
        <w:t>микросервисов</w:t>
      </w:r>
      <w:proofErr w:type="spellEnd"/>
    </w:p>
    <w:p w14:paraId="35181270" w14:textId="77777777" w:rsidR="005E7188" w:rsidRDefault="005E7188" w:rsidP="0007205B">
      <w:pPr>
        <w:tabs>
          <w:tab w:val="left" w:pos="3880"/>
        </w:tabs>
        <w:rPr>
          <w:rFonts w:eastAsia="Montserrat" w:cs="Calibri"/>
          <w:color w:val="4D4D50"/>
          <w:sz w:val="20"/>
          <w:szCs w:val="20"/>
          <w:lang w:val="en-US" w:eastAsia="en-US"/>
        </w:rPr>
      </w:pPr>
      <w:r w:rsidRPr="005E7188">
        <w:rPr>
          <w:rFonts w:eastAsia="Arial" w:cs="Calibri"/>
          <w:color w:val="4D4D50"/>
          <w:sz w:val="20"/>
          <w:szCs w:val="20"/>
          <w:lang w:val="en-US" w:eastAsia="en-US"/>
        </w:rPr>
        <w:br/>
      </w:r>
      <w:r w:rsidRPr="005E7188">
        <w:rPr>
          <w:rFonts w:eastAsia="Montserrat" w:cs="Calibri"/>
          <w:b/>
          <w:bCs/>
          <w:color w:val="4D4D50"/>
          <w:sz w:val="20"/>
          <w:szCs w:val="20"/>
          <w:lang w:val="ru-RU" w:eastAsia="en-US"/>
        </w:rPr>
        <w:t>Основные</w:t>
      </w:r>
      <w:r w:rsidRPr="005E7188">
        <w:rPr>
          <w:rFonts w:eastAsia="Montserrat" w:cs="Calibri"/>
          <w:b/>
          <w:bCs/>
          <w:color w:val="4D4D50"/>
          <w:sz w:val="20"/>
          <w:szCs w:val="20"/>
          <w:lang w:val="en-US" w:eastAsia="en-US"/>
        </w:rPr>
        <w:t xml:space="preserve"> </w:t>
      </w:r>
      <w:r w:rsidRPr="005E7188">
        <w:rPr>
          <w:rFonts w:eastAsia="Montserrat" w:cs="Calibri"/>
          <w:b/>
          <w:bCs/>
          <w:color w:val="4D4D50"/>
          <w:sz w:val="20"/>
          <w:szCs w:val="20"/>
          <w:lang w:val="ru-RU" w:eastAsia="en-US"/>
        </w:rPr>
        <w:t>обязанности</w:t>
      </w:r>
      <w:r w:rsidRPr="005E7188">
        <w:rPr>
          <w:rFonts w:eastAsia="Montserrat" w:cs="Calibri"/>
          <w:color w:val="4D4D50"/>
          <w:sz w:val="20"/>
          <w:szCs w:val="20"/>
          <w:lang w:val="en-US" w:eastAsia="en-US"/>
        </w:rPr>
        <w:t>:</w:t>
      </w:r>
    </w:p>
    <w:p w14:paraId="7788319E" w14:textId="77777777" w:rsidR="00DB63CF" w:rsidRPr="00DB63CF" w:rsidRDefault="00DB63CF" w:rsidP="00DB63CF">
      <w:pPr>
        <w:tabs>
          <w:tab w:val="left" w:pos="3880"/>
        </w:tabs>
        <w:rPr>
          <w:rFonts w:eastAsia="Montserrat" w:cs="Calibri"/>
          <w:color w:val="4D4D50"/>
          <w:sz w:val="20"/>
          <w:szCs w:val="20"/>
          <w:lang w:val="en-US" w:eastAsia="en-US"/>
        </w:rPr>
      </w:pPr>
    </w:p>
    <w:p w14:paraId="3EE47FEC"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 xml:space="preserve">Совместно с </w:t>
      </w:r>
      <w:r>
        <w:rPr>
          <w:rFonts w:eastAsia="Montserrat" w:cs="Calibri"/>
          <w:color w:val="4D4D50"/>
          <w:sz w:val="20"/>
          <w:szCs w:val="20"/>
          <w:lang w:val="en-US" w:eastAsia="en-US"/>
        </w:rPr>
        <w:t>Lead</w:t>
      </w:r>
      <w:r w:rsidRPr="00D6341C">
        <w:rPr>
          <w:rFonts w:eastAsia="Montserrat" w:cs="Calibri"/>
          <w:color w:val="4D4D50"/>
          <w:sz w:val="20"/>
          <w:szCs w:val="20"/>
          <w:lang w:val="ru-RU" w:eastAsia="en-US"/>
        </w:rPr>
        <w:t xml:space="preserve"> выстроили процессы тестирования и автоматизации, разрабатывали тестовый фреймворк, далее вместе с растущей командой формировали и улучшали подходы.</w:t>
      </w:r>
    </w:p>
    <w:p w14:paraId="5F0C4E95"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Обеспечение качества и отсутствие критичных багов, совместно с командой тестирования обеспечивали качество всего продукта.</w:t>
      </w:r>
    </w:p>
    <w:p w14:paraId="762F9FC3"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Разработка тест-кейсов, их автоматизация и поддержка (покрытие около 100% с успешным прохождением 95%).</w:t>
      </w:r>
    </w:p>
    <w:p w14:paraId="1C1102CA" w14:textId="77777777" w:rsidR="005E7188" w:rsidRPr="00350372" w:rsidRDefault="00350372" w:rsidP="00350372">
      <w:pPr>
        <w:numPr>
          <w:ilvl w:val="0"/>
          <w:numId w:val="4"/>
        </w:numPr>
        <w:autoSpaceDE w:val="0"/>
        <w:autoSpaceDN w:val="0"/>
        <w:adjustRightInd w:val="0"/>
        <w:ind w:left="426" w:hanging="426"/>
        <w:rPr>
          <w:bCs/>
          <w:iCs/>
          <w:color w:val="000000"/>
        </w:rPr>
      </w:pPr>
      <w:r>
        <w:rPr>
          <w:rFonts w:eastAsia="Montserrat" w:cs="Calibri"/>
          <w:color w:val="4D4D50"/>
          <w:sz w:val="20"/>
          <w:szCs w:val="20"/>
          <w:lang w:val="en-US" w:eastAsia="en-US"/>
        </w:rPr>
        <w:t>Анализ спецификаций.</w:t>
      </w:r>
    </w:p>
    <w:p w14:paraId="53A4B81A"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Оценка трудоемкости и сроков выполнения работ в части тестирования.</w:t>
      </w:r>
    </w:p>
    <w:p w14:paraId="7137AA8A"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 xml:space="preserve">Тестирование </w:t>
      </w:r>
      <w:r>
        <w:rPr>
          <w:rFonts w:eastAsia="Montserrat" w:cs="Calibri"/>
          <w:color w:val="4D4D50"/>
          <w:sz w:val="20"/>
          <w:szCs w:val="20"/>
          <w:lang w:val="en-US" w:eastAsia="en-US"/>
        </w:rPr>
        <w:t>backend</w:t>
      </w:r>
      <w:r w:rsidRPr="00D6341C">
        <w:rPr>
          <w:rFonts w:eastAsia="Montserrat" w:cs="Calibri"/>
          <w:color w:val="4D4D50"/>
          <w:sz w:val="20"/>
          <w:szCs w:val="20"/>
          <w:lang w:val="ru-RU" w:eastAsia="en-US"/>
        </w:rPr>
        <w:t xml:space="preserve"> (</w:t>
      </w:r>
      <w:r>
        <w:rPr>
          <w:rFonts w:eastAsia="Montserrat" w:cs="Calibri"/>
          <w:color w:val="4D4D50"/>
          <w:sz w:val="20"/>
          <w:szCs w:val="20"/>
          <w:lang w:val="en-US" w:eastAsia="en-US"/>
        </w:rPr>
        <w:t>smoke</w:t>
      </w:r>
      <w:r w:rsidRPr="00D6341C">
        <w:rPr>
          <w:rFonts w:eastAsia="Montserrat" w:cs="Calibri"/>
          <w:color w:val="4D4D50"/>
          <w:sz w:val="20"/>
          <w:szCs w:val="20"/>
          <w:lang w:val="ru-RU" w:eastAsia="en-US"/>
        </w:rPr>
        <w:t>, функциональное, регрессионное, повторное, интеграционное).</w:t>
      </w:r>
    </w:p>
    <w:p w14:paraId="7F965BF3"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 xml:space="preserve">Тестирование </w:t>
      </w:r>
      <w:r>
        <w:rPr>
          <w:rFonts w:eastAsia="Montserrat" w:cs="Calibri"/>
          <w:color w:val="4D4D50"/>
          <w:sz w:val="20"/>
          <w:szCs w:val="20"/>
          <w:lang w:val="en-US" w:eastAsia="en-US"/>
        </w:rPr>
        <w:t>API</w:t>
      </w:r>
      <w:r w:rsidRPr="00D6341C">
        <w:rPr>
          <w:rFonts w:eastAsia="Montserrat" w:cs="Calibri"/>
          <w:color w:val="4D4D50"/>
          <w:sz w:val="20"/>
          <w:szCs w:val="20"/>
          <w:lang w:val="ru-RU" w:eastAsia="en-US"/>
        </w:rPr>
        <w:t xml:space="preserve"> (</w:t>
      </w:r>
      <w:proofErr w:type="spellStart"/>
      <w:r w:rsidRPr="00D6341C">
        <w:rPr>
          <w:rFonts w:eastAsia="Montserrat" w:cs="Calibri"/>
          <w:color w:val="4D4D50"/>
          <w:sz w:val="20"/>
          <w:szCs w:val="20"/>
          <w:lang w:val="ru-RU" w:eastAsia="en-US"/>
        </w:rPr>
        <w:t>автотесты</w:t>
      </w:r>
      <w:proofErr w:type="spellEnd"/>
      <w:r w:rsidRPr="00D6341C">
        <w:rPr>
          <w:rFonts w:eastAsia="Montserrat" w:cs="Calibri"/>
          <w:color w:val="4D4D50"/>
          <w:sz w:val="20"/>
          <w:szCs w:val="20"/>
          <w:lang w:val="ru-RU" w:eastAsia="en-US"/>
        </w:rPr>
        <w:t xml:space="preserve"> на </w:t>
      </w:r>
      <w:r>
        <w:rPr>
          <w:rFonts w:eastAsia="Montserrat" w:cs="Calibri"/>
          <w:color w:val="4D4D50"/>
          <w:sz w:val="20"/>
          <w:szCs w:val="20"/>
          <w:lang w:val="en-US" w:eastAsia="en-US"/>
        </w:rPr>
        <w:t>Kotlin</w:t>
      </w:r>
      <w:r w:rsidRPr="00D6341C">
        <w:rPr>
          <w:rFonts w:eastAsia="Montserrat" w:cs="Calibri"/>
          <w:color w:val="4D4D50"/>
          <w:sz w:val="20"/>
          <w:szCs w:val="20"/>
          <w:lang w:val="ru-RU" w:eastAsia="en-US"/>
        </w:rPr>
        <w:t>).</w:t>
      </w:r>
    </w:p>
    <w:p w14:paraId="4652882A" w14:textId="77777777" w:rsidR="005E7188" w:rsidRPr="00350372" w:rsidRDefault="00350372" w:rsidP="00350372">
      <w:pPr>
        <w:numPr>
          <w:ilvl w:val="0"/>
          <w:numId w:val="4"/>
        </w:numPr>
        <w:autoSpaceDE w:val="0"/>
        <w:autoSpaceDN w:val="0"/>
        <w:adjustRightInd w:val="0"/>
        <w:ind w:left="426" w:hanging="426"/>
        <w:rPr>
          <w:bCs/>
          <w:iCs/>
          <w:color w:val="000000"/>
        </w:rPr>
      </w:pPr>
      <w:r>
        <w:rPr>
          <w:rFonts w:eastAsia="Montserrat" w:cs="Calibri"/>
          <w:color w:val="4D4D50"/>
          <w:sz w:val="20"/>
          <w:szCs w:val="20"/>
          <w:lang w:val="en-US" w:eastAsia="en-US"/>
        </w:rPr>
        <w:t>Проведение код-ревью.</w:t>
      </w:r>
    </w:p>
    <w:p w14:paraId="67F6AFE3" w14:textId="3E2FA505" w:rsidR="005E7188" w:rsidRPr="00D6341C" w:rsidRDefault="00350372" w:rsidP="00D6341C">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Взаимодействие с командой разработки и менеджментом</w:t>
      </w:r>
      <w:r w:rsidR="005E7188" w:rsidRPr="00D6341C">
        <w:rPr>
          <w:rFonts w:eastAsia="Yu Mincho"/>
          <w:color w:val="5A5A5A"/>
          <w:sz w:val="20"/>
          <w:szCs w:val="20"/>
          <w:lang w:val="ru-RU" w:eastAsia="en-US"/>
        </w:rPr>
        <w:tab/>
      </w:r>
      <w:r w:rsidR="005E7188" w:rsidRPr="00D6341C">
        <w:rPr>
          <w:rFonts w:eastAsia="Yu Mincho"/>
          <w:color w:val="5A5A5A"/>
          <w:sz w:val="20"/>
          <w:szCs w:val="20"/>
          <w:lang w:val="ru-RU" w:eastAsia="en-US"/>
        </w:rPr>
        <w:tab/>
      </w:r>
      <w:r w:rsidR="005E7188" w:rsidRPr="00D6341C">
        <w:rPr>
          <w:rFonts w:eastAsia="Yu Mincho"/>
          <w:color w:val="5A5A5A"/>
          <w:sz w:val="20"/>
          <w:szCs w:val="20"/>
          <w:lang w:val="ru-RU" w:eastAsia="en-US"/>
        </w:rPr>
        <w:tab/>
      </w:r>
      <w:r w:rsidR="005E7188" w:rsidRPr="00D6341C">
        <w:rPr>
          <w:rFonts w:eastAsia="Yu Mincho"/>
          <w:color w:val="5A5A5A"/>
          <w:sz w:val="20"/>
          <w:szCs w:val="20"/>
          <w:lang w:val="ru-RU" w:eastAsia="en-US"/>
        </w:rPr>
        <w:tab/>
      </w:r>
      <w:r w:rsidR="005E7188" w:rsidRPr="00D6341C">
        <w:rPr>
          <w:rFonts w:eastAsia="Yu Mincho"/>
          <w:color w:val="5A5A5A"/>
          <w:sz w:val="20"/>
          <w:szCs w:val="20"/>
          <w:lang w:val="ru-RU" w:eastAsia="en-US"/>
        </w:rPr>
        <w:tab/>
      </w:r>
    </w:p>
    <w:p w14:paraId="7DC684A2" w14:textId="77777777" w:rsidR="005E7188" w:rsidRPr="00D6341C" w:rsidRDefault="005E7188" w:rsidP="00FC6976">
      <w:pPr>
        <w:tabs>
          <w:tab w:val="left" w:pos="3880"/>
        </w:tabs>
        <w:rPr>
          <w:rFonts w:eastAsia="Montserrat" w:cs="Calibri"/>
          <w:color w:val="4D4D50"/>
          <w:sz w:val="20"/>
          <w:szCs w:val="20"/>
          <w:lang w:val="ru-RU" w:eastAsia="en-US"/>
        </w:rPr>
      </w:pPr>
    </w:p>
    <w:p w14:paraId="43DB2DA4" w14:textId="77777777" w:rsidR="005E7188" w:rsidRPr="00D6341C" w:rsidRDefault="005E7188" w:rsidP="002D5079">
      <w:pPr>
        <w:spacing w:after="160" w:line="276" w:lineRule="auto"/>
        <w:rPr>
          <w:rFonts w:eastAsia="Yu Mincho"/>
          <w:color w:val="4D4D50"/>
          <w:sz w:val="20"/>
          <w:szCs w:val="20"/>
          <w:lang w:val="ru-RU" w:eastAsia="en-US"/>
        </w:rPr>
      </w:pPr>
      <w:r w:rsidRPr="005E7188">
        <w:rPr>
          <w:rFonts w:eastAsia="Montserrat" w:cs="Calibri"/>
          <w:b/>
          <w:bCs/>
          <w:color w:val="4D4D50"/>
          <w:sz w:val="20"/>
          <w:szCs w:val="20"/>
          <w:lang w:val="ru-RU" w:eastAsia="en-US"/>
        </w:rPr>
        <w:t>Команда</w:t>
      </w:r>
      <w:r w:rsidRPr="00D6341C">
        <w:rPr>
          <w:rFonts w:eastAsia="Montserrat" w:cs="Calibri"/>
          <w:b/>
          <w:bCs/>
          <w:color w:val="4D4D50"/>
          <w:sz w:val="20"/>
          <w:szCs w:val="20"/>
          <w:lang w:val="ru-RU" w:eastAsia="en-US"/>
        </w:rPr>
        <w:t xml:space="preserve">: </w:t>
      </w:r>
      <w:proofErr w:type="gramStart"/>
      <w:r w:rsidRPr="00D6341C">
        <w:rPr>
          <w:rFonts w:eastAsia="Montserrat" w:cs="Calibri"/>
          <w:color w:val="4D4D50"/>
          <w:sz w:val="20"/>
          <w:szCs w:val="20"/>
          <w:lang w:val="ru-RU" w:eastAsia="en-US"/>
        </w:rPr>
        <w:t xml:space="preserve">Отдел  </w:t>
      </w:r>
      <w:r w:rsidRPr="005E7188">
        <w:rPr>
          <w:rFonts w:eastAsia="Montserrat" w:cs="Calibri"/>
          <w:color w:val="4D4D50"/>
          <w:sz w:val="20"/>
          <w:szCs w:val="20"/>
          <w:lang w:val="en-US" w:eastAsia="en-US"/>
        </w:rPr>
        <w:t>backend</w:t>
      </w:r>
      <w:proofErr w:type="gramEnd"/>
      <w:r w:rsidRPr="00D6341C">
        <w:rPr>
          <w:rFonts w:eastAsia="Montserrat" w:cs="Calibri"/>
          <w:color w:val="4D4D50"/>
          <w:sz w:val="20"/>
          <w:szCs w:val="20"/>
          <w:lang w:val="ru-RU" w:eastAsia="en-US"/>
        </w:rPr>
        <w:t xml:space="preserve">  разработки  (30  человек),  отдел  </w:t>
      </w:r>
      <w:r w:rsidRPr="005E7188">
        <w:rPr>
          <w:rFonts w:eastAsia="Montserrat" w:cs="Calibri"/>
          <w:color w:val="4D4D50"/>
          <w:sz w:val="20"/>
          <w:szCs w:val="20"/>
          <w:lang w:val="en-US" w:eastAsia="en-US"/>
        </w:rPr>
        <w:t>backend</w:t>
      </w:r>
      <w:r w:rsidRPr="00D6341C">
        <w:rPr>
          <w:rFonts w:eastAsia="Montserrat" w:cs="Calibri"/>
          <w:color w:val="4D4D50"/>
          <w:sz w:val="20"/>
          <w:szCs w:val="20"/>
          <w:lang w:val="ru-RU" w:eastAsia="en-US"/>
        </w:rPr>
        <w:t xml:space="preserve">  тестирования  (12  человек),  продуктовая  команда  (12  человек).</w:t>
      </w:r>
    </w:p>
    <w:p w14:paraId="4A72D0E8" w14:textId="77777777" w:rsidR="00C74C0A" w:rsidRDefault="005E7188" w:rsidP="002D5079">
      <w:pPr>
        <w:spacing w:after="160" w:line="276" w:lineRule="auto"/>
        <w:rPr>
          <w:rFonts w:eastAsia="Yu Mincho"/>
          <w:color w:val="4D4D50"/>
          <w:sz w:val="20"/>
          <w:szCs w:val="20"/>
          <w:lang w:val="en-US" w:eastAsia="en-US"/>
        </w:rPr>
      </w:pPr>
      <w:r w:rsidRPr="005E7188">
        <w:rPr>
          <w:rFonts w:eastAsia="Montserrat" w:cs="Calibri"/>
          <w:b/>
          <w:bCs/>
          <w:color w:val="4D4D50"/>
          <w:sz w:val="20"/>
          <w:szCs w:val="20"/>
          <w:lang w:val="ru-RU" w:eastAsia="en-US"/>
        </w:rPr>
        <w:t>Технологический</w:t>
      </w:r>
      <w:r w:rsidRPr="005E7188">
        <w:rPr>
          <w:rFonts w:eastAsia="Montserrat" w:cs="Calibri"/>
          <w:b/>
          <w:bCs/>
          <w:color w:val="4D4D50"/>
          <w:sz w:val="20"/>
          <w:szCs w:val="20"/>
          <w:lang w:val="en-US" w:eastAsia="en-US"/>
        </w:rPr>
        <w:t xml:space="preserve"> </w:t>
      </w:r>
      <w:r w:rsidRPr="005E7188">
        <w:rPr>
          <w:rFonts w:eastAsia="Montserrat" w:cs="Calibri"/>
          <w:b/>
          <w:bCs/>
          <w:color w:val="4D4D50"/>
          <w:sz w:val="20"/>
          <w:szCs w:val="20"/>
          <w:lang w:val="ru-RU" w:eastAsia="en-US"/>
        </w:rPr>
        <w:t>стек</w:t>
      </w:r>
      <w:r w:rsidRPr="005E7188">
        <w:rPr>
          <w:rFonts w:eastAsia="Montserrat" w:cs="Calibri"/>
          <w:color w:val="4D4D50"/>
          <w:sz w:val="20"/>
          <w:szCs w:val="20"/>
          <w:lang w:val="en-US" w:eastAsia="en-US"/>
        </w:rPr>
        <w:t xml:space="preserve">: </w:t>
      </w:r>
      <w:proofErr w:type="gramStart"/>
      <w:r w:rsidRPr="005E7188">
        <w:rPr>
          <w:rFonts w:eastAsia="Montserrat" w:cs="Calibri"/>
          <w:color w:val="4D4D50"/>
          <w:sz w:val="20"/>
          <w:szCs w:val="20"/>
          <w:lang w:val="en-US" w:eastAsia="en-US"/>
        </w:rPr>
        <w:t>Kotlin,  PostgreSQL</w:t>
      </w:r>
      <w:proofErr w:type="gramEnd"/>
      <w:r w:rsidRPr="005E7188">
        <w:rPr>
          <w:rFonts w:eastAsia="Montserrat" w:cs="Calibri"/>
          <w:color w:val="4D4D50"/>
          <w:sz w:val="20"/>
          <w:szCs w:val="20"/>
          <w:lang w:val="en-US" w:eastAsia="en-US"/>
        </w:rPr>
        <w:t xml:space="preserve">,  Kafka,  Kotest,  Junit,  bash,  Кibana,  API,  Gradle,  Docker,  Redis,  Wiremock,  Swagger,  HTTP,  Rest,  GitHub,  Linux,  Json,  </w:t>
      </w:r>
      <w:proofErr w:type="spellStart"/>
      <w:r w:rsidRPr="005E7188">
        <w:rPr>
          <w:rFonts w:eastAsia="Montserrat" w:cs="Calibri"/>
          <w:color w:val="4D4D50"/>
          <w:sz w:val="20"/>
          <w:szCs w:val="20"/>
          <w:lang w:val="en-US" w:eastAsia="en-US"/>
        </w:rPr>
        <w:t>GraphQL</w:t>
      </w:r>
      <w:proofErr w:type="spellEnd"/>
      <w:r w:rsidRPr="005E7188">
        <w:rPr>
          <w:rFonts w:eastAsia="Montserrat" w:cs="Calibri"/>
          <w:color w:val="4D4D50"/>
          <w:sz w:val="20"/>
          <w:szCs w:val="20"/>
          <w:lang w:val="en-US" w:eastAsia="en-US"/>
        </w:rPr>
        <w:t>,  Scrum,  Allure.</w:t>
      </w:r>
    </w:p>
    <w:p w14:paraId="31C53670" w14:textId="77777777" w:rsidR="00C74C0A" w:rsidRPr="00C74C0A" w:rsidRDefault="00C74C0A" w:rsidP="00C74C0A">
      <w:pPr>
        <w:tabs>
          <w:tab w:val="left" w:pos="3880"/>
        </w:tabs>
        <w:rPr>
          <w:rFonts w:eastAsia="Yu Mincho"/>
          <w:color w:val="4D4D50"/>
          <w:sz w:val="20"/>
          <w:szCs w:val="20"/>
          <w:lang w:val="en-US" w:eastAsia="en-US"/>
        </w:rPr>
      </w:pPr>
      <w:r w:rsidRPr="005E7188">
        <w:rPr>
          <w:rFonts w:eastAsia="Yu Mincho" w:cs="Calibri"/>
          <w:color w:val="5A5A5A"/>
          <w:sz w:val="20"/>
          <w:szCs w:val="20"/>
          <w:lang w:val="en-US" w:eastAsia="en-US"/>
        </w:rPr>
        <w:t>_______________________________________________________________________________________</w:t>
      </w:r>
    </w:p>
    <w:p w14:paraId="75C63E93" w14:textId="77777777" w:rsidR="00C74C0A" w:rsidRPr="00C420FF" w:rsidRDefault="00C74C0A" w:rsidP="00C74C0A">
      <w:pPr>
        <w:tabs>
          <w:tab w:val="left" w:pos="3880"/>
        </w:tabs>
        <w:spacing w:after="60"/>
        <w:rPr>
          <w:rFonts w:eastAsia="Montserrat" w:cs="Calibri"/>
          <w:color w:val="4D4D50"/>
          <w:sz w:val="20"/>
          <w:szCs w:val="20"/>
          <w:lang w:val="en-US" w:eastAsia="en-US"/>
        </w:rPr>
      </w:pPr>
    </w:p>
    <w:p w14:paraId="515B9014" w14:textId="77777777" w:rsidR="005E7188" w:rsidRPr="005E7188" w:rsidRDefault="005E7188" w:rsidP="005E7188">
      <w:pPr>
        <w:tabs>
          <w:tab w:val="left" w:pos="3880"/>
        </w:tabs>
        <w:spacing w:after="160" w:line="276" w:lineRule="auto"/>
        <w:rPr>
          <w:rFonts w:ascii="Arial" w:eastAsia="MS Mincho" w:hAnsi="Arial" w:cs="Arial"/>
          <w:b/>
          <w:bCs/>
          <w:noProof/>
          <w:color w:val="00A858"/>
          <w:sz w:val="22"/>
          <w:szCs w:val="22"/>
          <w:lang w:val="en-US" w:eastAsia="ja-JP"/>
        </w:rPr>
      </w:pPr>
      <w:r w:rsidRPr="005E7188">
        <w:rPr>
          <w:rFonts w:ascii="Arial" w:eastAsia="MS Mincho" w:hAnsi="Arial" w:cs="Arial"/>
          <w:b/>
          <w:bCs/>
          <w:noProof/>
          <w:color w:val="00A858"/>
          <w:sz w:val="22"/>
          <w:szCs w:val="22"/>
          <w:lang w:val="en-US" w:eastAsia="ja-JP"/>
        </w:rPr>
        <w:t>QA Automation engineer (Java)</w:t>
      </w:r>
    </w:p>
    <w:p w14:paraId="40B320B7" w14:textId="77777777" w:rsidR="005E7188" w:rsidRPr="005E7188" w:rsidRDefault="005E7188" w:rsidP="005E7188">
      <w:pPr>
        <w:tabs>
          <w:tab w:val="left" w:pos="3880"/>
        </w:tabs>
        <w:spacing w:after="160" w:line="360" w:lineRule="auto"/>
        <w:rPr>
          <w:rFonts w:eastAsia="Arial" w:cs="Calibri"/>
          <w:color w:val="4D4D50"/>
          <w:sz w:val="20"/>
          <w:szCs w:val="20"/>
          <w:lang w:val="en-US" w:eastAsia="en-US"/>
        </w:rPr>
      </w:pPr>
      <w:r w:rsidRPr="005E7188">
        <w:rPr>
          <w:rFonts w:eastAsia="Arial" w:cs="Calibri"/>
          <w:b/>
          <w:bCs/>
          <w:color w:val="4D4D50"/>
          <w:sz w:val="20"/>
          <w:szCs w:val="20"/>
          <w:lang w:val="en-US" w:eastAsia="en-US"/>
        </w:rPr>
        <w:t xml:space="preserve">(Июнь 2019 – Апрель 2021) </w:t>
      </w:r>
      <w:r w:rsidRPr="005E7188">
        <w:rPr>
          <w:rFonts w:eastAsia="Arial" w:cs="Calibri"/>
          <w:color w:val="4D4D50"/>
          <w:sz w:val="20"/>
          <w:szCs w:val="20"/>
          <w:lang w:val="en-US" w:eastAsia="en-US"/>
        </w:rPr>
        <w:t>Альфа Банк</w:t>
      </w:r>
    </w:p>
    <w:p w14:paraId="5B2F6E51" w14:textId="44DA86AF" w:rsidR="005E7188" w:rsidRDefault="005E7188" w:rsidP="00D6341C">
      <w:pPr>
        <w:tabs>
          <w:tab w:val="left" w:pos="3880"/>
        </w:tabs>
        <w:spacing w:line="276" w:lineRule="auto"/>
        <w:rPr>
          <w:rFonts w:eastAsia="Montserrat" w:cs="Calibri"/>
          <w:color w:val="4D4D50"/>
          <w:sz w:val="20"/>
          <w:szCs w:val="20"/>
          <w:lang w:val="en-US" w:eastAsia="en-US"/>
        </w:rPr>
      </w:pPr>
      <w:r w:rsidRPr="005E7188">
        <w:rPr>
          <w:rFonts w:eastAsia="Arial" w:cs="Calibri"/>
          <w:b/>
          <w:bCs/>
          <w:color w:val="4D4D50"/>
          <w:sz w:val="20"/>
          <w:szCs w:val="20"/>
          <w:lang w:val="ru-RU" w:eastAsia="en-US"/>
        </w:rPr>
        <w:t>Описание</w:t>
      </w:r>
      <w:r w:rsidRPr="00D6341C">
        <w:rPr>
          <w:rFonts w:eastAsia="Arial" w:cs="Calibri"/>
          <w:color w:val="4D4D50"/>
          <w:sz w:val="20"/>
          <w:szCs w:val="20"/>
          <w:lang w:val="ru-RU" w:eastAsia="en-US"/>
        </w:rPr>
        <w:t xml:space="preserve">: </w:t>
      </w:r>
      <w:proofErr w:type="gramStart"/>
      <w:r w:rsidRPr="005E7188">
        <w:rPr>
          <w:rFonts w:eastAsia="Montserrat" w:cs="Calibri"/>
          <w:color w:val="4D4D50"/>
          <w:sz w:val="20"/>
          <w:szCs w:val="20"/>
          <w:lang w:val="en-US" w:eastAsia="en-US"/>
        </w:rPr>
        <w:t>MDM</w:t>
      </w:r>
      <w:r w:rsidRPr="00D6341C">
        <w:rPr>
          <w:rFonts w:eastAsia="Montserrat" w:cs="Calibri"/>
          <w:color w:val="4D4D50"/>
          <w:sz w:val="20"/>
          <w:szCs w:val="20"/>
          <w:lang w:val="ru-RU" w:eastAsia="en-US"/>
        </w:rPr>
        <w:t xml:space="preserve">  система</w:t>
      </w:r>
      <w:proofErr w:type="gramEnd"/>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c</w:t>
      </w:r>
      <w:r w:rsidRPr="00D6341C">
        <w:rPr>
          <w:rFonts w:eastAsia="Montserrat" w:cs="Calibri"/>
          <w:color w:val="4D4D50"/>
          <w:sz w:val="20"/>
          <w:szCs w:val="20"/>
          <w:lang w:val="ru-RU" w:eastAsia="en-US"/>
        </w:rPr>
        <w:t>бор  данных  из  различных  банковских  систем,  упорядочивание,  предоставление  этих  данных  через  сервисы).</w:t>
      </w:r>
      <w:r>
        <w:br/>
      </w:r>
      <w:r>
        <w:rPr>
          <w:rFonts w:eastAsia="Montserrat" w:cs="Calibri"/>
          <w:color w:val="4D4D50"/>
          <w:sz w:val="20"/>
          <w:szCs w:val="20"/>
          <w:lang w:val="en-US" w:eastAsia="en-US"/>
        </w:rPr>
        <w:t>Микросервисы</w:t>
      </w:r>
      <w:r>
        <w:br/>
      </w:r>
      <w:r w:rsidRPr="005E7188">
        <w:rPr>
          <w:rFonts w:eastAsia="Arial" w:cs="Calibri"/>
          <w:color w:val="4D4D50"/>
          <w:sz w:val="20"/>
          <w:szCs w:val="20"/>
          <w:lang w:val="en-US" w:eastAsia="en-US"/>
        </w:rPr>
        <w:br/>
      </w:r>
      <w:r w:rsidRPr="005E7188">
        <w:rPr>
          <w:rFonts w:eastAsia="Montserrat" w:cs="Calibri"/>
          <w:b/>
          <w:bCs/>
          <w:color w:val="4D4D50"/>
          <w:sz w:val="20"/>
          <w:szCs w:val="20"/>
          <w:lang w:val="ru-RU" w:eastAsia="en-US"/>
        </w:rPr>
        <w:t>Основные</w:t>
      </w:r>
      <w:r w:rsidRPr="005E7188">
        <w:rPr>
          <w:rFonts w:eastAsia="Montserrat" w:cs="Calibri"/>
          <w:b/>
          <w:bCs/>
          <w:color w:val="4D4D50"/>
          <w:sz w:val="20"/>
          <w:szCs w:val="20"/>
          <w:lang w:val="en-US" w:eastAsia="en-US"/>
        </w:rPr>
        <w:t xml:space="preserve"> </w:t>
      </w:r>
      <w:r w:rsidRPr="005E7188">
        <w:rPr>
          <w:rFonts w:eastAsia="Montserrat" w:cs="Calibri"/>
          <w:b/>
          <w:bCs/>
          <w:color w:val="4D4D50"/>
          <w:sz w:val="20"/>
          <w:szCs w:val="20"/>
          <w:lang w:val="ru-RU" w:eastAsia="en-US"/>
        </w:rPr>
        <w:t>обязанности</w:t>
      </w:r>
      <w:r w:rsidRPr="005E7188">
        <w:rPr>
          <w:rFonts w:eastAsia="Montserrat" w:cs="Calibri"/>
          <w:color w:val="4D4D50"/>
          <w:sz w:val="20"/>
          <w:szCs w:val="20"/>
          <w:lang w:val="en-US" w:eastAsia="en-US"/>
        </w:rPr>
        <w:t>:</w:t>
      </w:r>
    </w:p>
    <w:p w14:paraId="45A80A6B" w14:textId="77777777" w:rsidR="00DB63CF" w:rsidRPr="00DB63CF" w:rsidRDefault="00DB63CF" w:rsidP="00DB63CF">
      <w:pPr>
        <w:tabs>
          <w:tab w:val="left" w:pos="3880"/>
        </w:tabs>
        <w:rPr>
          <w:rFonts w:eastAsia="Montserrat" w:cs="Calibri"/>
          <w:color w:val="4D4D50"/>
          <w:sz w:val="20"/>
          <w:szCs w:val="20"/>
          <w:lang w:val="en-US" w:eastAsia="en-US"/>
        </w:rPr>
      </w:pPr>
    </w:p>
    <w:p w14:paraId="5AA48169"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 xml:space="preserve">Совместно с </w:t>
      </w:r>
      <w:r>
        <w:rPr>
          <w:rFonts w:eastAsia="Montserrat" w:cs="Calibri"/>
          <w:color w:val="4D4D50"/>
          <w:sz w:val="20"/>
          <w:szCs w:val="20"/>
          <w:lang w:val="en-US" w:eastAsia="en-US"/>
        </w:rPr>
        <w:t>Lead</w:t>
      </w:r>
      <w:r w:rsidRPr="00D6341C">
        <w:rPr>
          <w:rFonts w:eastAsia="Montserrat" w:cs="Calibri"/>
          <w:color w:val="4D4D50"/>
          <w:sz w:val="20"/>
          <w:szCs w:val="20"/>
          <w:lang w:val="ru-RU" w:eastAsia="en-US"/>
        </w:rPr>
        <w:t xml:space="preserve"> выстроили процессы тестирования и автоматизации, разработали тестовые фреймворки.</w:t>
      </w:r>
    </w:p>
    <w:p w14:paraId="7405917A"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Вместе с командой обеспечивали качество продукта и отсутствие критичных багов.</w:t>
      </w:r>
    </w:p>
    <w:p w14:paraId="14AAEA96"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Разработка тест-кейсов, их автоматизация и поддержка (покрыли около 70% с успешным прохождением более 95%).</w:t>
      </w:r>
    </w:p>
    <w:p w14:paraId="7BF63A4E"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lastRenderedPageBreak/>
        <w:t>Анализ требований к системной архитектуре компонентов ИТ-Продукта.</w:t>
      </w:r>
    </w:p>
    <w:p w14:paraId="3027BCEB" w14:textId="77777777" w:rsidR="005E7188" w:rsidRPr="00350372" w:rsidRDefault="00350372" w:rsidP="00350372">
      <w:pPr>
        <w:numPr>
          <w:ilvl w:val="0"/>
          <w:numId w:val="4"/>
        </w:numPr>
        <w:autoSpaceDE w:val="0"/>
        <w:autoSpaceDN w:val="0"/>
        <w:adjustRightInd w:val="0"/>
        <w:ind w:left="426" w:hanging="426"/>
        <w:rPr>
          <w:bCs/>
          <w:iCs/>
          <w:color w:val="000000"/>
        </w:rPr>
      </w:pPr>
      <w:r>
        <w:rPr>
          <w:rFonts w:eastAsia="Montserrat" w:cs="Calibri"/>
          <w:color w:val="4D4D50"/>
          <w:sz w:val="20"/>
          <w:szCs w:val="20"/>
          <w:lang w:val="en-US" w:eastAsia="en-US"/>
        </w:rPr>
        <w:t>Написание автотестов на Java.</w:t>
      </w:r>
    </w:p>
    <w:p w14:paraId="7F876380" w14:textId="77777777" w:rsidR="005E7188" w:rsidRPr="00350372" w:rsidRDefault="00350372" w:rsidP="00350372">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Оценки трудоемкости и сроков выполнения работ в части тестирования.</w:t>
      </w:r>
    </w:p>
    <w:p w14:paraId="0801276E" w14:textId="77777777" w:rsidR="005E7188" w:rsidRPr="00350372" w:rsidRDefault="00350372" w:rsidP="00350372">
      <w:pPr>
        <w:numPr>
          <w:ilvl w:val="0"/>
          <w:numId w:val="4"/>
        </w:numPr>
        <w:autoSpaceDE w:val="0"/>
        <w:autoSpaceDN w:val="0"/>
        <w:adjustRightInd w:val="0"/>
        <w:ind w:left="426" w:hanging="426"/>
        <w:rPr>
          <w:bCs/>
          <w:iCs/>
          <w:color w:val="000000"/>
        </w:rPr>
      </w:pPr>
      <w:r>
        <w:rPr>
          <w:rFonts w:eastAsia="Montserrat" w:cs="Calibri"/>
          <w:color w:val="4D4D50"/>
          <w:sz w:val="20"/>
          <w:szCs w:val="20"/>
          <w:lang w:val="en-US" w:eastAsia="en-US"/>
        </w:rPr>
        <w:t>Проведение код- ревью.</w:t>
      </w:r>
    </w:p>
    <w:p w14:paraId="05364E6F" w14:textId="51A21876" w:rsidR="005E7188" w:rsidRPr="00D6341C" w:rsidRDefault="00350372" w:rsidP="00D6341C">
      <w:pPr>
        <w:numPr>
          <w:ilvl w:val="0"/>
          <w:numId w:val="4"/>
        </w:numPr>
        <w:autoSpaceDE w:val="0"/>
        <w:autoSpaceDN w:val="0"/>
        <w:adjustRightInd w:val="0"/>
        <w:ind w:left="426" w:hanging="426"/>
        <w:rPr>
          <w:bCs/>
          <w:iCs/>
          <w:color w:val="000000"/>
        </w:rPr>
      </w:pPr>
      <w:r w:rsidRPr="00D6341C">
        <w:rPr>
          <w:rFonts w:eastAsia="Montserrat" w:cs="Calibri"/>
          <w:color w:val="4D4D50"/>
          <w:sz w:val="20"/>
          <w:szCs w:val="20"/>
          <w:lang w:val="ru-RU" w:eastAsia="en-US"/>
        </w:rPr>
        <w:t xml:space="preserve">Тестирование </w:t>
      </w:r>
      <w:r>
        <w:rPr>
          <w:rFonts w:eastAsia="Montserrat" w:cs="Calibri"/>
          <w:color w:val="4D4D50"/>
          <w:sz w:val="20"/>
          <w:szCs w:val="20"/>
          <w:lang w:val="en-US" w:eastAsia="en-US"/>
        </w:rPr>
        <w:t>backend</w:t>
      </w:r>
      <w:r w:rsidRPr="00D6341C">
        <w:rPr>
          <w:rFonts w:eastAsia="Montserrat" w:cs="Calibri"/>
          <w:color w:val="4D4D50"/>
          <w:sz w:val="20"/>
          <w:szCs w:val="20"/>
          <w:lang w:val="ru-RU" w:eastAsia="en-US"/>
        </w:rPr>
        <w:t xml:space="preserve"> (</w:t>
      </w:r>
      <w:r>
        <w:rPr>
          <w:rFonts w:eastAsia="Montserrat" w:cs="Calibri"/>
          <w:color w:val="4D4D50"/>
          <w:sz w:val="20"/>
          <w:szCs w:val="20"/>
          <w:lang w:val="en-US" w:eastAsia="en-US"/>
        </w:rPr>
        <w:t>smoke</w:t>
      </w:r>
      <w:r w:rsidRPr="00D6341C">
        <w:rPr>
          <w:rFonts w:eastAsia="Montserrat" w:cs="Calibri"/>
          <w:color w:val="4D4D50"/>
          <w:sz w:val="20"/>
          <w:szCs w:val="20"/>
          <w:lang w:val="ru-RU" w:eastAsia="en-US"/>
        </w:rPr>
        <w:t>, функциональное, регрессионное, повторное, интеграционное тестирование)</w:t>
      </w:r>
      <w:r w:rsidR="005E7188" w:rsidRPr="00D6341C">
        <w:rPr>
          <w:rFonts w:eastAsia="Yu Mincho"/>
          <w:color w:val="5A5A5A"/>
          <w:sz w:val="20"/>
          <w:szCs w:val="20"/>
          <w:lang w:val="ru-RU" w:eastAsia="en-US"/>
        </w:rPr>
        <w:tab/>
      </w:r>
      <w:r w:rsidR="005E7188" w:rsidRPr="00D6341C">
        <w:rPr>
          <w:rFonts w:eastAsia="Yu Mincho"/>
          <w:color w:val="5A5A5A"/>
          <w:sz w:val="20"/>
          <w:szCs w:val="20"/>
          <w:lang w:val="ru-RU" w:eastAsia="en-US"/>
        </w:rPr>
        <w:tab/>
      </w:r>
      <w:r w:rsidR="005E7188" w:rsidRPr="00D6341C">
        <w:rPr>
          <w:rFonts w:eastAsia="Yu Mincho"/>
          <w:color w:val="5A5A5A"/>
          <w:sz w:val="20"/>
          <w:szCs w:val="20"/>
          <w:lang w:val="ru-RU" w:eastAsia="en-US"/>
        </w:rPr>
        <w:tab/>
      </w:r>
      <w:r w:rsidR="005E7188" w:rsidRPr="00D6341C">
        <w:rPr>
          <w:rFonts w:eastAsia="Yu Mincho"/>
          <w:color w:val="5A5A5A"/>
          <w:sz w:val="20"/>
          <w:szCs w:val="20"/>
          <w:lang w:val="ru-RU" w:eastAsia="en-US"/>
        </w:rPr>
        <w:tab/>
      </w:r>
      <w:r w:rsidR="005E7188" w:rsidRPr="00D6341C">
        <w:rPr>
          <w:rFonts w:eastAsia="Yu Mincho"/>
          <w:color w:val="5A5A5A"/>
          <w:sz w:val="20"/>
          <w:szCs w:val="20"/>
          <w:lang w:val="ru-RU" w:eastAsia="en-US"/>
        </w:rPr>
        <w:tab/>
      </w:r>
    </w:p>
    <w:p w14:paraId="0F6BA090" w14:textId="77777777" w:rsidR="005E7188" w:rsidRPr="00D6341C" w:rsidRDefault="005E7188" w:rsidP="00FC6976">
      <w:pPr>
        <w:tabs>
          <w:tab w:val="left" w:pos="3880"/>
        </w:tabs>
        <w:rPr>
          <w:rFonts w:eastAsia="Montserrat" w:cs="Calibri"/>
          <w:color w:val="4D4D50"/>
          <w:sz w:val="20"/>
          <w:szCs w:val="20"/>
          <w:lang w:val="ru-RU" w:eastAsia="en-US"/>
        </w:rPr>
      </w:pPr>
    </w:p>
    <w:p w14:paraId="2EFB7C8B" w14:textId="77777777" w:rsidR="005E7188" w:rsidRPr="00D6341C" w:rsidRDefault="005E7188" w:rsidP="002D5079">
      <w:pPr>
        <w:spacing w:after="160" w:line="276" w:lineRule="auto"/>
        <w:rPr>
          <w:rFonts w:eastAsia="Yu Mincho"/>
          <w:color w:val="4D4D50"/>
          <w:sz w:val="20"/>
          <w:szCs w:val="20"/>
          <w:lang w:val="ru-RU" w:eastAsia="en-US"/>
        </w:rPr>
      </w:pPr>
      <w:r w:rsidRPr="005E7188">
        <w:rPr>
          <w:rFonts w:eastAsia="Montserrat" w:cs="Calibri"/>
          <w:b/>
          <w:bCs/>
          <w:color w:val="4D4D50"/>
          <w:sz w:val="20"/>
          <w:szCs w:val="20"/>
          <w:lang w:val="ru-RU" w:eastAsia="en-US"/>
        </w:rPr>
        <w:t>Команда</w:t>
      </w:r>
      <w:r w:rsidRPr="00D6341C">
        <w:rPr>
          <w:rFonts w:eastAsia="Montserrat" w:cs="Calibri"/>
          <w:b/>
          <w:bCs/>
          <w:color w:val="4D4D50"/>
          <w:sz w:val="20"/>
          <w:szCs w:val="20"/>
          <w:lang w:val="ru-RU" w:eastAsia="en-US"/>
        </w:rPr>
        <w:t xml:space="preserve">: </w:t>
      </w:r>
      <w:proofErr w:type="gramStart"/>
      <w:r w:rsidRPr="00D6341C">
        <w:rPr>
          <w:rFonts w:eastAsia="Montserrat" w:cs="Calibri"/>
          <w:color w:val="4D4D50"/>
          <w:sz w:val="20"/>
          <w:szCs w:val="20"/>
          <w:lang w:val="ru-RU" w:eastAsia="en-US"/>
        </w:rPr>
        <w:t>12  человек</w:t>
      </w:r>
      <w:proofErr w:type="gramEnd"/>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backend</w:t>
      </w:r>
      <w:r w:rsidRPr="00D6341C">
        <w:rPr>
          <w:rFonts w:eastAsia="Montserrat" w:cs="Calibri"/>
          <w:color w:val="4D4D50"/>
          <w:sz w:val="20"/>
          <w:szCs w:val="20"/>
          <w:lang w:val="ru-RU" w:eastAsia="en-US"/>
        </w:rPr>
        <w:t xml:space="preserve">  разработка  </w:t>
      </w:r>
      <w:proofErr w:type="spellStart"/>
      <w:r w:rsidRPr="00D6341C">
        <w:rPr>
          <w:rFonts w:eastAsia="Montserrat" w:cs="Calibri"/>
          <w:color w:val="4D4D50"/>
          <w:sz w:val="20"/>
          <w:szCs w:val="20"/>
          <w:lang w:val="ru-RU" w:eastAsia="en-US"/>
        </w:rPr>
        <w:t>микросервисов</w:t>
      </w:r>
      <w:proofErr w:type="spellEnd"/>
      <w:r w:rsidRPr="00D6341C">
        <w:rPr>
          <w:rFonts w:eastAsia="Montserrat" w:cs="Calibri"/>
          <w:color w:val="4D4D50"/>
          <w:sz w:val="20"/>
          <w:szCs w:val="20"/>
          <w:lang w:val="ru-RU" w:eastAsia="en-US"/>
        </w:rPr>
        <w:t xml:space="preserve">  (карты,  аккаунты,  платежи  и  переводы).</w:t>
      </w:r>
    </w:p>
    <w:p w14:paraId="00E5BE3C" w14:textId="77777777" w:rsidR="00C74C0A" w:rsidRPr="00D6341C" w:rsidRDefault="005E7188" w:rsidP="002D5079">
      <w:pPr>
        <w:spacing w:after="160" w:line="276" w:lineRule="auto"/>
        <w:rPr>
          <w:rFonts w:eastAsia="Yu Mincho"/>
          <w:color w:val="4D4D50"/>
          <w:sz w:val="20"/>
          <w:szCs w:val="20"/>
          <w:lang w:val="ru-RU" w:eastAsia="en-US"/>
        </w:rPr>
      </w:pPr>
      <w:r w:rsidRPr="005E7188">
        <w:rPr>
          <w:rFonts w:eastAsia="Montserrat" w:cs="Calibri"/>
          <w:b/>
          <w:bCs/>
          <w:color w:val="4D4D50"/>
          <w:sz w:val="20"/>
          <w:szCs w:val="20"/>
          <w:lang w:val="ru-RU" w:eastAsia="en-US"/>
        </w:rPr>
        <w:t>Технологический</w:t>
      </w:r>
      <w:r w:rsidRPr="00D6341C">
        <w:rPr>
          <w:rFonts w:eastAsia="Montserrat" w:cs="Calibri"/>
          <w:b/>
          <w:bCs/>
          <w:color w:val="4D4D50"/>
          <w:sz w:val="20"/>
          <w:szCs w:val="20"/>
          <w:lang w:val="ru-RU" w:eastAsia="en-US"/>
        </w:rPr>
        <w:t xml:space="preserve"> </w:t>
      </w:r>
      <w:r w:rsidRPr="005E7188">
        <w:rPr>
          <w:rFonts w:eastAsia="Montserrat" w:cs="Calibri"/>
          <w:b/>
          <w:bCs/>
          <w:color w:val="4D4D50"/>
          <w:sz w:val="20"/>
          <w:szCs w:val="20"/>
          <w:lang w:val="ru-RU" w:eastAsia="en-US"/>
        </w:rPr>
        <w:t>стек</w:t>
      </w:r>
      <w:r w:rsidRPr="00D6341C">
        <w:rPr>
          <w:rFonts w:eastAsia="Montserrat" w:cs="Calibri"/>
          <w:color w:val="4D4D50"/>
          <w:sz w:val="20"/>
          <w:szCs w:val="20"/>
          <w:lang w:val="ru-RU" w:eastAsia="en-US"/>
        </w:rPr>
        <w:t xml:space="preserve">: </w:t>
      </w:r>
      <w:proofErr w:type="gramStart"/>
      <w:r w:rsidRPr="005E7188">
        <w:rPr>
          <w:rFonts w:eastAsia="Montserrat" w:cs="Calibri"/>
          <w:color w:val="4D4D50"/>
          <w:sz w:val="20"/>
          <w:szCs w:val="20"/>
          <w:lang w:val="en-US" w:eastAsia="en-US"/>
        </w:rPr>
        <w:t>Java</w:t>
      </w:r>
      <w:r w:rsidRPr="00D6341C">
        <w:rPr>
          <w:rFonts w:eastAsia="Montserrat" w:cs="Calibri"/>
          <w:color w:val="4D4D50"/>
          <w:sz w:val="20"/>
          <w:szCs w:val="20"/>
          <w:lang w:val="ru-RU" w:eastAsia="en-US"/>
        </w:rPr>
        <w:t xml:space="preserve">  11</w:t>
      </w:r>
      <w:proofErr w:type="gramEnd"/>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PostgreSQL</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Gitlab</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Docker</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API</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RabbitMQ</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Swagger</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bash</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Kibana</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Linux</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Postman</w:t>
      </w:r>
      <w:r w:rsidRPr="00D6341C">
        <w:rPr>
          <w:rFonts w:eastAsia="Montserrat" w:cs="Calibri"/>
          <w:color w:val="4D4D50"/>
          <w:sz w:val="20"/>
          <w:szCs w:val="20"/>
          <w:lang w:val="ru-RU" w:eastAsia="en-US"/>
        </w:rPr>
        <w:t xml:space="preserve">,  </w:t>
      </w:r>
      <w:proofErr w:type="spellStart"/>
      <w:r w:rsidRPr="005E7188">
        <w:rPr>
          <w:rFonts w:eastAsia="Montserrat" w:cs="Calibri"/>
          <w:color w:val="4D4D50"/>
          <w:sz w:val="20"/>
          <w:szCs w:val="20"/>
          <w:lang w:val="en-US" w:eastAsia="en-US"/>
        </w:rPr>
        <w:t>Testrail</w:t>
      </w:r>
      <w:proofErr w:type="spellEnd"/>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Rest</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Junit</w:t>
      </w:r>
      <w:r w:rsidRPr="00D6341C">
        <w:rPr>
          <w:rFonts w:eastAsia="Montserrat" w:cs="Calibri"/>
          <w:color w:val="4D4D50"/>
          <w:sz w:val="20"/>
          <w:szCs w:val="20"/>
          <w:lang w:val="ru-RU" w:eastAsia="en-US"/>
        </w:rPr>
        <w:t xml:space="preserve">,  </w:t>
      </w:r>
      <w:proofErr w:type="spellStart"/>
      <w:r w:rsidRPr="005E7188">
        <w:rPr>
          <w:rFonts w:eastAsia="Montserrat" w:cs="Calibri"/>
          <w:color w:val="4D4D50"/>
          <w:sz w:val="20"/>
          <w:szCs w:val="20"/>
          <w:lang w:val="en-US" w:eastAsia="en-US"/>
        </w:rPr>
        <w:t>WireMock</w:t>
      </w:r>
      <w:proofErr w:type="spellEnd"/>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JOOQ</w:t>
      </w:r>
      <w:r w:rsidRPr="00D6341C">
        <w:rPr>
          <w:rFonts w:eastAsia="Montserrat" w:cs="Calibri"/>
          <w:color w:val="4D4D50"/>
          <w:sz w:val="20"/>
          <w:szCs w:val="20"/>
          <w:lang w:val="ru-RU" w:eastAsia="en-US"/>
        </w:rPr>
        <w:t xml:space="preserve">,  </w:t>
      </w:r>
      <w:proofErr w:type="spellStart"/>
      <w:r w:rsidRPr="005E7188">
        <w:rPr>
          <w:rFonts w:eastAsia="Montserrat" w:cs="Calibri"/>
          <w:color w:val="4D4D50"/>
          <w:sz w:val="20"/>
          <w:szCs w:val="20"/>
          <w:lang w:val="en-US" w:eastAsia="en-US"/>
        </w:rPr>
        <w:t>Gson</w:t>
      </w:r>
      <w:proofErr w:type="spellEnd"/>
      <w:r w:rsidRPr="00D6341C">
        <w:rPr>
          <w:rFonts w:eastAsia="Montserrat" w:cs="Calibri"/>
          <w:color w:val="4D4D50"/>
          <w:sz w:val="20"/>
          <w:szCs w:val="20"/>
          <w:lang w:val="ru-RU" w:eastAsia="en-US"/>
        </w:rPr>
        <w:t xml:space="preserve">,  </w:t>
      </w:r>
      <w:proofErr w:type="spellStart"/>
      <w:r w:rsidRPr="005E7188">
        <w:rPr>
          <w:rFonts w:eastAsia="Montserrat" w:cs="Calibri"/>
          <w:color w:val="4D4D50"/>
          <w:sz w:val="20"/>
          <w:szCs w:val="20"/>
          <w:lang w:val="en-US" w:eastAsia="en-US"/>
        </w:rPr>
        <w:t>SpringBoot</w:t>
      </w:r>
      <w:proofErr w:type="spellEnd"/>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Scrum</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Kanban</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SoapUI</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MS</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SQL</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Bitbucket</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XML</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HTTP</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Json</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Selenium</w:t>
      </w:r>
      <w:r w:rsidRPr="00D6341C">
        <w:rPr>
          <w:rFonts w:eastAsia="Montserrat" w:cs="Calibri"/>
          <w:color w:val="4D4D50"/>
          <w:sz w:val="20"/>
          <w:szCs w:val="20"/>
          <w:lang w:val="ru-RU" w:eastAsia="en-US"/>
        </w:rPr>
        <w:t xml:space="preserve">,  </w:t>
      </w:r>
      <w:r w:rsidRPr="005E7188">
        <w:rPr>
          <w:rFonts w:eastAsia="Montserrat" w:cs="Calibri"/>
          <w:color w:val="4D4D50"/>
          <w:sz w:val="20"/>
          <w:szCs w:val="20"/>
          <w:lang w:val="en-US" w:eastAsia="en-US"/>
        </w:rPr>
        <w:t>GitLab</w:t>
      </w:r>
      <w:r w:rsidRPr="00D6341C">
        <w:rPr>
          <w:rFonts w:eastAsia="Montserrat" w:cs="Calibri"/>
          <w:color w:val="4D4D50"/>
          <w:sz w:val="20"/>
          <w:szCs w:val="20"/>
          <w:lang w:val="ru-RU" w:eastAsia="en-US"/>
        </w:rPr>
        <w:t>.</w:t>
      </w:r>
    </w:p>
    <w:p w14:paraId="08BFC031" w14:textId="77777777" w:rsidR="00C74C0A" w:rsidRPr="00C74C0A" w:rsidRDefault="00C74C0A" w:rsidP="00C74C0A">
      <w:pPr>
        <w:tabs>
          <w:tab w:val="left" w:pos="3880"/>
        </w:tabs>
        <w:rPr>
          <w:rFonts w:eastAsia="Yu Mincho"/>
          <w:color w:val="4D4D50"/>
          <w:sz w:val="20"/>
          <w:szCs w:val="20"/>
          <w:lang w:val="en-US" w:eastAsia="en-US"/>
        </w:rPr>
      </w:pPr>
      <w:r w:rsidRPr="005E7188">
        <w:rPr>
          <w:rFonts w:eastAsia="Yu Mincho" w:cs="Calibri"/>
          <w:color w:val="5A5A5A"/>
          <w:sz w:val="20"/>
          <w:szCs w:val="20"/>
          <w:lang w:val="en-US" w:eastAsia="en-US"/>
        </w:rPr>
        <w:t>_______________________________________________________________________________________</w:t>
      </w:r>
    </w:p>
    <w:p w14:paraId="3F3CDAB7" w14:textId="77777777" w:rsidR="00C74C0A" w:rsidRPr="00C420FF" w:rsidRDefault="00C74C0A" w:rsidP="00C74C0A">
      <w:pPr>
        <w:tabs>
          <w:tab w:val="left" w:pos="3880"/>
        </w:tabs>
        <w:spacing w:after="60"/>
        <w:rPr>
          <w:rFonts w:eastAsia="Montserrat" w:cs="Calibri"/>
          <w:color w:val="4D4D50"/>
          <w:sz w:val="20"/>
          <w:szCs w:val="20"/>
          <w:lang w:val="en-US" w:eastAsia="en-US"/>
        </w:rPr>
      </w:pPr>
    </w:p>
    <w:p w14:paraId="51CEBE3E" w14:textId="77777777" w:rsidR="007D1E7A" w:rsidRPr="0098262B" w:rsidRDefault="007D1E7A" w:rsidP="002F3129">
      <w:pPr>
        <w:spacing w:after="160"/>
        <w:rPr>
          <w:rFonts w:ascii="Arial" w:hAnsi="Arial" w:cs="Arial"/>
          <w:b/>
          <w:bCs/>
          <w:noProof/>
          <w:color w:val="323E4F" w:themeColor="text2" w:themeShade="BF"/>
          <w:sz w:val="32"/>
          <w:szCs w:val="32"/>
        </w:rPr>
      </w:pPr>
      <w:r>
        <w:rPr>
          <w:rFonts w:ascii="Arial" w:hAnsi="Arial" w:cs="Arial"/>
          <w:b/>
          <w:bCs/>
          <w:noProof/>
          <w:color w:val="323E4F" w:themeColor="text2" w:themeShade="BF"/>
          <w:sz w:val="32"/>
          <w:szCs w:val="32"/>
        </w:rPr>
        <w:t>Образование</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1"/>
        <w:gridCol w:w="6042"/>
      </w:tblGrid>
      <w:tr w:rsidR="007D1E7A" w:rsidRPr="00F37FED" w14:paraId="4623D89D" w14:textId="77777777" w:rsidTr="001168FD">
        <w:tc>
          <w:tcPr>
            <w:tcW w:w="771" w:type="dxa"/>
            <w:hideMark/>
          </w:tcPr>
          <w:p w14:paraId="036524E6" w14:textId="77777777" w:rsidR="007D1E7A" w:rsidRPr="0098262B" w:rsidRDefault="007D1E7A" w:rsidP="001168FD">
            <w:pPr>
              <w:tabs>
                <w:tab w:val="left" w:pos="3880"/>
              </w:tabs>
              <w:spacing w:line="276" w:lineRule="auto"/>
              <w:rPr>
                <w:rFonts w:cstheme="minorHAnsi"/>
                <w:sz w:val="22"/>
              </w:rPr>
            </w:pPr>
            <w:r w:rsidRPr="00296243">
              <w:rPr>
                <w:rFonts w:eastAsia="MS Mincho" w:cstheme="minorHAnsi"/>
                <w:b/>
                <w:bCs/>
                <w:noProof/>
                <w:color w:val="00A858"/>
                <w:sz w:val="22"/>
                <w:lang w:eastAsia="ja-JP"/>
              </w:rPr>
              <w:t>2016</w:t>
            </w:r>
          </w:p>
        </w:tc>
        <w:tc>
          <w:tcPr>
            <w:tcW w:w="6042" w:type="dxa"/>
            <w:hideMark/>
          </w:tcPr>
          <w:p w14:paraId="5A452CE6" w14:textId="77777777" w:rsidR="007D1E7A" w:rsidRPr="00096DE5" w:rsidRDefault="007D1E7A" w:rsidP="001168FD">
            <w:pPr>
              <w:rPr>
                <w:lang w:val="nl-BE"/>
              </w:rPr>
            </w:pPr>
            <w:r w:rsidRPr="00096DE5">
              <w:rPr>
                <w:iCs/>
              </w:rPr>
              <w:t>Санкт-Петербургский государственный институт психологии и социальной работы</w:t>
            </w:r>
          </w:p>
          <w:p w14:paraId="2AD846E0" w14:textId="77777777" w:rsidR="007D1E7A" w:rsidRPr="00D6341C" w:rsidRDefault="007D1E7A" w:rsidP="001168FD">
            <w:pPr>
              <w:tabs>
                <w:tab w:val="left" w:pos="3880"/>
              </w:tabs>
              <w:spacing w:after="100" w:line="276" w:lineRule="auto"/>
              <w:rPr>
                <w:rFonts w:ascii="Times New Roman" w:hAnsi="Times New Roman"/>
                <w:color w:val="000000"/>
                <w:sz w:val="24"/>
                <w:szCs w:val="24"/>
                <w:lang w:val="ru-RU"/>
              </w:rPr>
            </w:pPr>
          </w:p>
        </w:tc>
      </w:tr>
    </w:tbl>
    <w:p w14:paraId="039FF27E" w14:textId="77777777" w:rsidR="007D1E7A" w:rsidRPr="00522450" w:rsidRDefault="007D1E7A" w:rsidP="007D1E7A">
      <w:pPr>
        <w:tabs>
          <w:tab w:val="left" w:pos="3880"/>
        </w:tabs>
        <w:spacing w:line="276" w:lineRule="auto"/>
        <w:rPr>
          <w:rFonts w:ascii="Arial" w:hAnsi="Arial" w:cs="Arial"/>
          <w:b/>
          <w:bCs/>
          <w:noProof/>
          <w:color w:val="323E4F" w:themeColor="text2" w:themeShade="BF"/>
          <w:sz w:val="32"/>
          <w:szCs w:val="32"/>
        </w:rPr>
      </w:pPr>
      <w:r w:rsidRPr="00231F68">
        <w:rPr>
          <w:rFonts w:ascii="Arial" w:hAnsi="Arial" w:cs="Arial"/>
          <w:b/>
          <w:bCs/>
          <w:noProof/>
          <w:color w:val="323E4F" w:themeColor="text2" w:themeShade="BF"/>
          <w:sz w:val="32"/>
          <w:szCs w:val="32"/>
        </w:rPr>
        <w:t>Ключевые</w:t>
      </w:r>
      <w:r w:rsidRPr="00522450">
        <w:rPr>
          <w:rFonts w:ascii="Arial" w:hAnsi="Arial" w:cs="Arial"/>
          <w:b/>
          <w:bCs/>
          <w:noProof/>
          <w:color w:val="323E4F" w:themeColor="text2" w:themeShade="BF"/>
          <w:sz w:val="32"/>
          <w:szCs w:val="32"/>
        </w:rPr>
        <w:t xml:space="preserve"> </w:t>
      </w:r>
      <w:r w:rsidRPr="00231F68">
        <w:rPr>
          <w:rFonts w:ascii="Arial" w:hAnsi="Arial" w:cs="Arial"/>
          <w:b/>
          <w:bCs/>
          <w:noProof/>
          <w:color w:val="323E4F" w:themeColor="text2" w:themeShade="BF"/>
          <w:sz w:val="32"/>
          <w:szCs w:val="32"/>
        </w:rPr>
        <w:t>навыки</w:t>
      </w:r>
    </w:p>
    <w:p w14:paraId="2A268971" w14:textId="77777777" w:rsidR="007D1E7A" w:rsidRPr="00522450" w:rsidRDefault="007D1E7A" w:rsidP="007D1E7A">
      <w:pPr>
        <w:tabs>
          <w:tab w:val="left" w:pos="3880"/>
        </w:tabs>
        <w:spacing w:line="276" w:lineRule="auto"/>
        <w:rPr>
          <w:rFonts w:cstheme="minorHAnsi"/>
          <w:noProof/>
          <w:color w:val="323E4F" w:themeColor="text2" w:themeShade="BF"/>
        </w:rPr>
      </w:pPr>
    </w:p>
    <w:p w14:paraId="17D0E453" w14:textId="28CB38AB" w:rsidR="003C7C80" w:rsidRPr="007D1F68" w:rsidRDefault="007D1E7A" w:rsidP="00D6341C">
      <w:pPr>
        <w:tabs>
          <w:tab w:val="left" w:pos="3880"/>
        </w:tabs>
        <w:spacing w:line="276" w:lineRule="auto"/>
        <w:rPr>
          <w:rFonts w:eastAsia="Arial" w:cstheme="minorHAnsi"/>
          <w:color w:val="323E4F" w:themeColor="text2" w:themeShade="BF"/>
          <w:sz w:val="20"/>
          <w:szCs w:val="20"/>
        </w:rPr>
      </w:pPr>
      <w:r w:rsidRPr="00522450">
        <w:rPr>
          <w:rFonts w:cstheme="minorHAnsi"/>
          <w:noProof/>
          <w:color w:val="323E4F" w:themeColor="text2" w:themeShade="BF"/>
        </w:rPr>
        <w:t>Java, Kotlin, Groovy, PostgreSQL, bash, Кibana, Kafka, MS SQL, Soap UI, Postman, Swagger, Docker, Git, HTTP, XML, Grafana, Linux, Intellij IDEA, Teamcity, Jacoco, Gatling, ETL, Airflow, Scala, Atlassian Confluence, Scrum, Atlassian Jira, Kotest, Junit, API, Gradle, Redis, Wiremock, Rest, GitHub, Json, GraphQL, Allure, RabbitMQ, Testrail, JOOQ, Gson, SpringBoot, Kanban, Selenium, Bitbucket</w:t>
      </w:r>
    </w:p>
    <w:p w14:paraId="6203B31D" w14:textId="25245DB2" w:rsidR="006D4402" w:rsidRDefault="006D4402" w:rsidP="00962AF5">
      <w:pPr>
        <w:rPr>
          <w:rFonts w:eastAsia="Arial" w:cstheme="minorHAnsi"/>
          <w:color w:val="323E4F" w:themeColor="text2" w:themeShade="BF"/>
          <w:sz w:val="20"/>
          <w:szCs w:val="20"/>
          <w:lang w:val="ru-RU"/>
        </w:rPr>
      </w:pPr>
    </w:p>
    <w:p w14:paraId="59599693" w14:textId="2A06ABAF" w:rsidR="00EA4E20" w:rsidRPr="009D6961" w:rsidRDefault="006D4402" w:rsidP="00962AF5">
      <w:pPr>
        <w:rPr>
          <w:rFonts w:eastAsia="Arial" w:cstheme="minorHAnsi"/>
          <w:color w:val="323E4F" w:themeColor="text2" w:themeShade="BF"/>
          <w:sz w:val="20"/>
          <w:szCs w:val="20"/>
        </w:rPr>
      </w:pPr>
      <w:r>
        <w:rPr>
          <w:rFonts w:eastAsia="Arial" w:cstheme="minorHAnsi"/>
          <w:noProof/>
          <w:color w:val="323E4F" w:themeColor="text2" w:themeShade="BF"/>
          <w:sz w:val="20"/>
          <w:szCs w:val="20"/>
        </w:rPr>
        <w:drawing>
          <wp:anchor distT="0" distB="0" distL="114300" distR="114300" simplePos="0" relativeHeight="251668480" behindDoc="0" locked="0" layoutInCell="1" allowOverlap="1" wp14:anchorId="72AEED78" wp14:editId="5B85A259">
            <wp:simplePos x="0" y="0"/>
            <wp:positionH relativeFrom="page">
              <wp:posOffset>5759450</wp:posOffset>
            </wp:positionH>
            <wp:positionV relativeFrom="page">
              <wp:posOffset>9042400</wp:posOffset>
            </wp:positionV>
            <wp:extent cx="1803400" cy="1068705"/>
            <wp:effectExtent l="0" t="0" r="6350" b="0"/>
            <wp:wrapNone/>
            <wp:docPr id="185302389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100000"/>
                              </a14:imgEffect>
                              <a14:imgEffect>
                                <a14:colorTemperature colorTemp="8000"/>
                              </a14:imgEffect>
                              <a14:imgEffect>
                                <a14:saturation sat="400000"/>
                              </a14:imgEffect>
                              <a14:imgEffect>
                                <a14:brightnessContrast bright="10000" contrast="30000"/>
                              </a14:imgEffect>
                            </a14:imgLayer>
                          </a14:imgProps>
                        </a:ext>
                        <a:ext uri="{28A0092B-C50C-407E-A947-70E740481C1C}">
                          <a14:useLocalDpi xmlns:a14="http://schemas.microsoft.com/office/drawing/2010/main" val="0"/>
                        </a:ext>
                      </a:extLst>
                    </a:blip>
                    <a:srcRect b="49891"/>
                    <a:stretch/>
                  </pic:blipFill>
                  <pic:spPr bwMode="auto">
                    <a:xfrm>
                      <a:off x="0" y="0"/>
                      <a:ext cx="1803400" cy="1068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1522" w:rsidRPr="007D1F68">
        <w:rPr>
          <w:rFonts w:cstheme="minorHAnsi"/>
          <w:noProof/>
          <w:color w:val="323E4F" w:themeColor="text2" w:themeShade="BF"/>
          <w:sz w:val="20"/>
          <w:szCs w:val="20"/>
          <w:lang w:eastAsia="ru-RU"/>
        </w:rPr>
        <mc:AlternateContent>
          <mc:Choice Requires="wps">
            <w:drawing>
              <wp:anchor distT="0" distB="0" distL="114300" distR="114300" simplePos="0" relativeHeight="251659264" behindDoc="1" locked="1" layoutInCell="1" allowOverlap="1" wp14:anchorId="7B475735" wp14:editId="5CF511BE">
                <wp:simplePos x="0" y="0"/>
                <wp:positionH relativeFrom="column">
                  <wp:posOffset>-1150620</wp:posOffset>
                </wp:positionH>
                <wp:positionV relativeFrom="page">
                  <wp:posOffset>8940800</wp:posOffset>
                </wp:positionV>
                <wp:extent cx="7854950" cy="1119505"/>
                <wp:effectExtent l="0" t="0" r="0" b="4445"/>
                <wp:wrapNone/>
                <wp:docPr id="60" name="Прямоугольник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54950" cy="111950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99B8C" id="Прямоугольник 60" o:spid="_x0000_s1026" style="position:absolute;margin-left:-90.6pt;margin-top:704pt;width:618.5pt;height:88.1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wim2gIAAOYFAAAOAAAAZHJzL2Uyb0RvYy54bWysVEtu2zAQ3RfoHQjuG1mGnY8QOTAcpCjg&#10;JkGTImuaoiyhFIcg6U+6KtBtgR6hh+im6CdnkG/UISUrThp0UXRDcDgzbz6ceccn60qSpTC2BJXS&#10;eK9HiVAcslLNU/r2+uzFISXWMZUxCUqk9FZYejJ6/ux4pRPRhwJkJgxBEGWTlU5p4ZxOosjyQlTM&#10;7oEWCpU5mIo5FM08ygxbIXolo36vtx+twGTaABfW4utpo6SjgJ/ngruLPLfCEZlSzM2F04Rz5s9o&#10;dMySuWG6KHmbBvuHLCpWKgzaQZ0yx8jClH9AVSU3YCF3exyqCPK85CLUgNXEvUfVXBVMi1ALNsfq&#10;rk32/8Hy8+WlIWWW0n1sj2IV/lH9ZfNh87n+Wd9tPtZf67v6x+ZT/av+Vn8naIQdW2mboOOVvjS+&#10;ZqunwN9ZomBSMDUXY6ux7zgN3jZ6YOwF27qtc1N5d2wCWYcfue1+RKwd4fh4cDgcHA0xM466OI7x&#10;PgyoLNm6a2PdSwEV8ZeUGgwdfoItp9b5BFiyNQnJgiyzs1LKIPgxExNpyJLhgMzmcXCVi+o1ZM0b&#10;RuyFohEnTKU3D6h2F0kqj6fAIzdB/Usovqk3VO5upfB2Ur0ROXYdK+yHiB1yE5RxLpRrkrEFy0Tz&#10;7FN5OpcA6JFzjN9htwAPi9xiN1m29t5VhHXpnHt/S6xx7jxCZFCuc65KBeYpAIlVtZEb+22Tmtb4&#10;Ls0gu8WZNNAsq9X8rMSvnTLrLpnB7cRxQMZxF3jkElYphfZGSQHm/VPv3h6XBrWUrHDbU6qQjiiR&#10;rxQu01E8GHhyCMJgeNBHwexqZrsatagmgNMSI7NpHq7e3sntNTdQ3SAtjX1MVDHFMXJKuTNbYeIa&#10;DkJi42I8DmZICJq5qbrS3IP7nvrBvV7fMKPb6Xa4GOew5QWWPBryxtZ7KhgvHORl2ID7rrbdRjIJ&#10;I9wSn2erXTlY3dPz6DcAAAD//wMAUEsDBBQABgAIAAAAIQD/Y5TT4wAAAA8BAAAPAAAAZHJzL2Rv&#10;d25yZXYueG1sTI/NasMwEITvhb6D2EJvieQ0LsaxHErAh0IJNGl7lq2N7UY/xlIc9+27ObW3HeZj&#10;dqbYztawCcfQeychWQpg6Bqve9dK+DhWiwxYiMppZbxDCT8YYFve3xUq1/7q3nE6xJZRiAu5ktDF&#10;OOSch6ZDq8LSD+jIO/nRqkhybLke1ZXCreErIZ65Vb2jD50acNdhcz5crITJpGbY7b+7fag+v97q&#10;1+ps6krKx4f5ZQMs4hz/YLjVp+pQUqfaX5wOzEhYJFmyIpactcho1o0RaUp7arrSbP0EvCz4/x3l&#10;LwAAAP//AwBQSwECLQAUAAYACAAAACEAtoM4kv4AAADhAQAAEwAAAAAAAAAAAAAAAAAAAAAAW0Nv&#10;bnRlbnRfVHlwZXNdLnhtbFBLAQItABQABgAIAAAAIQA4/SH/1gAAAJQBAAALAAAAAAAAAAAAAAAA&#10;AC8BAABfcmVscy8ucmVsc1BLAQItABQABgAIAAAAIQA0iwim2gIAAOYFAAAOAAAAAAAAAAAAAAAA&#10;AC4CAABkcnMvZTJvRG9jLnhtbFBLAQItABQABgAIAAAAIQD/Y5TT4wAAAA8BAAAPAAAAAAAAAAAA&#10;AAAAADQFAABkcnMvZG93bnJldi54bWxQSwUGAAAAAAQABADzAAAARAYAAAAA&#10;" fillcolor="#f2f2f2 [3052]" stroked="f" strokeweight="1pt">
                <o:lock v:ext="edit" aspectratio="t"/>
                <w10:wrap anchory="page"/>
                <w10:anchorlock/>
              </v:rect>
            </w:pict>
          </mc:Fallback>
        </mc:AlternateContent>
      </w:r>
    </w:p>
    <w:sectPr w:rsidR="00EA4E20" w:rsidRPr="009D6961" w:rsidSect="00D86978">
      <w:pgSz w:w="12240" w:h="15840"/>
      <w:pgMar w:top="630" w:right="1183" w:bottom="1134" w:left="1800" w:header="720" w:footer="1439"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BADCE" w14:textId="77777777" w:rsidR="003D3CAA" w:rsidRDefault="003D3CAA" w:rsidP="00131A0D">
      <w:r>
        <w:separator/>
      </w:r>
    </w:p>
  </w:endnote>
  <w:endnote w:type="continuationSeparator" w:id="0">
    <w:p w14:paraId="1C0C8067" w14:textId="77777777" w:rsidR="003D3CAA" w:rsidRDefault="003D3CAA" w:rsidP="0013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tserrat">
    <w:charset w:val="CC"/>
    <w:family w:val="auto"/>
    <w:pitch w:val="variable"/>
    <w:sig w:usb0="2000020F" w:usb1="00000003" w:usb2="00000000" w:usb3="00000000" w:csb0="00000197" w:csb1="00000000"/>
  </w:font>
  <w:font w:name="Yu Mincho">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50E83" w14:textId="77777777" w:rsidR="003D3CAA" w:rsidRDefault="003D3CAA" w:rsidP="00131A0D">
      <w:r>
        <w:separator/>
      </w:r>
    </w:p>
  </w:footnote>
  <w:footnote w:type="continuationSeparator" w:id="0">
    <w:p w14:paraId="4FCF2F57" w14:textId="77777777" w:rsidR="003D3CAA" w:rsidRDefault="003D3CAA" w:rsidP="00131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7F12"/>
    <w:multiLevelType w:val="multilevel"/>
    <w:tmpl w:val="794CD9A0"/>
    <w:lvl w:ilvl="0">
      <w:start w:val="1"/>
      <w:numFmt w:val="lowerLetter"/>
      <w:lvlText w:val="•"/>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0945E3E"/>
    <w:multiLevelType w:val="multilevel"/>
    <w:tmpl w:val="520ACE82"/>
    <w:lvl w:ilvl="0">
      <w:numFmt w:val="lowerLetter"/>
      <w:lvlText w:val="-"/>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51036C9"/>
    <w:multiLevelType w:val="multilevel"/>
    <w:tmpl w:val="0F2EA9FA"/>
    <w:lvl w:ilvl="0">
      <w:start w:val="1"/>
      <w:numFmt w:val="lowerLetter"/>
      <w:pStyle w:val="a"/>
      <w:lvlText w:val="•"/>
      <w:lvlJc w:val="left"/>
      <w:pPr>
        <w:ind w:left="360" w:hanging="360"/>
      </w:pPr>
    </w:lvl>
    <w:lvl w:ilvl="1">
      <w:start w:val="1"/>
      <w:numFmt w:val="lowerLetter"/>
      <w:lvlText w:val="◦"/>
      <w:lvlJc w:val="left"/>
      <w:pPr>
        <w:ind w:left="720" w:hanging="360"/>
      </w:pPr>
    </w:lvl>
    <w:lvl w:ilvl="2">
      <w:start w:val="1"/>
      <w:numFmt w:val="lowerLetter"/>
      <w:lvlText w:val="▪"/>
      <w:lvlJc w:val="left"/>
      <w:pPr>
        <w:ind w:left="108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9DD5CE2"/>
    <w:multiLevelType w:val="multilevel"/>
    <w:tmpl w:val="270672CA"/>
    <w:lvl w:ilvl="0">
      <w:start w:val="1"/>
      <w:numFmt w:val="decimal"/>
      <w:pStyle w:val="CVExpertis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4096" w:nlCheck="1" w:checkStyle="0"/>
  <w:activeWritingStyle w:appName="MSWord" w:lang="nl-BE" w:vendorID="64" w:dllVersion="4096" w:nlCheck="1" w:checkStyle="0"/>
  <w:activeWritingStyle w:appName="MSWord" w:lang="fr-FR" w:vendorID="64" w:dllVersion="4096" w:nlCheck="1" w:checkStyle="0"/>
  <w:activeWritingStyle w:appName="MSWord" w:lang="ru-RU"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page" fill="f" fillcolor="white">
      <v:fill color="whit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9A"/>
    <w:rsid w:val="00001522"/>
    <w:rsid w:val="00004D11"/>
    <w:rsid w:val="00006393"/>
    <w:rsid w:val="0001153A"/>
    <w:rsid w:val="00011C91"/>
    <w:rsid w:val="00011CAF"/>
    <w:rsid w:val="00014A61"/>
    <w:rsid w:val="00015923"/>
    <w:rsid w:val="000204FD"/>
    <w:rsid w:val="00020721"/>
    <w:rsid w:val="00020E45"/>
    <w:rsid w:val="00021C91"/>
    <w:rsid w:val="00023306"/>
    <w:rsid w:val="000253CC"/>
    <w:rsid w:val="00026444"/>
    <w:rsid w:val="0002690D"/>
    <w:rsid w:val="00027BA7"/>
    <w:rsid w:val="00031A6C"/>
    <w:rsid w:val="00032F97"/>
    <w:rsid w:val="000349EE"/>
    <w:rsid w:val="0004591F"/>
    <w:rsid w:val="00047FA8"/>
    <w:rsid w:val="00051108"/>
    <w:rsid w:val="00051B7C"/>
    <w:rsid w:val="0005507C"/>
    <w:rsid w:val="0005728E"/>
    <w:rsid w:val="00060826"/>
    <w:rsid w:val="00066B0A"/>
    <w:rsid w:val="000677FC"/>
    <w:rsid w:val="00071FF1"/>
    <w:rsid w:val="0007205B"/>
    <w:rsid w:val="00074AD9"/>
    <w:rsid w:val="00075D0C"/>
    <w:rsid w:val="0008040B"/>
    <w:rsid w:val="000823A2"/>
    <w:rsid w:val="00082540"/>
    <w:rsid w:val="0008360C"/>
    <w:rsid w:val="00084171"/>
    <w:rsid w:val="000865C0"/>
    <w:rsid w:val="000949E0"/>
    <w:rsid w:val="00095CCC"/>
    <w:rsid w:val="00096EF8"/>
    <w:rsid w:val="000A1121"/>
    <w:rsid w:val="000A14B5"/>
    <w:rsid w:val="000A3044"/>
    <w:rsid w:val="000A5ED9"/>
    <w:rsid w:val="000B0683"/>
    <w:rsid w:val="000B13CA"/>
    <w:rsid w:val="000B43FF"/>
    <w:rsid w:val="000B6685"/>
    <w:rsid w:val="000B7A34"/>
    <w:rsid w:val="000B7ED4"/>
    <w:rsid w:val="000C262D"/>
    <w:rsid w:val="000C3A35"/>
    <w:rsid w:val="000C41A1"/>
    <w:rsid w:val="000C51EB"/>
    <w:rsid w:val="000C718C"/>
    <w:rsid w:val="000D043D"/>
    <w:rsid w:val="000D2ADB"/>
    <w:rsid w:val="000E0C42"/>
    <w:rsid w:val="000E13E9"/>
    <w:rsid w:val="000E2A95"/>
    <w:rsid w:val="000E3113"/>
    <w:rsid w:val="000E3467"/>
    <w:rsid w:val="000E3C60"/>
    <w:rsid w:val="000E7187"/>
    <w:rsid w:val="000F2785"/>
    <w:rsid w:val="000F360F"/>
    <w:rsid w:val="000F6CCA"/>
    <w:rsid w:val="000F6D00"/>
    <w:rsid w:val="000F7DAD"/>
    <w:rsid w:val="001034EC"/>
    <w:rsid w:val="00106843"/>
    <w:rsid w:val="0011264A"/>
    <w:rsid w:val="001127C8"/>
    <w:rsid w:val="001142E1"/>
    <w:rsid w:val="0011656D"/>
    <w:rsid w:val="0012014C"/>
    <w:rsid w:val="00122923"/>
    <w:rsid w:val="00123C22"/>
    <w:rsid w:val="00130A7E"/>
    <w:rsid w:val="00131A0D"/>
    <w:rsid w:val="00131DA6"/>
    <w:rsid w:val="00131F9C"/>
    <w:rsid w:val="00132EB2"/>
    <w:rsid w:val="001334D9"/>
    <w:rsid w:val="0013398F"/>
    <w:rsid w:val="00134256"/>
    <w:rsid w:val="001343E4"/>
    <w:rsid w:val="001355EA"/>
    <w:rsid w:val="001425D4"/>
    <w:rsid w:val="00142BE2"/>
    <w:rsid w:val="001455A8"/>
    <w:rsid w:val="001511DE"/>
    <w:rsid w:val="00152696"/>
    <w:rsid w:val="00153049"/>
    <w:rsid w:val="00153F49"/>
    <w:rsid w:val="00155032"/>
    <w:rsid w:val="001578FB"/>
    <w:rsid w:val="0016155C"/>
    <w:rsid w:val="00166D1A"/>
    <w:rsid w:val="001673AF"/>
    <w:rsid w:val="00167ED3"/>
    <w:rsid w:val="00176C9C"/>
    <w:rsid w:val="00183071"/>
    <w:rsid w:val="00185584"/>
    <w:rsid w:val="0019100A"/>
    <w:rsid w:val="00191C45"/>
    <w:rsid w:val="00191F0A"/>
    <w:rsid w:val="00194253"/>
    <w:rsid w:val="00196CA3"/>
    <w:rsid w:val="001A1231"/>
    <w:rsid w:val="001A186F"/>
    <w:rsid w:val="001A1E3B"/>
    <w:rsid w:val="001A3BC1"/>
    <w:rsid w:val="001A4C58"/>
    <w:rsid w:val="001A57FF"/>
    <w:rsid w:val="001A7687"/>
    <w:rsid w:val="001B1F12"/>
    <w:rsid w:val="001B24B8"/>
    <w:rsid w:val="001B2D72"/>
    <w:rsid w:val="001B7936"/>
    <w:rsid w:val="001C35FA"/>
    <w:rsid w:val="001C3D05"/>
    <w:rsid w:val="001C504E"/>
    <w:rsid w:val="001C6240"/>
    <w:rsid w:val="001D089F"/>
    <w:rsid w:val="001D5758"/>
    <w:rsid w:val="001D6737"/>
    <w:rsid w:val="001D682C"/>
    <w:rsid w:val="001D7E08"/>
    <w:rsid w:val="001E06F0"/>
    <w:rsid w:val="001E07F5"/>
    <w:rsid w:val="001E39C1"/>
    <w:rsid w:val="001E4098"/>
    <w:rsid w:val="001E44A4"/>
    <w:rsid w:val="001E4DDA"/>
    <w:rsid w:val="001E735C"/>
    <w:rsid w:val="001E7E22"/>
    <w:rsid w:val="001F0826"/>
    <w:rsid w:val="001F1A6B"/>
    <w:rsid w:val="001F48A7"/>
    <w:rsid w:val="001F673C"/>
    <w:rsid w:val="0020029D"/>
    <w:rsid w:val="00201EF1"/>
    <w:rsid w:val="00203B39"/>
    <w:rsid w:val="00204699"/>
    <w:rsid w:val="002117E0"/>
    <w:rsid w:val="002119C4"/>
    <w:rsid w:val="00212F99"/>
    <w:rsid w:val="002131E6"/>
    <w:rsid w:val="00214492"/>
    <w:rsid w:val="002152A2"/>
    <w:rsid w:val="00215438"/>
    <w:rsid w:val="00215AC0"/>
    <w:rsid w:val="00216ADE"/>
    <w:rsid w:val="002233DB"/>
    <w:rsid w:val="002249A7"/>
    <w:rsid w:val="00224E5C"/>
    <w:rsid w:val="00224FEC"/>
    <w:rsid w:val="0022503C"/>
    <w:rsid w:val="00227115"/>
    <w:rsid w:val="002300A0"/>
    <w:rsid w:val="00233273"/>
    <w:rsid w:val="002337F5"/>
    <w:rsid w:val="00236B0B"/>
    <w:rsid w:val="0024022F"/>
    <w:rsid w:val="00243923"/>
    <w:rsid w:val="00243E88"/>
    <w:rsid w:val="002451D0"/>
    <w:rsid w:val="00251929"/>
    <w:rsid w:val="00251A9A"/>
    <w:rsid w:val="00252312"/>
    <w:rsid w:val="00254067"/>
    <w:rsid w:val="00260F5B"/>
    <w:rsid w:val="002623A0"/>
    <w:rsid w:val="00262C1F"/>
    <w:rsid w:val="002639B5"/>
    <w:rsid w:val="00267FE5"/>
    <w:rsid w:val="002715E5"/>
    <w:rsid w:val="002717B8"/>
    <w:rsid w:val="00274169"/>
    <w:rsid w:val="0027566D"/>
    <w:rsid w:val="0027757B"/>
    <w:rsid w:val="002820F3"/>
    <w:rsid w:val="0028356B"/>
    <w:rsid w:val="002850C5"/>
    <w:rsid w:val="0029099B"/>
    <w:rsid w:val="00291DDC"/>
    <w:rsid w:val="002952B0"/>
    <w:rsid w:val="002963FA"/>
    <w:rsid w:val="00296FE1"/>
    <w:rsid w:val="002973F1"/>
    <w:rsid w:val="00297439"/>
    <w:rsid w:val="00297F4B"/>
    <w:rsid w:val="002A00B9"/>
    <w:rsid w:val="002A041A"/>
    <w:rsid w:val="002A058B"/>
    <w:rsid w:val="002A2667"/>
    <w:rsid w:val="002A3AF0"/>
    <w:rsid w:val="002A44E0"/>
    <w:rsid w:val="002A457C"/>
    <w:rsid w:val="002A523D"/>
    <w:rsid w:val="002A5D62"/>
    <w:rsid w:val="002A7321"/>
    <w:rsid w:val="002B0420"/>
    <w:rsid w:val="002B3D04"/>
    <w:rsid w:val="002B444B"/>
    <w:rsid w:val="002B4A79"/>
    <w:rsid w:val="002B50A7"/>
    <w:rsid w:val="002B58BC"/>
    <w:rsid w:val="002B60FE"/>
    <w:rsid w:val="002B66D7"/>
    <w:rsid w:val="002B7955"/>
    <w:rsid w:val="002C22C3"/>
    <w:rsid w:val="002C65F7"/>
    <w:rsid w:val="002C70B3"/>
    <w:rsid w:val="002D1D08"/>
    <w:rsid w:val="002D2B92"/>
    <w:rsid w:val="002D3B1A"/>
    <w:rsid w:val="002D4F60"/>
    <w:rsid w:val="002D5079"/>
    <w:rsid w:val="002D5DC4"/>
    <w:rsid w:val="002D7798"/>
    <w:rsid w:val="002E05DC"/>
    <w:rsid w:val="002E1932"/>
    <w:rsid w:val="002E1B52"/>
    <w:rsid w:val="002E3591"/>
    <w:rsid w:val="002E3E83"/>
    <w:rsid w:val="002E7429"/>
    <w:rsid w:val="002F0998"/>
    <w:rsid w:val="002F17DF"/>
    <w:rsid w:val="002F1EC0"/>
    <w:rsid w:val="002F3129"/>
    <w:rsid w:val="002F34FF"/>
    <w:rsid w:val="002F3A70"/>
    <w:rsid w:val="002F48F4"/>
    <w:rsid w:val="002F5223"/>
    <w:rsid w:val="002F6618"/>
    <w:rsid w:val="003006C6"/>
    <w:rsid w:val="003019CF"/>
    <w:rsid w:val="00305E82"/>
    <w:rsid w:val="003075CB"/>
    <w:rsid w:val="00317F65"/>
    <w:rsid w:val="0032085B"/>
    <w:rsid w:val="00323321"/>
    <w:rsid w:val="003249EB"/>
    <w:rsid w:val="00324AE7"/>
    <w:rsid w:val="003255BC"/>
    <w:rsid w:val="003269FF"/>
    <w:rsid w:val="00331002"/>
    <w:rsid w:val="003323DD"/>
    <w:rsid w:val="003328EF"/>
    <w:rsid w:val="003406A6"/>
    <w:rsid w:val="00340C4F"/>
    <w:rsid w:val="00341E78"/>
    <w:rsid w:val="00343ADF"/>
    <w:rsid w:val="00344394"/>
    <w:rsid w:val="00344EE3"/>
    <w:rsid w:val="0034503B"/>
    <w:rsid w:val="003453A9"/>
    <w:rsid w:val="00346334"/>
    <w:rsid w:val="00350372"/>
    <w:rsid w:val="00352D48"/>
    <w:rsid w:val="0035342D"/>
    <w:rsid w:val="003547AF"/>
    <w:rsid w:val="0035583B"/>
    <w:rsid w:val="00356046"/>
    <w:rsid w:val="00356A61"/>
    <w:rsid w:val="00356D07"/>
    <w:rsid w:val="00357DBA"/>
    <w:rsid w:val="003612DB"/>
    <w:rsid w:val="00362BB9"/>
    <w:rsid w:val="00363DAF"/>
    <w:rsid w:val="00365806"/>
    <w:rsid w:val="0036659D"/>
    <w:rsid w:val="00367126"/>
    <w:rsid w:val="00367E47"/>
    <w:rsid w:val="00367E8A"/>
    <w:rsid w:val="003720DF"/>
    <w:rsid w:val="00373E1A"/>
    <w:rsid w:val="00374628"/>
    <w:rsid w:val="0039134A"/>
    <w:rsid w:val="003920F8"/>
    <w:rsid w:val="003A1D7B"/>
    <w:rsid w:val="003A385B"/>
    <w:rsid w:val="003A4CF5"/>
    <w:rsid w:val="003A6F97"/>
    <w:rsid w:val="003B0394"/>
    <w:rsid w:val="003B3C77"/>
    <w:rsid w:val="003B5DFE"/>
    <w:rsid w:val="003B6D39"/>
    <w:rsid w:val="003B7AB6"/>
    <w:rsid w:val="003B7EF8"/>
    <w:rsid w:val="003C140D"/>
    <w:rsid w:val="003C41CD"/>
    <w:rsid w:val="003C7C08"/>
    <w:rsid w:val="003C7C80"/>
    <w:rsid w:val="003D14EF"/>
    <w:rsid w:val="003D2387"/>
    <w:rsid w:val="003D26B4"/>
    <w:rsid w:val="003D3AA9"/>
    <w:rsid w:val="003D3CAA"/>
    <w:rsid w:val="003D4A58"/>
    <w:rsid w:val="003D7FCF"/>
    <w:rsid w:val="003E1D14"/>
    <w:rsid w:val="003E6195"/>
    <w:rsid w:val="003F085C"/>
    <w:rsid w:val="003F0EC3"/>
    <w:rsid w:val="003F0F10"/>
    <w:rsid w:val="003F10FE"/>
    <w:rsid w:val="003F2D3D"/>
    <w:rsid w:val="003F2F66"/>
    <w:rsid w:val="003F3077"/>
    <w:rsid w:val="003F4FB8"/>
    <w:rsid w:val="003F52D9"/>
    <w:rsid w:val="003F55FE"/>
    <w:rsid w:val="003F56C5"/>
    <w:rsid w:val="004020C4"/>
    <w:rsid w:val="00402931"/>
    <w:rsid w:val="00404BA2"/>
    <w:rsid w:val="00410696"/>
    <w:rsid w:val="00410C26"/>
    <w:rsid w:val="004146B8"/>
    <w:rsid w:val="004154A0"/>
    <w:rsid w:val="00416D1C"/>
    <w:rsid w:val="00417B1E"/>
    <w:rsid w:val="004207DE"/>
    <w:rsid w:val="00422779"/>
    <w:rsid w:val="00422C74"/>
    <w:rsid w:val="00422C8E"/>
    <w:rsid w:val="00423DE2"/>
    <w:rsid w:val="0042736A"/>
    <w:rsid w:val="00430BB2"/>
    <w:rsid w:val="0043228C"/>
    <w:rsid w:val="00433790"/>
    <w:rsid w:val="00433E9F"/>
    <w:rsid w:val="0044172E"/>
    <w:rsid w:val="00441F58"/>
    <w:rsid w:val="00442C2C"/>
    <w:rsid w:val="00444C97"/>
    <w:rsid w:val="00450781"/>
    <w:rsid w:val="004527C0"/>
    <w:rsid w:val="00453E79"/>
    <w:rsid w:val="00456BC6"/>
    <w:rsid w:val="004570F4"/>
    <w:rsid w:val="00460CA3"/>
    <w:rsid w:val="0046381B"/>
    <w:rsid w:val="00464C59"/>
    <w:rsid w:val="00465FE6"/>
    <w:rsid w:val="00472908"/>
    <w:rsid w:val="00476438"/>
    <w:rsid w:val="004766BE"/>
    <w:rsid w:val="0048088E"/>
    <w:rsid w:val="00481DB9"/>
    <w:rsid w:val="004828AB"/>
    <w:rsid w:val="00483E9C"/>
    <w:rsid w:val="00485F3F"/>
    <w:rsid w:val="0049081E"/>
    <w:rsid w:val="00490D32"/>
    <w:rsid w:val="00496C7D"/>
    <w:rsid w:val="004A1D76"/>
    <w:rsid w:val="004A1E3B"/>
    <w:rsid w:val="004A5C33"/>
    <w:rsid w:val="004A75A0"/>
    <w:rsid w:val="004B1C97"/>
    <w:rsid w:val="004B2F92"/>
    <w:rsid w:val="004B3B72"/>
    <w:rsid w:val="004B3D73"/>
    <w:rsid w:val="004B4C70"/>
    <w:rsid w:val="004B6EE3"/>
    <w:rsid w:val="004C1493"/>
    <w:rsid w:val="004C2176"/>
    <w:rsid w:val="004C2B58"/>
    <w:rsid w:val="004C3421"/>
    <w:rsid w:val="004C5B9D"/>
    <w:rsid w:val="004C7A4F"/>
    <w:rsid w:val="004D0C48"/>
    <w:rsid w:val="004D4B6C"/>
    <w:rsid w:val="004D6217"/>
    <w:rsid w:val="004D625B"/>
    <w:rsid w:val="004D634D"/>
    <w:rsid w:val="004D7D82"/>
    <w:rsid w:val="004E268D"/>
    <w:rsid w:val="004E4791"/>
    <w:rsid w:val="004E7224"/>
    <w:rsid w:val="004F1407"/>
    <w:rsid w:val="004F2035"/>
    <w:rsid w:val="004F4956"/>
    <w:rsid w:val="004F7BF2"/>
    <w:rsid w:val="00502133"/>
    <w:rsid w:val="005023C7"/>
    <w:rsid w:val="00502BC3"/>
    <w:rsid w:val="0050326D"/>
    <w:rsid w:val="00504D1A"/>
    <w:rsid w:val="00505BBE"/>
    <w:rsid w:val="00511084"/>
    <w:rsid w:val="0051113F"/>
    <w:rsid w:val="005115FA"/>
    <w:rsid w:val="005118F3"/>
    <w:rsid w:val="00511DF5"/>
    <w:rsid w:val="00514F16"/>
    <w:rsid w:val="00522450"/>
    <w:rsid w:val="00524CB6"/>
    <w:rsid w:val="00527A34"/>
    <w:rsid w:val="005346E2"/>
    <w:rsid w:val="005403CB"/>
    <w:rsid w:val="00542B02"/>
    <w:rsid w:val="00550529"/>
    <w:rsid w:val="0055207B"/>
    <w:rsid w:val="00553846"/>
    <w:rsid w:val="00557074"/>
    <w:rsid w:val="00561674"/>
    <w:rsid w:val="00566007"/>
    <w:rsid w:val="00566E53"/>
    <w:rsid w:val="00571048"/>
    <w:rsid w:val="00572237"/>
    <w:rsid w:val="00573134"/>
    <w:rsid w:val="0057431E"/>
    <w:rsid w:val="00574BB4"/>
    <w:rsid w:val="0057748E"/>
    <w:rsid w:val="0057781D"/>
    <w:rsid w:val="00581D4C"/>
    <w:rsid w:val="005823EF"/>
    <w:rsid w:val="00582C9C"/>
    <w:rsid w:val="00584D17"/>
    <w:rsid w:val="00586B28"/>
    <w:rsid w:val="00586D5A"/>
    <w:rsid w:val="005876BE"/>
    <w:rsid w:val="0059138F"/>
    <w:rsid w:val="0059179B"/>
    <w:rsid w:val="00596905"/>
    <w:rsid w:val="005A01FF"/>
    <w:rsid w:val="005A13BA"/>
    <w:rsid w:val="005A1FAF"/>
    <w:rsid w:val="005A53E2"/>
    <w:rsid w:val="005B0537"/>
    <w:rsid w:val="005B087A"/>
    <w:rsid w:val="005B283A"/>
    <w:rsid w:val="005B318B"/>
    <w:rsid w:val="005B3ABB"/>
    <w:rsid w:val="005B48FF"/>
    <w:rsid w:val="005B6A70"/>
    <w:rsid w:val="005C0636"/>
    <w:rsid w:val="005C1EAE"/>
    <w:rsid w:val="005C2313"/>
    <w:rsid w:val="005C3F42"/>
    <w:rsid w:val="005C587F"/>
    <w:rsid w:val="005D17B8"/>
    <w:rsid w:val="005D4046"/>
    <w:rsid w:val="005D4ADD"/>
    <w:rsid w:val="005D6298"/>
    <w:rsid w:val="005D702D"/>
    <w:rsid w:val="005E3D5B"/>
    <w:rsid w:val="005E7188"/>
    <w:rsid w:val="005E7273"/>
    <w:rsid w:val="005F1552"/>
    <w:rsid w:val="005F159A"/>
    <w:rsid w:val="005F1E23"/>
    <w:rsid w:val="005F5254"/>
    <w:rsid w:val="005F5392"/>
    <w:rsid w:val="005F7141"/>
    <w:rsid w:val="0060011F"/>
    <w:rsid w:val="00601784"/>
    <w:rsid w:val="00602A1C"/>
    <w:rsid w:val="00602BC7"/>
    <w:rsid w:val="006050BC"/>
    <w:rsid w:val="00605AEE"/>
    <w:rsid w:val="00607DE2"/>
    <w:rsid w:val="006126C9"/>
    <w:rsid w:val="00612C94"/>
    <w:rsid w:val="00613B10"/>
    <w:rsid w:val="00614327"/>
    <w:rsid w:val="0061606F"/>
    <w:rsid w:val="0061615F"/>
    <w:rsid w:val="0062029F"/>
    <w:rsid w:val="00623C78"/>
    <w:rsid w:val="00623D70"/>
    <w:rsid w:val="00624D22"/>
    <w:rsid w:val="006327F2"/>
    <w:rsid w:val="006330F4"/>
    <w:rsid w:val="0063370E"/>
    <w:rsid w:val="00634E92"/>
    <w:rsid w:val="00640F22"/>
    <w:rsid w:val="0064106B"/>
    <w:rsid w:val="0064182D"/>
    <w:rsid w:val="00642965"/>
    <w:rsid w:val="00642B15"/>
    <w:rsid w:val="00647669"/>
    <w:rsid w:val="00652997"/>
    <w:rsid w:val="0065395C"/>
    <w:rsid w:val="0065430C"/>
    <w:rsid w:val="00656296"/>
    <w:rsid w:val="006572D1"/>
    <w:rsid w:val="00660FE2"/>
    <w:rsid w:val="00663440"/>
    <w:rsid w:val="0066389F"/>
    <w:rsid w:val="006653D8"/>
    <w:rsid w:val="00666360"/>
    <w:rsid w:val="00674695"/>
    <w:rsid w:val="00674A31"/>
    <w:rsid w:val="00675AC0"/>
    <w:rsid w:val="00676570"/>
    <w:rsid w:val="006802E0"/>
    <w:rsid w:val="00680A15"/>
    <w:rsid w:val="00681022"/>
    <w:rsid w:val="006847E5"/>
    <w:rsid w:val="00684FD2"/>
    <w:rsid w:val="00685B1B"/>
    <w:rsid w:val="00686148"/>
    <w:rsid w:val="0068739D"/>
    <w:rsid w:val="00690987"/>
    <w:rsid w:val="006942E8"/>
    <w:rsid w:val="00694BEE"/>
    <w:rsid w:val="00694DB6"/>
    <w:rsid w:val="006A3345"/>
    <w:rsid w:val="006B04D7"/>
    <w:rsid w:val="006B12F9"/>
    <w:rsid w:val="006B1984"/>
    <w:rsid w:val="006B578D"/>
    <w:rsid w:val="006B60F5"/>
    <w:rsid w:val="006B7ABC"/>
    <w:rsid w:val="006C3225"/>
    <w:rsid w:val="006C3B67"/>
    <w:rsid w:val="006C4650"/>
    <w:rsid w:val="006C5EB3"/>
    <w:rsid w:val="006C642A"/>
    <w:rsid w:val="006D2BDF"/>
    <w:rsid w:val="006D4402"/>
    <w:rsid w:val="006D602E"/>
    <w:rsid w:val="006D631C"/>
    <w:rsid w:val="006D76C6"/>
    <w:rsid w:val="006E3783"/>
    <w:rsid w:val="006E539D"/>
    <w:rsid w:val="006E567E"/>
    <w:rsid w:val="006E5FB3"/>
    <w:rsid w:val="006E7B82"/>
    <w:rsid w:val="006F2DD5"/>
    <w:rsid w:val="006F71BD"/>
    <w:rsid w:val="006F7555"/>
    <w:rsid w:val="00700D83"/>
    <w:rsid w:val="00701755"/>
    <w:rsid w:val="0070251A"/>
    <w:rsid w:val="007029D5"/>
    <w:rsid w:val="00703939"/>
    <w:rsid w:val="0070439D"/>
    <w:rsid w:val="007050C4"/>
    <w:rsid w:val="00706343"/>
    <w:rsid w:val="00706AD0"/>
    <w:rsid w:val="00707A91"/>
    <w:rsid w:val="0071008D"/>
    <w:rsid w:val="00710B60"/>
    <w:rsid w:val="007127B2"/>
    <w:rsid w:val="00712F55"/>
    <w:rsid w:val="00713D99"/>
    <w:rsid w:val="007165F4"/>
    <w:rsid w:val="00723C8E"/>
    <w:rsid w:val="00730861"/>
    <w:rsid w:val="0073162B"/>
    <w:rsid w:val="00734FF5"/>
    <w:rsid w:val="007373A2"/>
    <w:rsid w:val="00740955"/>
    <w:rsid w:val="00741EFD"/>
    <w:rsid w:val="00742285"/>
    <w:rsid w:val="00763975"/>
    <w:rsid w:val="00764443"/>
    <w:rsid w:val="00764936"/>
    <w:rsid w:val="007664A7"/>
    <w:rsid w:val="0076651B"/>
    <w:rsid w:val="00771E49"/>
    <w:rsid w:val="007748A7"/>
    <w:rsid w:val="00774957"/>
    <w:rsid w:val="007767BC"/>
    <w:rsid w:val="00776EF6"/>
    <w:rsid w:val="00777679"/>
    <w:rsid w:val="00781043"/>
    <w:rsid w:val="00782547"/>
    <w:rsid w:val="007832CF"/>
    <w:rsid w:val="00786F4F"/>
    <w:rsid w:val="007952C1"/>
    <w:rsid w:val="00796117"/>
    <w:rsid w:val="00796BAE"/>
    <w:rsid w:val="007A0191"/>
    <w:rsid w:val="007A068E"/>
    <w:rsid w:val="007A093E"/>
    <w:rsid w:val="007A174E"/>
    <w:rsid w:val="007A4238"/>
    <w:rsid w:val="007A7674"/>
    <w:rsid w:val="007A7D1A"/>
    <w:rsid w:val="007B3E3D"/>
    <w:rsid w:val="007C3FC8"/>
    <w:rsid w:val="007C672C"/>
    <w:rsid w:val="007C6B77"/>
    <w:rsid w:val="007C78F0"/>
    <w:rsid w:val="007D1CBE"/>
    <w:rsid w:val="007D1DCC"/>
    <w:rsid w:val="007D1E7A"/>
    <w:rsid w:val="007D1F68"/>
    <w:rsid w:val="007D2B55"/>
    <w:rsid w:val="007D3534"/>
    <w:rsid w:val="007D37EE"/>
    <w:rsid w:val="007D79B8"/>
    <w:rsid w:val="007E092E"/>
    <w:rsid w:val="007E207C"/>
    <w:rsid w:val="007E35FE"/>
    <w:rsid w:val="007E51DE"/>
    <w:rsid w:val="007E6488"/>
    <w:rsid w:val="007E7493"/>
    <w:rsid w:val="007E7DCF"/>
    <w:rsid w:val="007F18F9"/>
    <w:rsid w:val="007F3EF2"/>
    <w:rsid w:val="007F53AC"/>
    <w:rsid w:val="007F7F3A"/>
    <w:rsid w:val="00801B62"/>
    <w:rsid w:val="0080444D"/>
    <w:rsid w:val="0080460C"/>
    <w:rsid w:val="008065D1"/>
    <w:rsid w:val="0080751D"/>
    <w:rsid w:val="0080777E"/>
    <w:rsid w:val="00807844"/>
    <w:rsid w:val="0081102F"/>
    <w:rsid w:val="00814617"/>
    <w:rsid w:val="00816F68"/>
    <w:rsid w:val="00820FCD"/>
    <w:rsid w:val="0082119E"/>
    <w:rsid w:val="00822236"/>
    <w:rsid w:val="00825431"/>
    <w:rsid w:val="00833A4F"/>
    <w:rsid w:val="00836139"/>
    <w:rsid w:val="00836CB8"/>
    <w:rsid w:val="0083796A"/>
    <w:rsid w:val="00842BD3"/>
    <w:rsid w:val="008436B8"/>
    <w:rsid w:val="00845724"/>
    <w:rsid w:val="00846D5D"/>
    <w:rsid w:val="008475D6"/>
    <w:rsid w:val="008534B5"/>
    <w:rsid w:val="00854BE4"/>
    <w:rsid w:val="00861166"/>
    <w:rsid w:val="00861287"/>
    <w:rsid w:val="00863134"/>
    <w:rsid w:val="008667DB"/>
    <w:rsid w:val="00867FCD"/>
    <w:rsid w:val="008707ED"/>
    <w:rsid w:val="00870F74"/>
    <w:rsid w:val="0087344D"/>
    <w:rsid w:val="008739F6"/>
    <w:rsid w:val="0087425C"/>
    <w:rsid w:val="00875AE2"/>
    <w:rsid w:val="00876498"/>
    <w:rsid w:val="00876C5D"/>
    <w:rsid w:val="00884D2C"/>
    <w:rsid w:val="00884F7C"/>
    <w:rsid w:val="0088521B"/>
    <w:rsid w:val="0088571F"/>
    <w:rsid w:val="00887E59"/>
    <w:rsid w:val="0089025C"/>
    <w:rsid w:val="00895571"/>
    <w:rsid w:val="00895BD1"/>
    <w:rsid w:val="0089650E"/>
    <w:rsid w:val="008A2D3B"/>
    <w:rsid w:val="008A3B74"/>
    <w:rsid w:val="008A66C0"/>
    <w:rsid w:val="008A720F"/>
    <w:rsid w:val="008B1EB4"/>
    <w:rsid w:val="008B4236"/>
    <w:rsid w:val="008B4AD1"/>
    <w:rsid w:val="008B665F"/>
    <w:rsid w:val="008B7C81"/>
    <w:rsid w:val="008C0488"/>
    <w:rsid w:val="008D05AB"/>
    <w:rsid w:val="008D06BD"/>
    <w:rsid w:val="008D0D01"/>
    <w:rsid w:val="008D2A62"/>
    <w:rsid w:val="008D668F"/>
    <w:rsid w:val="008D7343"/>
    <w:rsid w:val="008E07E9"/>
    <w:rsid w:val="008E455F"/>
    <w:rsid w:val="008E62A6"/>
    <w:rsid w:val="008F0EAC"/>
    <w:rsid w:val="008F7EBA"/>
    <w:rsid w:val="0090185C"/>
    <w:rsid w:val="00911A33"/>
    <w:rsid w:val="00911D6B"/>
    <w:rsid w:val="00913EC5"/>
    <w:rsid w:val="00922632"/>
    <w:rsid w:val="0092327A"/>
    <w:rsid w:val="00924C59"/>
    <w:rsid w:val="00926F58"/>
    <w:rsid w:val="009338FC"/>
    <w:rsid w:val="009349C3"/>
    <w:rsid w:val="00935C37"/>
    <w:rsid w:val="00936C25"/>
    <w:rsid w:val="00942407"/>
    <w:rsid w:val="0094298A"/>
    <w:rsid w:val="00943499"/>
    <w:rsid w:val="009549B0"/>
    <w:rsid w:val="00956379"/>
    <w:rsid w:val="00957ADE"/>
    <w:rsid w:val="0096012E"/>
    <w:rsid w:val="0096045B"/>
    <w:rsid w:val="00962269"/>
    <w:rsid w:val="00962A5A"/>
    <w:rsid w:val="00962AF5"/>
    <w:rsid w:val="00963ADD"/>
    <w:rsid w:val="00964CC8"/>
    <w:rsid w:val="0097169B"/>
    <w:rsid w:val="00974780"/>
    <w:rsid w:val="00980565"/>
    <w:rsid w:val="00980BCE"/>
    <w:rsid w:val="00981AE7"/>
    <w:rsid w:val="009905FF"/>
    <w:rsid w:val="009945C6"/>
    <w:rsid w:val="00996BC1"/>
    <w:rsid w:val="00996DCF"/>
    <w:rsid w:val="009A03A9"/>
    <w:rsid w:val="009A0F2A"/>
    <w:rsid w:val="009A5515"/>
    <w:rsid w:val="009A60BC"/>
    <w:rsid w:val="009A73CC"/>
    <w:rsid w:val="009A759E"/>
    <w:rsid w:val="009A7F72"/>
    <w:rsid w:val="009B005C"/>
    <w:rsid w:val="009B0495"/>
    <w:rsid w:val="009B1CF1"/>
    <w:rsid w:val="009B47F7"/>
    <w:rsid w:val="009B6621"/>
    <w:rsid w:val="009B6681"/>
    <w:rsid w:val="009B6E7B"/>
    <w:rsid w:val="009C0630"/>
    <w:rsid w:val="009C1726"/>
    <w:rsid w:val="009C6642"/>
    <w:rsid w:val="009C7C74"/>
    <w:rsid w:val="009D4327"/>
    <w:rsid w:val="009D515C"/>
    <w:rsid w:val="009D6961"/>
    <w:rsid w:val="009D7C8A"/>
    <w:rsid w:val="009E307B"/>
    <w:rsid w:val="009E42FC"/>
    <w:rsid w:val="009E616B"/>
    <w:rsid w:val="009E6BFE"/>
    <w:rsid w:val="009F4ED9"/>
    <w:rsid w:val="009F681D"/>
    <w:rsid w:val="009F7C0D"/>
    <w:rsid w:val="00A0012C"/>
    <w:rsid w:val="00A002AD"/>
    <w:rsid w:val="00A01405"/>
    <w:rsid w:val="00A030B8"/>
    <w:rsid w:val="00A0385C"/>
    <w:rsid w:val="00A04D8E"/>
    <w:rsid w:val="00A06BE1"/>
    <w:rsid w:val="00A11321"/>
    <w:rsid w:val="00A11899"/>
    <w:rsid w:val="00A1269A"/>
    <w:rsid w:val="00A141CF"/>
    <w:rsid w:val="00A14381"/>
    <w:rsid w:val="00A1705E"/>
    <w:rsid w:val="00A21650"/>
    <w:rsid w:val="00A22A6B"/>
    <w:rsid w:val="00A23146"/>
    <w:rsid w:val="00A232AE"/>
    <w:rsid w:val="00A241B0"/>
    <w:rsid w:val="00A26461"/>
    <w:rsid w:val="00A27158"/>
    <w:rsid w:val="00A31387"/>
    <w:rsid w:val="00A32C9A"/>
    <w:rsid w:val="00A357B1"/>
    <w:rsid w:val="00A36C28"/>
    <w:rsid w:val="00A41079"/>
    <w:rsid w:val="00A43E50"/>
    <w:rsid w:val="00A516E1"/>
    <w:rsid w:val="00A53BE6"/>
    <w:rsid w:val="00A562D4"/>
    <w:rsid w:val="00A56B3A"/>
    <w:rsid w:val="00A570D6"/>
    <w:rsid w:val="00A5716C"/>
    <w:rsid w:val="00A61A2C"/>
    <w:rsid w:val="00A61D9B"/>
    <w:rsid w:val="00A642EB"/>
    <w:rsid w:val="00A66DFF"/>
    <w:rsid w:val="00A722A3"/>
    <w:rsid w:val="00A73C04"/>
    <w:rsid w:val="00A77EDD"/>
    <w:rsid w:val="00A83793"/>
    <w:rsid w:val="00A84A31"/>
    <w:rsid w:val="00A84F74"/>
    <w:rsid w:val="00A85D71"/>
    <w:rsid w:val="00A91DC0"/>
    <w:rsid w:val="00A9367D"/>
    <w:rsid w:val="00A93FDB"/>
    <w:rsid w:val="00A947BC"/>
    <w:rsid w:val="00A962AB"/>
    <w:rsid w:val="00AA15F7"/>
    <w:rsid w:val="00AA5D9E"/>
    <w:rsid w:val="00AA6A5B"/>
    <w:rsid w:val="00AA7104"/>
    <w:rsid w:val="00AA77FF"/>
    <w:rsid w:val="00AB0718"/>
    <w:rsid w:val="00AB2171"/>
    <w:rsid w:val="00AB3376"/>
    <w:rsid w:val="00AB595A"/>
    <w:rsid w:val="00AC38A1"/>
    <w:rsid w:val="00AC4565"/>
    <w:rsid w:val="00AC6391"/>
    <w:rsid w:val="00AC6BC4"/>
    <w:rsid w:val="00AD31C4"/>
    <w:rsid w:val="00AD7B74"/>
    <w:rsid w:val="00AE32CF"/>
    <w:rsid w:val="00AE3E2E"/>
    <w:rsid w:val="00AE56E5"/>
    <w:rsid w:val="00AF1F30"/>
    <w:rsid w:val="00AF2076"/>
    <w:rsid w:val="00AF36E6"/>
    <w:rsid w:val="00AF6E07"/>
    <w:rsid w:val="00AF7218"/>
    <w:rsid w:val="00B04C20"/>
    <w:rsid w:val="00B067EA"/>
    <w:rsid w:val="00B07EC6"/>
    <w:rsid w:val="00B107EF"/>
    <w:rsid w:val="00B12958"/>
    <w:rsid w:val="00B12FEC"/>
    <w:rsid w:val="00B13C86"/>
    <w:rsid w:val="00B142CF"/>
    <w:rsid w:val="00B15705"/>
    <w:rsid w:val="00B15E05"/>
    <w:rsid w:val="00B2080C"/>
    <w:rsid w:val="00B21C36"/>
    <w:rsid w:val="00B229EF"/>
    <w:rsid w:val="00B240A7"/>
    <w:rsid w:val="00B25833"/>
    <w:rsid w:val="00B304EE"/>
    <w:rsid w:val="00B3672D"/>
    <w:rsid w:val="00B368BC"/>
    <w:rsid w:val="00B3797E"/>
    <w:rsid w:val="00B40996"/>
    <w:rsid w:val="00B42933"/>
    <w:rsid w:val="00B577C1"/>
    <w:rsid w:val="00B604CA"/>
    <w:rsid w:val="00B60549"/>
    <w:rsid w:val="00B6536F"/>
    <w:rsid w:val="00B70099"/>
    <w:rsid w:val="00B72211"/>
    <w:rsid w:val="00B725A2"/>
    <w:rsid w:val="00B73F07"/>
    <w:rsid w:val="00B80093"/>
    <w:rsid w:val="00B813FD"/>
    <w:rsid w:val="00B8243A"/>
    <w:rsid w:val="00B856A0"/>
    <w:rsid w:val="00B90075"/>
    <w:rsid w:val="00B9096C"/>
    <w:rsid w:val="00B91A05"/>
    <w:rsid w:val="00B91AD7"/>
    <w:rsid w:val="00B92185"/>
    <w:rsid w:val="00B92523"/>
    <w:rsid w:val="00B9290D"/>
    <w:rsid w:val="00BA687A"/>
    <w:rsid w:val="00BB3D08"/>
    <w:rsid w:val="00BB472A"/>
    <w:rsid w:val="00BB494D"/>
    <w:rsid w:val="00BC105E"/>
    <w:rsid w:val="00BC3371"/>
    <w:rsid w:val="00BC3609"/>
    <w:rsid w:val="00BC4900"/>
    <w:rsid w:val="00BD1337"/>
    <w:rsid w:val="00BD29EF"/>
    <w:rsid w:val="00BD5B4F"/>
    <w:rsid w:val="00BD64F3"/>
    <w:rsid w:val="00BD6D2E"/>
    <w:rsid w:val="00BE0AF1"/>
    <w:rsid w:val="00BE48F6"/>
    <w:rsid w:val="00BE535F"/>
    <w:rsid w:val="00BF4593"/>
    <w:rsid w:val="00BF53B0"/>
    <w:rsid w:val="00BF6889"/>
    <w:rsid w:val="00BF785C"/>
    <w:rsid w:val="00C0064F"/>
    <w:rsid w:val="00C00854"/>
    <w:rsid w:val="00C01786"/>
    <w:rsid w:val="00C066A2"/>
    <w:rsid w:val="00C06C58"/>
    <w:rsid w:val="00C07CF9"/>
    <w:rsid w:val="00C1613B"/>
    <w:rsid w:val="00C22163"/>
    <w:rsid w:val="00C26277"/>
    <w:rsid w:val="00C26FE1"/>
    <w:rsid w:val="00C304FF"/>
    <w:rsid w:val="00C33D41"/>
    <w:rsid w:val="00C37DEC"/>
    <w:rsid w:val="00C420FF"/>
    <w:rsid w:val="00C42699"/>
    <w:rsid w:val="00C4275A"/>
    <w:rsid w:val="00C436D7"/>
    <w:rsid w:val="00C46630"/>
    <w:rsid w:val="00C51194"/>
    <w:rsid w:val="00C514B7"/>
    <w:rsid w:val="00C56542"/>
    <w:rsid w:val="00C57E15"/>
    <w:rsid w:val="00C61454"/>
    <w:rsid w:val="00C64872"/>
    <w:rsid w:val="00C64E24"/>
    <w:rsid w:val="00C653F3"/>
    <w:rsid w:val="00C66F8D"/>
    <w:rsid w:val="00C70E63"/>
    <w:rsid w:val="00C710D0"/>
    <w:rsid w:val="00C724F8"/>
    <w:rsid w:val="00C7389C"/>
    <w:rsid w:val="00C7422A"/>
    <w:rsid w:val="00C74C0A"/>
    <w:rsid w:val="00C75D10"/>
    <w:rsid w:val="00C8304E"/>
    <w:rsid w:val="00C83A1C"/>
    <w:rsid w:val="00C842CA"/>
    <w:rsid w:val="00C9468F"/>
    <w:rsid w:val="00CA0263"/>
    <w:rsid w:val="00CA02CC"/>
    <w:rsid w:val="00CA0692"/>
    <w:rsid w:val="00CA11BD"/>
    <w:rsid w:val="00CA39B2"/>
    <w:rsid w:val="00CA6097"/>
    <w:rsid w:val="00CB2A28"/>
    <w:rsid w:val="00CB3C33"/>
    <w:rsid w:val="00CB663D"/>
    <w:rsid w:val="00CB697E"/>
    <w:rsid w:val="00CB7443"/>
    <w:rsid w:val="00CB76FE"/>
    <w:rsid w:val="00CC0842"/>
    <w:rsid w:val="00CC0AFB"/>
    <w:rsid w:val="00CC0D93"/>
    <w:rsid w:val="00CC2B27"/>
    <w:rsid w:val="00CC30E6"/>
    <w:rsid w:val="00CC4C4E"/>
    <w:rsid w:val="00CC50AF"/>
    <w:rsid w:val="00CC56A4"/>
    <w:rsid w:val="00CC6D26"/>
    <w:rsid w:val="00CC779F"/>
    <w:rsid w:val="00CC7C10"/>
    <w:rsid w:val="00CD0D6F"/>
    <w:rsid w:val="00CD2647"/>
    <w:rsid w:val="00CD2DB9"/>
    <w:rsid w:val="00CD33A2"/>
    <w:rsid w:val="00CD4F6A"/>
    <w:rsid w:val="00CD71B3"/>
    <w:rsid w:val="00CE2923"/>
    <w:rsid w:val="00CE5F16"/>
    <w:rsid w:val="00CF24B7"/>
    <w:rsid w:val="00CF55C9"/>
    <w:rsid w:val="00D01EB8"/>
    <w:rsid w:val="00D06BB0"/>
    <w:rsid w:val="00D11930"/>
    <w:rsid w:val="00D125AC"/>
    <w:rsid w:val="00D12F8F"/>
    <w:rsid w:val="00D13C81"/>
    <w:rsid w:val="00D149E4"/>
    <w:rsid w:val="00D15853"/>
    <w:rsid w:val="00D25BA3"/>
    <w:rsid w:val="00D25DBD"/>
    <w:rsid w:val="00D27751"/>
    <w:rsid w:val="00D334C6"/>
    <w:rsid w:val="00D36978"/>
    <w:rsid w:val="00D36E80"/>
    <w:rsid w:val="00D36F3D"/>
    <w:rsid w:val="00D37BC3"/>
    <w:rsid w:val="00D4676E"/>
    <w:rsid w:val="00D47B8E"/>
    <w:rsid w:val="00D53C72"/>
    <w:rsid w:val="00D57210"/>
    <w:rsid w:val="00D60457"/>
    <w:rsid w:val="00D6341C"/>
    <w:rsid w:val="00D63A81"/>
    <w:rsid w:val="00D70369"/>
    <w:rsid w:val="00D72116"/>
    <w:rsid w:val="00D73D24"/>
    <w:rsid w:val="00D75927"/>
    <w:rsid w:val="00D76C39"/>
    <w:rsid w:val="00D8338B"/>
    <w:rsid w:val="00D83C7F"/>
    <w:rsid w:val="00D84DA5"/>
    <w:rsid w:val="00D85139"/>
    <w:rsid w:val="00D85D03"/>
    <w:rsid w:val="00D86978"/>
    <w:rsid w:val="00D93596"/>
    <w:rsid w:val="00D947F6"/>
    <w:rsid w:val="00D9531F"/>
    <w:rsid w:val="00D9716D"/>
    <w:rsid w:val="00D97999"/>
    <w:rsid w:val="00DA63A6"/>
    <w:rsid w:val="00DA7E3C"/>
    <w:rsid w:val="00DB113F"/>
    <w:rsid w:val="00DB2BAE"/>
    <w:rsid w:val="00DB4331"/>
    <w:rsid w:val="00DB46F5"/>
    <w:rsid w:val="00DB63CF"/>
    <w:rsid w:val="00DB6DE0"/>
    <w:rsid w:val="00DB76D8"/>
    <w:rsid w:val="00DC053F"/>
    <w:rsid w:val="00DC265A"/>
    <w:rsid w:val="00DC28AF"/>
    <w:rsid w:val="00DC5B04"/>
    <w:rsid w:val="00DC74A9"/>
    <w:rsid w:val="00DD2A92"/>
    <w:rsid w:val="00DD3E2A"/>
    <w:rsid w:val="00DD47A1"/>
    <w:rsid w:val="00DD7179"/>
    <w:rsid w:val="00DE0DB4"/>
    <w:rsid w:val="00DE401D"/>
    <w:rsid w:val="00DE5647"/>
    <w:rsid w:val="00DE5C57"/>
    <w:rsid w:val="00DF1536"/>
    <w:rsid w:val="00DF3A5D"/>
    <w:rsid w:val="00DF3F58"/>
    <w:rsid w:val="00DF4DE9"/>
    <w:rsid w:val="00DF5077"/>
    <w:rsid w:val="00E016A0"/>
    <w:rsid w:val="00E02A67"/>
    <w:rsid w:val="00E03ED3"/>
    <w:rsid w:val="00E044C5"/>
    <w:rsid w:val="00E05F76"/>
    <w:rsid w:val="00E077B3"/>
    <w:rsid w:val="00E07953"/>
    <w:rsid w:val="00E11430"/>
    <w:rsid w:val="00E1353F"/>
    <w:rsid w:val="00E1470C"/>
    <w:rsid w:val="00E159BE"/>
    <w:rsid w:val="00E1665E"/>
    <w:rsid w:val="00E17448"/>
    <w:rsid w:val="00E209D7"/>
    <w:rsid w:val="00E217C6"/>
    <w:rsid w:val="00E27234"/>
    <w:rsid w:val="00E30F81"/>
    <w:rsid w:val="00E37D87"/>
    <w:rsid w:val="00E413F8"/>
    <w:rsid w:val="00E41881"/>
    <w:rsid w:val="00E4245A"/>
    <w:rsid w:val="00E44969"/>
    <w:rsid w:val="00E5071D"/>
    <w:rsid w:val="00E53F9C"/>
    <w:rsid w:val="00E5418F"/>
    <w:rsid w:val="00E56667"/>
    <w:rsid w:val="00E57366"/>
    <w:rsid w:val="00E57685"/>
    <w:rsid w:val="00E61602"/>
    <w:rsid w:val="00E61BA4"/>
    <w:rsid w:val="00E61FE6"/>
    <w:rsid w:val="00E64B94"/>
    <w:rsid w:val="00E6693C"/>
    <w:rsid w:val="00E67682"/>
    <w:rsid w:val="00E70090"/>
    <w:rsid w:val="00E71817"/>
    <w:rsid w:val="00E72599"/>
    <w:rsid w:val="00E733C2"/>
    <w:rsid w:val="00E739C5"/>
    <w:rsid w:val="00E75FF1"/>
    <w:rsid w:val="00E82395"/>
    <w:rsid w:val="00E83768"/>
    <w:rsid w:val="00E84A25"/>
    <w:rsid w:val="00E84A7C"/>
    <w:rsid w:val="00E86C44"/>
    <w:rsid w:val="00E90758"/>
    <w:rsid w:val="00E9169A"/>
    <w:rsid w:val="00E93B7E"/>
    <w:rsid w:val="00E9505C"/>
    <w:rsid w:val="00E952CE"/>
    <w:rsid w:val="00E968C8"/>
    <w:rsid w:val="00E96D3F"/>
    <w:rsid w:val="00E9776C"/>
    <w:rsid w:val="00EA223A"/>
    <w:rsid w:val="00EA3811"/>
    <w:rsid w:val="00EA4CE9"/>
    <w:rsid w:val="00EA4E20"/>
    <w:rsid w:val="00EA709F"/>
    <w:rsid w:val="00EB0939"/>
    <w:rsid w:val="00EB2DC5"/>
    <w:rsid w:val="00EB61C8"/>
    <w:rsid w:val="00EB6ED1"/>
    <w:rsid w:val="00EC25BF"/>
    <w:rsid w:val="00EC41AD"/>
    <w:rsid w:val="00EC536B"/>
    <w:rsid w:val="00EC5FD5"/>
    <w:rsid w:val="00EC709D"/>
    <w:rsid w:val="00ED366A"/>
    <w:rsid w:val="00ED6231"/>
    <w:rsid w:val="00ED719E"/>
    <w:rsid w:val="00ED7898"/>
    <w:rsid w:val="00ED79E8"/>
    <w:rsid w:val="00ED7BE6"/>
    <w:rsid w:val="00EE066D"/>
    <w:rsid w:val="00EE0817"/>
    <w:rsid w:val="00EE703F"/>
    <w:rsid w:val="00EE72F2"/>
    <w:rsid w:val="00EF022E"/>
    <w:rsid w:val="00EF3793"/>
    <w:rsid w:val="00EF3AFD"/>
    <w:rsid w:val="00EF54FF"/>
    <w:rsid w:val="00EF5E8A"/>
    <w:rsid w:val="00F00F4A"/>
    <w:rsid w:val="00F0122D"/>
    <w:rsid w:val="00F06B77"/>
    <w:rsid w:val="00F06D82"/>
    <w:rsid w:val="00F0736C"/>
    <w:rsid w:val="00F14936"/>
    <w:rsid w:val="00F16483"/>
    <w:rsid w:val="00F17719"/>
    <w:rsid w:val="00F17FB2"/>
    <w:rsid w:val="00F31EA1"/>
    <w:rsid w:val="00F408B3"/>
    <w:rsid w:val="00F41ECC"/>
    <w:rsid w:val="00F44F2B"/>
    <w:rsid w:val="00F46536"/>
    <w:rsid w:val="00F51C87"/>
    <w:rsid w:val="00F57630"/>
    <w:rsid w:val="00F577D6"/>
    <w:rsid w:val="00F601A8"/>
    <w:rsid w:val="00F632DB"/>
    <w:rsid w:val="00F64C3D"/>
    <w:rsid w:val="00F65A7B"/>
    <w:rsid w:val="00F6640F"/>
    <w:rsid w:val="00F66BE7"/>
    <w:rsid w:val="00F66F95"/>
    <w:rsid w:val="00F7116D"/>
    <w:rsid w:val="00F741C0"/>
    <w:rsid w:val="00F75645"/>
    <w:rsid w:val="00F770AB"/>
    <w:rsid w:val="00F81413"/>
    <w:rsid w:val="00F82333"/>
    <w:rsid w:val="00F8256B"/>
    <w:rsid w:val="00F82798"/>
    <w:rsid w:val="00F8426A"/>
    <w:rsid w:val="00F948B0"/>
    <w:rsid w:val="00F961A9"/>
    <w:rsid w:val="00F96C5B"/>
    <w:rsid w:val="00FA16FC"/>
    <w:rsid w:val="00FA5C28"/>
    <w:rsid w:val="00FB321E"/>
    <w:rsid w:val="00FB4DA2"/>
    <w:rsid w:val="00FC5EB7"/>
    <w:rsid w:val="00FC6976"/>
    <w:rsid w:val="00FD15B0"/>
    <w:rsid w:val="00FD4756"/>
    <w:rsid w:val="00FD55A5"/>
    <w:rsid w:val="00FD593B"/>
    <w:rsid w:val="00FD5A97"/>
    <w:rsid w:val="00FD641A"/>
    <w:rsid w:val="00FE17E1"/>
    <w:rsid w:val="00FE2E46"/>
    <w:rsid w:val="00FE2EFA"/>
    <w:rsid w:val="00FE6B9E"/>
    <w:rsid w:val="00FE7B1B"/>
    <w:rsid w:val="00FF6E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fill="f" fillcolor="white">
      <v:fill color="white" on="f"/>
    </o:shapedefaults>
    <o:shapelayout v:ext="edit">
      <o:idmap v:ext="edit" data="1"/>
    </o:shapelayout>
  </w:shapeDefaults>
  <w:decimalSymbol w:val=","/>
  <w:listSeparator w:val=";"/>
  <w14:docId w14:val="4BF07E49"/>
  <w15:chartTrackingRefBased/>
  <w15:docId w15:val="{4830DF0A-164C-48D6-B919-A8B719A4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1"/>
        <w:szCs w:val="21"/>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B63CF"/>
  </w:style>
  <w:style w:type="paragraph" w:styleId="1">
    <w:name w:val="heading 1"/>
    <w:basedOn w:val="a0"/>
    <w:next w:val="a0"/>
    <w:qFormat/>
    <w:pPr>
      <w:keepNext/>
      <w:widowControl w:val="0"/>
      <w:outlineLvl w:val="0"/>
    </w:pPr>
    <w:rPr>
      <w:snapToGrid w:val="0"/>
      <w:sz w:val="24"/>
    </w:rPr>
  </w:style>
  <w:style w:type="paragraph" w:styleId="2">
    <w:name w:val="heading 2"/>
    <w:basedOn w:val="a0"/>
    <w:next w:val="a0"/>
    <w:qFormat/>
    <w:pPr>
      <w:keepNext/>
      <w:widowControl w:val="0"/>
      <w:outlineLvl w:val="1"/>
    </w:pPr>
    <w:rPr>
      <w:b/>
      <w:i/>
      <w:snapToGrid w:val="0"/>
      <w:sz w:val="24"/>
    </w:rPr>
  </w:style>
  <w:style w:type="paragraph" w:styleId="3">
    <w:name w:val="heading 3"/>
    <w:basedOn w:val="a0"/>
    <w:next w:val="a0"/>
    <w:qFormat/>
    <w:pPr>
      <w:keepNext/>
      <w:widowControl w:val="0"/>
      <w:outlineLvl w:val="2"/>
    </w:pPr>
    <w:rPr>
      <w:rFonts w:ascii="Arial" w:hAnsi="Arial"/>
      <w:b/>
      <w:i/>
      <w:snapToGrid w:val="0"/>
    </w:rPr>
  </w:style>
  <w:style w:type="paragraph" w:styleId="4">
    <w:name w:val="heading 4"/>
    <w:basedOn w:val="a0"/>
    <w:next w:val="a0"/>
    <w:qFormat/>
    <w:pPr>
      <w:keepNext/>
      <w:widowControl w:val="0"/>
      <w:ind w:left="2160" w:firstLine="720"/>
      <w:jc w:val="center"/>
      <w:outlineLvl w:val="3"/>
    </w:pPr>
    <w:rPr>
      <w:rFonts w:ascii="Arial" w:hAnsi="Arial"/>
      <w:b/>
      <w:snapToGrid w:val="0"/>
      <w:sz w:val="22"/>
    </w:rPr>
  </w:style>
  <w:style w:type="paragraph" w:styleId="5">
    <w:name w:val="heading 5"/>
    <w:basedOn w:val="a0"/>
    <w:next w:val="a0"/>
    <w:qFormat/>
    <w:pPr>
      <w:keepNext/>
      <w:outlineLvl w:val="4"/>
    </w:pPr>
    <w:rPr>
      <w:i/>
      <w:iCs/>
      <w:sz w:val="22"/>
    </w:rPr>
  </w:style>
  <w:style w:type="paragraph" w:styleId="6">
    <w:name w:val="heading 6"/>
    <w:basedOn w:val="a0"/>
    <w:next w:val="a0"/>
    <w:qFormat/>
    <w:pPr>
      <w:keepNext/>
      <w:outlineLvl w:val="5"/>
    </w:pPr>
    <w:rPr>
      <w:rFonts w:ascii="Arial" w:hAnsi="Arial"/>
      <w:b/>
      <w:bCs/>
      <w:i/>
      <w:iCs/>
      <w:sz w:val="22"/>
    </w:rPr>
  </w:style>
  <w:style w:type="paragraph" w:styleId="7">
    <w:name w:val="heading 7"/>
    <w:basedOn w:val="a0"/>
    <w:next w:val="a0"/>
    <w:qFormat/>
    <w:pPr>
      <w:keepNext/>
      <w:widowControl w:val="0"/>
      <w:outlineLvl w:val="6"/>
    </w:pPr>
    <w:rPr>
      <w:rFonts w:ascii="Arial" w:hAnsi="Arial"/>
      <w:b/>
      <w:iCs/>
      <w:snapToGrid w:val="0"/>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pPr>
      <w:widowControl w:val="0"/>
      <w:jc w:val="center"/>
    </w:pPr>
    <w:rPr>
      <w:b/>
      <w:snapToGrid w:val="0"/>
      <w:sz w:val="24"/>
    </w:rPr>
  </w:style>
  <w:style w:type="paragraph" w:styleId="a5">
    <w:name w:val="Body Text"/>
    <w:basedOn w:val="a0"/>
    <w:pPr>
      <w:widowControl w:val="0"/>
    </w:pPr>
    <w:rPr>
      <w:snapToGrid w:val="0"/>
      <w:sz w:val="24"/>
    </w:rPr>
  </w:style>
  <w:style w:type="paragraph" w:styleId="20">
    <w:name w:val="Body Text 2"/>
    <w:basedOn w:val="a0"/>
    <w:pPr>
      <w:widowControl w:val="0"/>
    </w:pPr>
    <w:rPr>
      <w:rFonts w:ascii="Arial" w:hAnsi="Arial"/>
      <w:snapToGrid w:val="0"/>
      <w:sz w:val="22"/>
    </w:rPr>
  </w:style>
  <w:style w:type="paragraph" w:styleId="a6">
    <w:name w:val="Body Text Indent"/>
    <w:basedOn w:val="a0"/>
    <w:pPr>
      <w:widowControl w:val="0"/>
      <w:ind w:left="2880"/>
      <w:jc w:val="both"/>
    </w:pPr>
    <w:rPr>
      <w:snapToGrid w:val="0"/>
      <w:sz w:val="24"/>
    </w:rPr>
  </w:style>
  <w:style w:type="character" w:styleId="a7">
    <w:name w:val="Hyperlink"/>
    <w:rsid w:val="002A2667"/>
    <w:rPr>
      <w:color w:val="0000FF"/>
      <w:u w:val="single"/>
    </w:rPr>
  </w:style>
  <w:style w:type="paragraph" w:styleId="a8">
    <w:name w:val="header"/>
    <w:basedOn w:val="a0"/>
    <w:link w:val="a9"/>
    <w:rsid w:val="00131A0D"/>
    <w:pPr>
      <w:tabs>
        <w:tab w:val="center" w:pos="4536"/>
        <w:tab w:val="right" w:pos="9072"/>
      </w:tabs>
    </w:pPr>
  </w:style>
  <w:style w:type="character" w:customStyle="1" w:styleId="a9">
    <w:name w:val="Верхний колонтитул Знак"/>
    <w:link w:val="a8"/>
    <w:rsid w:val="00131A0D"/>
    <w:rPr>
      <w:lang w:val="en-US" w:eastAsia="en-US"/>
    </w:rPr>
  </w:style>
  <w:style w:type="paragraph" w:styleId="aa">
    <w:name w:val="footer"/>
    <w:basedOn w:val="a0"/>
    <w:link w:val="ab"/>
    <w:rsid w:val="00131A0D"/>
    <w:pPr>
      <w:tabs>
        <w:tab w:val="center" w:pos="4536"/>
        <w:tab w:val="right" w:pos="9072"/>
      </w:tabs>
    </w:pPr>
  </w:style>
  <w:style w:type="character" w:customStyle="1" w:styleId="ab">
    <w:name w:val="Нижний колонтитул Знак"/>
    <w:link w:val="aa"/>
    <w:rsid w:val="00131A0D"/>
    <w:rPr>
      <w:lang w:val="en-US" w:eastAsia="en-US"/>
    </w:rPr>
  </w:style>
  <w:style w:type="character" w:styleId="ac">
    <w:name w:val="page number"/>
    <w:basedOn w:val="a1"/>
    <w:rsid w:val="00131A0D"/>
  </w:style>
  <w:style w:type="paragraph" w:styleId="ad">
    <w:name w:val="Balloon Text"/>
    <w:basedOn w:val="a0"/>
    <w:link w:val="ae"/>
    <w:rsid w:val="00131A0D"/>
    <w:rPr>
      <w:rFonts w:ascii="Tahoma" w:hAnsi="Tahoma"/>
      <w:sz w:val="16"/>
      <w:szCs w:val="16"/>
    </w:rPr>
  </w:style>
  <w:style w:type="character" w:customStyle="1" w:styleId="ae">
    <w:name w:val="Текст выноски Знак"/>
    <w:link w:val="ad"/>
    <w:rsid w:val="00131A0D"/>
    <w:rPr>
      <w:rFonts w:ascii="Tahoma" w:hAnsi="Tahoma" w:cs="Tahoma"/>
      <w:sz w:val="16"/>
      <w:szCs w:val="16"/>
      <w:lang w:val="en-US" w:eastAsia="en-US"/>
    </w:rPr>
  </w:style>
  <w:style w:type="table" w:styleId="af">
    <w:name w:val="Table Grid"/>
    <w:basedOn w:val="a2"/>
    <w:uiPriority w:val="39"/>
    <w:rsid w:val="008E07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0">
    <w:name w:val="Учреждение"/>
    <w:basedOn w:val="a0"/>
    <w:next w:val="a0"/>
    <w:autoRedefine/>
    <w:rsid w:val="00082540"/>
    <w:pPr>
      <w:tabs>
        <w:tab w:val="left" w:pos="2160"/>
        <w:tab w:val="right" w:pos="7263"/>
      </w:tabs>
      <w:spacing w:line="220" w:lineRule="atLeast"/>
    </w:pPr>
    <w:rPr>
      <w:rFonts w:ascii="Arial" w:hAnsi="Arial"/>
      <w:b/>
      <w:lang w:eastAsia="ru-RU"/>
    </w:rPr>
  </w:style>
  <w:style w:type="paragraph" w:customStyle="1" w:styleId="a">
    <w:name w:val="Достижение"/>
    <w:basedOn w:val="a5"/>
    <w:rsid w:val="00D13C81"/>
    <w:pPr>
      <w:widowControl/>
      <w:numPr>
        <w:numId w:val="1"/>
      </w:numPr>
      <w:spacing w:after="60" w:line="220" w:lineRule="atLeast"/>
      <w:jc w:val="both"/>
    </w:pPr>
    <w:rPr>
      <w:rFonts w:ascii="Arial" w:hAnsi="Arial"/>
      <w:snapToGrid/>
      <w:spacing w:val="-5"/>
      <w:sz w:val="20"/>
      <w:lang w:val="ru-RU" w:eastAsia="ru-RU"/>
    </w:rPr>
  </w:style>
  <w:style w:type="paragraph" w:customStyle="1" w:styleId="10">
    <w:name w:val="Название предприятия 1"/>
    <w:basedOn w:val="a0"/>
    <w:next w:val="a0"/>
    <w:autoRedefine/>
    <w:rsid w:val="00D13C81"/>
    <w:pPr>
      <w:tabs>
        <w:tab w:val="left" w:pos="2160"/>
        <w:tab w:val="right" w:pos="7263"/>
      </w:tabs>
      <w:spacing w:line="220" w:lineRule="atLeast"/>
    </w:pPr>
    <w:rPr>
      <w:b/>
      <w:lang w:eastAsia="ru-RU"/>
    </w:rPr>
  </w:style>
  <w:style w:type="paragraph" w:customStyle="1" w:styleId="af1">
    <w:name w:val="Название должности"/>
    <w:next w:val="a"/>
    <w:rsid w:val="00D13C81"/>
    <w:pPr>
      <w:spacing w:after="60" w:line="220" w:lineRule="atLeast"/>
    </w:pPr>
    <w:rPr>
      <w:rFonts w:ascii="Arial Black" w:hAnsi="Arial Black"/>
      <w:spacing w:val="-10"/>
      <w:lang w:val="ru-RU" w:eastAsia="ru-RU"/>
    </w:rPr>
  </w:style>
  <w:style w:type="paragraph" w:customStyle="1" w:styleId="af2">
    <w:name w:val="Название предприятия"/>
    <w:basedOn w:val="a0"/>
    <w:next w:val="a0"/>
    <w:autoRedefine/>
    <w:rsid w:val="00D13C81"/>
    <w:pPr>
      <w:tabs>
        <w:tab w:val="left" w:pos="2160"/>
        <w:tab w:val="right" w:pos="7263"/>
      </w:tabs>
      <w:spacing w:before="240" w:after="40" w:line="220" w:lineRule="atLeast"/>
      <w:ind w:left="-33"/>
    </w:pPr>
    <w:rPr>
      <w:rFonts w:ascii="Arial" w:hAnsi="Arial"/>
      <w:lang w:eastAsia="ru-RU"/>
    </w:rPr>
  </w:style>
  <w:style w:type="paragraph" w:customStyle="1" w:styleId="CVNormal">
    <w:name w:val="CV Normal"/>
    <w:basedOn w:val="a0"/>
    <w:rsid w:val="0064106B"/>
    <w:pPr>
      <w:suppressAutoHyphens/>
      <w:ind w:left="113" w:right="113"/>
    </w:pPr>
    <w:rPr>
      <w:rFonts w:ascii="Arial Narrow" w:hAnsi="Arial Narrow"/>
      <w:lang w:eastAsia="ar-SA"/>
    </w:rPr>
  </w:style>
  <w:style w:type="paragraph" w:customStyle="1" w:styleId="CVHeading3">
    <w:name w:val="CV Heading 3"/>
    <w:basedOn w:val="a0"/>
    <w:next w:val="a0"/>
    <w:rsid w:val="0064106B"/>
    <w:pPr>
      <w:suppressAutoHyphens/>
      <w:ind w:left="113" w:right="113"/>
      <w:jc w:val="right"/>
      <w:textAlignment w:val="center"/>
    </w:pPr>
    <w:rPr>
      <w:rFonts w:ascii="Arial Narrow" w:hAnsi="Arial Narrow"/>
      <w:lang w:eastAsia="ar-SA"/>
    </w:rPr>
  </w:style>
  <w:style w:type="paragraph" w:customStyle="1" w:styleId="CVHeading3-FirstLine">
    <w:name w:val="CV Heading 3 - First Line"/>
    <w:basedOn w:val="CVHeading3"/>
    <w:next w:val="CVHeading3"/>
    <w:rsid w:val="0064106B"/>
    <w:pPr>
      <w:spacing w:before="74"/>
    </w:pPr>
  </w:style>
  <w:style w:type="paragraph" w:customStyle="1" w:styleId="orgstats1">
    <w:name w:val="orgstats1"/>
    <w:basedOn w:val="a0"/>
    <w:rsid w:val="0064106B"/>
    <w:pPr>
      <w:spacing w:before="100" w:beforeAutospacing="1" w:after="15"/>
    </w:pPr>
    <w:rPr>
      <w:color w:val="999999"/>
      <w:sz w:val="26"/>
      <w:szCs w:val="26"/>
      <w:lang w:val="ru-RU" w:eastAsia="ru-RU"/>
    </w:rPr>
  </w:style>
  <w:style w:type="paragraph" w:customStyle="1" w:styleId="CVExpertise">
    <w:name w:val="CV Expertise"/>
    <w:basedOn w:val="a0"/>
    <w:rsid w:val="00B813FD"/>
    <w:pPr>
      <w:numPr>
        <w:numId w:val="3"/>
      </w:numPr>
      <w:spacing w:before="40" w:after="40"/>
      <w:ind w:right="57"/>
      <w:jc w:val="both"/>
    </w:pPr>
    <w:rPr>
      <w:rFonts w:ascii="Arial" w:hAnsi="Arial"/>
      <w:color w:val="000000"/>
      <w:lang w:val="en-GB" w:eastAsia="en-GB"/>
    </w:rPr>
  </w:style>
  <w:style w:type="paragraph" w:styleId="af3">
    <w:name w:val="toa heading"/>
    <w:basedOn w:val="a0"/>
    <w:next w:val="a0"/>
    <w:rsid w:val="00B813FD"/>
    <w:pPr>
      <w:tabs>
        <w:tab w:val="left" w:pos="9000"/>
        <w:tab w:val="right" w:pos="9360"/>
      </w:tabs>
      <w:suppressAutoHyphens/>
    </w:pPr>
    <w:rPr>
      <w:rFonts w:ascii="Courier New" w:hAnsi="Courier New"/>
    </w:rPr>
  </w:style>
  <w:style w:type="paragraph" w:styleId="30">
    <w:name w:val="Body Text 3"/>
    <w:basedOn w:val="a0"/>
    <w:link w:val="31"/>
    <w:rsid w:val="00DD47A1"/>
    <w:pPr>
      <w:spacing w:after="120"/>
    </w:pPr>
    <w:rPr>
      <w:sz w:val="16"/>
      <w:szCs w:val="16"/>
      <w:lang w:val="x-none" w:eastAsia="x-none"/>
    </w:rPr>
  </w:style>
  <w:style w:type="character" w:customStyle="1" w:styleId="31">
    <w:name w:val="Основной текст 3 Знак"/>
    <w:link w:val="30"/>
    <w:rsid w:val="00DD47A1"/>
    <w:rPr>
      <w:sz w:val="16"/>
      <w:szCs w:val="16"/>
    </w:rPr>
  </w:style>
  <w:style w:type="paragraph" w:styleId="af4">
    <w:name w:val="List Paragraph"/>
    <w:basedOn w:val="a0"/>
    <w:uiPriority w:val="34"/>
    <w:qFormat/>
    <w:rsid w:val="00A04D8E"/>
    <w:pPr>
      <w:spacing w:after="200" w:line="276" w:lineRule="auto"/>
      <w:ind w:left="720"/>
      <w:contextualSpacing/>
    </w:pPr>
    <w:rPr>
      <w:sz w:val="22"/>
      <w:szCs w:val="22"/>
      <w:lang w:val="en-GB" w:eastAsia="en-GB"/>
    </w:rPr>
  </w:style>
  <w:style w:type="paragraph" w:customStyle="1" w:styleId="ChapterTitles">
    <w:name w:val="ChapterTitles"/>
    <w:basedOn w:val="a0"/>
    <w:qFormat/>
    <w:rsid w:val="00023306"/>
    <w:pPr>
      <w:widowControl w:val="0"/>
      <w:pBdr>
        <w:bottom w:val="single" w:sz="12" w:space="1" w:color="auto"/>
      </w:pBdr>
    </w:pPr>
    <w:rPr>
      <w:rFonts w:cs="Calibri"/>
      <w:b/>
      <w:caps/>
      <w:snapToGrid w:val="0"/>
      <w:sz w:val="22"/>
      <w:szCs w:val="22"/>
    </w:rPr>
  </w:style>
  <w:style w:type="paragraph" w:customStyle="1" w:styleId="ProperNameUpperCase">
    <w:name w:val="ProperNameUpperCase"/>
    <w:basedOn w:val="a0"/>
    <w:qFormat/>
    <w:rsid w:val="000F6CCA"/>
    <w:pPr>
      <w:autoSpaceDE w:val="0"/>
      <w:autoSpaceDN w:val="0"/>
      <w:adjustRightInd w:val="0"/>
    </w:pPr>
    <w:rPr>
      <w:b/>
      <w:bCs/>
      <w:iCs/>
      <w:caps/>
      <w:color w:val="000000"/>
    </w:rPr>
  </w:style>
  <w:style w:type="paragraph" w:styleId="af5">
    <w:name w:val="endnote text"/>
    <w:basedOn w:val="a0"/>
    <w:link w:val="af6"/>
    <w:rsid w:val="00F75645"/>
  </w:style>
  <w:style w:type="character" w:customStyle="1" w:styleId="af6">
    <w:name w:val="Текст концевой сноски Знак"/>
    <w:basedOn w:val="a1"/>
    <w:link w:val="af5"/>
    <w:rsid w:val="00F75645"/>
    <w:rPr>
      <w:lang w:val="en-US" w:eastAsia="en-US"/>
    </w:rPr>
  </w:style>
  <w:style w:type="character" w:styleId="af7">
    <w:name w:val="endnote reference"/>
    <w:basedOn w:val="a1"/>
    <w:rsid w:val="00F75645"/>
    <w:rPr>
      <w:vertAlign w:val="superscript"/>
    </w:rPr>
  </w:style>
  <w:style w:type="table" w:styleId="af8">
    <w:name w:val="Grid Table Light"/>
    <w:basedOn w:val="a2"/>
    <w:uiPriority w:val="40"/>
    <w:rsid w:val="00B142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2684">
      <w:bodyDiv w:val="1"/>
      <w:marLeft w:val="0"/>
      <w:marRight w:val="0"/>
      <w:marTop w:val="0"/>
      <w:marBottom w:val="0"/>
      <w:divBdr>
        <w:top w:val="none" w:sz="0" w:space="0" w:color="auto"/>
        <w:left w:val="none" w:sz="0" w:space="0" w:color="auto"/>
        <w:bottom w:val="none" w:sz="0" w:space="0" w:color="auto"/>
        <w:right w:val="none" w:sz="0" w:space="0" w:color="auto"/>
      </w:divBdr>
    </w:div>
    <w:div w:id="239141789">
      <w:bodyDiv w:val="1"/>
      <w:marLeft w:val="0"/>
      <w:marRight w:val="0"/>
      <w:marTop w:val="0"/>
      <w:marBottom w:val="0"/>
      <w:divBdr>
        <w:top w:val="none" w:sz="0" w:space="0" w:color="auto"/>
        <w:left w:val="none" w:sz="0" w:space="0" w:color="auto"/>
        <w:bottom w:val="none" w:sz="0" w:space="0" w:color="auto"/>
        <w:right w:val="none" w:sz="0" w:space="0" w:color="auto"/>
      </w:divBdr>
      <w:divsChild>
        <w:div w:id="1216158348">
          <w:marLeft w:val="0"/>
          <w:marRight w:val="0"/>
          <w:marTop w:val="0"/>
          <w:marBottom w:val="0"/>
          <w:divBdr>
            <w:top w:val="none" w:sz="0" w:space="0" w:color="auto"/>
            <w:left w:val="none" w:sz="0" w:space="0" w:color="auto"/>
            <w:bottom w:val="none" w:sz="0" w:space="0" w:color="auto"/>
            <w:right w:val="none" w:sz="0" w:space="0" w:color="auto"/>
          </w:divBdr>
          <w:divsChild>
            <w:div w:id="17498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6899">
      <w:bodyDiv w:val="1"/>
      <w:marLeft w:val="0"/>
      <w:marRight w:val="0"/>
      <w:marTop w:val="0"/>
      <w:marBottom w:val="0"/>
      <w:divBdr>
        <w:top w:val="none" w:sz="0" w:space="0" w:color="auto"/>
        <w:left w:val="none" w:sz="0" w:space="0" w:color="auto"/>
        <w:bottom w:val="none" w:sz="0" w:space="0" w:color="auto"/>
        <w:right w:val="none" w:sz="0" w:space="0" w:color="auto"/>
      </w:divBdr>
    </w:div>
    <w:div w:id="250773135">
      <w:bodyDiv w:val="1"/>
      <w:marLeft w:val="0"/>
      <w:marRight w:val="0"/>
      <w:marTop w:val="0"/>
      <w:marBottom w:val="0"/>
      <w:divBdr>
        <w:top w:val="none" w:sz="0" w:space="0" w:color="auto"/>
        <w:left w:val="none" w:sz="0" w:space="0" w:color="auto"/>
        <w:bottom w:val="none" w:sz="0" w:space="0" w:color="auto"/>
        <w:right w:val="none" w:sz="0" w:space="0" w:color="auto"/>
      </w:divBdr>
      <w:divsChild>
        <w:div w:id="1296180187">
          <w:marLeft w:val="0"/>
          <w:marRight w:val="0"/>
          <w:marTop w:val="0"/>
          <w:marBottom w:val="0"/>
          <w:divBdr>
            <w:top w:val="none" w:sz="0" w:space="0" w:color="auto"/>
            <w:left w:val="none" w:sz="0" w:space="0" w:color="auto"/>
            <w:bottom w:val="none" w:sz="0" w:space="0" w:color="auto"/>
            <w:right w:val="none" w:sz="0" w:space="0" w:color="auto"/>
          </w:divBdr>
          <w:divsChild>
            <w:div w:id="19979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5545">
      <w:bodyDiv w:val="1"/>
      <w:marLeft w:val="0"/>
      <w:marRight w:val="0"/>
      <w:marTop w:val="0"/>
      <w:marBottom w:val="0"/>
      <w:divBdr>
        <w:top w:val="none" w:sz="0" w:space="0" w:color="auto"/>
        <w:left w:val="none" w:sz="0" w:space="0" w:color="auto"/>
        <w:bottom w:val="none" w:sz="0" w:space="0" w:color="auto"/>
        <w:right w:val="none" w:sz="0" w:space="0" w:color="auto"/>
      </w:divBdr>
      <w:divsChild>
        <w:div w:id="1279794886">
          <w:marLeft w:val="0"/>
          <w:marRight w:val="0"/>
          <w:marTop w:val="0"/>
          <w:marBottom w:val="0"/>
          <w:divBdr>
            <w:top w:val="none" w:sz="0" w:space="0" w:color="auto"/>
            <w:left w:val="none" w:sz="0" w:space="0" w:color="auto"/>
            <w:bottom w:val="none" w:sz="0" w:space="0" w:color="auto"/>
            <w:right w:val="none" w:sz="0" w:space="0" w:color="auto"/>
          </w:divBdr>
          <w:divsChild>
            <w:div w:id="14583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8573">
      <w:bodyDiv w:val="1"/>
      <w:marLeft w:val="0"/>
      <w:marRight w:val="0"/>
      <w:marTop w:val="0"/>
      <w:marBottom w:val="0"/>
      <w:divBdr>
        <w:top w:val="none" w:sz="0" w:space="0" w:color="auto"/>
        <w:left w:val="none" w:sz="0" w:space="0" w:color="auto"/>
        <w:bottom w:val="none" w:sz="0" w:space="0" w:color="auto"/>
        <w:right w:val="none" w:sz="0" w:space="0" w:color="auto"/>
      </w:divBdr>
    </w:div>
    <w:div w:id="408500551">
      <w:bodyDiv w:val="1"/>
      <w:marLeft w:val="0"/>
      <w:marRight w:val="0"/>
      <w:marTop w:val="0"/>
      <w:marBottom w:val="0"/>
      <w:divBdr>
        <w:top w:val="none" w:sz="0" w:space="0" w:color="auto"/>
        <w:left w:val="none" w:sz="0" w:space="0" w:color="auto"/>
        <w:bottom w:val="none" w:sz="0" w:space="0" w:color="auto"/>
        <w:right w:val="none" w:sz="0" w:space="0" w:color="auto"/>
      </w:divBdr>
    </w:div>
    <w:div w:id="453521874">
      <w:bodyDiv w:val="1"/>
      <w:marLeft w:val="0"/>
      <w:marRight w:val="0"/>
      <w:marTop w:val="0"/>
      <w:marBottom w:val="0"/>
      <w:divBdr>
        <w:top w:val="none" w:sz="0" w:space="0" w:color="auto"/>
        <w:left w:val="none" w:sz="0" w:space="0" w:color="auto"/>
        <w:bottom w:val="none" w:sz="0" w:space="0" w:color="auto"/>
        <w:right w:val="none" w:sz="0" w:space="0" w:color="auto"/>
      </w:divBdr>
      <w:divsChild>
        <w:div w:id="1901863736">
          <w:marLeft w:val="0"/>
          <w:marRight w:val="0"/>
          <w:marTop w:val="0"/>
          <w:marBottom w:val="0"/>
          <w:divBdr>
            <w:top w:val="none" w:sz="0" w:space="0" w:color="auto"/>
            <w:left w:val="none" w:sz="0" w:space="0" w:color="auto"/>
            <w:bottom w:val="none" w:sz="0" w:space="0" w:color="auto"/>
            <w:right w:val="none" w:sz="0" w:space="0" w:color="auto"/>
          </w:divBdr>
          <w:divsChild>
            <w:div w:id="18453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9429">
      <w:bodyDiv w:val="1"/>
      <w:marLeft w:val="0"/>
      <w:marRight w:val="0"/>
      <w:marTop w:val="0"/>
      <w:marBottom w:val="0"/>
      <w:divBdr>
        <w:top w:val="none" w:sz="0" w:space="0" w:color="auto"/>
        <w:left w:val="none" w:sz="0" w:space="0" w:color="auto"/>
        <w:bottom w:val="none" w:sz="0" w:space="0" w:color="auto"/>
        <w:right w:val="none" w:sz="0" w:space="0" w:color="auto"/>
      </w:divBdr>
    </w:div>
    <w:div w:id="705329149">
      <w:bodyDiv w:val="1"/>
      <w:marLeft w:val="0"/>
      <w:marRight w:val="0"/>
      <w:marTop w:val="0"/>
      <w:marBottom w:val="0"/>
      <w:divBdr>
        <w:top w:val="none" w:sz="0" w:space="0" w:color="auto"/>
        <w:left w:val="none" w:sz="0" w:space="0" w:color="auto"/>
        <w:bottom w:val="none" w:sz="0" w:space="0" w:color="auto"/>
        <w:right w:val="none" w:sz="0" w:space="0" w:color="auto"/>
      </w:divBdr>
      <w:divsChild>
        <w:div w:id="467892777">
          <w:marLeft w:val="0"/>
          <w:marRight w:val="0"/>
          <w:marTop w:val="0"/>
          <w:marBottom w:val="0"/>
          <w:divBdr>
            <w:top w:val="none" w:sz="0" w:space="0" w:color="auto"/>
            <w:left w:val="none" w:sz="0" w:space="0" w:color="auto"/>
            <w:bottom w:val="none" w:sz="0" w:space="0" w:color="auto"/>
            <w:right w:val="none" w:sz="0" w:space="0" w:color="auto"/>
          </w:divBdr>
          <w:divsChild>
            <w:div w:id="6003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8474">
      <w:bodyDiv w:val="1"/>
      <w:marLeft w:val="0"/>
      <w:marRight w:val="0"/>
      <w:marTop w:val="0"/>
      <w:marBottom w:val="0"/>
      <w:divBdr>
        <w:top w:val="none" w:sz="0" w:space="0" w:color="auto"/>
        <w:left w:val="none" w:sz="0" w:space="0" w:color="auto"/>
        <w:bottom w:val="none" w:sz="0" w:space="0" w:color="auto"/>
        <w:right w:val="none" w:sz="0" w:space="0" w:color="auto"/>
      </w:divBdr>
      <w:divsChild>
        <w:div w:id="1286735617">
          <w:marLeft w:val="0"/>
          <w:marRight w:val="0"/>
          <w:marTop w:val="0"/>
          <w:marBottom w:val="0"/>
          <w:divBdr>
            <w:top w:val="none" w:sz="0" w:space="0" w:color="auto"/>
            <w:left w:val="none" w:sz="0" w:space="0" w:color="auto"/>
            <w:bottom w:val="none" w:sz="0" w:space="0" w:color="auto"/>
            <w:right w:val="none" w:sz="0" w:space="0" w:color="auto"/>
          </w:divBdr>
          <w:divsChild>
            <w:div w:id="17899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5207">
      <w:bodyDiv w:val="1"/>
      <w:marLeft w:val="0"/>
      <w:marRight w:val="0"/>
      <w:marTop w:val="0"/>
      <w:marBottom w:val="0"/>
      <w:divBdr>
        <w:top w:val="none" w:sz="0" w:space="0" w:color="auto"/>
        <w:left w:val="none" w:sz="0" w:space="0" w:color="auto"/>
        <w:bottom w:val="none" w:sz="0" w:space="0" w:color="auto"/>
        <w:right w:val="none" w:sz="0" w:space="0" w:color="auto"/>
      </w:divBdr>
      <w:divsChild>
        <w:div w:id="1102340604">
          <w:marLeft w:val="0"/>
          <w:marRight w:val="0"/>
          <w:marTop w:val="0"/>
          <w:marBottom w:val="0"/>
          <w:divBdr>
            <w:top w:val="none" w:sz="0" w:space="0" w:color="auto"/>
            <w:left w:val="none" w:sz="0" w:space="0" w:color="auto"/>
            <w:bottom w:val="none" w:sz="0" w:space="0" w:color="auto"/>
            <w:right w:val="none" w:sz="0" w:space="0" w:color="auto"/>
          </w:divBdr>
          <w:divsChild>
            <w:div w:id="16380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988">
      <w:bodyDiv w:val="1"/>
      <w:marLeft w:val="0"/>
      <w:marRight w:val="0"/>
      <w:marTop w:val="0"/>
      <w:marBottom w:val="0"/>
      <w:divBdr>
        <w:top w:val="none" w:sz="0" w:space="0" w:color="auto"/>
        <w:left w:val="none" w:sz="0" w:space="0" w:color="auto"/>
        <w:bottom w:val="none" w:sz="0" w:space="0" w:color="auto"/>
        <w:right w:val="none" w:sz="0" w:space="0" w:color="auto"/>
      </w:divBdr>
    </w:div>
    <w:div w:id="967398010">
      <w:bodyDiv w:val="1"/>
      <w:marLeft w:val="0"/>
      <w:marRight w:val="0"/>
      <w:marTop w:val="0"/>
      <w:marBottom w:val="0"/>
      <w:divBdr>
        <w:top w:val="none" w:sz="0" w:space="0" w:color="auto"/>
        <w:left w:val="none" w:sz="0" w:space="0" w:color="auto"/>
        <w:bottom w:val="none" w:sz="0" w:space="0" w:color="auto"/>
        <w:right w:val="none" w:sz="0" w:space="0" w:color="auto"/>
      </w:divBdr>
      <w:divsChild>
        <w:div w:id="1722826448">
          <w:marLeft w:val="0"/>
          <w:marRight w:val="0"/>
          <w:marTop w:val="0"/>
          <w:marBottom w:val="0"/>
          <w:divBdr>
            <w:top w:val="none" w:sz="0" w:space="0" w:color="auto"/>
            <w:left w:val="none" w:sz="0" w:space="0" w:color="auto"/>
            <w:bottom w:val="none" w:sz="0" w:space="0" w:color="auto"/>
            <w:right w:val="none" w:sz="0" w:space="0" w:color="auto"/>
          </w:divBdr>
          <w:divsChild>
            <w:div w:id="2008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2104">
      <w:bodyDiv w:val="1"/>
      <w:marLeft w:val="0"/>
      <w:marRight w:val="0"/>
      <w:marTop w:val="0"/>
      <w:marBottom w:val="0"/>
      <w:divBdr>
        <w:top w:val="none" w:sz="0" w:space="0" w:color="auto"/>
        <w:left w:val="none" w:sz="0" w:space="0" w:color="auto"/>
        <w:bottom w:val="none" w:sz="0" w:space="0" w:color="auto"/>
        <w:right w:val="none" w:sz="0" w:space="0" w:color="auto"/>
      </w:divBdr>
      <w:divsChild>
        <w:div w:id="905341691">
          <w:marLeft w:val="0"/>
          <w:marRight w:val="0"/>
          <w:marTop w:val="0"/>
          <w:marBottom w:val="0"/>
          <w:divBdr>
            <w:top w:val="none" w:sz="0" w:space="0" w:color="auto"/>
            <w:left w:val="none" w:sz="0" w:space="0" w:color="auto"/>
            <w:bottom w:val="none" w:sz="0" w:space="0" w:color="auto"/>
            <w:right w:val="none" w:sz="0" w:space="0" w:color="auto"/>
          </w:divBdr>
          <w:divsChild>
            <w:div w:id="19182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3268">
      <w:bodyDiv w:val="1"/>
      <w:marLeft w:val="0"/>
      <w:marRight w:val="0"/>
      <w:marTop w:val="0"/>
      <w:marBottom w:val="0"/>
      <w:divBdr>
        <w:top w:val="none" w:sz="0" w:space="0" w:color="auto"/>
        <w:left w:val="none" w:sz="0" w:space="0" w:color="auto"/>
        <w:bottom w:val="none" w:sz="0" w:space="0" w:color="auto"/>
        <w:right w:val="none" w:sz="0" w:space="0" w:color="auto"/>
      </w:divBdr>
      <w:divsChild>
        <w:div w:id="2038264144">
          <w:marLeft w:val="0"/>
          <w:marRight w:val="0"/>
          <w:marTop w:val="0"/>
          <w:marBottom w:val="0"/>
          <w:divBdr>
            <w:top w:val="none" w:sz="0" w:space="0" w:color="auto"/>
            <w:left w:val="none" w:sz="0" w:space="0" w:color="auto"/>
            <w:bottom w:val="none" w:sz="0" w:space="0" w:color="auto"/>
            <w:right w:val="none" w:sz="0" w:space="0" w:color="auto"/>
          </w:divBdr>
          <w:divsChild>
            <w:div w:id="7123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3395">
      <w:bodyDiv w:val="1"/>
      <w:marLeft w:val="0"/>
      <w:marRight w:val="0"/>
      <w:marTop w:val="0"/>
      <w:marBottom w:val="0"/>
      <w:divBdr>
        <w:top w:val="none" w:sz="0" w:space="0" w:color="auto"/>
        <w:left w:val="none" w:sz="0" w:space="0" w:color="auto"/>
        <w:bottom w:val="none" w:sz="0" w:space="0" w:color="auto"/>
        <w:right w:val="none" w:sz="0" w:space="0" w:color="auto"/>
      </w:divBdr>
    </w:div>
    <w:div w:id="1204713599">
      <w:bodyDiv w:val="1"/>
      <w:marLeft w:val="0"/>
      <w:marRight w:val="0"/>
      <w:marTop w:val="0"/>
      <w:marBottom w:val="0"/>
      <w:divBdr>
        <w:top w:val="none" w:sz="0" w:space="0" w:color="auto"/>
        <w:left w:val="none" w:sz="0" w:space="0" w:color="auto"/>
        <w:bottom w:val="none" w:sz="0" w:space="0" w:color="auto"/>
        <w:right w:val="none" w:sz="0" w:space="0" w:color="auto"/>
      </w:divBdr>
    </w:div>
    <w:div w:id="1475945875">
      <w:bodyDiv w:val="1"/>
      <w:marLeft w:val="0"/>
      <w:marRight w:val="0"/>
      <w:marTop w:val="0"/>
      <w:marBottom w:val="0"/>
      <w:divBdr>
        <w:top w:val="none" w:sz="0" w:space="0" w:color="auto"/>
        <w:left w:val="none" w:sz="0" w:space="0" w:color="auto"/>
        <w:bottom w:val="none" w:sz="0" w:space="0" w:color="auto"/>
        <w:right w:val="none" w:sz="0" w:space="0" w:color="auto"/>
      </w:divBdr>
      <w:divsChild>
        <w:div w:id="1192525178">
          <w:marLeft w:val="0"/>
          <w:marRight w:val="0"/>
          <w:marTop w:val="0"/>
          <w:marBottom w:val="0"/>
          <w:divBdr>
            <w:top w:val="none" w:sz="0" w:space="0" w:color="auto"/>
            <w:left w:val="none" w:sz="0" w:space="0" w:color="auto"/>
            <w:bottom w:val="none" w:sz="0" w:space="0" w:color="auto"/>
            <w:right w:val="none" w:sz="0" w:space="0" w:color="auto"/>
          </w:divBdr>
          <w:divsChild>
            <w:div w:id="18727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0460">
      <w:bodyDiv w:val="1"/>
      <w:marLeft w:val="0"/>
      <w:marRight w:val="0"/>
      <w:marTop w:val="0"/>
      <w:marBottom w:val="0"/>
      <w:divBdr>
        <w:top w:val="none" w:sz="0" w:space="0" w:color="auto"/>
        <w:left w:val="none" w:sz="0" w:space="0" w:color="auto"/>
        <w:bottom w:val="none" w:sz="0" w:space="0" w:color="auto"/>
        <w:right w:val="none" w:sz="0" w:space="0" w:color="auto"/>
      </w:divBdr>
      <w:divsChild>
        <w:div w:id="170681520">
          <w:marLeft w:val="0"/>
          <w:marRight w:val="0"/>
          <w:marTop w:val="0"/>
          <w:marBottom w:val="0"/>
          <w:divBdr>
            <w:top w:val="none" w:sz="0" w:space="0" w:color="auto"/>
            <w:left w:val="none" w:sz="0" w:space="0" w:color="auto"/>
            <w:bottom w:val="none" w:sz="0" w:space="0" w:color="auto"/>
            <w:right w:val="none" w:sz="0" w:space="0" w:color="auto"/>
          </w:divBdr>
          <w:divsChild>
            <w:div w:id="9928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2007">
      <w:bodyDiv w:val="1"/>
      <w:marLeft w:val="0"/>
      <w:marRight w:val="0"/>
      <w:marTop w:val="0"/>
      <w:marBottom w:val="0"/>
      <w:divBdr>
        <w:top w:val="none" w:sz="0" w:space="0" w:color="auto"/>
        <w:left w:val="none" w:sz="0" w:space="0" w:color="auto"/>
        <w:bottom w:val="none" w:sz="0" w:space="0" w:color="auto"/>
        <w:right w:val="none" w:sz="0" w:space="0" w:color="auto"/>
      </w:divBdr>
      <w:divsChild>
        <w:div w:id="2033533229">
          <w:marLeft w:val="0"/>
          <w:marRight w:val="0"/>
          <w:marTop w:val="0"/>
          <w:marBottom w:val="0"/>
          <w:divBdr>
            <w:top w:val="none" w:sz="0" w:space="0" w:color="auto"/>
            <w:left w:val="none" w:sz="0" w:space="0" w:color="auto"/>
            <w:bottom w:val="none" w:sz="0" w:space="0" w:color="auto"/>
            <w:right w:val="none" w:sz="0" w:space="0" w:color="auto"/>
          </w:divBdr>
          <w:divsChild>
            <w:div w:id="7790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3828">
      <w:bodyDiv w:val="1"/>
      <w:marLeft w:val="0"/>
      <w:marRight w:val="0"/>
      <w:marTop w:val="0"/>
      <w:marBottom w:val="0"/>
      <w:divBdr>
        <w:top w:val="none" w:sz="0" w:space="0" w:color="auto"/>
        <w:left w:val="none" w:sz="0" w:space="0" w:color="auto"/>
        <w:bottom w:val="none" w:sz="0" w:space="0" w:color="auto"/>
        <w:right w:val="none" w:sz="0" w:space="0" w:color="auto"/>
      </w:divBdr>
    </w:div>
    <w:div w:id="1836266106">
      <w:bodyDiv w:val="1"/>
      <w:marLeft w:val="0"/>
      <w:marRight w:val="0"/>
      <w:marTop w:val="0"/>
      <w:marBottom w:val="0"/>
      <w:divBdr>
        <w:top w:val="none" w:sz="0" w:space="0" w:color="auto"/>
        <w:left w:val="none" w:sz="0" w:space="0" w:color="auto"/>
        <w:bottom w:val="none" w:sz="0" w:space="0" w:color="auto"/>
        <w:right w:val="none" w:sz="0" w:space="0" w:color="auto"/>
      </w:divBdr>
    </w:div>
    <w:div w:id="1916359959">
      <w:bodyDiv w:val="1"/>
      <w:marLeft w:val="0"/>
      <w:marRight w:val="0"/>
      <w:marTop w:val="0"/>
      <w:marBottom w:val="0"/>
      <w:divBdr>
        <w:top w:val="none" w:sz="0" w:space="0" w:color="auto"/>
        <w:left w:val="none" w:sz="0" w:space="0" w:color="auto"/>
        <w:bottom w:val="none" w:sz="0" w:space="0" w:color="auto"/>
        <w:right w:val="none" w:sz="0" w:space="0" w:color="auto"/>
      </w:divBdr>
      <w:divsChild>
        <w:div w:id="2031107236">
          <w:marLeft w:val="0"/>
          <w:marRight w:val="0"/>
          <w:marTop w:val="0"/>
          <w:marBottom w:val="0"/>
          <w:divBdr>
            <w:top w:val="none" w:sz="0" w:space="0" w:color="auto"/>
            <w:left w:val="none" w:sz="0" w:space="0" w:color="auto"/>
            <w:bottom w:val="none" w:sz="0" w:space="0" w:color="auto"/>
            <w:right w:val="none" w:sz="0" w:space="0" w:color="auto"/>
          </w:divBdr>
          <w:divsChild>
            <w:div w:id="18728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8866">
      <w:bodyDiv w:val="1"/>
      <w:marLeft w:val="0"/>
      <w:marRight w:val="0"/>
      <w:marTop w:val="0"/>
      <w:marBottom w:val="0"/>
      <w:divBdr>
        <w:top w:val="none" w:sz="0" w:space="0" w:color="auto"/>
        <w:left w:val="none" w:sz="0" w:space="0" w:color="auto"/>
        <w:bottom w:val="none" w:sz="0" w:space="0" w:color="auto"/>
        <w:right w:val="none" w:sz="0" w:space="0" w:color="auto"/>
      </w:divBdr>
    </w:div>
    <w:div w:id="2058897390">
      <w:bodyDiv w:val="1"/>
      <w:marLeft w:val="0"/>
      <w:marRight w:val="0"/>
      <w:marTop w:val="0"/>
      <w:marBottom w:val="0"/>
      <w:divBdr>
        <w:top w:val="none" w:sz="0" w:space="0" w:color="auto"/>
        <w:left w:val="none" w:sz="0" w:space="0" w:color="auto"/>
        <w:bottom w:val="none" w:sz="0" w:space="0" w:color="auto"/>
        <w:right w:val="none" w:sz="0" w:space="0" w:color="auto"/>
      </w:divBdr>
      <w:divsChild>
        <w:div w:id="860901451">
          <w:marLeft w:val="0"/>
          <w:marRight w:val="0"/>
          <w:marTop w:val="0"/>
          <w:marBottom w:val="0"/>
          <w:divBdr>
            <w:top w:val="none" w:sz="0" w:space="0" w:color="auto"/>
            <w:left w:val="none" w:sz="0" w:space="0" w:color="auto"/>
            <w:bottom w:val="none" w:sz="0" w:space="0" w:color="auto"/>
            <w:right w:val="none" w:sz="0" w:space="0" w:color="auto"/>
          </w:divBdr>
          <w:divsChild>
            <w:div w:id="13956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lumMod val="95000"/>
          </a:schemeClr>
        </a:solidFill>
        <a:ln>
          <a:noFill/>
        </a:ln>
      </a:spPr>
      <a:bodyPr rot="0" spcFirstLastPara="0" vertOverflow="overflow" horzOverflow="overflow" vert="horz" wrap="non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0E4BD998E6084BB83223AF7DD845BF" ma:contentTypeVersion="13" ma:contentTypeDescription="Create a new document." ma:contentTypeScope="" ma:versionID="d0f32debda04846ddc8d94f69ee0b4b1">
  <xsd:schema xmlns:xsd="http://www.w3.org/2001/XMLSchema" xmlns:xs="http://www.w3.org/2001/XMLSchema" xmlns:p="http://schemas.microsoft.com/office/2006/metadata/properties" xmlns:ns2="cbbe4619-e90f-4665-ac65-2ea78a1f8c34" xmlns:ns3="aba3bbe2-9a09-4454-bf70-51b729f2e6e8" targetNamespace="http://schemas.microsoft.com/office/2006/metadata/properties" ma:root="true" ma:fieldsID="93d94fd46b37f37cf7b6781091a94459" ns2:_="" ns3:_="">
    <xsd:import namespace="cbbe4619-e90f-4665-ac65-2ea78a1f8c34"/>
    <xsd:import namespace="aba3bbe2-9a09-4454-bf70-51b729f2e6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e4619-e90f-4665-ac65-2ea78a1f8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878edd-5e58-4093-91ab-109c2e6c262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a3bbe2-9a09-4454-bf70-51b729f2e6e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c180f9f-2acd-4ba1-9fab-c73287b89ebf}" ma:internalName="TaxCatchAll" ma:showField="CatchAllData" ma:web="aba3bbe2-9a09-4454-bf70-51b729f2e6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bbe4619-e90f-4665-ac65-2ea78a1f8c34">
      <Terms xmlns="http://schemas.microsoft.com/office/infopath/2007/PartnerControls"/>
    </lcf76f155ced4ddcb4097134ff3c332f>
    <TaxCatchAll xmlns="aba3bbe2-9a09-4454-bf70-51b729f2e6e8" xsi:nil="true"/>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6EC8C3E-8224-46EE-8C2B-316CD4077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be4619-e90f-4665-ac65-2ea78a1f8c34"/>
    <ds:schemaRef ds:uri="aba3bbe2-9a09-4454-bf70-51b729f2e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C9131A-356D-4F6D-A780-3AC09C30BA6D}">
  <ds:schemaRefs>
    <ds:schemaRef ds:uri="http://schemas.microsoft.com/sharepoint/v3/contenttype/forms"/>
  </ds:schemaRefs>
</ds:datastoreItem>
</file>

<file path=customXml/itemProps3.xml><?xml version="1.0" encoding="utf-8"?>
<ds:datastoreItem xmlns:ds="http://schemas.openxmlformats.org/officeDocument/2006/customXml" ds:itemID="{1277ACBE-463D-4A3F-867C-3B75B54BA74F}">
  <ds:schemaRefs>
    <ds:schemaRef ds:uri="http://schemas.microsoft.com/office/2006/metadata/properties"/>
    <ds:schemaRef ds:uri="http://schemas.microsoft.com/office/infopath/2007/PartnerControls"/>
    <ds:schemaRef ds:uri="cbbe4619-e90f-4665-ac65-2ea78a1f8c34"/>
    <ds:schemaRef ds:uri="aba3bbe2-9a09-4454-bf70-51b729f2e6e8"/>
  </ds:schemaRefs>
</ds:datastoreItem>
</file>

<file path=customXml/itemProps4.xml><?xml version="1.0" encoding="utf-8"?>
<ds:datastoreItem xmlns:ds="http://schemas.openxmlformats.org/officeDocument/2006/customXml" ds:itemID="{7E891B08-0EB5-47F9-8A1F-DE12C0ED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1230</Words>
  <Characters>7011</Characters>
  <Application>Microsoft Office Word</Application>
  <DocSecurity>0</DocSecurity>
  <Lines>58</Lines>
  <Paragraphs>16</Paragraphs>
  <ScaleCrop>false</ScaleCrop>
  <HeadingPairs>
    <vt:vector size="4" baseType="variant">
      <vt:variant>
        <vt:lpstr>КРОК – Ксения Сидельникова</vt:lpstr>
      </vt:variant>
      <vt:variant>
        <vt:i4>1</vt:i4>
      </vt:variant>
      <vt:variant>
        <vt:lpstr>КРОК – Ксения Сидельникова</vt:lpstr>
      </vt:variant>
      <vt:variant>
        <vt:i4>1</vt:i4>
      </vt:variant>
    </vt:vector>
  </HeadingPairs>
  <TitlesOfParts>
    <vt:vector size="2" baseType="lpstr">
      <vt:lpstr>КРОК – Ксения Сидельникова</vt:lpstr>
      <vt:lpstr>КРОК – Ксения Сидельникова</vt:lpstr>
    </vt:vector>
  </TitlesOfParts>
  <Company>Cyberia</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КРОК – Ксения Сидельникова</dc:title>
  <dc:subject/>
  <dc:creator>Cyberia</dc:creator>
  <cp:keywords/>
  <cp:lastModifiedBy>Iarygina Viktoriia</cp:lastModifiedBy>
  <cp:revision>2</cp:revision>
  <dcterms:created xsi:type="dcterms:W3CDTF">2025-03-27T15:06:00Z</dcterms:created>
  <dcterms:modified xsi:type="dcterms:W3CDTF">2025-03-27T15:06:00Z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0x010100850E4BD998E6084BB83223AF7DD845BF</vt:lpwstr>
  </property>
</Properties>
</file>