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D0" w:rsidRPr="005D7DD0" w:rsidRDefault="005D7DD0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56"/>
          <w:szCs w:val="56"/>
        </w:rPr>
      </w:pPr>
      <w:r w:rsidRPr="005D7DD0">
        <w:rPr>
          <w:rFonts w:ascii="Arial" w:hAnsi="Arial" w:cs="Arial"/>
          <w:b/>
          <w:bCs/>
          <w:color w:val="222222"/>
          <w:sz w:val="56"/>
          <w:szCs w:val="56"/>
        </w:rPr>
        <w:t>ТЕТРИС</w:t>
      </w:r>
    </w:p>
    <w:p w:rsidR="00EB5007" w:rsidRDefault="00EB5007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Я решил сделать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какую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нибудь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игру.</w:t>
      </w:r>
    </w:p>
    <w:p w:rsidR="00EB5007" w:rsidRDefault="00EB5007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Мне понравилась идея игры ТЕТРИС, и я решил сделать эту игру.</w:t>
      </w:r>
    </w:p>
    <w:p w:rsidR="00EB5007" w:rsidRDefault="00EB5007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Эта игра знакома многим с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детсва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.</w:t>
      </w:r>
    </w:p>
    <w:p w:rsidR="00EB5007" w:rsidRPr="00EB5007" w:rsidRDefault="00EB5007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Но ч о такое ТЕТРИС?</w:t>
      </w:r>
      <w:bookmarkStart w:id="0" w:name="_GoBack"/>
      <w:bookmarkEnd w:id="0"/>
    </w:p>
    <w:p w:rsidR="005D7DD0" w:rsidRDefault="005D7DD0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Те́трис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(производное от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"https://ru.wikipedia.org/wiki/%D0%A2%D0%B5%D1%82%D1%80%D0%B0%D0%BC%D0%B8%D0%BD%D0%BE" \o "Тетрамино"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тетрамино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» и «теннис»</w:t>
      </w:r>
      <w:hyperlink r:id="rId5" w:anchor="cite_note-story-2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) — </w:t>
      </w:r>
      <w:hyperlink r:id="rId6" w:tooltip="Компьютерная игр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компьютерная игра</w:t>
        </w:r>
      </w:hyperlink>
      <w:r>
        <w:rPr>
          <w:rFonts w:ascii="Arial" w:hAnsi="Arial" w:cs="Arial"/>
          <w:color w:val="222222"/>
          <w:sz w:val="21"/>
          <w:szCs w:val="21"/>
        </w:rPr>
        <w:t>, первоначально изобретённая и разработанная советским программистом </w:t>
      </w:r>
      <w:hyperlink r:id="rId7" w:tooltip="Пажитнов, Алексей Леонидович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Алексеем Пажитновым</w:t>
        </w:r>
      </w:hyperlink>
      <w:r>
        <w:rPr>
          <w:rFonts w:ascii="Arial" w:hAnsi="Arial" w:cs="Arial"/>
          <w:color w:val="222222"/>
          <w:sz w:val="21"/>
          <w:szCs w:val="21"/>
        </w:rPr>
        <w:t>. Игра была выпущена 6 июня 1984 года — в это время Пажитнов работал в </w:t>
      </w:r>
      <w:hyperlink r:id="rId8" w:tooltip="Вычислительный центр имени А. А. Дородницына РАН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Вычислительном центре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Академия наук ССС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Академии наук СССР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882AC4" w:rsidRDefault="005D7DD0" w:rsidP="00882AC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«Тетрис» представляет собой </w:t>
      </w:r>
      <w:hyperlink r:id="rId10" w:tooltip="Головоломка (жанр компьютерных игр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головоломку</w:t>
        </w:r>
      </w:hyperlink>
      <w:r>
        <w:rPr>
          <w:rFonts w:ascii="Arial" w:hAnsi="Arial" w:cs="Arial"/>
          <w:color w:val="222222"/>
          <w:sz w:val="21"/>
          <w:szCs w:val="21"/>
        </w:rPr>
        <w:t>, построенную на использовании геометрических фигур 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"https://ru.wikipedia.org/wiki/%D0%A2%D0%B5%D1%82%D1%80%D0%B0%D0%BC%D0%B8%D0%BD%D0%BE" \o "Тетрамино"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тетрамино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» — разновидности </w:t>
      </w:r>
      <w:hyperlink r:id="rId11" w:tooltip="Полимин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полимино</w:t>
        </w:r>
      </w:hyperlink>
      <w:r>
        <w:rPr>
          <w:rFonts w:ascii="Arial" w:hAnsi="Arial" w:cs="Arial"/>
          <w:color w:val="222222"/>
          <w:sz w:val="21"/>
          <w:szCs w:val="21"/>
        </w:rPr>
        <w:t>, состоящих из четырёх квадратов. Полимино в том или ином виде использовались в настольных играх и головоломках задолго до создания «Тетриса». Идею «Тетриса» Пажитнову подсказала игра в </w:t>
      </w:r>
      <w:hyperlink r:id="rId12" w:tooltip="Пентамин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пентамино</w:t>
        </w:r>
      </w:hyperlink>
      <w:hyperlink r:id="rId13" w:anchor="cite_note-re-1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>. Первоначальная версия игры была написана Пажитновым на языке </w:t>
      </w:r>
      <w:hyperlink r:id="rId14" w:tooltip="Паскаль (язык программирования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Паскаль</w:t>
        </w:r>
      </w:hyperlink>
      <w:hyperlink r:id="rId15" w:anchor="cite_note-3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16" w:anchor="cite_note-4" w:history="1">
        <w:r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для компьютера «</w:t>
      </w:r>
      <w:hyperlink r:id="rId17" w:tooltip="Электроника-60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Электроника-60</w:t>
        </w:r>
      </w:hyperlink>
      <w:r>
        <w:rPr>
          <w:rFonts w:ascii="Arial" w:hAnsi="Arial" w:cs="Arial"/>
          <w:color w:val="222222"/>
          <w:sz w:val="21"/>
          <w:szCs w:val="21"/>
        </w:rPr>
        <w:t>». Коммерческая версия игры — первая из многих последующих — была выпущена американской компанией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"https://en.wikipedia.org/wiki/Spectrum_HoloByte" \o "en:Spectrum HoloByte"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663366"/>
          <w:sz w:val="21"/>
          <w:szCs w:val="21"/>
        </w:rPr>
        <w:t>Spectrum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</w:rPr>
        <w:t>HoloByte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noprint"/>
          <w:rFonts w:ascii="Arial" w:hAnsi="Arial" w:cs="Arial"/>
          <w:color w:val="222222"/>
          <w:sz w:val="20"/>
          <w:szCs w:val="20"/>
        </w:rPr>
        <w:t> </w:t>
      </w:r>
      <w:r>
        <w:rPr>
          <w:rStyle w:val="ref-info"/>
          <w:rFonts w:ascii="Arial" w:hAnsi="Arial" w:cs="Arial"/>
          <w:color w:val="72777D"/>
          <w:sz w:val="17"/>
          <w:szCs w:val="17"/>
        </w:rPr>
        <w:t>(англ.)</w:t>
      </w:r>
      <w:hyperlink r:id="rId18" w:tooltip="Spectrum HoloByte (страница отсутствует)" w:history="1">
        <w:r>
          <w:rPr>
            <w:rStyle w:val="a4"/>
            <w:rFonts w:ascii="Arial" w:hAnsi="Arial" w:cs="Arial"/>
            <w:color w:val="A55858"/>
            <w:sz w:val="17"/>
            <w:szCs w:val="17"/>
          </w:rPr>
          <w:t>русск.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в 1987 году. В последующие годы «Тетрис» во множестве различных версий был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портирован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великое множество устройств, включая все возможные компьютеры и игровые консоли, а также такие устройства, как графические </w:t>
      </w:r>
      <w:hyperlink r:id="rId19" w:tooltip="Калькулято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калькуляторы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Мобильный телефон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мобильные телефоны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1" w:tooltip="Медиа-плее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медиа-плееры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2" w:tooltip="Карманный персональный компьютер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КПК</w:t>
        </w:r>
      </w:hyperlink>
      <w:r>
        <w:rPr>
          <w:rFonts w:ascii="Arial" w:hAnsi="Arial" w:cs="Arial"/>
          <w:color w:val="222222"/>
          <w:sz w:val="21"/>
          <w:szCs w:val="21"/>
        </w:rPr>
        <w:t> и — в качестве «</w:t>
      </w:r>
      <w:hyperlink r:id="rId23" w:tooltip="Пасхальное яйцо (виртуальное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пасхального яйца</w:t>
        </w:r>
      </w:hyperlink>
      <w:r>
        <w:rPr>
          <w:rFonts w:ascii="Arial" w:hAnsi="Arial" w:cs="Arial"/>
          <w:color w:val="222222"/>
          <w:sz w:val="21"/>
          <w:szCs w:val="21"/>
        </w:rPr>
        <w:t>» — устройства, вовсе не предназначенные для воспроизведения медиа-контента, такие, как </w:t>
      </w:r>
      <w:hyperlink r:id="rId24" w:tooltip="Осциллограф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осциллографы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5D7DD0" w:rsidRPr="00882AC4" w:rsidRDefault="005D7DD0" w:rsidP="00882AC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D7DD0">
        <w:rPr>
          <w:rFonts w:ascii="Helvetica" w:hAnsi="Helvetica" w:cs="Helvetica"/>
          <w:color w:val="454545"/>
        </w:rPr>
        <w:t>У каждой компьютерной игры имеется математическая модель. Также и в Тетрисе.</w:t>
      </w:r>
    </w:p>
    <w:p w:rsidR="005D7DD0" w:rsidRPr="005D7DD0" w:rsidRDefault="005D7DD0" w:rsidP="005D7DD0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Некоторые идеи, применяющиеся в игре:</w:t>
      </w:r>
    </w:p>
    <w:p w:rsidR="005D7DD0" w:rsidRPr="005D7DD0" w:rsidRDefault="005D7DD0" w:rsidP="005D7D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Я </w:t>
      </w:r>
      <w:proofErr w:type="spellStart"/>
      <w:r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используею</w:t>
      </w:r>
      <w:r w:rsidRPr="005D7DD0">
        <w:rPr>
          <w:rFonts w:ascii="Helvetica" w:eastAsia="Times New Roman" w:hAnsi="Helvetica" w:cs="Helvetica"/>
          <w:i/>
          <w:iCs/>
          <w:color w:val="454545"/>
          <w:sz w:val="24"/>
          <w:szCs w:val="24"/>
          <w:lang w:eastAsia="ru-RU"/>
        </w:rPr>
        <w:t>QtCore.QBasicTimer</w:t>
      </w:r>
      <w:proofErr w:type="spell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(), чтобы создать игровой цикл.</w:t>
      </w:r>
    </w:p>
    <w:p w:rsidR="005D7DD0" w:rsidRPr="005D7DD0" w:rsidRDefault="005D7DD0" w:rsidP="005D7D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Тетромино</w:t>
      </w:r>
      <w:proofErr w:type="spell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рисуются.</w:t>
      </w:r>
    </w:p>
    <w:p w:rsidR="005D7DD0" w:rsidRPr="005D7DD0" w:rsidRDefault="005D7DD0" w:rsidP="005D7D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Фигуры перемещаются по принципу "кубик за кубиком" (не "пиксель за пикселем").</w:t>
      </w:r>
    </w:p>
    <w:p w:rsidR="005D7DD0" w:rsidRDefault="005D7DD0" w:rsidP="005D7D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Математически, доска – это просто список чисел.</w:t>
      </w:r>
    </w:p>
    <w:p w:rsidR="005D7DD0" w:rsidRPr="005D7DD0" w:rsidRDefault="005D7DD0" w:rsidP="005D7DD0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>
        <w:rPr>
          <w:rFonts w:ascii="Helvetica" w:hAnsi="Helvetica" w:cs="Helvetica"/>
          <w:color w:val="454545"/>
          <w:shd w:val="clear" w:color="auto" w:fill="FFFFFF"/>
        </w:rPr>
        <w:t xml:space="preserve">Код содержит четыре класса: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Tetris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Board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Tetrominoe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Shape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. Класс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Tetris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организовывает игру.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Board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– это то, где пишется игровая логика. Класс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Tetro</w:t>
      </w:r>
      <w:proofErr w:type="spellEnd"/>
      <w:r w:rsidRPr="005D7DD0">
        <w:rPr>
          <w:rFonts w:ascii="Helvetica" w:eastAsia="Times New Roman" w:hAnsi="Helvetica" w:cs="Helvetica"/>
          <w:noProof/>
          <w:color w:val="454545"/>
          <w:sz w:val="24"/>
          <w:szCs w:val="24"/>
          <w:lang w:eastAsia="ru-RU"/>
        </w:rPr>
        <w:drawing>
          <wp:inline distT="0" distB="0" distL="0" distR="0" wp14:anchorId="552459DC" wp14:editId="6E982410">
            <wp:extent cx="2590800" cy="2190750"/>
            <wp:effectExtent l="0" t="0" r="0" b="0"/>
            <wp:docPr id="1" name="Рисунок 1" descr="Координа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ординаты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minoe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содержит имена всех частей тетриса и класс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Shape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содержит код для частей тетриса.</w:t>
      </w:r>
    </w:p>
    <w:p w:rsidR="005D7DD0" w:rsidRDefault="00882AC4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Программа является довольно большой, так что некая часть кода была взята из интернета</w:t>
      </w:r>
      <w:r w:rsidRPr="00882AC4">
        <w:rPr>
          <w:rFonts w:ascii="Arial" w:hAnsi="Arial" w:cs="Arial"/>
          <w:color w:val="222222"/>
          <w:sz w:val="21"/>
          <w:szCs w:val="21"/>
        </w:rPr>
        <w:t>:</w:t>
      </w:r>
    </w:p>
    <w:p w:rsidR="00882AC4" w:rsidRPr="00882AC4" w:rsidRDefault="00882AC4" w:rsidP="005D7DD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https://pythorworld.ru/ui/pyqt</w:t>
      </w:r>
      <w:r w:rsidRPr="00882AC4">
        <w:rPr>
          <w:rFonts w:ascii="Arial" w:hAnsi="Arial" w:cs="Arial"/>
          <w:color w:val="222222"/>
          <w:sz w:val="21"/>
          <w:szCs w:val="21"/>
        </w:rPr>
        <w:t>-tetris.html</w:t>
      </w:r>
    </w:p>
    <w:p w:rsidR="005D7DD0" w:rsidRPr="005D7DD0" w:rsidRDefault="005D7DD0" w:rsidP="005D7DD0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Класс </w:t>
      </w:r>
      <w:proofErr w:type="spellStart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Shape</w:t>
      </w:r>
      <w:proofErr w:type="spell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хранит информацию о частях тетриса.</w:t>
      </w:r>
    </w:p>
    <w:p w:rsidR="005D7DD0" w:rsidRPr="00882AC4" w:rsidRDefault="005D7DD0" w:rsidP="005D7DD0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lastRenderedPageBreak/>
        <w:t xml:space="preserve">Набор </w:t>
      </w:r>
      <w:proofErr w:type="spellStart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coordsTable</w:t>
      </w:r>
      <w:proofErr w:type="spell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содержит в себе всевозможные значения координат наших частей тетриса. Это шаблон, из которого все части берут свои значения </w:t>
      </w:r>
      <w:proofErr w:type="gramStart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координат.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  <w:t>self</w:t>
      </w:r>
      <w:proofErr w:type="gram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  <w:proofErr w:type="spellStart"/>
      <w:r w:rsidRPr="005D7DD0"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  <w:t>coords</w:t>
      </w:r>
      <w:proofErr w:type="spell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= [[0,0] 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  <w:t>for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</w:t>
      </w:r>
      <w:proofErr w:type="spellStart"/>
      <w:r w:rsidRPr="005D7DD0"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  <w:t>i</w:t>
      </w:r>
      <w:proofErr w:type="spellEnd"/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  <w:t>in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val="en-US" w:eastAsia="ru-RU"/>
        </w:rPr>
        <w:t>range</w:t>
      </w:r>
      <w:r w:rsidRPr="005D7DD0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(4)]После создания, мы создаём пустой список координат. Список будет хранить координаты частей тетриса.</w:t>
      </w:r>
    </w:p>
    <w:p w:rsidR="005D7DD0" w:rsidRPr="005D7DD0" w:rsidRDefault="005D7DD0" w:rsidP="005D7DD0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</w:p>
    <w:p w:rsidR="005D7DD0" w:rsidRDefault="005D7DD0"/>
    <w:sectPr w:rsidR="005D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3A92"/>
    <w:multiLevelType w:val="multilevel"/>
    <w:tmpl w:val="5BC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D0"/>
    <w:rsid w:val="005D7DD0"/>
    <w:rsid w:val="00882AC4"/>
    <w:rsid w:val="00E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97B4"/>
  <w15:chartTrackingRefBased/>
  <w15:docId w15:val="{5FF2E269-9287-49D1-885E-4664090E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7DD0"/>
    <w:rPr>
      <w:color w:val="0000FF"/>
      <w:u w:val="single"/>
    </w:rPr>
  </w:style>
  <w:style w:type="character" w:customStyle="1" w:styleId="noprint">
    <w:name w:val="noprint"/>
    <w:basedOn w:val="a0"/>
    <w:rsid w:val="005D7DD0"/>
  </w:style>
  <w:style w:type="character" w:customStyle="1" w:styleId="ref-info">
    <w:name w:val="ref-info"/>
    <w:basedOn w:val="a0"/>
    <w:rsid w:val="005D7DD0"/>
  </w:style>
  <w:style w:type="character" w:customStyle="1" w:styleId="link-ru">
    <w:name w:val="link-ru"/>
    <w:basedOn w:val="a0"/>
    <w:rsid w:val="005D7DD0"/>
  </w:style>
  <w:style w:type="paragraph" w:styleId="a5">
    <w:name w:val="Balloon Text"/>
    <w:basedOn w:val="a"/>
    <w:link w:val="a6"/>
    <w:uiPriority w:val="99"/>
    <w:semiHidden/>
    <w:unhideWhenUsed/>
    <w:rsid w:val="005D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D7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7%D0%B8%D1%81%D0%BB%D0%B8%D1%82%D0%B5%D0%BB%D1%8C%D0%BD%D1%8B%D0%B9_%D1%86%D0%B5%D0%BD%D1%82%D1%80_%D0%B8%D0%BC%D0%B5%D0%BD%D0%B8_%D0%90._%D0%90._%D0%94%D0%BE%D1%80%D0%BE%D0%B4%D0%BD%D0%B8%D1%86%D1%8B%D0%BD%D0%B0_%D0%A0%D0%90%D0%9D" TargetMode="External"/><Relationship Id="rId13" Type="http://schemas.openxmlformats.org/officeDocument/2006/relationships/hyperlink" Target="https://ru.wikipedia.org/wiki/%D0%A2%D0%B5%D1%82%D1%80%D0%B8%D1%81" TargetMode="External"/><Relationship Id="rId18" Type="http://schemas.openxmlformats.org/officeDocument/2006/relationships/hyperlink" Target="https://ru.wikipedia.org/w/index.php?title=Spectrum_HoloByte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5%D0%B4%D0%B8%D0%B0-%D0%BF%D0%BB%D0%B5%D0%B5%D1%80" TargetMode="External"/><Relationship Id="rId7" Type="http://schemas.openxmlformats.org/officeDocument/2006/relationships/hyperlink" Target="https://ru.wikipedia.org/wiki/%D0%9F%D0%B0%D0%B6%D0%B8%D1%82%D0%BD%D0%BE%D0%B2,_%D0%90%D0%BB%D0%B5%D0%BA%D1%81%D0%B5%D0%B9_%D0%9B%D0%B5%D0%BE%D0%BD%D0%B8%D0%B4%D0%BE%D0%B2%D0%B8%D1%87" TargetMode="External"/><Relationship Id="rId12" Type="http://schemas.openxmlformats.org/officeDocument/2006/relationships/hyperlink" Target="https://ru.wikipedia.org/wiki/%D0%9F%D0%B5%D0%BD%D1%82%D0%B0%D0%BC%D0%B8%D0%BD%D0%BE" TargetMode="External"/><Relationship Id="rId17" Type="http://schemas.openxmlformats.org/officeDocument/2006/relationships/hyperlink" Target="https://ru.wikipedia.org/wiki/%D0%AD%D0%BB%D0%B5%D0%BA%D1%82%D1%80%D0%BE%D0%BD%D0%B8%D0%BA%D0%B0-60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5%D1%82%D1%80%D0%B8%D1%81" TargetMode="External"/><Relationship Id="rId20" Type="http://schemas.openxmlformats.org/officeDocument/2006/relationships/hyperlink" Target="https://ru.wikipedia.org/wiki/%D0%9C%D0%BE%D0%B1%D0%B8%D0%BB%D1%8C%D0%BD%D1%8B%D0%B9_%D1%82%D0%B5%D0%BB%D0%B5%D1%84%D0%BE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B%D0%B8%D0%BC%D0%B8%D0%BD%D0%BE" TargetMode="External"/><Relationship Id="rId24" Type="http://schemas.openxmlformats.org/officeDocument/2006/relationships/hyperlink" Target="https://ru.wikipedia.org/wiki/%D0%9E%D1%81%D1%86%D0%B8%D0%BB%D0%BB%D0%BE%D0%B3%D1%80%D0%B0%D1%84" TargetMode="External"/><Relationship Id="rId5" Type="http://schemas.openxmlformats.org/officeDocument/2006/relationships/hyperlink" Target="https://ru.wikipedia.org/wiki/%D0%A2%D0%B5%D1%82%D1%80%D0%B8%D1%81" TargetMode="External"/><Relationship Id="rId15" Type="http://schemas.openxmlformats.org/officeDocument/2006/relationships/hyperlink" Target="https://ru.wikipedia.org/wiki/%D0%A2%D0%B5%D1%82%D1%80%D0%B8%D1%81" TargetMode="External"/><Relationship Id="rId23" Type="http://schemas.openxmlformats.org/officeDocument/2006/relationships/hyperlink" Target="https://ru.wikipedia.org/wiki/%D0%9F%D0%B0%D1%81%D1%85%D0%B0%D0%BB%D1%8C%D0%BD%D0%BE%D0%B5_%D1%8F%D0%B9%D1%86%D0%BE_(%D0%B2%D0%B8%D1%80%D1%82%D1%83%D0%B0%D0%BB%D1%8C%D0%BD%D0%BE%D0%B5)" TargetMode="External"/><Relationship Id="rId10" Type="http://schemas.openxmlformats.org/officeDocument/2006/relationships/hyperlink" Target="https://ru.wikipedia.org/wiki/%D0%93%D0%BE%D0%BB%D0%BE%D0%B2%D0%BE%D0%BB%D0%BE%D0%BC%D0%BA%D0%B0_(%D0%B6%D0%B0%D0%BD%D1%80_%D0%BA%D0%BE%D0%BC%D0%BF%D1%8C%D1%8E%D1%82%D0%B5%D1%80%D0%BD%D1%8B%D1%85_%D0%B8%D0%B3%D1%80)" TargetMode="External"/><Relationship Id="rId19" Type="http://schemas.openxmlformats.org/officeDocument/2006/relationships/hyperlink" Target="https://ru.wikipedia.org/wiki/%D0%9A%D0%B0%D0%BB%D1%8C%D0%BA%D1%83%D0%BB%D1%8F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A%D0%B0%D0%B4%D0%B5%D0%BC%D0%B8%D1%8F_%D0%BD%D0%B0%D1%83%D0%BA_%D0%A1%D0%A1%D0%A1%D0%A0" TargetMode="External"/><Relationship Id="rId14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22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 климов</dc:creator>
  <cp:keywords/>
  <dc:description/>
  <cp:lastModifiedBy>Ученик</cp:lastModifiedBy>
  <cp:revision>3</cp:revision>
  <cp:lastPrinted>2018-12-18T18:47:00Z</cp:lastPrinted>
  <dcterms:created xsi:type="dcterms:W3CDTF">2018-12-18T18:44:00Z</dcterms:created>
  <dcterms:modified xsi:type="dcterms:W3CDTF">2018-12-19T11:50:00Z</dcterms:modified>
</cp:coreProperties>
</file>