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B3" w:rsidRDefault="009748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SEF, Projektbeispiel V.00334</w:t>
      </w:r>
      <w:bookmarkStart w:id="0" w:name="_GoBack"/>
      <w:bookmarkEnd w:id="0"/>
    </w:p>
    <w:p w:rsidR="00784799" w:rsidRPr="00784799" w:rsidRDefault="00784799">
      <w:pPr>
        <w:rPr>
          <w:rFonts w:ascii="Arial" w:hAnsi="Arial" w:cs="Arial"/>
          <w:sz w:val="24"/>
          <w:szCs w:val="24"/>
        </w:rPr>
      </w:pPr>
      <w:r w:rsidRPr="00784799">
        <w:rPr>
          <w:rFonts w:ascii="Arial" w:hAnsi="Arial" w:cs="Arial"/>
          <w:sz w:val="24"/>
          <w:szCs w:val="24"/>
        </w:rPr>
        <w:t>Bauende = Terminbereichsende: 30.09.2012, d.h. mit dem 30.09. ist Inbetriebnahme erfolgt. Damit können Gebühren erhoben werden. Nach diesem Datum fallen insofern keine  Bauzeitzinsen mehr an.</w:t>
      </w:r>
    </w:p>
    <w:p w:rsidR="00EF42F8" w:rsidRDefault="00784799">
      <w:r>
        <w:rPr>
          <w:noProof/>
          <w:lang w:eastAsia="de-DE"/>
        </w:rPr>
        <w:drawing>
          <wp:inline distT="0" distB="0" distL="0" distR="0" wp14:anchorId="5F085CE1" wp14:editId="701F6B2A">
            <wp:extent cx="9171389" cy="3829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72364" cy="38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99" w:rsidRDefault="00784799">
      <w:r>
        <w:t>Vorschlag zur Berücksichtigung dieses Termins:</w:t>
      </w:r>
    </w:p>
    <w:p w:rsidR="00784799" w:rsidRDefault="0057102B" w:rsidP="00784799">
      <w:pPr>
        <w:pStyle w:val="Listenabsatz"/>
        <w:numPr>
          <w:ilvl w:val="0"/>
          <w:numId w:val="1"/>
        </w:numPr>
      </w:pPr>
      <w:r>
        <w:t>Die B</w:t>
      </w:r>
      <w:r w:rsidR="00784799">
        <w:t>erechnung von Bauzeitzinsen endet mit Ende des Monats, in dem die Inbetriebnahme (Abnahme) erfolgt ist. D.h. in diesem Fall: ab 01.10.2012 werden keine BZZ mehr berechnet.</w:t>
      </w:r>
    </w:p>
    <w:p w:rsidR="0057102B" w:rsidRDefault="0057102B" w:rsidP="00784799">
      <w:pPr>
        <w:pStyle w:val="Listenabsatz"/>
        <w:numPr>
          <w:ilvl w:val="0"/>
          <w:numId w:val="1"/>
        </w:numPr>
      </w:pPr>
      <w:r>
        <w:t>Es ist nicht zu erkennen, wie die Ausgaben aus den Vorjahren in die Berechnung einfließen</w:t>
      </w:r>
    </w:p>
    <w:p w:rsidR="0057102B" w:rsidRDefault="0057102B" w:rsidP="0057102B"/>
    <w:p w:rsidR="0057102B" w:rsidRDefault="0057102B" w:rsidP="0057102B">
      <w:r>
        <w:rPr>
          <w:noProof/>
          <w:lang w:eastAsia="de-DE"/>
        </w:rPr>
        <w:drawing>
          <wp:inline distT="0" distB="0" distL="0" distR="0" wp14:anchorId="7E5392F8" wp14:editId="0765C952">
            <wp:extent cx="8553450" cy="4778692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61596" cy="47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2B" w:rsidRDefault="00507BB3" w:rsidP="0057102B">
      <w:r>
        <w:t>Für den Sonderfall, dass auch zurückliegende Jahre berücksichtigt werden müssen, sind die Jahre aufzuschlüsseln über KOB</w:t>
      </w:r>
    </w:p>
    <w:p w:rsidR="00507BB3" w:rsidRDefault="00507BB3" w:rsidP="0057102B"/>
    <w:p w:rsidR="00507BB3" w:rsidRDefault="00507BB3" w:rsidP="0057102B"/>
    <w:p w:rsidR="00507BB3" w:rsidRDefault="00507BB3" w:rsidP="0057102B">
      <w:r>
        <w:rPr>
          <w:noProof/>
          <w:lang w:eastAsia="de-DE"/>
        </w:rPr>
        <w:drawing>
          <wp:inline distT="0" distB="0" distL="0" distR="0" wp14:anchorId="03634522" wp14:editId="24F6AA16">
            <wp:extent cx="5972810" cy="448056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99" w:rsidRDefault="00784799" w:rsidP="00784799">
      <w:r>
        <w:t xml:space="preserve">Essen, 19.12.2012 </w:t>
      </w:r>
      <w:proofErr w:type="spellStart"/>
      <w:r>
        <w:t>Dho</w:t>
      </w:r>
      <w:proofErr w:type="spellEnd"/>
    </w:p>
    <w:sectPr w:rsidR="00784799" w:rsidSect="00507BB3">
      <w:headerReference w:type="default" r:id="rId11"/>
      <w:pgSz w:w="16838" w:h="11906" w:orient="landscape"/>
      <w:pgMar w:top="1417" w:right="1417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AE2" w:rsidRDefault="00B30AE2" w:rsidP="00507BB3">
      <w:pPr>
        <w:spacing w:after="0" w:line="240" w:lineRule="auto"/>
      </w:pPr>
      <w:r>
        <w:separator/>
      </w:r>
    </w:p>
  </w:endnote>
  <w:endnote w:type="continuationSeparator" w:id="0">
    <w:p w:rsidR="00B30AE2" w:rsidRDefault="00B30AE2" w:rsidP="0050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AE2" w:rsidRDefault="00B30AE2" w:rsidP="00507BB3">
      <w:pPr>
        <w:spacing w:after="0" w:line="240" w:lineRule="auto"/>
      </w:pPr>
      <w:r>
        <w:separator/>
      </w:r>
    </w:p>
  </w:footnote>
  <w:footnote w:type="continuationSeparator" w:id="0">
    <w:p w:rsidR="00B30AE2" w:rsidRDefault="00B30AE2" w:rsidP="00507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BB3" w:rsidRDefault="00B30AE2" w:rsidP="00507BB3">
    <w:pPr>
      <w:pStyle w:val="Kopfzeile"/>
      <w:numPr>
        <w:ilvl w:val="0"/>
        <w:numId w:val="4"/>
      </w:numPr>
      <w:tabs>
        <w:tab w:val="clear" w:pos="9072"/>
        <w:tab w:val="right" w:pos="7797"/>
      </w:tabs>
    </w:pPr>
    <w:sdt>
      <w:sdtPr>
        <w:id w:val="-741176553"/>
        <w:docPartObj>
          <w:docPartGallery w:val="Page Numbers (Top of Page)"/>
          <w:docPartUnique/>
        </w:docPartObj>
      </w:sdtPr>
      <w:sdtEndPr/>
      <w:sdtContent>
        <w:r w:rsidR="00507BB3">
          <w:fldChar w:fldCharType="begin"/>
        </w:r>
        <w:r w:rsidR="00507BB3">
          <w:instrText>PAGE   \* MERGEFORMAT</w:instrText>
        </w:r>
        <w:r w:rsidR="00507BB3">
          <w:fldChar w:fldCharType="separate"/>
        </w:r>
        <w:r w:rsidR="009748E4">
          <w:rPr>
            <w:noProof/>
          </w:rPr>
          <w:t>1</w:t>
        </w:r>
        <w:r w:rsidR="00507BB3">
          <w:fldChar w:fldCharType="end"/>
        </w:r>
        <w:r w:rsidR="00507BB3">
          <w:tab/>
          <w:t xml:space="preserve"> -</w:t>
        </w:r>
      </w:sdtContent>
    </w:sdt>
  </w:p>
  <w:p w:rsidR="00507BB3" w:rsidRDefault="00507B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5DB0"/>
    <w:multiLevelType w:val="hybridMultilevel"/>
    <w:tmpl w:val="EECC8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F3864"/>
    <w:multiLevelType w:val="hybridMultilevel"/>
    <w:tmpl w:val="F2486CFA"/>
    <w:lvl w:ilvl="0" w:tplc="0012F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25611"/>
    <w:multiLevelType w:val="hybridMultilevel"/>
    <w:tmpl w:val="97CE5D44"/>
    <w:lvl w:ilvl="0" w:tplc="213A0A54">
      <w:numFmt w:val="bullet"/>
      <w:lvlText w:val="-"/>
      <w:lvlJc w:val="left"/>
      <w:pPr>
        <w:ind w:left="7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3">
    <w:nsid w:val="75F2189D"/>
    <w:multiLevelType w:val="hybridMultilevel"/>
    <w:tmpl w:val="C85271AA"/>
    <w:lvl w:ilvl="0" w:tplc="5A8C1026">
      <w:numFmt w:val="bullet"/>
      <w:lvlText w:val="-"/>
      <w:lvlJc w:val="left"/>
      <w:pPr>
        <w:ind w:left="7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99"/>
    <w:rsid w:val="00002B47"/>
    <w:rsid w:val="00051860"/>
    <w:rsid w:val="00056BE1"/>
    <w:rsid w:val="0008605D"/>
    <w:rsid w:val="00092E3B"/>
    <w:rsid w:val="000B040B"/>
    <w:rsid w:val="000F1864"/>
    <w:rsid w:val="000F7573"/>
    <w:rsid w:val="000F7CCA"/>
    <w:rsid w:val="00102868"/>
    <w:rsid w:val="00113873"/>
    <w:rsid w:val="00150009"/>
    <w:rsid w:val="00161527"/>
    <w:rsid w:val="0016652B"/>
    <w:rsid w:val="00181DB3"/>
    <w:rsid w:val="001915B9"/>
    <w:rsid w:val="001A3B9A"/>
    <w:rsid w:val="002756C6"/>
    <w:rsid w:val="00295D33"/>
    <w:rsid w:val="002E5D15"/>
    <w:rsid w:val="002F1897"/>
    <w:rsid w:val="003003C8"/>
    <w:rsid w:val="003020EF"/>
    <w:rsid w:val="003164CA"/>
    <w:rsid w:val="00377DE6"/>
    <w:rsid w:val="003F1705"/>
    <w:rsid w:val="00403916"/>
    <w:rsid w:val="00405B33"/>
    <w:rsid w:val="004211CF"/>
    <w:rsid w:val="00471A19"/>
    <w:rsid w:val="00497FF2"/>
    <w:rsid w:val="004E6EBD"/>
    <w:rsid w:val="00507BB3"/>
    <w:rsid w:val="00526F5D"/>
    <w:rsid w:val="005621C6"/>
    <w:rsid w:val="0057102B"/>
    <w:rsid w:val="005C3E17"/>
    <w:rsid w:val="0064536E"/>
    <w:rsid w:val="006533B9"/>
    <w:rsid w:val="00666CFC"/>
    <w:rsid w:val="00667417"/>
    <w:rsid w:val="00694032"/>
    <w:rsid w:val="006C5279"/>
    <w:rsid w:val="006C6836"/>
    <w:rsid w:val="007051FA"/>
    <w:rsid w:val="00737D79"/>
    <w:rsid w:val="00784799"/>
    <w:rsid w:val="008100E7"/>
    <w:rsid w:val="00814217"/>
    <w:rsid w:val="00881A10"/>
    <w:rsid w:val="008C19CE"/>
    <w:rsid w:val="008D6959"/>
    <w:rsid w:val="009062BE"/>
    <w:rsid w:val="00912FE9"/>
    <w:rsid w:val="00917D9F"/>
    <w:rsid w:val="0092727B"/>
    <w:rsid w:val="00930F4D"/>
    <w:rsid w:val="00933A36"/>
    <w:rsid w:val="00933D36"/>
    <w:rsid w:val="009523AF"/>
    <w:rsid w:val="00963A53"/>
    <w:rsid w:val="00963BB6"/>
    <w:rsid w:val="00967175"/>
    <w:rsid w:val="009748E4"/>
    <w:rsid w:val="009B5BD7"/>
    <w:rsid w:val="00A113B9"/>
    <w:rsid w:val="00A11DD1"/>
    <w:rsid w:val="00A4337B"/>
    <w:rsid w:val="00A51413"/>
    <w:rsid w:val="00A52E19"/>
    <w:rsid w:val="00A62774"/>
    <w:rsid w:val="00A6326A"/>
    <w:rsid w:val="00A80968"/>
    <w:rsid w:val="00AC7582"/>
    <w:rsid w:val="00B154BB"/>
    <w:rsid w:val="00B1676C"/>
    <w:rsid w:val="00B23527"/>
    <w:rsid w:val="00B30AE2"/>
    <w:rsid w:val="00B51974"/>
    <w:rsid w:val="00B74C93"/>
    <w:rsid w:val="00BA169E"/>
    <w:rsid w:val="00C07281"/>
    <w:rsid w:val="00C15322"/>
    <w:rsid w:val="00C5143D"/>
    <w:rsid w:val="00C5795F"/>
    <w:rsid w:val="00CD1F18"/>
    <w:rsid w:val="00D01DC3"/>
    <w:rsid w:val="00D306DB"/>
    <w:rsid w:val="00D44316"/>
    <w:rsid w:val="00D54E82"/>
    <w:rsid w:val="00D61FF2"/>
    <w:rsid w:val="00D81B5C"/>
    <w:rsid w:val="00D84C52"/>
    <w:rsid w:val="00DA5348"/>
    <w:rsid w:val="00DD4718"/>
    <w:rsid w:val="00E20AD3"/>
    <w:rsid w:val="00E73B06"/>
    <w:rsid w:val="00EE2B80"/>
    <w:rsid w:val="00EF42F8"/>
    <w:rsid w:val="00F1412E"/>
    <w:rsid w:val="00F30F65"/>
    <w:rsid w:val="00F73FAD"/>
    <w:rsid w:val="00FA0F81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53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berschrift2"/>
    <w:qFormat/>
    <w:rsid w:val="00DA5348"/>
    <w:pPr>
      <w:keepLines w:val="0"/>
      <w:numPr>
        <w:ilvl w:val="1"/>
      </w:numPr>
      <w:tabs>
        <w:tab w:val="num" w:pos="576"/>
        <w:tab w:val="right" w:pos="7938"/>
      </w:tabs>
      <w:spacing w:before="120" w:after="120" w:line="320" w:lineRule="exact"/>
      <w:ind w:left="576" w:hanging="576"/>
    </w:pPr>
    <w:rPr>
      <w:rFonts w:ascii="Arial" w:eastAsia="Times New Roman" w:hAnsi="Arial" w:cs="Arial"/>
      <w:bCs w:val="0"/>
      <w:iCs/>
      <w:color w:val="auto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5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7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8479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7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7BB3"/>
  </w:style>
  <w:style w:type="paragraph" w:styleId="Fuzeile">
    <w:name w:val="footer"/>
    <w:basedOn w:val="Standard"/>
    <w:link w:val="FuzeileZchn"/>
    <w:uiPriority w:val="99"/>
    <w:unhideWhenUsed/>
    <w:rsid w:val="00507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7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53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berschrift2"/>
    <w:qFormat/>
    <w:rsid w:val="00DA5348"/>
    <w:pPr>
      <w:keepLines w:val="0"/>
      <w:numPr>
        <w:ilvl w:val="1"/>
      </w:numPr>
      <w:tabs>
        <w:tab w:val="num" w:pos="576"/>
        <w:tab w:val="right" w:pos="7938"/>
      </w:tabs>
      <w:spacing w:before="120" w:after="120" w:line="320" w:lineRule="exact"/>
      <w:ind w:left="576" w:hanging="576"/>
    </w:pPr>
    <w:rPr>
      <w:rFonts w:ascii="Arial" w:eastAsia="Times New Roman" w:hAnsi="Arial" w:cs="Arial"/>
      <w:bCs w:val="0"/>
      <w:iCs/>
      <w:color w:val="auto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5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7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8479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7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7BB3"/>
  </w:style>
  <w:style w:type="paragraph" w:styleId="Fuzeile">
    <w:name w:val="footer"/>
    <w:basedOn w:val="Standard"/>
    <w:link w:val="FuzeileZchn"/>
    <w:uiPriority w:val="99"/>
    <w:unhideWhenUsed/>
    <w:rsid w:val="00507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Hoffmann</dc:creator>
  <cp:lastModifiedBy>Jan Hoffmann</cp:lastModifiedBy>
  <cp:revision>2</cp:revision>
  <cp:lastPrinted>2012-12-19T12:53:00Z</cp:lastPrinted>
  <dcterms:created xsi:type="dcterms:W3CDTF">2012-12-19T12:49:00Z</dcterms:created>
  <dcterms:modified xsi:type="dcterms:W3CDTF">2012-12-19T15:30:00Z</dcterms:modified>
</cp:coreProperties>
</file>