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5516" w14:textId="77777777" w:rsidR="0095235A" w:rsidRDefault="00632BDC">
      <w:r>
        <w:rPr>
          <w:rFonts w:ascii="Roboto" w:hAnsi="Roboto"/>
          <w:color w:val="000000"/>
          <w:sz w:val="20"/>
          <w:szCs w:val="20"/>
          <w:shd w:val="clear" w:color="auto" w:fill="FFFFFF"/>
        </w:rPr>
        <w:t>Разработайте функцию для решения следующей задачи: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 Задача проверки корректности IP адреса узла.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 Определение префикса строки, состоящего только из допустимых символов.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 Определение префикса строки, не содержащего недопустимых символов.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 Вставка/удаление фрагмента строки.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 Поиск подстроки в строке.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 Перевод числа в строковое представление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 Перевод символов строки в число.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 Разбиение строки на поля и ее восстановление после разбиения.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 Конкатенация строк.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 Проверка строк на совпадение с учетом регистра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 Проверка строк на совпадение без учета регистра.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 Сравнение строк по алфавиту.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 Копирование строки.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 Преобразование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CamelCase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snake_case</w:t>
      </w:r>
      <w:proofErr w:type="spellEnd"/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 Преобразование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snake_case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CamelCase</w:t>
      </w:r>
      <w:proofErr w:type="spellEnd"/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 Подсчет суммы четных/нечетных чисел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 Подсчет количества вхождений в строку символов из набора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 и т.д.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Ответ должен содержать пример использования функции. Динамическое выделение памяти внутри функции не допускается.</w:t>
      </w:r>
    </w:p>
    <w:sectPr w:rsidR="0095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DC"/>
    <w:rsid w:val="00632BDC"/>
    <w:rsid w:val="008F2F14"/>
    <w:rsid w:val="0095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61D2F"/>
  <w15:chartTrackingRefBased/>
  <w15:docId w15:val="{A3542FB7-4ECC-4F84-931C-832D647D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0" w:lineRule="exac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Гердележов</dc:creator>
  <cp:keywords/>
  <dc:description/>
  <cp:lastModifiedBy>Даниил Гердележов</cp:lastModifiedBy>
  <cp:revision>1</cp:revision>
  <dcterms:created xsi:type="dcterms:W3CDTF">2022-06-19T13:10:00Z</dcterms:created>
  <dcterms:modified xsi:type="dcterms:W3CDTF">2022-06-19T13:20:00Z</dcterms:modified>
</cp:coreProperties>
</file>