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1CA075" w14:textId="77777777" w:rsidR="00AF46A0" w:rsidRDefault="00AF46A0" w:rsidP="00AF46A0">
      <w:pPr>
        <w:spacing w:after="0"/>
        <w:jc w:val="center"/>
      </w:pPr>
    </w:p>
    <w:p w14:paraId="79068159" w14:textId="77777777" w:rsidR="00AF46A0" w:rsidRPr="00E45EAE" w:rsidRDefault="00AF46A0" w:rsidP="00AF46A0">
      <w:pPr>
        <w:pStyle w:val="tmutat"/>
        <w:jc w:val="center"/>
        <w:rPr>
          <w:b/>
          <w:sz w:val="32"/>
          <w:szCs w:val="32"/>
        </w:rPr>
      </w:pPr>
      <w:r w:rsidRPr="00E45EAE">
        <w:rPr>
          <w:b/>
          <w:sz w:val="32"/>
          <w:szCs w:val="32"/>
        </w:rPr>
        <w:t>SZÉCHENYI ISTVÁN EGYETEM</w:t>
      </w:r>
    </w:p>
    <w:p w14:paraId="1C801FDF" w14:textId="6B5C5805" w:rsidR="00BE0C24" w:rsidRDefault="00BE0C24" w:rsidP="00AF46A0">
      <w:pPr>
        <w:spacing w:after="0"/>
        <w:jc w:val="center"/>
        <w:rPr>
          <w:rFonts w:ascii="Times New Roman" w:hAnsi="Times New Roman" w:cs="Times New Roman"/>
          <w:b/>
          <w:caps/>
          <w:sz w:val="32"/>
          <w:szCs w:val="32"/>
        </w:rPr>
      </w:pPr>
      <w:r w:rsidRPr="00BE0C24">
        <w:rPr>
          <w:rFonts w:ascii="Times New Roman" w:hAnsi="Times New Roman" w:cs="Times New Roman"/>
          <w:b/>
          <w:caps/>
          <w:sz w:val="32"/>
          <w:szCs w:val="32"/>
        </w:rPr>
        <w:t>Gépészmérnöki, Informatikai és Villamosmérnöki Kar</w:t>
      </w:r>
    </w:p>
    <w:p w14:paraId="1902B535" w14:textId="77777777" w:rsidR="00AF46A0" w:rsidRDefault="00AF46A0" w:rsidP="00AF46A0">
      <w:pPr>
        <w:spacing w:after="0"/>
        <w:jc w:val="center"/>
        <w:rPr>
          <w:rFonts w:ascii="Times New Roman" w:hAnsi="Times New Roman" w:cs="Times New Roman"/>
          <w:b/>
          <w:caps/>
          <w:sz w:val="32"/>
          <w:szCs w:val="32"/>
        </w:rPr>
      </w:pPr>
    </w:p>
    <w:p w14:paraId="2ED2F357" w14:textId="77777777" w:rsidR="00AF46A0" w:rsidRDefault="00AF46A0" w:rsidP="00AF46A0">
      <w:pPr>
        <w:spacing w:after="0"/>
        <w:jc w:val="center"/>
        <w:rPr>
          <w:rFonts w:ascii="Times New Roman" w:hAnsi="Times New Roman" w:cs="Times New Roman"/>
          <w:b/>
          <w:caps/>
          <w:sz w:val="32"/>
          <w:szCs w:val="32"/>
        </w:rPr>
      </w:pPr>
    </w:p>
    <w:p w14:paraId="18B24F6D" w14:textId="77777777" w:rsidR="00AF46A0" w:rsidRDefault="00AF46A0" w:rsidP="00AF46A0">
      <w:pPr>
        <w:spacing w:after="0"/>
        <w:jc w:val="center"/>
        <w:rPr>
          <w:rFonts w:ascii="Times New Roman" w:hAnsi="Times New Roman" w:cs="Times New Roman"/>
          <w:b/>
          <w:caps/>
          <w:sz w:val="32"/>
          <w:szCs w:val="32"/>
        </w:rPr>
      </w:pPr>
    </w:p>
    <w:p w14:paraId="3EBAA5C3" w14:textId="77777777" w:rsidR="00AF46A0" w:rsidRDefault="00AF46A0" w:rsidP="00AF46A0">
      <w:pPr>
        <w:spacing w:after="0"/>
        <w:jc w:val="center"/>
        <w:rPr>
          <w:rFonts w:ascii="Times New Roman" w:hAnsi="Times New Roman" w:cs="Times New Roman"/>
          <w:b/>
          <w:caps/>
          <w:sz w:val="32"/>
          <w:szCs w:val="32"/>
        </w:rPr>
      </w:pPr>
    </w:p>
    <w:p w14:paraId="5F9A7A54" w14:textId="77777777" w:rsidR="00AF46A0" w:rsidRDefault="00AF46A0" w:rsidP="00AF46A0">
      <w:pPr>
        <w:spacing w:after="0"/>
        <w:jc w:val="center"/>
        <w:rPr>
          <w:rFonts w:ascii="Times New Roman" w:hAnsi="Times New Roman" w:cs="Times New Roman"/>
          <w:b/>
          <w:caps/>
          <w:sz w:val="32"/>
          <w:szCs w:val="32"/>
        </w:rPr>
      </w:pPr>
    </w:p>
    <w:p w14:paraId="6059006E" w14:textId="77777777" w:rsidR="00AF46A0" w:rsidRPr="00AF46A0" w:rsidRDefault="00AF46A0" w:rsidP="00AF46A0">
      <w:pPr>
        <w:spacing w:after="0"/>
        <w:jc w:val="center"/>
        <w:rPr>
          <w:rFonts w:ascii="Times New Roman" w:hAnsi="Times New Roman" w:cs="Times New Roman"/>
          <w:b/>
          <w:caps/>
          <w:sz w:val="32"/>
          <w:szCs w:val="32"/>
        </w:rPr>
      </w:pPr>
    </w:p>
    <w:p w14:paraId="6886651E" w14:textId="4A90C563" w:rsidR="00BE0C24" w:rsidRPr="00AF46A0" w:rsidRDefault="00BE0C24" w:rsidP="00AF46A0">
      <w:pPr>
        <w:spacing w:after="0"/>
        <w:jc w:val="center"/>
        <w:rPr>
          <w:rFonts w:ascii="Times New Roman" w:hAnsi="Times New Roman" w:cs="Times New Roman"/>
          <w:b/>
          <w:caps/>
          <w:sz w:val="32"/>
          <w:szCs w:val="32"/>
        </w:rPr>
      </w:pPr>
      <w:r w:rsidRPr="00AF46A0">
        <w:rPr>
          <w:rFonts w:ascii="Times New Roman" w:hAnsi="Times New Roman" w:cs="Times New Roman"/>
          <w:b/>
          <w:caps/>
          <w:sz w:val="32"/>
          <w:szCs w:val="32"/>
        </w:rPr>
        <w:t>Videójáték készítés</w:t>
      </w:r>
    </w:p>
    <w:p w14:paraId="2D6047F8" w14:textId="77777777" w:rsidR="00AF46A0" w:rsidRPr="00AF46A0" w:rsidRDefault="00AF46A0" w:rsidP="00AF46A0">
      <w:pPr>
        <w:spacing w:after="0"/>
        <w:jc w:val="center"/>
        <w:rPr>
          <w:rFonts w:ascii="Times New Roman" w:hAnsi="Times New Roman" w:cs="Times New Roman"/>
          <w:b/>
          <w:caps/>
          <w:sz w:val="28"/>
          <w:szCs w:val="24"/>
        </w:rPr>
      </w:pPr>
    </w:p>
    <w:p w14:paraId="157D47C2" w14:textId="77777777" w:rsidR="00AF46A0" w:rsidRPr="00AF46A0" w:rsidRDefault="00AF46A0" w:rsidP="00AF46A0">
      <w:pPr>
        <w:spacing w:after="0"/>
        <w:jc w:val="center"/>
        <w:rPr>
          <w:rFonts w:ascii="Times New Roman" w:hAnsi="Times New Roman" w:cs="Times New Roman"/>
          <w:b/>
          <w:caps/>
          <w:sz w:val="28"/>
          <w:szCs w:val="24"/>
        </w:rPr>
      </w:pPr>
    </w:p>
    <w:p w14:paraId="06350658" w14:textId="77777777" w:rsidR="00AF46A0" w:rsidRPr="00AF46A0" w:rsidRDefault="00AF46A0" w:rsidP="00AF46A0">
      <w:pPr>
        <w:spacing w:after="0"/>
        <w:jc w:val="center"/>
        <w:rPr>
          <w:rFonts w:ascii="Times New Roman" w:hAnsi="Times New Roman" w:cs="Times New Roman"/>
          <w:b/>
          <w:caps/>
          <w:sz w:val="28"/>
          <w:szCs w:val="24"/>
        </w:rPr>
      </w:pPr>
    </w:p>
    <w:p w14:paraId="4CF34C4D" w14:textId="77777777" w:rsidR="00AF46A0" w:rsidRPr="00AF46A0" w:rsidRDefault="00AF46A0" w:rsidP="00AF46A0">
      <w:pPr>
        <w:spacing w:after="0"/>
        <w:jc w:val="center"/>
        <w:rPr>
          <w:rFonts w:ascii="Times New Roman" w:hAnsi="Times New Roman" w:cs="Times New Roman"/>
          <w:b/>
          <w:caps/>
          <w:sz w:val="28"/>
          <w:szCs w:val="24"/>
        </w:rPr>
      </w:pPr>
    </w:p>
    <w:p w14:paraId="4EA34E55" w14:textId="77777777" w:rsidR="00AF46A0" w:rsidRPr="00AF46A0" w:rsidRDefault="00AF46A0" w:rsidP="00AF46A0">
      <w:pPr>
        <w:spacing w:after="0"/>
        <w:jc w:val="center"/>
        <w:rPr>
          <w:rFonts w:ascii="Times New Roman" w:hAnsi="Times New Roman" w:cs="Times New Roman"/>
          <w:b/>
          <w:caps/>
          <w:sz w:val="28"/>
          <w:szCs w:val="24"/>
        </w:rPr>
      </w:pPr>
    </w:p>
    <w:p w14:paraId="3EC89490" w14:textId="77777777" w:rsidR="00AF46A0" w:rsidRPr="00AF46A0" w:rsidRDefault="00AF46A0" w:rsidP="00AF46A0">
      <w:pPr>
        <w:spacing w:after="0"/>
        <w:jc w:val="center"/>
        <w:rPr>
          <w:rFonts w:ascii="Times New Roman" w:hAnsi="Times New Roman" w:cs="Times New Roman"/>
          <w:b/>
          <w:caps/>
          <w:sz w:val="28"/>
          <w:szCs w:val="24"/>
        </w:rPr>
      </w:pPr>
    </w:p>
    <w:p w14:paraId="5D950BC3" w14:textId="77777777" w:rsidR="00AF46A0" w:rsidRPr="00AF46A0" w:rsidRDefault="00AF46A0" w:rsidP="00AF46A0">
      <w:pPr>
        <w:spacing w:after="0"/>
        <w:jc w:val="center"/>
        <w:rPr>
          <w:rFonts w:ascii="Times New Roman" w:hAnsi="Times New Roman" w:cs="Times New Roman"/>
          <w:b/>
          <w:caps/>
          <w:sz w:val="28"/>
          <w:szCs w:val="24"/>
        </w:rPr>
      </w:pPr>
    </w:p>
    <w:p w14:paraId="7533B8D9" w14:textId="77777777" w:rsidR="00AF46A0" w:rsidRDefault="00AF46A0" w:rsidP="00AF46A0">
      <w:pPr>
        <w:spacing w:after="0"/>
        <w:jc w:val="center"/>
        <w:rPr>
          <w:rFonts w:ascii="Times New Roman" w:hAnsi="Times New Roman" w:cs="Times New Roman"/>
          <w:b/>
          <w:caps/>
          <w:sz w:val="28"/>
          <w:szCs w:val="24"/>
        </w:rPr>
      </w:pPr>
    </w:p>
    <w:p w14:paraId="01185409" w14:textId="77777777" w:rsidR="00AF46A0" w:rsidRDefault="00AF46A0" w:rsidP="00AF46A0">
      <w:pPr>
        <w:spacing w:after="0"/>
        <w:jc w:val="center"/>
        <w:rPr>
          <w:rFonts w:ascii="Times New Roman" w:hAnsi="Times New Roman" w:cs="Times New Roman"/>
          <w:b/>
          <w:caps/>
          <w:sz w:val="28"/>
          <w:szCs w:val="24"/>
        </w:rPr>
      </w:pPr>
    </w:p>
    <w:p w14:paraId="735292DF" w14:textId="77777777" w:rsidR="00AF46A0" w:rsidRDefault="00AF46A0" w:rsidP="00AF46A0">
      <w:pPr>
        <w:spacing w:after="0"/>
        <w:jc w:val="center"/>
        <w:rPr>
          <w:rFonts w:ascii="Times New Roman" w:hAnsi="Times New Roman" w:cs="Times New Roman"/>
          <w:b/>
          <w:caps/>
          <w:sz w:val="28"/>
          <w:szCs w:val="24"/>
        </w:rPr>
      </w:pPr>
    </w:p>
    <w:p w14:paraId="7E1D22E0" w14:textId="3ECFF5C5" w:rsidR="00ED1281" w:rsidRDefault="00BE0C24" w:rsidP="00AF46A0">
      <w:pPr>
        <w:spacing w:after="0"/>
        <w:jc w:val="center"/>
        <w:rPr>
          <w:rFonts w:ascii="Times New Roman" w:hAnsi="Times New Roman" w:cs="Times New Roman"/>
          <w:b/>
          <w:szCs w:val="24"/>
        </w:rPr>
      </w:pPr>
      <w:r w:rsidRPr="00BE0C24">
        <w:rPr>
          <w:rFonts w:ascii="Times New Roman" w:hAnsi="Times New Roman" w:cs="Times New Roman"/>
          <w:b/>
          <w:sz w:val="32"/>
          <w:szCs w:val="32"/>
        </w:rPr>
        <w:t>Piltz Gergely</w:t>
      </w:r>
      <w:r>
        <w:rPr>
          <w:rFonts w:ascii="Times New Roman" w:hAnsi="Times New Roman" w:cs="Times New Roman"/>
          <w:b/>
          <w:sz w:val="32"/>
          <w:szCs w:val="32"/>
        </w:rPr>
        <w:br/>
      </w:r>
      <w:r w:rsidRPr="00BE0C24">
        <w:rPr>
          <w:rFonts w:ascii="Times New Roman" w:hAnsi="Times New Roman" w:cs="Times New Roman"/>
          <w:b/>
          <w:szCs w:val="24"/>
        </w:rPr>
        <w:t>Mérnökinformatika szak</w:t>
      </w:r>
    </w:p>
    <w:p w14:paraId="64D7E913" w14:textId="77777777" w:rsidR="00ED1281" w:rsidRPr="00ED1281" w:rsidRDefault="00ED1281" w:rsidP="00AF46A0">
      <w:pPr>
        <w:spacing w:after="0"/>
        <w:jc w:val="center"/>
        <w:rPr>
          <w:rFonts w:ascii="Times New Roman" w:hAnsi="Times New Roman" w:cs="Times New Roman"/>
          <w:bCs/>
        </w:rPr>
      </w:pPr>
    </w:p>
    <w:p w14:paraId="548E032A" w14:textId="633655FE" w:rsidR="00BE0C24" w:rsidRPr="00BE0C24" w:rsidRDefault="00BE0C24" w:rsidP="00AF46A0">
      <w:pPr>
        <w:spacing w:after="0"/>
        <w:jc w:val="center"/>
        <w:rPr>
          <w:rFonts w:ascii="Times New Roman" w:hAnsi="Times New Roman" w:cs="Times New Roman"/>
          <w:b/>
          <w:sz w:val="32"/>
          <w:szCs w:val="32"/>
        </w:rPr>
      </w:pPr>
      <w:r w:rsidRPr="00BE0C24">
        <w:rPr>
          <w:rFonts w:ascii="Times New Roman" w:hAnsi="Times New Roman" w:cs="Times New Roman"/>
          <w:b/>
          <w:sz w:val="32"/>
          <w:szCs w:val="32"/>
        </w:rPr>
        <w:t>2024</w:t>
      </w:r>
      <w:r>
        <w:br w:type="page"/>
      </w:r>
    </w:p>
    <w:sdt>
      <w:sdtPr>
        <w:rPr>
          <w:rFonts w:eastAsiaTheme="minorHAnsi"/>
          <w:b/>
          <w:sz w:val="22"/>
        </w:rPr>
        <w:id w:val="2138139160"/>
        <w:docPartObj>
          <w:docPartGallery w:val="Table of Contents"/>
          <w:docPartUnique/>
        </w:docPartObj>
      </w:sdtPr>
      <w:sdtEndPr>
        <w:rPr>
          <w:rFonts w:eastAsia="MS Mincho"/>
          <w:b w:val="0"/>
          <w:bCs/>
          <w:sz w:val="24"/>
        </w:rPr>
      </w:sdtEndPr>
      <w:sdtContent>
        <w:p w14:paraId="5A544E3D" w14:textId="630F1463" w:rsidR="00A3035E" w:rsidRDefault="00A3035E" w:rsidP="005B274E">
          <w:r>
            <w:t>Tartalom</w:t>
          </w:r>
        </w:p>
        <w:p w14:paraId="39CB81A9" w14:textId="03A100C9" w:rsidR="005B274E" w:rsidRDefault="00A3035E">
          <w:pPr>
            <w:pStyle w:val="TOC1"/>
            <w:rPr>
              <w:rFonts w:eastAsiaTheme="minorEastAsia"/>
              <w:noProof/>
              <w:sz w:val="22"/>
              <w:lang w:eastAsia="hu-HU"/>
            </w:rPr>
          </w:pPr>
          <w:r>
            <w:fldChar w:fldCharType="begin"/>
          </w:r>
          <w:r>
            <w:instrText xml:space="preserve"> TOC \o "1-3" \h \z \u </w:instrText>
          </w:r>
          <w:r>
            <w:fldChar w:fldCharType="separate"/>
          </w:r>
          <w:hyperlink w:anchor="_Toc179380820" w:history="1">
            <w:r w:rsidR="005B274E" w:rsidRPr="002419FB">
              <w:rPr>
                <w:rStyle w:val="Hyperlink"/>
                <w:noProof/>
              </w:rPr>
              <w:t>1</w:t>
            </w:r>
            <w:r w:rsidR="005B274E">
              <w:rPr>
                <w:rFonts w:eastAsiaTheme="minorEastAsia"/>
                <w:noProof/>
                <w:sz w:val="22"/>
                <w:lang w:eastAsia="hu-HU"/>
              </w:rPr>
              <w:tab/>
            </w:r>
            <w:r w:rsidR="005B274E" w:rsidRPr="002419FB">
              <w:rPr>
                <w:rStyle w:val="Hyperlink"/>
                <w:noProof/>
              </w:rPr>
              <w:t>Bevezetés</w:t>
            </w:r>
            <w:r w:rsidR="005B274E">
              <w:rPr>
                <w:noProof/>
                <w:webHidden/>
              </w:rPr>
              <w:tab/>
            </w:r>
            <w:r w:rsidR="005B274E">
              <w:rPr>
                <w:noProof/>
                <w:webHidden/>
              </w:rPr>
              <w:fldChar w:fldCharType="begin"/>
            </w:r>
            <w:r w:rsidR="005B274E">
              <w:rPr>
                <w:noProof/>
                <w:webHidden/>
              </w:rPr>
              <w:instrText xml:space="preserve"> PAGEREF _Toc179380820 \h </w:instrText>
            </w:r>
            <w:r w:rsidR="005B274E">
              <w:rPr>
                <w:noProof/>
                <w:webHidden/>
              </w:rPr>
            </w:r>
            <w:r w:rsidR="005B274E">
              <w:rPr>
                <w:noProof/>
                <w:webHidden/>
              </w:rPr>
              <w:fldChar w:fldCharType="separate"/>
            </w:r>
            <w:r w:rsidR="005B274E">
              <w:rPr>
                <w:noProof/>
                <w:webHidden/>
              </w:rPr>
              <w:t>6</w:t>
            </w:r>
            <w:r w:rsidR="005B274E">
              <w:rPr>
                <w:noProof/>
                <w:webHidden/>
              </w:rPr>
              <w:fldChar w:fldCharType="end"/>
            </w:r>
          </w:hyperlink>
        </w:p>
        <w:p w14:paraId="4F3A0643" w14:textId="21A990E8" w:rsidR="005B274E" w:rsidRDefault="005B274E">
          <w:pPr>
            <w:pStyle w:val="TOC2"/>
            <w:tabs>
              <w:tab w:val="left" w:pos="1100"/>
              <w:tab w:val="right" w:leader="dot" w:pos="9016"/>
            </w:tabs>
            <w:rPr>
              <w:rFonts w:eastAsiaTheme="minorEastAsia"/>
              <w:noProof/>
              <w:sz w:val="22"/>
              <w:lang w:eastAsia="hu-HU"/>
            </w:rPr>
          </w:pPr>
          <w:hyperlink w:anchor="_Toc179380821" w:history="1">
            <w:r w:rsidRPr="002419FB">
              <w:rPr>
                <w:rStyle w:val="Hyperlink"/>
                <w:noProof/>
              </w:rPr>
              <w:t>1.1</w:t>
            </w:r>
            <w:r>
              <w:rPr>
                <w:rFonts w:eastAsiaTheme="minorEastAsia"/>
                <w:noProof/>
                <w:sz w:val="22"/>
                <w:lang w:eastAsia="hu-HU"/>
              </w:rPr>
              <w:tab/>
            </w:r>
            <w:r w:rsidRPr="002419FB">
              <w:rPr>
                <w:rStyle w:val="Hyperlink"/>
                <w:noProof/>
              </w:rPr>
              <w:t>A videójáték ipar</w:t>
            </w:r>
            <w:r>
              <w:rPr>
                <w:noProof/>
                <w:webHidden/>
              </w:rPr>
              <w:tab/>
            </w:r>
            <w:r>
              <w:rPr>
                <w:noProof/>
                <w:webHidden/>
              </w:rPr>
              <w:fldChar w:fldCharType="begin"/>
            </w:r>
            <w:r>
              <w:rPr>
                <w:noProof/>
                <w:webHidden/>
              </w:rPr>
              <w:instrText xml:space="preserve"> PAGEREF _Toc179380821 \h </w:instrText>
            </w:r>
            <w:r>
              <w:rPr>
                <w:noProof/>
                <w:webHidden/>
              </w:rPr>
            </w:r>
            <w:r>
              <w:rPr>
                <w:noProof/>
                <w:webHidden/>
              </w:rPr>
              <w:fldChar w:fldCharType="separate"/>
            </w:r>
            <w:r>
              <w:rPr>
                <w:noProof/>
                <w:webHidden/>
              </w:rPr>
              <w:t>6</w:t>
            </w:r>
            <w:r>
              <w:rPr>
                <w:noProof/>
                <w:webHidden/>
              </w:rPr>
              <w:fldChar w:fldCharType="end"/>
            </w:r>
          </w:hyperlink>
        </w:p>
        <w:p w14:paraId="000F1854" w14:textId="40F769BA" w:rsidR="005B274E" w:rsidRDefault="005B274E">
          <w:pPr>
            <w:pStyle w:val="TOC2"/>
            <w:tabs>
              <w:tab w:val="left" w:pos="1100"/>
              <w:tab w:val="right" w:leader="dot" w:pos="9016"/>
            </w:tabs>
            <w:rPr>
              <w:rFonts w:eastAsiaTheme="minorEastAsia"/>
              <w:noProof/>
              <w:sz w:val="22"/>
              <w:lang w:eastAsia="hu-HU"/>
            </w:rPr>
          </w:pPr>
          <w:hyperlink w:anchor="_Toc179380822" w:history="1">
            <w:r w:rsidRPr="002419FB">
              <w:rPr>
                <w:rStyle w:val="Hyperlink"/>
                <w:noProof/>
              </w:rPr>
              <w:t>1.2</w:t>
            </w:r>
            <w:r>
              <w:rPr>
                <w:rFonts w:eastAsiaTheme="minorEastAsia"/>
                <w:noProof/>
                <w:sz w:val="22"/>
                <w:lang w:eastAsia="hu-HU"/>
              </w:rPr>
              <w:tab/>
            </w:r>
            <w:r w:rsidRPr="002419FB">
              <w:rPr>
                <w:rStyle w:val="Hyperlink"/>
                <w:noProof/>
              </w:rPr>
              <w:t>A projekt célja</w:t>
            </w:r>
            <w:r>
              <w:rPr>
                <w:noProof/>
                <w:webHidden/>
              </w:rPr>
              <w:tab/>
            </w:r>
            <w:r>
              <w:rPr>
                <w:noProof/>
                <w:webHidden/>
              </w:rPr>
              <w:fldChar w:fldCharType="begin"/>
            </w:r>
            <w:r>
              <w:rPr>
                <w:noProof/>
                <w:webHidden/>
              </w:rPr>
              <w:instrText xml:space="preserve"> PAGEREF _Toc179380822 \h </w:instrText>
            </w:r>
            <w:r>
              <w:rPr>
                <w:noProof/>
                <w:webHidden/>
              </w:rPr>
            </w:r>
            <w:r>
              <w:rPr>
                <w:noProof/>
                <w:webHidden/>
              </w:rPr>
              <w:fldChar w:fldCharType="separate"/>
            </w:r>
            <w:r>
              <w:rPr>
                <w:noProof/>
                <w:webHidden/>
              </w:rPr>
              <w:t>7</w:t>
            </w:r>
            <w:r>
              <w:rPr>
                <w:noProof/>
                <w:webHidden/>
              </w:rPr>
              <w:fldChar w:fldCharType="end"/>
            </w:r>
          </w:hyperlink>
        </w:p>
        <w:p w14:paraId="5E24F5C7" w14:textId="3BAA5CFF" w:rsidR="005B274E" w:rsidRDefault="005B274E">
          <w:pPr>
            <w:pStyle w:val="TOC2"/>
            <w:tabs>
              <w:tab w:val="left" w:pos="1100"/>
              <w:tab w:val="right" w:leader="dot" w:pos="9016"/>
            </w:tabs>
            <w:rPr>
              <w:rFonts w:eastAsiaTheme="minorEastAsia"/>
              <w:noProof/>
              <w:sz w:val="22"/>
              <w:lang w:eastAsia="hu-HU"/>
            </w:rPr>
          </w:pPr>
          <w:hyperlink w:anchor="_Toc179380823" w:history="1">
            <w:r w:rsidRPr="002419FB">
              <w:rPr>
                <w:rStyle w:val="Hyperlink"/>
                <w:noProof/>
              </w:rPr>
              <w:t>1.3</w:t>
            </w:r>
            <w:r>
              <w:rPr>
                <w:rFonts w:eastAsiaTheme="minorEastAsia"/>
                <w:noProof/>
                <w:sz w:val="22"/>
                <w:lang w:eastAsia="hu-HU"/>
              </w:rPr>
              <w:tab/>
            </w:r>
            <w:r w:rsidRPr="002419FB">
              <w:rPr>
                <w:rStyle w:val="Hyperlink"/>
                <w:noProof/>
              </w:rPr>
              <w:t>Játék Leírása</w:t>
            </w:r>
            <w:r>
              <w:rPr>
                <w:noProof/>
                <w:webHidden/>
              </w:rPr>
              <w:tab/>
            </w:r>
            <w:r>
              <w:rPr>
                <w:noProof/>
                <w:webHidden/>
              </w:rPr>
              <w:fldChar w:fldCharType="begin"/>
            </w:r>
            <w:r>
              <w:rPr>
                <w:noProof/>
                <w:webHidden/>
              </w:rPr>
              <w:instrText xml:space="preserve"> PAGEREF _Toc179380823 \h </w:instrText>
            </w:r>
            <w:r>
              <w:rPr>
                <w:noProof/>
                <w:webHidden/>
              </w:rPr>
            </w:r>
            <w:r>
              <w:rPr>
                <w:noProof/>
                <w:webHidden/>
              </w:rPr>
              <w:fldChar w:fldCharType="separate"/>
            </w:r>
            <w:r>
              <w:rPr>
                <w:noProof/>
                <w:webHidden/>
              </w:rPr>
              <w:t>7</w:t>
            </w:r>
            <w:r>
              <w:rPr>
                <w:noProof/>
                <w:webHidden/>
              </w:rPr>
              <w:fldChar w:fldCharType="end"/>
            </w:r>
          </w:hyperlink>
        </w:p>
        <w:p w14:paraId="4AF5B407" w14:textId="60891F55" w:rsidR="005B274E" w:rsidRDefault="005B274E">
          <w:pPr>
            <w:pStyle w:val="TOC3"/>
            <w:tabs>
              <w:tab w:val="left" w:pos="1540"/>
            </w:tabs>
            <w:rPr>
              <w:rFonts w:eastAsiaTheme="minorEastAsia"/>
              <w:noProof/>
              <w:sz w:val="22"/>
              <w:lang w:eastAsia="hu-HU"/>
            </w:rPr>
          </w:pPr>
          <w:hyperlink w:anchor="_Toc179380824" w:history="1">
            <w:r w:rsidRPr="002419FB">
              <w:rPr>
                <w:rStyle w:val="Hyperlink"/>
                <w:noProof/>
              </w:rPr>
              <w:t>1.3.1</w:t>
            </w:r>
            <w:r>
              <w:rPr>
                <w:rFonts w:eastAsiaTheme="minorEastAsia"/>
                <w:noProof/>
                <w:sz w:val="22"/>
                <w:lang w:eastAsia="hu-HU"/>
              </w:rPr>
              <w:tab/>
            </w:r>
            <w:r w:rsidRPr="002419FB">
              <w:rPr>
                <w:rStyle w:val="Hyperlink"/>
                <w:noProof/>
              </w:rPr>
              <w:t>Unity</w:t>
            </w:r>
            <w:r>
              <w:rPr>
                <w:noProof/>
                <w:webHidden/>
              </w:rPr>
              <w:tab/>
            </w:r>
            <w:r>
              <w:rPr>
                <w:noProof/>
                <w:webHidden/>
              </w:rPr>
              <w:fldChar w:fldCharType="begin"/>
            </w:r>
            <w:r>
              <w:rPr>
                <w:noProof/>
                <w:webHidden/>
              </w:rPr>
              <w:instrText xml:space="preserve"> PAGEREF _Toc179380824 \h </w:instrText>
            </w:r>
            <w:r>
              <w:rPr>
                <w:noProof/>
                <w:webHidden/>
              </w:rPr>
            </w:r>
            <w:r>
              <w:rPr>
                <w:noProof/>
                <w:webHidden/>
              </w:rPr>
              <w:fldChar w:fldCharType="separate"/>
            </w:r>
            <w:r>
              <w:rPr>
                <w:noProof/>
                <w:webHidden/>
              </w:rPr>
              <w:t>7</w:t>
            </w:r>
            <w:r>
              <w:rPr>
                <w:noProof/>
                <w:webHidden/>
              </w:rPr>
              <w:fldChar w:fldCharType="end"/>
            </w:r>
          </w:hyperlink>
        </w:p>
        <w:p w14:paraId="4F0844C3" w14:textId="02ACD8A9" w:rsidR="005B274E" w:rsidRDefault="005B274E">
          <w:pPr>
            <w:pStyle w:val="TOC3"/>
            <w:tabs>
              <w:tab w:val="left" w:pos="1540"/>
            </w:tabs>
            <w:rPr>
              <w:rFonts w:eastAsiaTheme="minorEastAsia"/>
              <w:noProof/>
              <w:sz w:val="22"/>
              <w:lang w:eastAsia="hu-HU"/>
            </w:rPr>
          </w:pPr>
          <w:hyperlink w:anchor="_Toc179380825" w:history="1">
            <w:r w:rsidRPr="002419FB">
              <w:rPr>
                <w:rStyle w:val="Hyperlink"/>
                <w:noProof/>
              </w:rPr>
              <w:t>1.3.2</w:t>
            </w:r>
            <w:r>
              <w:rPr>
                <w:rFonts w:eastAsiaTheme="minorEastAsia"/>
                <w:noProof/>
                <w:sz w:val="22"/>
                <w:lang w:eastAsia="hu-HU"/>
              </w:rPr>
              <w:tab/>
            </w:r>
            <w:r w:rsidRPr="002419FB">
              <w:rPr>
                <w:rStyle w:val="Hyperlink"/>
                <w:noProof/>
              </w:rPr>
              <w:t>Open World</w:t>
            </w:r>
            <w:r>
              <w:rPr>
                <w:noProof/>
                <w:webHidden/>
              </w:rPr>
              <w:tab/>
            </w:r>
            <w:r>
              <w:rPr>
                <w:noProof/>
                <w:webHidden/>
              </w:rPr>
              <w:fldChar w:fldCharType="begin"/>
            </w:r>
            <w:r>
              <w:rPr>
                <w:noProof/>
                <w:webHidden/>
              </w:rPr>
              <w:instrText xml:space="preserve"> PAGEREF _Toc179380825 \h </w:instrText>
            </w:r>
            <w:r>
              <w:rPr>
                <w:noProof/>
                <w:webHidden/>
              </w:rPr>
            </w:r>
            <w:r>
              <w:rPr>
                <w:noProof/>
                <w:webHidden/>
              </w:rPr>
              <w:fldChar w:fldCharType="separate"/>
            </w:r>
            <w:r>
              <w:rPr>
                <w:noProof/>
                <w:webHidden/>
              </w:rPr>
              <w:t>8</w:t>
            </w:r>
            <w:r>
              <w:rPr>
                <w:noProof/>
                <w:webHidden/>
              </w:rPr>
              <w:fldChar w:fldCharType="end"/>
            </w:r>
          </w:hyperlink>
        </w:p>
        <w:p w14:paraId="0B42CCFA" w14:textId="0E25527D" w:rsidR="005B274E" w:rsidRDefault="005B274E">
          <w:pPr>
            <w:pStyle w:val="TOC3"/>
            <w:tabs>
              <w:tab w:val="left" w:pos="1540"/>
            </w:tabs>
            <w:rPr>
              <w:rFonts w:eastAsiaTheme="minorEastAsia"/>
              <w:noProof/>
              <w:sz w:val="22"/>
              <w:lang w:eastAsia="hu-HU"/>
            </w:rPr>
          </w:pPr>
          <w:hyperlink w:anchor="_Toc179380826" w:history="1">
            <w:r w:rsidRPr="002419FB">
              <w:rPr>
                <w:rStyle w:val="Hyperlink"/>
                <w:noProof/>
              </w:rPr>
              <w:t>1.3.3</w:t>
            </w:r>
            <w:r>
              <w:rPr>
                <w:rFonts w:eastAsiaTheme="minorEastAsia"/>
                <w:noProof/>
                <w:sz w:val="22"/>
                <w:lang w:eastAsia="hu-HU"/>
              </w:rPr>
              <w:tab/>
            </w:r>
            <w:r w:rsidRPr="002419FB">
              <w:rPr>
                <w:rStyle w:val="Hyperlink"/>
                <w:noProof/>
              </w:rPr>
              <w:t>Procedurális Generálás</w:t>
            </w:r>
            <w:r>
              <w:rPr>
                <w:noProof/>
                <w:webHidden/>
              </w:rPr>
              <w:tab/>
            </w:r>
            <w:r>
              <w:rPr>
                <w:noProof/>
                <w:webHidden/>
              </w:rPr>
              <w:fldChar w:fldCharType="begin"/>
            </w:r>
            <w:r>
              <w:rPr>
                <w:noProof/>
                <w:webHidden/>
              </w:rPr>
              <w:instrText xml:space="preserve"> PAGEREF _Toc179380826 \h </w:instrText>
            </w:r>
            <w:r>
              <w:rPr>
                <w:noProof/>
                <w:webHidden/>
              </w:rPr>
            </w:r>
            <w:r>
              <w:rPr>
                <w:noProof/>
                <w:webHidden/>
              </w:rPr>
              <w:fldChar w:fldCharType="separate"/>
            </w:r>
            <w:r>
              <w:rPr>
                <w:noProof/>
                <w:webHidden/>
              </w:rPr>
              <w:t>8</w:t>
            </w:r>
            <w:r>
              <w:rPr>
                <w:noProof/>
                <w:webHidden/>
              </w:rPr>
              <w:fldChar w:fldCharType="end"/>
            </w:r>
          </w:hyperlink>
        </w:p>
        <w:p w14:paraId="1CBE4806" w14:textId="364B36C5" w:rsidR="005B274E" w:rsidRDefault="005B274E">
          <w:pPr>
            <w:pStyle w:val="TOC1"/>
            <w:rPr>
              <w:rFonts w:eastAsiaTheme="minorEastAsia"/>
              <w:noProof/>
              <w:sz w:val="22"/>
              <w:lang w:eastAsia="hu-HU"/>
            </w:rPr>
          </w:pPr>
          <w:hyperlink w:anchor="_Toc179380827" w:history="1">
            <w:r w:rsidRPr="002419FB">
              <w:rPr>
                <w:rStyle w:val="Hyperlink"/>
                <w:noProof/>
              </w:rPr>
              <w:t>2</w:t>
            </w:r>
            <w:r>
              <w:rPr>
                <w:rFonts w:eastAsiaTheme="minorEastAsia"/>
                <w:noProof/>
                <w:sz w:val="22"/>
                <w:lang w:eastAsia="hu-HU"/>
              </w:rPr>
              <w:tab/>
            </w:r>
            <w:r w:rsidRPr="002419FB">
              <w:rPr>
                <w:rStyle w:val="Hyperlink"/>
                <w:noProof/>
              </w:rPr>
              <w:t>Elméleti Háttér</w:t>
            </w:r>
            <w:r>
              <w:rPr>
                <w:noProof/>
                <w:webHidden/>
              </w:rPr>
              <w:tab/>
            </w:r>
            <w:r>
              <w:rPr>
                <w:noProof/>
                <w:webHidden/>
              </w:rPr>
              <w:fldChar w:fldCharType="begin"/>
            </w:r>
            <w:r>
              <w:rPr>
                <w:noProof/>
                <w:webHidden/>
              </w:rPr>
              <w:instrText xml:space="preserve"> PAGEREF _Toc179380827 \h </w:instrText>
            </w:r>
            <w:r>
              <w:rPr>
                <w:noProof/>
                <w:webHidden/>
              </w:rPr>
            </w:r>
            <w:r>
              <w:rPr>
                <w:noProof/>
                <w:webHidden/>
              </w:rPr>
              <w:fldChar w:fldCharType="separate"/>
            </w:r>
            <w:r>
              <w:rPr>
                <w:noProof/>
                <w:webHidden/>
              </w:rPr>
              <w:t>8</w:t>
            </w:r>
            <w:r>
              <w:rPr>
                <w:noProof/>
                <w:webHidden/>
              </w:rPr>
              <w:fldChar w:fldCharType="end"/>
            </w:r>
          </w:hyperlink>
        </w:p>
        <w:p w14:paraId="4ADDC04E" w14:textId="009713D0" w:rsidR="005B274E" w:rsidRDefault="005B274E">
          <w:pPr>
            <w:pStyle w:val="TOC2"/>
            <w:tabs>
              <w:tab w:val="left" w:pos="1100"/>
              <w:tab w:val="right" w:leader="dot" w:pos="9016"/>
            </w:tabs>
            <w:rPr>
              <w:rFonts w:eastAsiaTheme="minorEastAsia"/>
              <w:noProof/>
              <w:sz w:val="22"/>
              <w:lang w:eastAsia="hu-HU"/>
            </w:rPr>
          </w:pPr>
          <w:hyperlink w:anchor="_Toc179380828" w:history="1">
            <w:r w:rsidRPr="002419FB">
              <w:rPr>
                <w:rStyle w:val="Hyperlink"/>
                <w:noProof/>
              </w:rPr>
              <w:t>2.1</w:t>
            </w:r>
            <w:r>
              <w:rPr>
                <w:rFonts w:eastAsiaTheme="minorEastAsia"/>
                <w:noProof/>
                <w:sz w:val="22"/>
                <w:lang w:eastAsia="hu-HU"/>
              </w:rPr>
              <w:tab/>
            </w:r>
            <w:r w:rsidRPr="002419FB">
              <w:rPr>
                <w:rStyle w:val="Hyperlink"/>
                <w:noProof/>
              </w:rPr>
              <w:t>Voxel és voxeljáték definíció</w:t>
            </w:r>
            <w:r>
              <w:rPr>
                <w:noProof/>
                <w:webHidden/>
              </w:rPr>
              <w:tab/>
            </w:r>
            <w:r>
              <w:rPr>
                <w:noProof/>
                <w:webHidden/>
              </w:rPr>
              <w:fldChar w:fldCharType="begin"/>
            </w:r>
            <w:r>
              <w:rPr>
                <w:noProof/>
                <w:webHidden/>
              </w:rPr>
              <w:instrText xml:space="preserve"> PAGEREF _Toc179380828 \h </w:instrText>
            </w:r>
            <w:r>
              <w:rPr>
                <w:noProof/>
                <w:webHidden/>
              </w:rPr>
            </w:r>
            <w:r>
              <w:rPr>
                <w:noProof/>
                <w:webHidden/>
              </w:rPr>
              <w:fldChar w:fldCharType="separate"/>
            </w:r>
            <w:r>
              <w:rPr>
                <w:noProof/>
                <w:webHidden/>
              </w:rPr>
              <w:t>8</w:t>
            </w:r>
            <w:r>
              <w:rPr>
                <w:noProof/>
                <w:webHidden/>
              </w:rPr>
              <w:fldChar w:fldCharType="end"/>
            </w:r>
          </w:hyperlink>
        </w:p>
        <w:p w14:paraId="38275E08" w14:textId="3CEA6B6B" w:rsidR="005B274E" w:rsidRDefault="005B274E">
          <w:pPr>
            <w:pStyle w:val="TOC2"/>
            <w:tabs>
              <w:tab w:val="left" w:pos="1100"/>
              <w:tab w:val="right" w:leader="dot" w:pos="9016"/>
            </w:tabs>
            <w:rPr>
              <w:rFonts w:eastAsiaTheme="minorEastAsia"/>
              <w:noProof/>
              <w:sz w:val="22"/>
              <w:lang w:eastAsia="hu-HU"/>
            </w:rPr>
          </w:pPr>
          <w:hyperlink w:anchor="_Toc179380829" w:history="1">
            <w:r w:rsidRPr="002419FB">
              <w:rPr>
                <w:rStyle w:val="Hyperlink"/>
                <w:noProof/>
              </w:rPr>
              <w:t>2.2</w:t>
            </w:r>
            <w:r>
              <w:rPr>
                <w:rFonts w:eastAsiaTheme="minorEastAsia"/>
                <w:noProof/>
                <w:sz w:val="22"/>
                <w:lang w:eastAsia="hu-HU"/>
              </w:rPr>
              <w:tab/>
            </w:r>
            <w:r w:rsidRPr="002419FB">
              <w:rPr>
                <w:rStyle w:val="Hyperlink"/>
                <w:noProof/>
              </w:rPr>
              <w:t>Kettő Dimenziós Voxelek (Terraria)</w:t>
            </w:r>
            <w:r>
              <w:rPr>
                <w:noProof/>
                <w:webHidden/>
              </w:rPr>
              <w:tab/>
            </w:r>
            <w:r>
              <w:rPr>
                <w:noProof/>
                <w:webHidden/>
              </w:rPr>
              <w:fldChar w:fldCharType="begin"/>
            </w:r>
            <w:r>
              <w:rPr>
                <w:noProof/>
                <w:webHidden/>
              </w:rPr>
              <w:instrText xml:space="preserve"> PAGEREF _Toc179380829 \h </w:instrText>
            </w:r>
            <w:r>
              <w:rPr>
                <w:noProof/>
                <w:webHidden/>
              </w:rPr>
            </w:r>
            <w:r>
              <w:rPr>
                <w:noProof/>
                <w:webHidden/>
              </w:rPr>
              <w:fldChar w:fldCharType="separate"/>
            </w:r>
            <w:r>
              <w:rPr>
                <w:noProof/>
                <w:webHidden/>
              </w:rPr>
              <w:t>9</w:t>
            </w:r>
            <w:r>
              <w:rPr>
                <w:noProof/>
                <w:webHidden/>
              </w:rPr>
              <w:fldChar w:fldCharType="end"/>
            </w:r>
          </w:hyperlink>
        </w:p>
        <w:p w14:paraId="594F2FBF" w14:textId="4D07F39B" w:rsidR="005B274E" w:rsidRDefault="005B274E">
          <w:pPr>
            <w:pStyle w:val="TOC2"/>
            <w:tabs>
              <w:tab w:val="left" w:pos="1100"/>
              <w:tab w:val="right" w:leader="dot" w:pos="9016"/>
            </w:tabs>
            <w:rPr>
              <w:rFonts w:eastAsiaTheme="minorEastAsia"/>
              <w:noProof/>
              <w:sz w:val="22"/>
              <w:lang w:eastAsia="hu-HU"/>
            </w:rPr>
          </w:pPr>
          <w:hyperlink w:anchor="_Toc179380830" w:history="1">
            <w:r w:rsidRPr="002419FB">
              <w:rPr>
                <w:rStyle w:val="Hyperlink"/>
                <w:noProof/>
              </w:rPr>
              <w:t>2.3</w:t>
            </w:r>
            <w:r>
              <w:rPr>
                <w:rFonts w:eastAsiaTheme="minorEastAsia"/>
                <w:noProof/>
                <w:sz w:val="22"/>
                <w:lang w:eastAsia="hu-HU"/>
              </w:rPr>
              <w:tab/>
            </w:r>
            <w:r w:rsidRPr="002419FB">
              <w:rPr>
                <w:rStyle w:val="Hyperlink"/>
                <w:noProof/>
              </w:rPr>
              <w:t>Három Dimenziós Voxelek (Minecraft)</w:t>
            </w:r>
            <w:r>
              <w:rPr>
                <w:noProof/>
                <w:webHidden/>
              </w:rPr>
              <w:tab/>
            </w:r>
            <w:r>
              <w:rPr>
                <w:noProof/>
                <w:webHidden/>
              </w:rPr>
              <w:fldChar w:fldCharType="begin"/>
            </w:r>
            <w:r>
              <w:rPr>
                <w:noProof/>
                <w:webHidden/>
              </w:rPr>
              <w:instrText xml:space="preserve"> PAGEREF _Toc179380830 \h </w:instrText>
            </w:r>
            <w:r>
              <w:rPr>
                <w:noProof/>
                <w:webHidden/>
              </w:rPr>
            </w:r>
            <w:r>
              <w:rPr>
                <w:noProof/>
                <w:webHidden/>
              </w:rPr>
              <w:fldChar w:fldCharType="separate"/>
            </w:r>
            <w:r>
              <w:rPr>
                <w:noProof/>
                <w:webHidden/>
              </w:rPr>
              <w:t>9</w:t>
            </w:r>
            <w:r>
              <w:rPr>
                <w:noProof/>
                <w:webHidden/>
              </w:rPr>
              <w:fldChar w:fldCharType="end"/>
            </w:r>
          </w:hyperlink>
        </w:p>
        <w:p w14:paraId="4DE7A03B" w14:textId="3F63CE97" w:rsidR="005B274E" w:rsidRDefault="005B274E">
          <w:pPr>
            <w:pStyle w:val="TOC2"/>
            <w:tabs>
              <w:tab w:val="left" w:pos="1100"/>
              <w:tab w:val="right" w:leader="dot" w:pos="9016"/>
            </w:tabs>
            <w:rPr>
              <w:rFonts w:eastAsiaTheme="minorEastAsia"/>
              <w:noProof/>
              <w:sz w:val="22"/>
              <w:lang w:eastAsia="hu-HU"/>
            </w:rPr>
          </w:pPr>
          <w:hyperlink w:anchor="_Toc179380831" w:history="1">
            <w:r w:rsidRPr="002419FB">
              <w:rPr>
                <w:rStyle w:val="Hyperlink"/>
                <w:noProof/>
              </w:rPr>
              <w:t>2.4</w:t>
            </w:r>
            <w:r>
              <w:rPr>
                <w:rFonts w:eastAsiaTheme="minorEastAsia"/>
                <w:noProof/>
                <w:sz w:val="22"/>
                <w:lang w:eastAsia="hu-HU"/>
              </w:rPr>
              <w:tab/>
            </w:r>
            <w:r w:rsidRPr="002419FB">
              <w:rPr>
                <w:rStyle w:val="Hyperlink"/>
                <w:noProof/>
              </w:rPr>
              <w:t>Mesh (háló) Előállítás, Megjelenítés</w:t>
            </w:r>
            <w:r>
              <w:rPr>
                <w:noProof/>
                <w:webHidden/>
              </w:rPr>
              <w:tab/>
            </w:r>
            <w:r>
              <w:rPr>
                <w:noProof/>
                <w:webHidden/>
              </w:rPr>
              <w:fldChar w:fldCharType="begin"/>
            </w:r>
            <w:r>
              <w:rPr>
                <w:noProof/>
                <w:webHidden/>
              </w:rPr>
              <w:instrText xml:space="preserve"> PAGEREF _Toc179380831 \h </w:instrText>
            </w:r>
            <w:r>
              <w:rPr>
                <w:noProof/>
                <w:webHidden/>
              </w:rPr>
            </w:r>
            <w:r>
              <w:rPr>
                <w:noProof/>
                <w:webHidden/>
              </w:rPr>
              <w:fldChar w:fldCharType="separate"/>
            </w:r>
            <w:r>
              <w:rPr>
                <w:noProof/>
                <w:webHidden/>
              </w:rPr>
              <w:t>10</w:t>
            </w:r>
            <w:r>
              <w:rPr>
                <w:noProof/>
                <w:webHidden/>
              </w:rPr>
              <w:fldChar w:fldCharType="end"/>
            </w:r>
          </w:hyperlink>
        </w:p>
        <w:p w14:paraId="49FADC36" w14:textId="6CCF05D8" w:rsidR="005B274E" w:rsidRDefault="005B274E">
          <w:pPr>
            <w:pStyle w:val="TOC3"/>
            <w:tabs>
              <w:tab w:val="left" w:pos="1540"/>
            </w:tabs>
            <w:rPr>
              <w:rFonts w:eastAsiaTheme="minorEastAsia"/>
              <w:noProof/>
              <w:sz w:val="22"/>
              <w:lang w:eastAsia="hu-HU"/>
            </w:rPr>
          </w:pPr>
          <w:hyperlink w:anchor="_Toc179380832" w:history="1">
            <w:r w:rsidRPr="002419FB">
              <w:rPr>
                <w:rStyle w:val="Hyperlink"/>
                <w:noProof/>
              </w:rPr>
              <w:t>2.4.1</w:t>
            </w:r>
            <w:r>
              <w:rPr>
                <w:rFonts w:eastAsiaTheme="minorEastAsia"/>
                <w:noProof/>
                <w:sz w:val="22"/>
                <w:lang w:eastAsia="hu-HU"/>
              </w:rPr>
              <w:tab/>
            </w:r>
            <w:r w:rsidRPr="002419FB">
              <w:rPr>
                <w:rStyle w:val="Hyperlink"/>
                <w:noProof/>
              </w:rPr>
              <w:t>Vertex</w:t>
            </w:r>
            <w:r>
              <w:rPr>
                <w:noProof/>
                <w:webHidden/>
              </w:rPr>
              <w:tab/>
            </w:r>
            <w:r>
              <w:rPr>
                <w:noProof/>
                <w:webHidden/>
              </w:rPr>
              <w:fldChar w:fldCharType="begin"/>
            </w:r>
            <w:r>
              <w:rPr>
                <w:noProof/>
                <w:webHidden/>
              </w:rPr>
              <w:instrText xml:space="preserve"> PAGEREF _Toc179380832 \h </w:instrText>
            </w:r>
            <w:r>
              <w:rPr>
                <w:noProof/>
                <w:webHidden/>
              </w:rPr>
            </w:r>
            <w:r>
              <w:rPr>
                <w:noProof/>
                <w:webHidden/>
              </w:rPr>
              <w:fldChar w:fldCharType="separate"/>
            </w:r>
            <w:r>
              <w:rPr>
                <w:noProof/>
                <w:webHidden/>
              </w:rPr>
              <w:t>10</w:t>
            </w:r>
            <w:r>
              <w:rPr>
                <w:noProof/>
                <w:webHidden/>
              </w:rPr>
              <w:fldChar w:fldCharType="end"/>
            </w:r>
          </w:hyperlink>
        </w:p>
        <w:p w14:paraId="37DEE939" w14:textId="4612E1B6" w:rsidR="005B274E" w:rsidRDefault="005B274E">
          <w:pPr>
            <w:pStyle w:val="TOC3"/>
            <w:tabs>
              <w:tab w:val="left" w:pos="1540"/>
            </w:tabs>
            <w:rPr>
              <w:rFonts w:eastAsiaTheme="minorEastAsia"/>
              <w:noProof/>
              <w:sz w:val="22"/>
              <w:lang w:eastAsia="hu-HU"/>
            </w:rPr>
          </w:pPr>
          <w:hyperlink w:anchor="_Toc179380833" w:history="1">
            <w:r w:rsidRPr="002419FB">
              <w:rPr>
                <w:rStyle w:val="Hyperlink"/>
                <w:noProof/>
              </w:rPr>
              <w:t>2.4.2</w:t>
            </w:r>
            <w:r>
              <w:rPr>
                <w:rFonts w:eastAsiaTheme="minorEastAsia"/>
                <w:noProof/>
                <w:sz w:val="22"/>
                <w:lang w:eastAsia="hu-HU"/>
              </w:rPr>
              <w:tab/>
            </w:r>
            <w:r w:rsidRPr="002419FB">
              <w:rPr>
                <w:rStyle w:val="Hyperlink"/>
                <w:noProof/>
              </w:rPr>
              <w:t>Vertices</w:t>
            </w:r>
            <w:r>
              <w:rPr>
                <w:noProof/>
                <w:webHidden/>
              </w:rPr>
              <w:tab/>
            </w:r>
            <w:r>
              <w:rPr>
                <w:noProof/>
                <w:webHidden/>
              </w:rPr>
              <w:fldChar w:fldCharType="begin"/>
            </w:r>
            <w:r>
              <w:rPr>
                <w:noProof/>
                <w:webHidden/>
              </w:rPr>
              <w:instrText xml:space="preserve"> PAGEREF _Toc179380833 \h </w:instrText>
            </w:r>
            <w:r>
              <w:rPr>
                <w:noProof/>
                <w:webHidden/>
              </w:rPr>
            </w:r>
            <w:r>
              <w:rPr>
                <w:noProof/>
                <w:webHidden/>
              </w:rPr>
              <w:fldChar w:fldCharType="separate"/>
            </w:r>
            <w:r>
              <w:rPr>
                <w:noProof/>
                <w:webHidden/>
              </w:rPr>
              <w:t>11</w:t>
            </w:r>
            <w:r>
              <w:rPr>
                <w:noProof/>
                <w:webHidden/>
              </w:rPr>
              <w:fldChar w:fldCharType="end"/>
            </w:r>
          </w:hyperlink>
        </w:p>
        <w:p w14:paraId="7DA5EEDE" w14:textId="7A1D2473" w:rsidR="005B274E" w:rsidRDefault="005B274E">
          <w:pPr>
            <w:pStyle w:val="TOC3"/>
            <w:tabs>
              <w:tab w:val="left" w:pos="1540"/>
            </w:tabs>
            <w:rPr>
              <w:rFonts w:eastAsiaTheme="minorEastAsia"/>
              <w:noProof/>
              <w:sz w:val="22"/>
              <w:lang w:eastAsia="hu-HU"/>
            </w:rPr>
          </w:pPr>
          <w:hyperlink w:anchor="_Toc179380834" w:history="1">
            <w:r w:rsidRPr="002419FB">
              <w:rPr>
                <w:rStyle w:val="Hyperlink"/>
                <w:noProof/>
              </w:rPr>
              <w:t>2.4.3</w:t>
            </w:r>
            <w:r>
              <w:rPr>
                <w:rFonts w:eastAsiaTheme="minorEastAsia"/>
                <w:noProof/>
                <w:sz w:val="22"/>
                <w:lang w:eastAsia="hu-HU"/>
              </w:rPr>
              <w:tab/>
            </w:r>
            <w:r w:rsidRPr="002419FB">
              <w:rPr>
                <w:rStyle w:val="Hyperlink"/>
                <w:noProof/>
              </w:rPr>
              <w:t>Triangles</w:t>
            </w:r>
            <w:r>
              <w:rPr>
                <w:noProof/>
                <w:webHidden/>
              </w:rPr>
              <w:tab/>
            </w:r>
            <w:r>
              <w:rPr>
                <w:noProof/>
                <w:webHidden/>
              </w:rPr>
              <w:fldChar w:fldCharType="begin"/>
            </w:r>
            <w:r>
              <w:rPr>
                <w:noProof/>
                <w:webHidden/>
              </w:rPr>
              <w:instrText xml:space="preserve"> PAGEREF _Toc179380834 \h </w:instrText>
            </w:r>
            <w:r>
              <w:rPr>
                <w:noProof/>
                <w:webHidden/>
              </w:rPr>
            </w:r>
            <w:r>
              <w:rPr>
                <w:noProof/>
                <w:webHidden/>
              </w:rPr>
              <w:fldChar w:fldCharType="separate"/>
            </w:r>
            <w:r>
              <w:rPr>
                <w:noProof/>
                <w:webHidden/>
              </w:rPr>
              <w:t>11</w:t>
            </w:r>
            <w:r>
              <w:rPr>
                <w:noProof/>
                <w:webHidden/>
              </w:rPr>
              <w:fldChar w:fldCharType="end"/>
            </w:r>
          </w:hyperlink>
        </w:p>
        <w:p w14:paraId="61C9BF92" w14:textId="363F35BA" w:rsidR="005B274E" w:rsidRDefault="005B274E">
          <w:pPr>
            <w:pStyle w:val="TOC2"/>
            <w:tabs>
              <w:tab w:val="left" w:pos="1100"/>
              <w:tab w:val="right" w:leader="dot" w:pos="9016"/>
            </w:tabs>
            <w:rPr>
              <w:rFonts w:eastAsiaTheme="minorEastAsia"/>
              <w:noProof/>
              <w:sz w:val="22"/>
              <w:lang w:eastAsia="hu-HU"/>
            </w:rPr>
          </w:pPr>
          <w:hyperlink w:anchor="_Toc179380835" w:history="1">
            <w:r w:rsidRPr="002419FB">
              <w:rPr>
                <w:rStyle w:val="Hyperlink"/>
                <w:noProof/>
              </w:rPr>
              <w:t>2.5</w:t>
            </w:r>
            <w:r>
              <w:rPr>
                <w:rFonts w:eastAsiaTheme="minorEastAsia"/>
                <w:noProof/>
                <w:sz w:val="22"/>
                <w:lang w:eastAsia="hu-HU"/>
              </w:rPr>
              <w:tab/>
            </w:r>
            <w:r w:rsidRPr="002419FB">
              <w:rPr>
                <w:rStyle w:val="Hyperlink"/>
                <w:noProof/>
              </w:rPr>
              <w:t>Flat Shading vs Smooth Shading</w:t>
            </w:r>
            <w:r>
              <w:rPr>
                <w:noProof/>
                <w:webHidden/>
              </w:rPr>
              <w:tab/>
            </w:r>
            <w:r>
              <w:rPr>
                <w:noProof/>
                <w:webHidden/>
              </w:rPr>
              <w:fldChar w:fldCharType="begin"/>
            </w:r>
            <w:r>
              <w:rPr>
                <w:noProof/>
                <w:webHidden/>
              </w:rPr>
              <w:instrText xml:space="preserve"> PAGEREF _Toc179380835 \h </w:instrText>
            </w:r>
            <w:r>
              <w:rPr>
                <w:noProof/>
                <w:webHidden/>
              </w:rPr>
            </w:r>
            <w:r>
              <w:rPr>
                <w:noProof/>
                <w:webHidden/>
              </w:rPr>
              <w:fldChar w:fldCharType="separate"/>
            </w:r>
            <w:r>
              <w:rPr>
                <w:noProof/>
                <w:webHidden/>
              </w:rPr>
              <w:t>11</w:t>
            </w:r>
            <w:r>
              <w:rPr>
                <w:noProof/>
                <w:webHidden/>
              </w:rPr>
              <w:fldChar w:fldCharType="end"/>
            </w:r>
          </w:hyperlink>
        </w:p>
        <w:p w14:paraId="13C726DF" w14:textId="2A4F6F87" w:rsidR="005B274E" w:rsidRDefault="005B274E">
          <w:pPr>
            <w:pStyle w:val="TOC2"/>
            <w:tabs>
              <w:tab w:val="left" w:pos="1100"/>
              <w:tab w:val="right" w:leader="dot" w:pos="9016"/>
            </w:tabs>
            <w:rPr>
              <w:rFonts w:eastAsiaTheme="minorEastAsia"/>
              <w:noProof/>
              <w:sz w:val="22"/>
              <w:lang w:eastAsia="hu-HU"/>
            </w:rPr>
          </w:pPr>
          <w:hyperlink w:anchor="_Toc179380836" w:history="1">
            <w:r w:rsidRPr="002419FB">
              <w:rPr>
                <w:rStyle w:val="Hyperlink"/>
                <w:noProof/>
              </w:rPr>
              <w:t>2.6</w:t>
            </w:r>
            <w:r>
              <w:rPr>
                <w:rFonts w:eastAsiaTheme="minorEastAsia"/>
                <w:noProof/>
                <w:sz w:val="22"/>
                <w:lang w:eastAsia="hu-HU"/>
              </w:rPr>
              <w:tab/>
            </w:r>
            <w:r w:rsidRPr="002419FB">
              <w:rPr>
                <w:rStyle w:val="Hyperlink"/>
                <w:noProof/>
              </w:rPr>
              <w:t>Miért a Marching Cubes-ra esett a választás</w:t>
            </w:r>
            <w:r>
              <w:rPr>
                <w:noProof/>
                <w:webHidden/>
              </w:rPr>
              <w:tab/>
            </w:r>
            <w:r>
              <w:rPr>
                <w:noProof/>
                <w:webHidden/>
              </w:rPr>
              <w:fldChar w:fldCharType="begin"/>
            </w:r>
            <w:r>
              <w:rPr>
                <w:noProof/>
                <w:webHidden/>
              </w:rPr>
              <w:instrText xml:space="preserve"> PAGEREF _Toc179380836 \h </w:instrText>
            </w:r>
            <w:r>
              <w:rPr>
                <w:noProof/>
                <w:webHidden/>
              </w:rPr>
            </w:r>
            <w:r>
              <w:rPr>
                <w:noProof/>
                <w:webHidden/>
              </w:rPr>
              <w:fldChar w:fldCharType="separate"/>
            </w:r>
            <w:r>
              <w:rPr>
                <w:noProof/>
                <w:webHidden/>
              </w:rPr>
              <w:t>12</w:t>
            </w:r>
            <w:r>
              <w:rPr>
                <w:noProof/>
                <w:webHidden/>
              </w:rPr>
              <w:fldChar w:fldCharType="end"/>
            </w:r>
          </w:hyperlink>
        </w:p>
        <w:p w14:paraId="5A2B02E4" w14:textId="6B54305C" w:rsidR="005B274E" w:rsidRDefault="005B274E">
          <w:pPr>
            <w:pStyle w:val="TOC2"/>
            <w:tabs>
              <w:tab w:val="left" w:pos="1100"/>
              <w:tab w:val="right" w:leader="dot" w:pos="9016"/>
            </w:tabs>
            <w:rPr>
              <w:rFonts w:eastAsiaTheme="minorEastAsia"/>
              <w:noProof/>
              <w:sz w:val="22"/>
              <w:lang w:eastAsia="hu-HU"/>
            </w:rPr>
          </w:pPr>
          <w:hyperlink w:anchor="_Toc179380837" w:history="1">
            <w:r w:rsidRPr="002419FB">
              <w:rPr>
                <w:rStyle w:val="Hyperlink"/>
                <w:noProof/>
              </w:rPr>
              <w:t>2.7</w:t>
            </w:r>
            <w:r>
              <w:rPr>
                <w:rFonts w:eastAsiaTheme="minorEastAsia"/>
                <w:noProof/>
                <w:sz w:val="22"/>
                <w:lang w:eastAsia="hu-HU"/>
              </w:rPr>
              <w:tab/>
            </w:r>
            <w:r w:rsidRPr="002419FB">
              <w:rPr>
                <w:rStyle w:val="Hyperlink"/>
                <w:noProof/>
              </w:rPr>
              <w:t>Marching Cubes Algoritmus</w:t>
            </w:r>
            <w:r>
              <w:rPr>
                <w:noProof/>
                <w:webHidden/>
              </w:rPr>
              <w:tab/>
            </w:r>
            <w:r>
              <w:rPr>
                <w:noProof/>
                <w:webHidden/>
              </w:rPr>
              <w:fldChar w:fldCharType="begin"/>
            </w:r>
            <w:r>
              <w:rPr>
                <w:noProof/>
                <w:webHidden/>
              </w:rPr>
              <w:instrText xml:space="preserve"> PAGEREF _Toc179380837 \h </w:instrText>
            </w:r>
            <w:r>
              <w:rPr>
                <w:noProof/>
                <w:webHidden/>
              </w:rPr>
            </w:r>
            <w:r>
              <w:rPr>
                <w:noProof/>
                <w:webHidden/>
              </w:rPr>
              <w:fldChar w:fldCharType="separate"/>
            </w:r>
            <w:r>
              <w:rPr>
                <w:noProof/>
                <w:webHidden/>
              </w:rPr>
              <w:t>13</w:t>
            </w:r>
            <w:r>
              <w:rPr>
                <w:noProof/>
                <w:webHidden/>
              </w:rPr>
              <w:fldChar w:fldCharType="end"/>
            </w:r>
          </w:hyperlink>
        </w:p>
        <w:p w14:paraId="3F1AC26A" w14:textId="208A938E" w:rsidR="005B274E" w:rsidRDefault="005B274E">
          <w:pPr>
            <w:pStyle w:val="TOC2"/>
            <w:tabs>
              <w:tab w:val="left" w:pos="1100"/>
              <w:tab w:val="right" w:leader="dot" w:pos="9016"/>
            </w:tabs>
            <w:rPr>
              <w:rFonts w:eastAsiaTheme="minorEastAsia"/>
              <w:noProof/>
              <w:sz w:val="22"/>
              <w:lang w:eastAsia="hu-HU"/>
            </w:rPr>
          </w:pPr>
          <w:hyperlink w:anchor="_Toc179380838" w:history="1">
            <w:r w:rsidRPr="002419FB">
              <w:rPr>
                <w:rStyle w:val="Hyperlink"/>
                <w:noProof/>
              </w:rPr>
              <w:t>2.8</w:t>
            </w:r>
            <w:r>
              <w:rPr>
                <w:rFonts w:eastAsiaTheme="minorEastAsia"/>
                <w:noProof/>
                <w:sz w:val="22"/>
                <w:lang w:eastAsia="hu-HU"/>
              </w:rPr>
              <w:tab/>
            </w:r>
            <w:r w:rsidRPr="002419FB">
              <w:rPr>
                <w:rStyle w:val="Hyperlink"/>
                <w:noProof/>
              </w:rPr>
              <w:t>Hol használatos a Marching Cubes algoritmus</w:t>
            </w:r>
            <w:r>
              <w:rPr>
                <w:noProof/>
                <w:webHidden/>
              </w:rPr>
              <w:tab/>
            </w:r>
            <w:r>
              <w:rPr>
                <w:noProof/>
                <w:webHidden/>
              </w:rPr>
              <w:fldChar w:fldCharType="begin"/>
            </w:r>
            <w:r>
              <w:rPr>
                <w:noProof/>
                <w:webHidden/>
              </w:rPr>
              <w:instrText xml:space="preserve"> PAGEREF _Toc179380838 \h </w:instrText>
            </w:r>
            <w:r>
              <w:rPr>
                <w:noProof/>
                <w:webHidden/>
              </w:rPr>
            </w:r>
            <w:r>
              <w:rPr>
                <w:noProof/>
                <w:webHidden/>
              </w:rPr>
              <w:fldChar w:fldCharType="separate"/>
            </w:r>
            <w:r>
              <w:rPr>
                <w:noProof/>
                <w:webHidden/>
              </w:rPr>
              <w:t>13</w:t>
            </w:r>
            <w:r>
              <w:rPr>
                <w:noProof/>
                <w:webHidden/>
              </w:rPr>
              <w:fldChar w:fldCharType="end"/>
            </w:r>
          </w:hyperlink>
        </w:p>
        <w:p w14:paraId="00A13155" w14:textId="49B4F758" w:rsidR="005B274E" w:rsidRDefault="005B274E">
          <w:pPr>
            <w:pStyle w:val="TOC3"/>
            <w:tabs>
              <w:tab w:val="left" w:pos="1540"/>
            </w:tabs>
            <w:rPr>
              <w:rFonts w:eastAsiaTheme="minorEastAsia"/>
              <w:noProof/>
              <w:sz w:val="22"/>
              <w:lang w:eastAsia="hu-HU"/>
            </w:rPr>
          </w:pPr>
          <w:hyperlink w:anchor="_Toc179380839" w:history="1">
            <w:r w:rsidRPr="002419FB">
              <w:rPr>
                <w:rStyle w:val="Hyperlink"/>
                <w:noProof/>
              </w:rPr>
              <w:t>2.8.1</w:t>
            </w:r>
            <w:r>
              <w:rPr>
                <w:rFonts w:eastAsiaTheme="minorEastAsia"/>
                <w:noProof/>
                <w:sz w:val="22"/>
                <w:lang w:eastAsia="hu-HU"/>
              </w:rPr>
              <w:tab/>
            </w:r>
            <w:r w:rsidRPr="002419FB">
              <w:rPr>
                <w:rStyle w:val="Hyperlink"/>
                <w:noProof/>
              </w:rPr>
              <w:t>Orvosi Tudomány</w:t>
            </w:r>
            <w:r>
              <w:rPr>
                <w:noProof/>
                <w:webHidden/>
              </w:rPr>
              <w:tab/>
            </w:r>
            <w:r>
              <w:rPr>
                <w:noProof/>
                <w:webHidden/>
              </w:rPr>
              <w:fldChar w:fldCharType="begin"/>
            </w:r>
            <w:r>
              <w:rPr>
                <w:noProof/>
                <w:webHidden/>
              </w:rPr>
              <w:instrText xml:space="preserve"> PAGEREF _Toc179380839 \h </w:instrText>
            </w:r>
            <w:r>
              <w:rPr>
                <w:noProof/>
                <w:webHidden/>
              </w:rPr>
            </w:r>
            <w:r>
              <w:rPr>
                <w:noProof/>
                <w:webHidden/>
              </w:rPr>
              <w:fldChar w:fldCharType="separate"/>
            </w:r>
            <w:r>
              <w:rPr>
                <w:noProof/>
                <w:webHidden/>
              </w:rPr>
              <w:t>13</w:t>
            </w:r>
            <w:r>
              <w:rPr>
                <w:noProof/>
                <w:webHidden/>
              </w:rPr>
              <w:fldChar w:fldCharType="end"/>
            </w:r>
          </w:hyperlink>
        </w:p>
        <w:p w14:paraId="42EE2EAB" w14:textId="3698D4E5" w:rsidR="005B274E" w:rsidRDefault="005B274E">
          <w:pPr>
            <w:pStyle w:val="TOC3"/>
            <w:tabs>
              <w:tab w:val="left" w:pos="1540"/>
            </w:tabs>
            <w:rPr>
              <w:rFonts w:eastAsiaTheme="minorEastAsia"/>
              <w:noProof/>
              <w:sz w:val="22"/>
              <w:lang w:eastAsia="hu-HU"/>
            </w:rPr>
          </w:pPr>
          <w:hyperlink w:anchor="_Toc179380840" w:history="1">
            <w:r w:rsidRPr="002419FB">
              <w:rPr>
                <w:rStyle w:val="Hyperlink"/>
                <w:noProof/>
              </w:rPr>
              <w:t>2.8.2</w:t>
            </w:r>
            <w:r>
              <w:rPr>
                <w:rFonts w:eastAsiaTheme="minorEastAsia"/>
                <w:noProof/>
                <w:sz w:val="22"/>
                <w:lang w:eastAsia="hu-HU"/>
              </w:rPr>
              <w:tab/>
            </w:r>
            <w:r w:rsidRPr="002419FB">
              <w:rPr>
                <w:rStyle w:val="Hyperlink"/>
                <w:noProof/>
              </w:rPr>
              <w:t>CAD és szimulációs szoftverek</w:t>
            </w:r>
            <w:r>
              <w:rPr>
                <w:noProof/>
                <w:webHidden/>
              </w:rPr>
              <w:tab/>
            </w:r>
            <w:r>
              <w:rPr>
                <w:noProof/>
                <w:webHidden/>
              </w:rPr>
              <w:fldChar w:fldCharType="begin"/>
            </w:r>
            <w:r>
              <w:rPr>
                <w:noProof/>
                <w:webHidden/>
              </w:rPr>
              <w:instrText xml:space="preserve"> PAGEREF _Toc179380840 \h </w:instrText>
            </w:r>
            <w:r>
              <w:rPr>
                <w:noProof/>
                <w:webHidden/>
              </w:rPr>
            </w:r>
            <w:r>
              <w:rPr>
                <w:noProof/>
                <w:webHidden/>
              </w:rPr>
              <w:fldChar w:fldCharType="separate"/>
            </w:r>
            <w:r>
              <w:rPr>
                <w:noProof/>
                <w:webHidden/>
              </w:rPr>
              <w:t>14</w:t>
            </w:r>
            <w:r>
              <w:rPr>
                <w:noProof/>
                <w:webHidden/>
              </w:rPr>
              <w:fldChar w:fldCharType="end"/>
            </w:r>
          </w:hyperlink>
        </w:p>
        <w:p w14:paraId="46813714" w14:textId="299B5D87" w:rsidR="005B274E" w:rsidRDefault="005B274E">
          <w:pPr>
            <w:pStyle w:val="TOC2"/>
            <w:tabs>
              <w:tab w:val="left" w:pos="1100"/>
              <w:tab w:val="right" w:leader="dot" w:pos="9016"/>
            </w:tabs>
            <w:rPr>
              <w:rFonts w:eastAsiaTheme="minorEastAsia"/>
              <w:noProof/>
              <w:sz w:val="22"/>
              <w:lang w:eastAsia="hu-HU"/>
            </w:rPr>
          </w:pPr>
          <w:hyperlink w:anchor="_Toc179380841" w:history="1">
            <w:r w:rsidRPr="002419FB">
              <w:rPr>
                <w:rStyle w:val="Hyperlink"/>
                <w:noProof/>
              </w:rPr>
              <w:t>2.9</w:t>
            </w:r>
            <w:r>
              <w:rPr>
                <w:rFonts w:eastAsiaTheme="minorEastAsia"/>
                <w:noProof/>
                <w:sz w:val="22"/>
                <w:lang w:eastAsia="hu-HU"/>
              </w:rPr>
              <w:tab/>
            </w:r>
            <w:r w:rsidRPr="002419FB">
              <w:rPr>
                <w:rStyle w:val="Hyperlink"/>
                <w:noProof/>
              </w:rPr>
              <w:t>Az algoritmus működése</w:t>
            </w:r>
            <w:r>
              <w:rPr>
                <w:noProof/>
                <w:webHidden/>
              </w:rPr>
              <w:tab/>
            </w:r>
            <w:r>
              <w:rPr>
                <w:noProof/>
                <w:webHidden/>
              </w:rPr>
              <w:fldChar w:fldCharType="begin"/>
            </w:r>
            <w:r>
              <w:rPr>
                <w:noProof/>
                <w:webHidden/>
              </w:rPr>
              <w:instrText xml:space="preserve"> PAGEREF _Toc179380841 \h </w:instrText>
            </w:r>
            <w:r>
              <w:rPr>
                <w:noProof/>
                <w:webHidden/>
              </w:rPr>
            </w:r>
            <w:r>
              <w:rPr>
                <w:noProof/>
                <w:webHidden/>
              </w:rPr>
              <w:fldChar w:fldCharType="separate"/>
            </w:r>
            <w:r>
              <w:rPr>
                <w:noProof/>
                <w:webHidden/>
              </w:rPr>
              <w:t>15</w:t>
            </w:r>
            <w:r>
              <w:rPr>
                <w:noProof/>
                <w:webHidden/>
              </w:rPr>
              <w:fldChar w:fldCharType="end"/>
            </w:r>
          </w:hyperlink>
        </w:p>
        <w:p w14:paraId="662AE137" w14:textId="2EB23124" w:rsidR="005B274E" w:rsidRDefault="005B274E">
          <w:pPr>
            <w:pStyle w:val="TOC3"/>
            <w:rPr>
              <w:rFonts w:eastAsiaTheme="minorEastAsia"/>
              <w:noProof/>
              <w:sz w:val="22"/>
              <w:lang w:eastAsia="hu-HU"/>
            </w:rPr>
          </w:pPr>
          <w:hyperlink w:anchor="_Toc179380842" w:history="1">
            <w:r w:rsidRPr="002419FB">
              <w:rPr>
                <w:rStyle w:val="Hyperlink"/>
                <w:noProof/>
              </w:rPr>
              <w:t>Skalármező</w:t>
            </w:r>
            <w:r>
              <w:rPr>
                <w:noProof/>
                <w:webHidden/>
              </w:rPr>
              <w:tab/>
            </w:r>
            <w:r>
              <w:rPr>
                <w:noProof/>
                <w:webHidden/>
              </w:rPr>
              <w:fldChar w:fldCharType="begin"/>
            </w:r>
            <w:r>
              <w:rPr>
                <w:noProof/>
                <w:webHidden/>
              </w:rPr>
              <w:instrText xml:space="preserve"> PAGEREF _Toc179380842 \h </w:instrText>
            </w:r>
            <w:r>
              <w:rPr>
                <w:noProof/>
                <w:webHidden/>
              </w:rPr>
            </w:r>
            <w:r>
              <w:rPr>
                <w:noProof/>
                <w:webHidden/>
              </w:rPr>
              <w:fldChar w:fldCharType="separate"/>
            </w:r>
            <w:r>
              <w:rPr>
                <w:noProof/>
                <w:webHidden/>
              </w:rPr>
              <w:t>16</w:t>
            </w:r>
            <w:r>
              <w:rPr>
                <w:noProof/>
                <w:webHidden/>
              </w:rPr>
              <w:fldChar w:fldCharType="end"/>
            </w:r>
          </w:hyperlink>
        </w:p>
        <w:p w14:paraId="160EEADA" w14:textId="5D8DBD7B" w:rsidR="005B274E" w:rsidRDefault="005B274E">
          <w:pPr>
            <w:pStyle w:val="TOC3"/>
            <w:rPr>
              <w:rFonts w:eastAsiaTheme="minorEastAsia"/>
              <w:noProof/>
              <w:sz w:val="22"/>
              <w:lang w:eastAsia="hu-HU"/>
            </w:rPr>
          </w:pPr>
          <w:hyperlink w:anchor="_Toc179380843" w:history="1">
            <w:r w:rsidRPr="002419FB">
              <w:rPr>
                <w:rStyle w:val="Hyperlink"/>
                <w:noProof/>
              </w:rPr>
              <w:t>Felület meghatározása</w:t>
            </w:r>
            <w:r>
              <w:rPr>
                <w:noProof/>
                <w:webHidden/>
              </w:rPr>
              <w:tab/>
            </w:r>
            <w:r>
              <w:rPr>
                <w:noProof/>
                <w:webHidden/>
              </w:rPr>
              <w:fldChar w:fldCharType="begin"/>
            </w:r>
            <w:r>
              <w:rPr>
                <w:noProof/>
                <w:webHidden/>
              </w:rPr>
              <w:instrText xml:space="preserve"> PAGEREF _Toc179380843 \h </w:instrText>
            </w:r>
            <w:r>
              <w:rPr>
                <w:noProof/>
                <w:webHidden/>
              </w:rPr>
            </w:r>
            <w:r>
              <w:rPr>
                <w:noProof/>
                <w:webHidden/>
              </w:rPr>
              <w:fldChar w:fldCharType="separate"/>
            </w:r>
            <w:r>
              <w:rPr>
                <w:noProof/>
                <w:webHidden/>
              </w:rPr>
              <w:t>16</w:t>
            </w:r>
            <w:r>
              <w:rPr>
                <w:noProof/>
                <w:webHidden/>
              </w:rPr>
              <w:fldChar w:fldCharType="end"/>
            </w:r>
          </w:hyperlink>
        </w:p>
        <w:p w14:paraId="555467F0" w14:textId="423E1867" w:rsidR="005B274E" w:rsidRDefault="005B274E">
          <w:pPr>
            <w:pStyle w:val="TOC3"/>
            <w:rPr>
              <w:rFonts w:eastAsiaTheme="minorEastAsia"/>
              <w:noProof/>
              <w:sz w:val="22"/>
              <w:lang w:eastAsia="hu-HU"/>
            </w:rPr>
          </w:pPr>
          <w:hyperlink w:anchor="_Toc179380844" w:history="1">
            <w:r w:rsidRPr="002419FB">
              <w:rPr>
                <w:rStyle w:val="Hyperlink"/>
                <w:noProof/>
              </w:rPr>
              <w:t>Interpoláció</w:t>
            </w:r>
            <w:r>
              <w:rPr>
                <w:noProof/>
                <w:webHidden/>
              </w:rPr>
              <w:tab/>
            </w:r>
            <w:r>
              <w:rPr>
                <w:noProof/>
                <w:webHidden/>
              </w:rPr>
              <w:fldChar w:fldCharType="begin"/>
            </w:r>
            <w:r>
              <w:rPr>
                <w:noProof/>
                <w:webHidden/>
              </w:rPr>
              <w:instrText xml:space="preserve"> PAGEREF _Toc179380844 \h </w:instrText>
            </w:r>
            <w:r>
              <w:rPr>
                <w:noProof/>
                <w:webHidden/>
              </w:rPr>
            </w:r>
            <w:r>
              <w:rPr>
                <w:noProof/>
                <w:webHidden/>
              </w:rPr>
              <w:fldChar w:fldCharType="separate"/>
            </w:r>
            <w:r>
              <w:rPr>
                <w:noProof/>
                <w:webHidden/>
              </w:rPr>
              <w:t>17</w:t>
            </w:r>
            <w:r>
              <w:rPr>
                <w:noProof/>
                <w:webHidden/>
              </w:rPr>
              <w:fldChar w:fldCharType="end"/>
            </w:r>
          </w:hyperlink>
        </w:p>
        <w:p w14:paraId="22244B9D" w14:textId="0F664736" w:rsidR="005B274E" w:rsidRDefault="005B274E">
          <w:pPr>
            <w:pStyle w:val="TOC3"/>
            <w:rPr>
              <w:rFonts w:eastAsiaTheme="minorEastAsia"/>
              <w:noProof/>
              <w:sz w:val="22"/>
              <w:lang w:eastAsia="hu-HU"/>
            </w:rPr>
          </w:pPr>
          <w:hyperlink w:anchor="_Toc179380845" w:history="1">
            <w:r w:rsidRPr="002419FB">
              <w:rPr>
                <w:rStyle w:val="Hyperlink"/>
                <w:noProof/>
              </w:rPr>
              <w:t>Háló elemeinek előállítása</w:t>
            </w:r>
            <w:r>
              <w:rPr>
                <w:noProof/>
                <w:webHidden/>
              </w:rPr>
              <w:tab/>
            </w:r>
            <w:r>
              <w:rPr>
                <w:noProof/>
                <w:webHidden/>
              </w:rPr>
              <w:fldChar w:fldCharType="begin"/>
            </w:r>
            <w:r>
              <w:rPr>
                <w:noProof/>
                <w:webHidden/>
              </w:rPr>
              <w:instrText xml:space="preserve"> PAGEREF _Toc179380845 \h </w:instrText>
            </w:r>
            <w:r>
              <w:rPr>
                <w:noProof/>
                <w:webHidden/>
              </w:rPr>
            </w:r>
            <w:r>
              <w:rPr>
                <w:noProof/>
                <w:webHidden/>
              </w:rPr>
              <w:fldChar w:fldCharType="separate"/>
            </w:r>
            <w:r>
              <w:rPr>
                <w:noProof/>
                <w:webHidden/>
              </w:rPr>
              <w:t>17</w:t>
            </w:r>
            <w:r>
              <w:rPr>
                <w:noProof/>
                <w:webHidden/>
              </w:rPr>
              <w:fldChar w:fldCharType="end"/>
            </w:r>
          </w:hyperlink>
        </w:p>
        <w:p w14:paraId="65758F50" w14:textId="1203DA40" w:rsidR="005B274E" w:rsidRDefault="005B274E">
          <w:pPr>
            <w:pStyle w:val="TOC3"/>
            <w:rPr>
              <w:rFonts w:eastAsiaTheme="minorEastAsia"/>
              <w:noProof/>
              <w:sz w:val="22"/>
              <w:lang w:eastAsia="hu-HU"/>
            </w:rPr>
          </w:pPr>
          <w:hyperlink w:anchor="_Toc179380846" w:history="1">
            <w:r w:rsidRPr="002419FB">
              <w:rPr>
                <w:rStyle w:val="Hyperlink"/>
                <w:noProof/>
              </w:rPr>
              <w:t>Háló összeállítás</w:t>
            </w:r>
            <w:r>
              <w:rPr>
                <w:noProof/>
                <w:webHidden/>
              </w:rPr>
              <w:tab/>
            </w:r>
            <w:r>
              <w:rPr>
                <w:noProof/>
                <w:webHidden/>
              </w:rPr>
              <w:fldChar w:fldCharType="begin"/>
            </w:r>
            <w:r>
              <w:rPr>
                <w:noProof/>
                <w:webHidden/>
              </w:rPr>
              <w:instrText xml:space="preserve"> PAGEREF _Toc179380846 \h </w:instrText>
            </w:r>
            <w:r>
              <w:rPr>
                <w:noProof/>
                <w:webHidden/>
              </w:rPr>
            </w:r>
            <w:r>
              <w:rPr>
                <w:noProof/>
                <w:webHidden/>
              </w:rPr>
              <w:fldChar w:fldCharType="separate"/>
            </w:r>
            <w:r>
              <w:rPr>
                <w:noProof/>
                <w:webHidden/>
              </w:rPr>
              <w:t>17</w:t>
            </w:r>
            <w:r>
              <w:rPr>
                <w:noProof/>
                <w:webHidden/>
              </w:rPr>
              <w:fldChar w:fldCharType="end"/>
            </w:r>
          </w:hyperlink>
        </w:p>
        <w:p w14:paraId="6A07E2A0" w14:textId="45962685" w:rsidR="005B274E" w:rsidRDefault="005B274E">
          <w:pPr>
            <w:pStyle w:val="TOC2"/>
            <w:tabs>
              <w:tab w:val="left" w:pos="1320"/>
              <w:tab w:val="right" w:leader="dot" w:pos="9016"/>
            </w:tabs>
            <w:rPr>
              <w:rFonts w:eastAsiaTheme="minorEastAsia"/>
              <w:noProof/>
              <w:sz w:val="22"/>
              <w:lang w:eastAsia="hu-HU"/>
            </w:rPr>
          </w:pPr>
          <w:hyperlink w:anchor="_Toc179380847" w:history="1">
            <w:r w:rsidRPr="002419FB">
              <w:rPr>
                <w:rStyle w:val="Hyperlink"/>
                <w:noProof/>
              </w:rPr>
              <w:t>2.10</w:t>
            </w:r>
            <w:r>
              <w:rPr>
                <w:rFonts w:eastAsiaTheme="minorEastAsia"/>
                <w:noProof/>
                <w:sz w:val="22"/>
                <w:lang w:eastAsia="hu-HU"/>
              </w:rPr>
              <w:tab/>
            </w:r>
            <w:r w:rsidRPr="002419FB">
              <w:rPr>
                <w:rStyle w:val="Hyperlink"/>
                <w:noProof/>
              </w:rPr>
              <w:t>A Sokszöghalmaz Előállítása</w:t>
            </w:r>
            <w:r>
              <w:rPr>
                <w:noProof/>
                <w:webHidden/>
              </w:rPr>
              <w:tab/>
            </w:r>
            <w:r>
              <w:rPr>
                <w:noProof/>
                <w:webHidden/>
              </w:rPr>
              <w:fldChar w:fldCharType="begin"/>
            </w:r>
            <w:r>
              <w:rPr>
                <w:noProof/>
                <w:webHidden/>
              </w:rPr>
              <w:instrText xml:space="preserve"> PAGEREF _Toc179380847 \h </w:instrText>
            </w:r>
            <w:r>
              <w:rPr>
                <w:noProof/>
                <w:webHidden/>
              </w:rPr>
            </w:r>
            <w:r>
              <w:rPr>
                <w:noProof/>
                <w:webHidden/>
              </w:rPr>
              <w:fldChar w:fldCharType="separate"/>
            </w:r>
            <w:r>
              <w:rPr>
                <w:noProof/>
                <w:webHidden/>
              </w:rPr>
              <w:t>18</w:t>
            </w:r>
            <w:r>
              <w:rPr>
                <w:noProof/>
                <w:webHidden/>
              </w:rPr>
              <w:fldChar w:fldCharType="end"/>
            </w:r>
          </w:hyperlink>
        </w:p>
        <w:p w14:paraId="4B8E09E9" w14:textId="249D654A" w:rsidR="005B274E" w:rsidRDefault="005B274E">
          <w:pPr>
            <w:pStyle w:val="TOC3"/>
            <w:tabs>
              <w:tab w:val="left" w:pos="1760"/>
            </w:tabs>
            <w:rPr>
              <w:rFonts w:eastAsiaTheme="minorEastAsia"/>
              <w:noProof/>
              <w:sz w:val="22"/>
              <w:lang w:eastAsia="hu-HU"/>
            </w:rPr>
          </w:pPr>
          <w:hyperlink w:anchor="_Toc179380848" w:history="1">
            <w:r w:rsidRPr="002419FB">
              <w:rPr>
                <w:rStyle w:val="Hyperlink"/>
                <w:noProof/>
              </w:rPr>
              <w:t>2.10.1</w:t>
            </w:r>
            <w:r>
              <w:rPr>
                <w:rFonts w:eastAsiaTheme="minorEastAsia"/>
                <w:noProof/>
                <w:sz w:val="22"/>
                <w:lang w:eastAsia="hu-HU"/>
              </w:rPr>
              <w:tab/>
            </w:r>
            <w:r w:rsidRPr="002419FB">
              <w:rPr>
                <w:rStyle w:val="Hyperlink"/>
                <w:noProof/>
              </w:rPr>
              <w:t>Lookup Table</w:t>
            </w:r>
            <w:r>
              <w:rPr>
                <w:noProof/>
                <w:webHidden/>
              </w:rPr>
              <w:tab/>
            </w:r>
            <w:r>
              <w:rPr>
                <w:noProof/>
                <w:webHidden/>
              </w:rPr>
              <w:fldChar w:fldCharType="begin"/>
            </w:r>
            <w:r>
              <w:rPr>
                <w:noProof/>
                <w:webHidden/>
              </w:rPr>
              <w:instrText xml:space="preserve"> PAGEREF _Toc179380848 \h </w:instrText>
            </w:r>
            <w:r>
              <w:rPr>
                <w:noProof/>
                <w:webHidden/>
              </w:rPr>
            </w:r>
            <w:r>
              <w:rPr>
                <w:noProof/>
                <w:webHidden/>
              </w:rPr>
              <w:fldChar w:fldCharType="separate"/>
            </w:r>
            <w:r>
              <w:rPr>
                <w:noProof/>
                <w:webHidden/>
              </w:rPr>
              <w:t>18</w:t>
            </w:r>
            <w:r>
              <w:rPr>
                <w:noProof/>
                <w:webHidden/>
              </w:rPr>
              <w:fldChar w:fldCharType="end"/>
            </w:r>
          </w:hyperlink>
        </w:p>
        <w:p w14:paraId="231F1E2A" w14:textId="161E8613" w:rsidR="005B274E" w:rsidRDefault="005B274E">
          <w:pPr>
            <w:pStyle w:val="TOC3"/>
            <w:tabs>
              <w:tab w:val="left" w:pos="1760"/>
            </w:tabs>
            <w:rPr>
              <w:rFonts w:eastAsiaTheme="minorEastAsia"/>
              <w:noProof/>
              <w:sz w:val="22"/>
              <w:lang w:eastAsia="hu-HU"/>
            </w:rPr>
          </w:pPr>
          <w:hyperlink w:anchor="_Toc179380849" w:history="1">
            <w:r w:rsidRPr="002419FB">
              <w:rPr>
                <w:rStyle w:val="Hyperlink"/>
                <w:noProof/>
              </w:rPr>
              <w:t>2.10.2</w:t>
            </w:r>
            <w:r>
              <w:rPr>
                <w:rFonts w:eastAsiaTheme="minorEastAsia"/>
                <w:noProof/>
                <w:sz w:val="22"/>
                <w:lang w:eastAsia="hu-HU"/>
              </w:rPr>
              <w:tab/>
            </w:r>
            <w:r w:rsidRPr="002419FB">
              <w:rPr>
                <w:rStyle w:val="Hyperlink"/>
                <w:noProof/>
              </w:rPr>
              <w:t>Edge Table</w:t>
            </w:r>
            <w:r>
              <w:rPr>
                <w:noProof/>
                <w:webHidden/>
              </w:rPr>
              <w:tab/>
            </w:r>
            <w:r>
              <w:rPr>
                <w:noProof/>
                <w:webHidden/>
              </w:rPr>
              <w:fldChar w:fldCharType="begin"/>
            </w:r>
            <w:r>
              <w:rPr>
                <w:noProof/>
                <w:webHidden/>
              </w:rPr>
              <w:instrText xml:space="preserve"> PAGEREF _Toc179380849 \h </w:instrText>
            </w:r>
            <w:r>
              <w:rPr>
                <w:noProof/>
                <w:webHidden/>
              </w:rPr>
            </w:r>
            <w:r>
              <w:rPr>
                <w:noProof/>
                <w:webHidden/>
              </w:rPr>
              <w:fldChar w:fldCharType="separate"/>
            </w:r>
            <w:r>
              <w:rPr>
                <w:noProof/>
                <w:webHidden/>
              </w:rPr>
              <w:t>19</w:t>
            </w:r>
            <w:r>
              <w:rPr>
                <w:noProof/>
                <w:webHidden/>
              </w:rPr>
              <w:fldChar w:fldCharType="end"/>
            </w:r>
          </w:hyperlink>
        </w:p>
        <w:p w14:paraId="7BD50805" w14:textId="1CFF4CC4" w:rsidR="005B274E" w:rsidRDefault="005B274E">
          <w:pPr>
            <w:pStyle w:val="TOC3"/>
            <w:tabs>
              <w:tab w:val="left" w:pos="1760"/>
            </w:tabs>
            <w:rPr>
              <w:rFonts w:eastAsiaTheme="minorEastAsia"/>
              <w:noProof/>
              <w:sz w:val="22"/>
              <w:lang w:eastAsia="hu-HU"/>
            </w:rPr>
          </w:pPr>
          <w:hyperlink w:anchor="_Toc179380850" w:history="1">
            <w:r w:rsidRPr="002419FB">
              <w:rPr>
                <w:rStyle w:val="Hyperlink"/>
                <w:noProof/>
              </w:rPr>
              <w:t>2.10.3</w:t>
            </w:r>
            <w:r>
              <w:rPr>
                <w:rFonts w:eastAsiaTheme="minorEastAsia"/>
                <w:noProof/>
                <w:sz w:val="22"/>
                <w:lang w:eastAsia="hu-HU"/>
              </w:rPr>
              <w:tab/>
            </w:r>
            <w:r w:rsidRPr="002419FB">
              <w:rPr>
                <w:rStyle w:val="Hyperlink"/>
                <w:noProof/>
              </w:rPr>
              <w:t>Corner Table</w:t>
            </w:r>
            <w:r>
              <w:rPr>
                <w:noProof/>
                <w:webHidden/>
              </w:rPr>
              <w:tab/>
            </w:r>
            <w:r>
              <w:rPr>
                <w:noProof/>
                <w:webHidden/>
              </w:rPr>
              <w:fldChar w:fldCharType="begin"/>
            </w:r>
            <w:r>
              <w:rPr>
                <w:noProof/>
                <w:webHidden/>
              </w:rPr>
              <w:instrText xml:space="preserve"> PAGEREF _Toc179380850 \h </w:instrText>
            </w:r>
            <w:r>
              <w:rPr>
                <w:noProof/>
                <w:webHidden/>
              </w:rPr>
            </w:r>
            <w:r>
              <w:rPr>
                <w:noProof/>
                <w:webHidden/>
              </w:rPr>
              <w:fldChar w:fldCharType="separate"/>
            </w:r>
            <w:r>
              <w:rPr>
                <w:noProof/>
                <w:webHidden/>
              </w:rPr>
              <w:t>19</w:t>
            </w:r>
            <w:r>
              <w:rPr>
                <w:noProof/>
                <w:webHidden/>
              </w:rPr>
              <w:fldChar w:fldCharType="end"/>
            </w:r>
          </w:hyperlink>
        </w:p>
        <w:p w14:paraId="36A1B50F" w14:textId="56DFFC0C" w:rsidR="005B274E" w:rsidRDefault="005B274E">
          <w:pPr>
            <w:pStyle w:val="TOC1"/>
            <w:rPr>
              <w:rFonts w:eastAsiaTheme="minorEastAsia"/>
              <w:noProof/>
              <w:sz w:val="22"/>
              <w:lang w:eastAsia="hu-HU"/>
            </w:rPr>
          </w:pPr>
          <w:hyperlink w:anchor="_Toc179380851" w:history="1">
            <w:r w:rsidRPr="002419FB">
              <w:rPr>
                <w:rStyle w:val="Hyperlink"/>
                <w:noProof/>
              </w:rPr>
              <w:t>3</w:t>
            </w:r>
            <w:r>
              <w:rPr>
                <w:rFonts w:eastAsiaTheme="minorEastAsia"/>
                <w:noProof/>
                <w:sz w:val="22"/>
                <w:lang w:eastAsia="hu-HU"/>
              </w:rPr>
              <w:tab/>
            </w:r>
            <w:r w:rsidRPr="002419FB">
              <w:rPr>
                <w:rStyle w:val="Hyperlink"/>
                <w:noProof/>
              </w:rPr>
              <w:t>Követelmények</w:t>
            </w:r>
            <w:r>
              <w:rPr>
                <w:noProof/>
                <w:webHidden/>
              </w:rPr>
              <w:tab/>
            </w:r>
            <w:r>
              <w:rPr>
                <w:noProof/>
                <w:webHidden/>
              </w:rPr>
              <w:fldChar w:fldCharType="begin"/>
            </w:r>
            <w:r>
              <w:rPr>
                <w:noProof/>
                <w:webHidden/>
              </w:rPr>
              <w:instrText xml:space="preserve"> PAGEREF _Toc179380851 \h </w:instrText>
            </w:r>
            <w:r>
              <w:rPr>
                <w:noProof/>
                <w:webHidden/>
              </w:rPr>
            </w:r>
            <w:r>
              <w:rPr>
                <w:noProof/>
                <w:webHidden/>
              </w:rPr>
              <w:fldChar w:fldCharType="separate"/>
            </w:r>
            <w:r>
              <w:rPr>
                <w:noProof/>
                <w:webHidden/>
              </w:rPr>
              <w:t>21</w:t>
            </w:r>
            <w:r>
              <w:rPr>
                <w:noProof/>
                <w:webHidden/>
              </w:rPr>
              <w:fldChar w:fldCharType="end"/>
            </w:r>
          </w:hyperlink>
        </w:p>
        <w:p w14:paraId="74ABC30F" w14:textId="043D0D9C" w:rsidR="005B274E" w:rsidRDefault="005B274E">
          <w:pPr>
            <w:pStyle w:val="TOC2"/>
            <w:tabs>
              <w:tab w:val="left" w:pos="1100"/>
              <w:tab w:val="right" w:leader="dot" w:pos="9016"/>
            </w:tabs>
            <w:rPr>
              <w:rFonts w:eastAsiaTheme="minorEastAsia"/>
              <w:noProof/>
              <w:sz w:val="22"/>
              <w:lang w:eastAsia="hu-HU"/>
            </w:rPr>
          </w:pPr>
          <w:hyperlink w:anchor="_Toc179380852" w:history="1">
            <w:r w:rsidRPr="002419FB">
              <w:rPr>
                <w:rStyle w:val="Hyperlink"/>
                <w:noProof/>
              </w:rPr>
              <w:t>3.1</w:t>
            </w:r>
            <w:r>
              <w:rPr>
                <w:rFonts w:eastAsiaTheme="minorEastAsia"/>
                <w:noProof/>
                <w:sz w:val="22"/>
                <w:lang w:eastAsia="hu-HU"/>
              </w:rPr>
              <w:tab/>
            </w:r>
            <w:r w:rsidRPr="002419FB">
              <w:rPr>
                <w:rStyle w:val="Hyperlink"/>
                <w:noProof/>
              </w:rPr>
              <w:t>Alap követelmények</w:t>
            </w:r>
            <w:r>
              <w:rPr>
                <w:noProof/>
                <w:webHidden/>
              </w:rPr>
              <w:tab/>
            </w:r>
            <w:r>
              <w:rPr>
                <w:noProof/>
                <w:webHidden/>
              </w:rPr>
              <w:fldChar w:fldCharType="begin"/>
            </w:r>
            <w:r>
              <w:rPr>
                <w:noProof/>
                <w:webHidden/>
              </w:rPr>
              <w:instrText xml:space="preserve"> PAGEREF _Toc179380852 \h </w:instrText>
            </w:r>
            <w:r>
              <w:rPr>
                <w:noProof/>
                <w:webHidden/>
              </w:rPr>
            </w:r>
            <w:r>
              <w:rPr>
                <w:noProof/>
                <w:webHidden/>
              </w:rPr>
              <w:fldChar w:fldCharType="separate"/>
            </w:r>
            <w:r>
              <w:rPr>
                <w:noProof/>
                <w:webHidden/>
              </w:rPr>
              <w:t>21</w:t>
            </w:r>
            <w:r>
              <w:rPr>
                <w:noProof/>
                <w:webHidden/>
              </w:rPr>
              <w:fldChar w:fldCharType="end"/>
            </w:r>
          </w:hyperlink>
        </w:p>
        <w:p w14:paraId="7C6702A4" w14:textId="789EBF1B" w:rsidR="005B274E" w:rsidRDefault="005B274E">
          <w:pPr>
            <w:pStyle w:val="TOC2"/>
            <w:tabs>
              <w:tab w:val="left" w:pos="1100"/>
              <w:tab w:val="right" w:leader="dot" w:pos="9016"/>
            </w:tabs>
            <w:rPr>
              <w:rFonts w:eastAsiaTheme="minorEastAsia"/>
              <w:noProof/>
              <w:sz w:val="22"/>
              <w:lang w:eastAsia="hu-HU"/>
            </w:rPr>
          </w:pPr>
          <w:hyperlink w:anchor="_Toc179380853" w:history="1">
            <w:r w:rsidRPr="002419FB">
              <w:rPr>
                <w:rStyle w:val="Hyperlink"/>
                <w:noProof/>
              </w:rPr>
              <w:t>3.2</w:t>
            </w:r>
            <w:r>
              <w:rPr>
                <w:rFonts w:eastAsiaTheme="minorEastAsia"/>
                <w:noProof/>
                <w:sz w:val="22"/>
                <w:lang w:eastAsia="hu-HU"/>
              </w:rPr>
              <w:tab/>
            </w:r>
            <w:r w:rsidRPr="002419FB">
              <w:rPr>
                <w:rStyle w:val="Hyperlink"/>
                <w:noProof/>
              </w:rPr>
              <w:t>Játékmenet követelmények</w:t>
            </w:r>
            <w:r>
              <w:rPr>
                <w:noProof/>
                <w:webHidden/>
              </w:rPr>
              <w:tab/>
            </w:r>
            <w:r>
              <w:rPr>
                <w:noProof/>
                <w:webHidden/>
              </w:rPr>
              <w:fldChar w:fldCharType="begin"/>
            </w:r>
            <w:r>
              <w:rPr>
                <w:noProof/>
                <w:webHidden/>
              </w:rPr>
              <w:instrText xml:space="preserve"> PAGEREF _Toc179380853 \h </w:instrText>
            </w:r>
            <w:r>
              <w:rPr>
                <w:noProof/>
                <w:webHidden/>
              </w:rPr>
            </w:r>
            <w:r>
              <w:rPr>
                <w:noProof/>
                <w:webHidden/>
              </w:rPr>
              <w:fldChar w:fldCharType="separate"/>
            </w:r>
            <w:r>
              <w:rPr>
                <w:noProof/>
                <w:webHidden/>
              </w:rPr>
              <w:t>21</w:t>
            </w:r>
            <w:r>
              <w:rPr>
                <w:noProof/>
                <w:webHidden/>
              </w:rPr>
              <w:fldChar w:fldCharType="end"/>
            </w:r>
          </w:hyperlink>
        </w:p>
        <w:p w14:paraId="16DD58DF" w14:textId="18594ADD" w:rsidR="005B274E" w:rsidRDefault="005B274E">
          <w:pPr>
            <w:pStyle w:val="TOC2"/>
            <w:tabs>
              <w:tab w:val="left" w:pos="1100"/>
              <w:tab w:val="right" w:leader="dot" w:pos="9016"/>
            </w:tabs>
            <w:rPr>
              <w:rFonts w:eastAsiaTheme="minorEastAsia"/>
              <w:noProof/>
              <w:sz w:val="22"/>
              <w:lang w:eastAsia="hu-HU"/>
            </w:rPr>
          </w:pPr>
          <w:hyperlink w:anchor="_Toc179380854" w:history="1">
            <w:r w:rsidRPr="002419FB">
              <w:rPr>
                <w:rStyle w:val="Hyperlink"/>
                <w:noProof/>
              </w:rPr>
              <w:t>3.3</w:t>
            </w:r>
            <w:r>
              <w:rPr>
                <w:rFonts w:eastAsiaTheme="minorEastAsia"/>
                <w:noProof/>
                <w:sz w:val="22"/>
                <w:lang w:eastAsia="hu-HU"/>
              </w:rPr>
              <w:tab/>
            </w:r>
            <w:r w:rsidRPr="002419FB">
              <w:rPr>
                <w:rStyle w:val="Hyperlink"/>
                <w:noProof/>
              </w:rPr>
              <w:t>Módszertan kiválasztása</w:t>
            </w:r>
            <w:r>
              <w:rPr>
                <w:noProof/>
                <w:webHidden/>
              </w:rPr>
              <w:tab/>
            </w:r>
            <w:r>
              <w:rPr>
                <w:noProof/>
                <w:webHidden/>
              </w:rPr>
              <w:fldChar w:fldCharType="begin"/>
            </w:r>
            <w:r>
              <w:rPr>
                <w:noProof/>
                <w:webHidden/>
              </w:rPr>
              <w:instrText xml:space="preserve"> PAGEREF _Toc179380854 \h </w:instrText>
            </w:r>
            <w:r>
              <w:rPr>
                <w:noProof/>
                <w:webHidden/>
              </w:rPr>
            </w:r>
            <w:r>
              <w:rPr>
                <w:noProof/>
                <w:webHidden/>
              </w:rPr>
              <w:fldChar w:fldCharType="separate"/>
            </w:r>
            <w:r>
              <w:rPr>
                <w:noProof/>
                <w:webHidden/>
              </w:rPr>
              <w:t>23</w:t>
            </w:r>
            <w:r>
              <w:rPr>
                <w:noProof/>
                <w:webHidden/>
              </w:rPr>
              <w:fldChar w:fldCharType="end"/>
            </w:r>
          </w:hyperlink>
        </w:p>
        <w:p w14:paraId="44A73043" w14:textId="30D87F38" w:rsidR="005B274E" w:rsidRDefault="005B274E">
          <w:pPr>
            <w:pStyle w:val="TOC2"/>
            <w:tabs>
              <w:tab w:val="left" w:pos="1100"/>
              <w:tab w:val="right" w:leader="dot" w:pos="9016"/>
            </w:tabs>
            <w:rPr>
              <w:rFonts w:eastAsiaTheme="minorEastAsia"/>
              <w:noProof/>
              <w:sz w:val="22"/>
              <w:lang w:eastAsia="hu-HU"/>
            </w:rPr>
          </w:pPr>
          <w:hyperlink w:anchor="_Toc179380855" w:history="1">
            <w:r w:rsidRPr="002419FB">
              <w:rPr>
                <w:rStyle w:val="Hyperlink"/>
                <w:noProof/>
              </w:rPr>
              <w:t>3.4</w:t>
            </w:r>
            <w:r>
              <w:rPr>
                <w:rFonts w:eastAsiaTheme="minorEastAsia"/>
                <w:noProof/>
                <w:sz w:val="22"/>
                <w:lang w:eastAsia="hu-HU"/>
              </w:rPr>
              <w:tab/>
            </w:r>
            <w:r w:rsidRPr="002419FB">
              <w:rPr>
                <w:rStyle w:val="Hyperlink"/>
                <w:noProof/>
              </w:rPr>
              <w:t>Alkalmazás Állapotgépe</w:t>
            </w:r>
            <w:r>
              <w:rPr>
                <w:noProof/>
                <w:webHidden/>
              </w:rPr>
              <w:tab/>
            </w:r>
            <w:r>
              <w:rPr>
                <w:noProof/>
                <w:webHidden/>
              </w:rPr>
              <w:fldChar w:fldCharType="begin"/>
            </w:r>
            <w:r>
              <w:rPr>
                <w:noProof/>
                <w:webHidden/>
              </w:rPr>
              <w:instrText xml:space="preserve"> PAGEREF _Toc179380855 \h </w:instrText>
            </w:r>
            <w:r>
              <w:rPr>
                <w:noProof/>
                <w:webHidden/>
              </w:rPr>
            </w:r>
            <w:r>
              <w:rPr>
                <w:noProof/>
                <w:webHidden/>
              </w:rPr>
              <w:fldChar w:fldCharType="separate"/>
            </w:r>
            <w:r>
              <w:rPr>
                <w:noProof/>
                <w:webHidden/>
              </w:rPr>
              <w:t>25</w:t>
            </w:r>
            <w:r>
              <w:rPr>
                <w:noProof/>
                <w:webHidden/>
              </w:rPr>
              <w:fldChar w:fldCharType="end"/>
            </w:r>
          </w:hyperlink>
        </w:p>
        <w:p w14:paraId="5CF35E98" w14:textId="4F21DD0D" w:rsidR="005B274E" w:rsidRDefault="005B274E">
          <w:pPr>
            <w:pStyle w:val="TOC3"/>
            <w:tabs>
              <w:tab w:val="left" w:pos="1540"/>
            </w:tabs>
            <w:rPr>
              <w:rFonts w:eastAsiaTheme="minorEastAsia"/>
              <w:noProof/>
              <w:sz w:val="22"/>
              <w:lang w:eastAsia="hu-HU"/>
            </w:rPr>
          </w:pPr>
          <w:hyperlink w:anchor="_Toc179380856" w:history="1">
            <w:r w:rsidRPr="002419FB">
              <w:rPr>
                <w:rStyle w:val="Hyperlink"/>
                <w:noProof/>
              </w:rPr>
              <w:t>3.4.1</w:t>
            </w:r>
            <w:r>
              <w:rPr>
                <w:rFonts w:eastAsiaTheme="minorEastAsia"/>
                <w:noProof/>
                <w:sz w:val="22"/>
                <w:lang w:eastAsia="hu-HU"/>
              </w:rPr>
              <w:tab/>
            </w:r>
            <w:r w:rsidRPr="002419FB">
              <w:rPr>
                <w:rStyle w:val="Hyperlink"/>
                <w:noProof/>
              </w:rPr>
              <w:t>MAIN Menü</w:t>
            </w:r>
            <w:r>
              <w:rPr>
                <w:noProof/>
                <w:webHidden/>
              </w:rPr>
              <w:tab/>
            </w:r>
            <w:r>
              <w:rPr>
                <w:noProof/>
                <w:webHidden/>
              </w:rPr>
              <w:fldChar w:fldCharType="begin"/>
            </w:r>
            <w:r>
              <w:rPr>
                <w:noProof/>
                <w:webHidden/>
              </w:rPr>
              <w:instrText xml:space="preserve"> PAGEREF _Toc179380856 \h </w:instrText>
            </w:r>
            <w:r>
              <w:rPr>
                <w:noProof/>
                <w:webHidden/>
              </w:rPr>
            </w:r>
            <w:r>
              <w:rPr>
                <w:noProof/>
                <w:webHidden/>
              </w:rPr>
              <w:fldChar w:fldCharType="separate"/>
            </w:r>
            <w:r>
              <w:rPr>
                <w:noProof/>
                <w:webHidden/>
              </w:rPr>
              <w:t>25</w:t>
            </w:r>
            <w:r>
              <w:rPr>
                <w:noProof/>
                <w:webHidden/>
              </w:rPr>
              <w:fldChar w:fldCharType="end"/>
            </w:r>
          </w:hyperlink>
        </w:p>
        <w:p w14:paraId="7F80C867" w14:textId="2DC2292D" w:rsidR="005B274E" w:rsidRDefault="005B274E">
          <w:pPr>
            <w:pStyle w:val="TOC3"/>
            <w:tabs>
              <w:tab w:val="left" w:pos="1540"/>
            </w:tabs>
            <w:rPr>
              <w:rFonts w:eastAsiaTheme="minorEastAsia"/>
              <w:noProof/>
              <w:sz w:val="22"/>
              <w:lang w:eastAsia="hu-HU"/>
            </w:rPr>
          </w:pPr>
          <w:hyperlink w:anchor="_Toc179380857" w:history="1">
            <w:r w:rsidRPr="002419FB">
              <w:rPr>
                <w:rStyle w:val="Hyperlink"/>
                <w:noProof/>
              </w:rPr>
              <w:t>3.4.2</w:t>
            </w:r>
            <w:r>
              <w:rPr>
                <w:rFonts w:eastAsiaTheme="minorEastAsia"/>
                <w:noProof/>
                <w:sz w:val="22"/>
                <w:lang w:eastAsia="hu-HU"/>
              </w:rPr>
              <w:tab/>
            </w:r>
            <w:r w:rsidRPr="002419FB">
              <w:rPr>
                <w:rStyle w:val="Hyperlink"/>
                <w:noProof/>
              </w:rPr>
              <w:t>Játék közben</w:t>
            </w:r>
            <w:r>
              <w:rPr>
                <w:noProof/>
                <w:webHidden/>
              </w:rPr>
              <w:tab/>
            </w:r>
            <w:r>
              <w:rPr>
                <w:noProof/>
                <w:webHidden/>
              </w:rPr>
              <w:fldChar w:fldCharType="begin"/>
            </w:r>
            <w:r>
              <w:rPr>
                <w:noProof/>
                <w:webHidden/>
              </w:rPr>
              <w:instrText xml:space="preserve"> PAGEREF _Toc179380857 \h </w:instrText>
            </w:r>
            <w:r>
              <w:rPr>
                <w:noProof/>
                <w:webHidden/>
              </w:rPr>
            </w:r>
            <w:r>
              <w:rPr>
                <w:noProof/>
                <w:webHidden/>
              </w:rPr>
              <w:fldChar w:fldCharType="separate"/>
            </w:r>
            <w:r>
              <w:rPr>
                <w:noProof/>
                <w:webHidden/>
              </w:rPr>
              <w:t>25</w:t>
            </w:r>
            <w:r>
              <w:rPr>
                <w:noProof/>
                <w:webHidden/>
              </w:rPr>
              <w:fldChar w:fldCharType="end"/>
            </w:r>
          </w:hyperlink>
        </w:p>
        <w:p w14:paraId="0A9519CC" w14:textId="056439AE" w:rsidR="005B274E" w:rsidRDefault="005B274E">
          <w:pPr>
            <w:pStyle w:val="TOC3"/>
            <w:tabs>
              <w:tab w:val="left" w:pos="1540"/>
            </w:tabs>
            <w:rPr>
              <w:rFonts w:eastAsiaTheme="minorEastAsia"/>
              <w:noProof/>
              <w:sz w:val="22"/>
              <w:lang w:eastAsia="hu-HU"/>
            </w:rPr>
          </w:pPr>
          <w:hyperlink w:anchor="_Toc179380858" w:history="1">
            <w:r w:rsidRPr="002419FB">
              <w:rPr>
                <w:rStyle w:val="Hyperlink"/>
                <w:noProof/>
              </w:rPr>
              <w:t>3.4.3</w:t>
            </w:r>
            <w:r>
              <w:rPr>
                <w:rFonts w:eastAsiaTheme="minorEastAsia"/>
                <w:noProof/>
                <w:sz w:val="22"/>
                <w:lang w:eastAsia="hu-HU"/>
              </w:rPr>
              <w:tab/>
            </w:r>
            <w:r w:rsidRPr="002419FB">
              <w:rPr>
                <w:rStyle w:val="Hyperlink"/>
                <w:noProof/>
              </w:rPr>
              <w:t>PAUSE Menü</w:t>
            </w:r>
            <w:r>
              <w:rPr>
                <w:noProof/>
                <w:webHidden/>
              </w:rPr>
              <w:tab/>
            </w:r>
            <w:r>
              <w:rPr>
                <w:noProof/>
                <w:webHidden/>
              </w:rPr>
              <w:fldChar w:fldCharType="begin"/>
            </w:r>
            <w:r>
              <w:rPr>
                <w:noProof/>
                <w:webHidden/>
              </w:rPr>
              <w:instrText xml:space="preserve"> PAGEREF _Toc179380858 \h </w:instrText>
            </w:r>
            <w:r>
              <w:rPr>
                <w:noProof/>
                <w:webHidden/>
              </w:rPr>
            </w:r>
            <w:r>
              <w:rPr>
                <w:noProof/>
                <w:webHidden/>
              </w:rPr>
              <w:fldChar w:fldCharType="separate"/>
            </w:r>
            <w:r>
              <w:rPr>
                <w:noProof/>
                <w:webHidden/>
              </w:rPr>
              <w:t>25</w:t>
            </w:r>
            <w:r>
              <w:rPr>
                <w:noProof/>
                <w:webHidden/>
              </w:rPr>
              <w:fldChar w:fldCharType="end"/>
            </w:r>
          </w:hyperlink>
        </w:p>
        <w:p w14:paraId="150B5CB0" w14:textId="3C878FB5" w:rsidR="005B274E" w:rsidRDefault="005B274E">
          <w:pPr>
            <w:pStyle w:val="TOC2"/>
            <w:tabs>
              <w:tab w:val="left" w:pos="1100"/>
              <w:tab w:val="right" w:leader="dot" w:pos="9016"/>
            </w:tabs>
            <w:rPr>
              <w:rFonts w:eastAsiaTheme="minorEastAsia"/>
              <w:noProof/>
              <w:sz w:val="22"/>
              <w:lang w:eastAsia="hu-HU"/>
            </w:rPr>
          </w:pPr>
          <w:hyperlink w:anchor="_Toc179380859" w:history="1">
            <w:r w:rsidRPr="002419FB">
              <w:rPr>
                <w:rStyle w:val="Hyperlink"/>
                <w:noProof/>
              </w:rPr>
              <w:t>3.5</w:t>
            </w:r>
            <w:r>
              <w:rPr>
                <w:rFonts w:eastAsiaTheme="minorEastAsia"/>
                <w:noProof/>
                <w:sz w:val="22"/>
                <w:lang w:eastAsia="hu-HU"/>
              </w:rPr>
              <w:tab/>
            </w:r>
            <w:r w:rsidRPr="002419FB">
              <w:rPr>
                <w:rStyle w:val="Hyperlink"/>
                <w:noProof/>
              </w:rPr>
              <w:t>Osztálydiagram</w:t>
            </w:r>
            <w:r>
              <w:rPr>
                <w:noProof/>
                <w:webHidden/>
              </w:rPr>
              <w:tab/>
            </w:r>
            <w:r>
              <w:rPr>
                <w:noProof/>
                <w:webHidden/>
              </w:rPr>
              <w:fldChar w:fldCharType="begin"/>
            </w:r>
            <w:r>
              <w:rPr>
                <w:noProof/>
                <w:webHidden/>
              </w:rPr>
              <w:instrText xml:space="preserve"> PAGEREF _Toc179380859 \h </w:instrText>
            </w:r>
            <w:r>
              <w:rPr>
                <w:noProof/>
                <w:webHidden/>
              </w:rPr>
            </w:r>
            <w:r>
              <w:rPr>
                <w:noProof/>
                <w:webHidden/>
              </w:rPr>
              <w:fldChar w:fldCharType="separate"/>
            </w:r>
            <w:r>
              <w:rPr>
                <w:noProof/>
                <w:webHidden/>
              </w:rPr>
              <w:t>26</w:t>
            </w:r>
            <w:r>
              <w:rPr>
                <w:noProof/>
                <w:webHidden/>
              </w:rPr>
              <w:fldChar w:fldCharType="end"/>
            </w:r>
          </w:hyperlink>
        </w:p>
        <w:p w14:paraId="6FEF7A8A" w14:textId="19F6A8C9" w:rsidR="005B274E" w:rsidRDefault="005B274E">
          <w:pPr>
            <w:pStyle w:val="TOC3"/>
            <w:tabs>
              <w:tab w:val="left" w:pos="1540"/>
            </w:tabs>
            <w:rPr>
              <w:rFonts w:eastAsiaTheme="minorEastAsia"/>
              <w:noProof/>
              <w:sz w:val="22"/>
              <w:lang w:eastAsia="hu-HU"/>
            </w:rPr>
          </w:pPr>
          <w:hyperlink w:anchor="_Toc179380860" w:history="1">
            <w:r w:rsidRPr="002419FB">
              <w:rPr>
                <w:rStyle w:val="Hyperlink"/>
                <w:noProof/>
              </w:rPr>
              <w:t>3.5.1</w:t>
            </w:r>
            <w:r>
              <w:rPr>
                <w:rFonts w:eastAsiaTheme="minorEastAsia"/>
                <w:noProof/>
                <w:sz w:val="22"/>
                <w:lang w:eastAsia="hu-HU"/>
              </w:rPr>
              <w:tab/>
            </w:r>
            <w:r w:rsidRPr="002419FB">
              <w:rPr>
                <w:rStyle w:val="Hyperlink"/>
                <w:noProof/>
              </w:rPr>
              <w:t>World</w:t>
            </w:r>
            <w:r>
              <w:rPr>
                <w:noProof/>
                <w:webHidden/>
              </w:rPr>
              <w:tab/>
            </w:r>
            <w:r>
              <w:rPr>
                <w:noProof/>
                <w:webHidden/>
              </w:rPr>
              <w:fldChar w:fldCharType="begin"/>
            </w:r>
            <w:r>
              <w:rPr>
                <w:noProof/>
                <w:webHidden/>
              </w:rPr>
              <w:instrText xml:space="preserve"> PAGEREF _Toc179380860 \h </w:instrText>
            </w:r>
            <w:r>
              <w:rPr>
                <w:noProof/>
                <w:webHidden/>
              </w:rPr>
            </w:r>
            <w:r>
              <w:rPr>
                <w:noProof/>
                <w:webHidden/>
              </w:rPr>
              <w:fldChar w:fldCharType="separate"/>
            </w:r>
            <w:r>
              <w:rPr>
                <w:noProof/>
                <w:webHidden/>
              </w:rPr>
              <w:t>27</w:t>
            </w:r>
            <w:r>
              <w:rPr>
                <w:noProof/>
                <w:webHidden/>
              </w:rPr>
              <w:fldChar w:fldCharType="end"/>
            </w:r>
          </w:hyperlink>
        </w:p>
        <w:p w14:paraId="513CFF96" w14:textId="2D90635D" w:rsidR="005B274E" w:rsidRDefault="005B274E">
          <w:pPr>
            <w:pStyle w:val="TOC3"/>
            <w:tabs>
              <w:tab w:val="left" w:pos="1540"/>
            </w:tabs>
            <w:rPr>
              <w:rFonts w:eastAsiaTheme="minorEastAsia"/>
              <w:noProof/>
              <w:sz w:val="22"/>
              <w:lang w:eastAsia="hu-HU"/>
            </w:rPr>
          </w:pPr>
          <w:hyperlink w:anchor="_Toc179380861" w:history="1">
            <w:r w:rsidRPr="002419FB">
              <w:rPr>
                <w:rStyle w:val="Hyperlink"/>
                <w:noProof/>
              </w:rPr>
              <w:t>3.5.2</w:t>
            </w:r>
            <w:r>
              <w:rPr>
                <w:rFonts w:eastAsiaTheme="minorEastAsia"/>
                <w:noProof/>
                <w:sz w:val="22"/>
                <w:lang w:eastAsia="hu-HU"/>
              </w:rPr>
              <w:tab/>
            </w:r>
            <w:r w:rsidRPr="002419FB">
              <w:rPr>
                <w:rStyle w:val="Hyperlink"/>
                <w:noProof/>
              </w:rPr>
              <w:t>CubicChunk</w:t>
            </w:r>
            <w:r>
              <w:rPr>
                <w:noProof/>
                <w:webHidden/>
              </w:rPr>
              <w:tab/>
            </w:r>
            <w:r>
              <w:rPr>
                <w:noProof/>
                <w:webHidden/>
              </w:rPr>
              <w:fldChar w:fldCharType="begin"/>
            </w:r>
            <w:r>
              <w:rPr>
                <w:noProof/>
                <w:webHidden/>
              </w:rPr>
              <w:instrText xml:space="preserve"> PAGEREF _Toc179380861 \h </w:instrText>
            </w:r>
            <w:r>
              <w:rPr>
                <w:noProof/>
                <w:webHidden/>
              </w:rPr>
            </w:r>
            <w:r>
              <w:rPr>
                <w:noProof/>
                <w:webHidden/>
              </w:rPr>
              <w:fldChar w:fldCharType="separate"/>
            </w:r>
            <w:r>
              <w:rPr>
                <w:noProof/>
                <w:webHidden/>
              </w:rPr>
              <w:t>27</w:t>
            </w:r>
            <w:r>
              <w:rPr>
                <w:noProof/>
                <w:webHidden/>
              </w:rPr>
              <w:fldChar w:fldCharType="end"/>
            </w:r>
          </w:hyperlink>
        </w:p>
        <w:p w14:paraId="2C25F649" w14:textId="5364DA45" w:rsidR="005B274E" w:rsidRDefault="005B274E">
          <w:pPr>
            <w:pStyle w:val="TOC3"/>
            <w:tabs>
              <w:tab w:val="left" w:pos="1540"/>
            </w:tabs>
            <w:rPr>
              <w:rFonts w:eastAsiaTheme="minorEastAsia"/>
              <w:noProof/>
              <w:sz w:val="22"/>
              <w:lang w:eastAsia="hu-HU"/>
            </w:rPr>
          </w:pPr>
          <w:hyperlink w:anchor="_Toc179380862" w:history="1">
            <w:r w:rsidRPr="002419FB">
              <w:rPr>
                <w:rStyle w:val="Hyperlink"/>
                <w:noProof/>
              </w:rPr>
              <w:t>3.5.3</w:t>
            </w:r>
            <w:r>
              <w:rPr>
                <w:rFonts w:eastAsiaTheme="minorEastAsia"/>
                <w:noProof/>
                <w:sz w:val="22"/>
                <w:lang w:eastAsia="hu-HU"/>
              </w:rPr>
              <w:tab/>
            </w:r>
            <w:r w:rsidRPr="002419FB">
              <w:rPr>
                <w:rStyle w:val="Hyperlink"/>
                <w:noProof/>
              </w:rPr>
              <w:t>ChunkPool</w:t>
            </w:r>
            <w:r>
              <w:rPr>
                <w:noProof/>
                <w:webHidden/>
              </w:rPr>
              <w:tab/>
            </w:r>
            <w:r>
              <w:rPr>
                <w:noProof/>
                <w:webHidden/>
              </w:rPr>
              <w:fldChar w:fldCharType="begin"/>
            </w:r>
            <w:r>
              <w:rPr>
                <w:noProof/>
                <w:webHidden/>
              </w:rPr>
              <w:instrText xml:space="preserve"> PAGEREF _Toc179380862 \h </w:instrText>
            </w:r>
            <w:r>
              <w:rPr>
                <w:noProof/>
                <w:webHidden/>
              </w:rPr>
            </w:r>
            <w:r>
              <w:rPr>
                <w:noProof/>
                <w:webHidden/>
              </w:rPr>
              <w:fldChar w:fldCharType="separate"/>
            </w:r>
            <w:r>
              <w:rPr>
                <w:noProof/>
                <w:webHidden/>
              </w:rPr>
              <w:t>28</w:t>
            </w:r>
            <w:r>
              <w:rPr>
                <w:noProof/>
                <w:webHidden/>
              </w:rPr>
              <w:fldChar w:fldCharType="end"/>
            </w:r>
          </w:hyperlink>
        </w:p>
        <w:p w14:paraId="47660B5C" w14:textId="290D66E5" w:rsidR="005B274E" w:rsidRDefault="005B274E">
          <w:pPr>
            <w:pStyle w:val="TOC2"/>
            <w:tabs>
              <w:tab w:val="left" w:pos="1100"/>
              <w:tab w:val="right" w:leader="dot" w:pos="9016"/>
            </w:tabs>
            <w:rPr>
              <w:rFonts w:eastAsiaTheme="minorEastAsia"/>
              <w:noProof/>
              <w:sz w:val="22"/>
              <w:lang w:eastAsia="hu-HU"/>
            </w:rPr>
          </w:pPr>
          <w:hyperlink w:anchor="_Toc179380863" w:history="1">
            <w:r w:rsidRPr="002419FB">
              <w:rPr>
                <w:rStyle w:val="Hyperlink"/>
                <w:noProof/>
              </w:rPr>
              <w:t>3.6</w:t>
            </w:r>
            <w:r>
              <w:rPr>
                <w:rFonts w:eastAsiaTheme="minorEastAsia"/>
                <w:noProof/>
                <w:sz w:val="22"/>
                <w:lang w:eastAsia="hu-HU"/>
              </w:rPr>
              <w:tab/>
            </w:r>
            <w:r w:rsidRPr="002419FB">
              <w:rPr>
                <w:rStyle w:val="Hyperlink"/>
                <w:noProof/>
              </w:rPr>
              <w:t>Mozgásrendszer állapotgépe</w:t>
            </w:r>
            <w:r>
              <w:rPr>
                <w:noProof/>
                <w:webHidden/>
              </w:rPr>
              <w:tab/>
            </w:r>
            <w:r>
              <w:rPr>
                <w:noProof/>
                <w:webHidden/>
              </w:rPr>
              <w:fldChar w:fldCharType="begin"/>
            </w:r>
            <w:r>
              <w:rPr>
                <w:noProof/>
                <w:webHidden/>
              </w:rPr>
              <w:instrText xml:space="preserve"> PAGEREF _Toc179380863 \h </w:instrText>
            </w:r>
            <w:r>
              <w:rPr>
                <w:noProof/>
                <w:webHidden/>
              </w:rPr>
            </w:r>
            <w:r>
              <w:rPr>
                <w:noProof/>
                <w:webHidden/>
              </w:rPr>
              <w:fldChar w:fldCharType="separate"/>
            </w:r>
            <w:r>
              <w:rPr>
                <w:noProof/>
                <w:webHidden/>
              </w:rPr>
              <w:t>28</w:t>
            </w:r>
            <w:r>
              <w:rPr>
                <w:noProof/>
                <w:webHidden/>
              </w:rPr>
              <w:fldChar w:fldCharType="end"/>
            </w:r>
          </w:hyperlink>
        </w:p>
        <w:p w14:paraId="30CEB525" w14:textId="5BBEE867" w:rsidR="005B274E" w:rsidRDefault="005B274E">
          <w:pPr>
            <w:pStyle w:val="TOC1"/>
            <w:rPr>
              <w:rFonts w:eastAsiaTheme="minorEastAsia"/>
              <w:noProof/>
              <w:sz w:val="22"/>
              <w:lang w:eastAsia="hu-HU"/>
            </w:rPr>
          </w:pPr>
          <w:hyperlink w:anchor="_Toc179380864" w:history="1">
            <w:r w:rsidRPr="002419FB">
              <w:rPr>
                <w:rStyle w:val="Hyperlink"/>
                <w:noProof/>
              </w:rPr>
              <w:t>4</w:t>
            </w:r>
            <w:r>
              <w:rPr>
                <w:rFonts w:eastAsiaTheme="minorEastAsia"/>
                <w:noProof/>
                <w:sz w:val="22"/>
                <w:lang w:eastAsia="hu-HU"/>
              </w:rPr>
              <w:tab/>
            </w:r>
            <w:r w:rsidRPr="002419FB">
              <w:rPr>
                <w:rStyle w:val="Hyperlink"/>
                <w:noProof/>
              </w:rPr>
              <w:t>Implemetálás</w:t>
            </w:r>
            <w:r>
              <w:rPr>
                <w:noProof/>
                <w:webHidden/>
              </w:rPr>
              <w:tab/>
            </w:r>
            <w:r>
              <w:rPr>
                <w:noProof/>
                <w:webHidden/>
              </w:rPr>
              <w:fldChar w:fldCharType="begin"/>
            </w:r>
            <w:r>
              <w:rPr>
                <w:noProof/>
                <w:webHidden/>
              </w:rPr>
              <w:instrText xml:space="preserve"> PAGEREF _Toc179380864 \h </w:instrText>
            </w:r>
            <w:r>
              <w:rPr>
                <w:noProof/>
                <w:webHidden/>
              </w:rPr>
            </w:r>
            <w:r>
              <w:rPr>
                <w:noProof/>
                <w:webHidden/>
              </w:rPr>
              <w:fldChar w:fldCharType="separate"/>
            </w:r>
            <w:r>
              <w:rPr>
                <w:noProof/>
                <w:webHidden/>
              </w:rPr>
              <w:t>29</w:t>
            </w:r>
            <w:r>
              <w:rPr>
                <w:noProof/>
                <w:webHidden/>
              </w:rPr>
              <w:fldChar w:fldCharType="end"/>
            </w:r>
          </w:hyperlink>
        </w:p>
        <w:p w14:paraId="0508156D" w14:textId="67F35852" w:rsidR="005B274E" w:rsidRDefault="005B274E">
          <w:pPr>
            <w:pStyle w:val="TOC2"/>
            <w:tabs>
              <w:tab w:val="left" w:pos="1100"/>
              <w:tab w:val="right" w:leader="dot" w:pos="9016"/>
            </w:tabs>
            <w:rPr>
              <w:rFonts w:eastAsiaTheme="minorEastAsia"/>
              <w:noProof/>
              <w:sz w:val="22"/>
              <w:lang w:eastAsia="hu-HU"/>
            </w:rPr>
          </w:pPr>
          <w:hyperlink w:anchor="_Toc179380865" w:history="1">
            <w:r w:rsidRPr="002419FB">
              <w:rPr>
                <w:rStyle w:val="Hyperlink"/>
                <w:noProof/>
              </w:rPr>
              <w:t>4.1</w:t>
            </w:r>
            <w:r>
              <w:rPr>
                <w:rFonts w:eastAsiaTheme="minorEastAsia"/>
                <w:noProof/>
                <w:sz w:val="22"/>
                <w:lang w:eastAsia="hu-HU"/>
              </w:rPr>
              <w:tab/>
            </w:r>
            <w:r w:rsidRPr="002419FB">
              <w:rPr>
                <w:rStyle w:val="Hyperlink"/>
                <w:noProof/>
              </w:rPr>
              <w:t>A Marching Cubes Algoritmus hátulütői</w:t>
            </w:r>
            <w:r>
              <w:rPr>
                <w:noProof/>
                <w:webHidden/>
              </w:rPr>
              <w:tab/>
            </w:r>
            <w:r>
              <w:rPr>
                <w:noProof/>
                <w:webHidden/>
              </w:rPr>
              <w:fldChar w:fldCharType="begin"/>
            </w:r>
            <w:r>
              <w:rPr>
                <w:noProof/>
                <w:webHidden/>
              </w:rPr>
              <w:instrText xml:space="preserve"> PAGEREF _Toc179380865 \h </w:instrText>
            </w:r>
            <w:r>
              <w:rPr>
                <w:noProof/>
                <w:webHidden/>
              </w:rPr>
            </w:r>
            <w:r>
              <w:rPr>
                <w:noProof/>
                <w:webHidden/>
              </w:rPr>
              <w:fldChar w:fldCharType="separate"/>
            </w:r>
            <w:r>
              <w:rPr>
                <w:noProof/>
                <w:webHidden/>
              </w:rPr>
              <w:t>29</w:t>
            </w:r>
            <w:r>
              <w:rPr>
                <w:noProof/>
                <w:webHidden/>
              </w:rPr>
              <w:fldChar w:fldCharType="end"/>
            </w:r>
          </w:hyperlink>
        </w:p>
        <w:p w14:paraId="222AA6EE" w14:textId="4CE41573" w:rsidR="005B274E" w:rsidRDefault="005B274E">
          <w:pPr>
            <w:pStyle w:val="TOC3"/>
            <w:tabs>
              <w:tab w:val="left" w:pos="1540"/>
            </w:tabs>
            <w:rPr>
              <w:rFonts w:eastAsiaTheme="minorEastAsia"/>
              <w:noProof/>
              <w:sz w:val="22"/>
              <w:lang w:eastAsia="hu-HU"/>
            </w:rPr>
          </w:pPr>
          <w:hyperlink w:anchor="_Toc179380866" w:history="1">
            <w:r w:rsidRPr="002419FB">
              <w:rPr>
                <w:rStyle w:val="Hyperlink"/>
                <w:noProof/>
              </w:rPr>
              <w:t>4.1.1</w:t>
            </w:r>
            <w:r>
              <w:rPr>
                <w:rFonts w:eastAsiaTheme="minorEastAsia"/>
                <w:noProof/>
                <w:sz w:val="22"/>
                <w:lang w:eastAsia="hu-HU"/>
              </w:rPr>
              <w:tab/>
            </w:r>
            <w:r w:rsidRPr="002419FB">
              <w:rPr>
                <w:rStyle w:val="Hyperlink"/>
                <w:noProof/>
              </w:rPr>
              <w:t>Műveletigény</w:t>
            </w:r>
            <w:r>
              <w:rPr>
                <w:noProof/>
                <w:webHidden/>
              </w:rPr>
              <w:tab/>
            </w:r>
            <w:r>
              <w:rPr>
                <w:noProof/>
                <w:webHidden/>
              </w:rPr>
              <w:fldChar w:fldCharType="begin"/>
            </w:r>
            <w:r>
              <w:rPr>
                <w:noProof/>
                <w:webHidden/>
              </w:rPr>
              <w:instrText xml:space="preserve"> PAGEREF _Toc179380866 \h </w:instrText>
            </w:r>
            <w:r>
              <w:rPr>
                <w:noProof/>
                <w:webHidden/>
              </w:rPr>
            </w:r>
            <w:r>
              <w:rPr>
                <w:noProof/>
                <w:webHidden/>
              </w:rPr>
              <w:fldChar w:fldCharType="separate"/>
            </w:r>
            <w:r>
              <w:rPr>
                <w:noProof/>
                <w:webHidden/>
              </w:rPr>
              <w:t>29</w:t>
            </w:r>
            <w:r>
              <w:rPr>
                <w:noProof/>
                <w:webHidden/>
              </w:rPr>
              <w:fldChar w:fldCharType="end"/>
            </w:r>
          </w:hyperlink>
        </w:p>
        <w:p w14:paraId="5952B201" w14:textId="55977A1C" w:rsidR="005B274E" w:rsidRDefault="005B274E">
          <w:pPr>
            <w:pStyle w:val="TOC3"/>
            <w:tabs>
              <w:tab w:val="left" w:pos="1540"/>
            </w:tabs>
            <w:rPr>
              <w:rFonts w:eastAsiaTheme="minorEastAsia"/>
              <w:noProof/>
              <w:sz w:val="22"/>
              <w:lang w:eastAsia="hu-HU"/>
            </w:rPr>
          </w:pPr>
          <w:hyperlink w:anchor="_Toc179380867" w:history="1">
            <w:r w:rsidRPr="002419FB">
              <w:rPr>
                <w:rStyle w:val="Hyperlink"/>
                <w:noProof/>
              </w:rPr>
              <w:t>4.1.2</w:t>
            </w:r>
            <w:r>
              <w:rPr>
                <w:rFonts w:eastAsiaTheme="minorEastAsia"/>
                <w:noProof/>
                <w:sz w:val="22"/>
                <w:lang w:eastAsia="hu-HU"/>
              </w:rPr>
              <w:tab/>
            </w:r>
            <w:r w:rsidRPr="002419FB">
              <w:rPr>
                <w:rStyle w:val="Hyperlink"/>
                <w:noProof/>
              </w:rPr>
              <w:t>Magas Vertex Szám</w:t>
            </w:r>
            <w:r>
              <w:rPr>
                <w:noProof/>
                <w:webHidden/>
              </w:rPr>
              <w:tab/>
            </w:r>
            <w:r>
              <w:rPr>
                <w:noProof/>
                <w:webHidden/>
              </w:rPr>
              <w:fldChar w:fldCharType="begin"/>
            </w:r>
            <w:r>
              <w:rPr>
                <w:noProof/>
                <w:webHidden/>
              </w:rPr>
              <w:instrText xml:space="preserve"> PAGEREF _Toc179380867 \h </w:instrText>
            </w:r>
            <w:r>
              <w:rPr>
                <w:noProof/>
                <w:webHidden/>
              </w:rPr>
            </w:r>
            <w:r>
              <w:rPr>
                <w:noProof/>
                <w:webHidden/>
              </w:rPr>
              <w:fldChar w:fldCharType="separate"/>
            </w:r>
            <w:r>
              <w:rPr>
                <w:noProof/>
                <w:webHidden/>
              </w:rPr>
              <w:t>30</w:t>
            </w:r>
            <w:r>
              <w:rPr>
                <w:noProof/>
                <w:webHidden/>
              </w:rPr>
              <w:fldChar w:fldCharType="end"/>
            </w:r>
          </w:hyperlink>
        </w:p>
        <w:p w14:paraId="5483BD62" w14:textId="4E7D610A" w:rsidR="005B274E" w:rsidRDefault="005B274E">
          <w:pPr>
            <w:pStyle w:val="TOC2"/>
            <w:tabs>
              <w:tab w:val="left" w:pos="1100"/>
              <w:tab w:val="right" w:leader="dot" w:pos="9016"/>
            </w:tabs>
            <w:rPr>
              <w:rFonts w:eastAsiaTheme="minorEastAsia"/>
              <w:noProof/>
              <w:sz w:val="22"/>
              <w:lang w:eastAsia="hu-HU"/>
            </w:rPr>
          </w:pPr>
          <w:hyperlink w:anchor="_Toc179380868" w:history="1">
            <w:r w:rsidRPr="002419FB">
              <w:rPr>
                <w:rStyle w:val="Hyperlink"/>
                <w:noProof/>
              </w:rPr>
              <w:t>4.2</w:t>
            </w:r>
            <w:r>
              <w:rPr>
                <w:rFonts w:eastAsiaTheme="minorEastAsia"/>
                <w:noProof/>
                <w:sz w:val="22"/>
                <w:lang w:eastAsia="hu-HU"/>
              </w:rPr>
              <w:tab/>
            </w:r>
            <w:r w:rsidRPr="002419FB">
              <w:rPr>
                <w:rStyle w:val="Hyperlink"/>
                <w:noProof/>
              </w:rPr>
              <w:t>Az algoritmus optimalizálása</w:t>
            </w:r>
            <w:r>
              <w:rPr>
                <w:noProof/>
                <w:webHidden/>
              </w:rPr>
              <w:tab/>
            </w:r>
            <w:r>
              <w:rPr>
                <w:noProof/>
                <w:webHidden/>
              </w:rPr>
              <w:fldChar w:fldCharType="begin"/>
            </w:r>
            <w:r>
              <w:rPr>
                <w:noProof/>
                <w:webHidden/>
              </w:rPr>
              <w:instrText xml:space="preserve"> PAGEREF _Toc179380868 \h </w:instrText>
            </w:r>
            <w:r>
              <w:rPr>
                <w:noProof/>
                <w:webHidden/>
              </w:rPr>
            </w:r>
            <w:r>
              <w:rPr>
                <w:noProof/>
                <w:webHidden/>
              </w:rPr>
              <w:fldChar w:fldCharType="separate"/>
            </w:r>
            <w:r>
              <w:rPr>
                <w:noProof/>
                <w:webHidden/>
              </w:rPr>
              <w:t>30</w:t>
            </w:r>
            <w:r>
              <w:rPr>
                <w:noProof/>
                <w:webHidden/>
              </w:rPr>
              <w:fldChar w:fldCharType="end"/>
            </w:r>
          </w:hyperlink>
        </w:p>
        <w:p w14:paraId="5D053D74" w14:textId="3D57B1E6" w:rsidR="005B274E" w:rsidRDefault="005B274E">
          <w:pPr>
            <w:pStyle w:val="TOC2"/>
            <w:tabs>
              <w:tab w:val="left" w:pos="1100"/>
              <w:tab w:val="right" w:leader="dot" w:pos="9016"/>
            </w:tabs>
            <w:rPr>
              <w:rFonts w:eastAsiaTheme="minorEastAsia"/>
              <w:noProof/>
              <w:sz w:val="22"/>
              <w:lang w:eastAsia="hu-HU"/>
            </w:rPr>
          </w:pPr>
          <w:hyperlink w:anchor="_Toc179380869" w:history="1">
            <w:r w:rsidRPr="002419FB">
              <w:rPr>
                <w:rStyle w:val="Hyperlink"/>
                <w:noProof/>
              </w:rPr>
              <w:t>4.3</w:t>
            </w:r>
            <w:r>
              <w:rPr>
                <w:rFonts w:eastAsiaTheme="minorEastAsia"/>
                <w:noProof/>
                <w:sz w:val="22"/>
                <w:lang w:eastAsia="hu-HU"/>
              </w:rPr>
              <w:tab/>
            </w:r>
            <w:r w:rsidRPr="002419FB">
              <w:rPr>
                <w:rStyle w:val="Hyperlink"/>
                <w:noProof/>
              </w:rPr>
              <w:t>Kocka és kocka közötti optimalizálás</w:t>
            </w:r>
            <w:r>
              <w:rPr>
                <w:noProof/>
                <w:webHidden/>
              </w:rPr>
              <w:tab/>
            </w:r>
            <w:r>
              <w:rPr>
                <w:noProof/>
                <w:webHidden/>
              </w:rPr>
              <w:fldChar w:fldCharType="begin"/>
            </w:r>
            <w:r>
              <w:rPr>
                <w:noProof/>
                <w:webHidden/>
              </w:rPr>
              <w:instrText xml:space="preserve"> PAGEREF _Toc179380869 \h </w:instrText>
            </w:r>
            <w:r>
              <w:rPr>
                <w:noProof/>
                <w:webHidden/>
              </w:rPr>
            </w:r>
            <w:r>
              <w:rPr>
                <w:noProof/>
                <w:webHidden/>
              </w:rPr>
              <w:fldChar w:fldCharType="separate"/>
            </w:r>
            <w:r>
              <w:rPr>
                <w:noProof/>
                <w:webHidden/>
              </w:rPr>
              <w:t>31</w:t>
            </w:r>
            <w:r>
              <w:rPr>
                <w:noProof/>
                <w:webHidden/>
              </w:rPr>
              <w:fldChar w:fldCharType="end"/>
            </w:r>
          </w:hyperlink>
        </w:p>
        <w:p w14:paraId="2D1377B7" w14:textId="295FED35" w:rsidR="005B274E" w:rsidRDefault="005B274E">
          <w:pPr>
            <w:pStyle w:val="TOC2"/>
            <w:tabs>
              <w:tab w:val="left" w:pos="1100"/>
              <w:tab w:val="right" w:leader="dot" w:pos="9016"/>
            </w:tabs>
            <w:rPr>
              <w:rFonts w:eastAsiaTheme="minorEastAsia"/>
              <w:noProof/>
              <w:sz w:val="22"/>
              <w:lang w:eastAsia="hu-HU"/>
            </w:rPr>
          </w:pPr>
          <w:hyperlink w:anchor="_Toc179380870" w:history="1">
            <w:r w:rsidRPr="002419FB">
              <w:rPr>
                <w:rStyle w:val="Hyperlink"/>
                <w:noProof/>
              </w:rPr>
              <w:t>4.4</w:t>
            </w:r>
            <w:r>
              <w:rPr>
                <w:rFonts w:eastAsiaTheme="minorEastAsia"/>
                <w:noProof/>
                <w:sz w:val="22"/>
                <w:lang w:eastAsia="hu-HU"/>
              </w:rPr>
              <w:tab/>
            </w:r>
            <w:r w:rsidRPr="002419FB">
              <w:rPr>
                <w:rStyle w:val="Hyperlink"/>
                <w:noProof/>
              </w:rPr>
              <w:t>Kockán belüli optimalizálás</w:t>
            </w:r>
            <w:r>
              <w:rPr>
                <w:noProof/>
                <w:webHidden/>
              </w:rPr>
              <w:tab/>
            </w:r>
            <w:r>
              <w:rPr>
                <w:noProof/>
                <w:webHidden/>
              </w:rPr>
              <w:fldChar w:fldCharType="begin"/>
            </w:r>
            <w:r>
              <w:rPr>
                <w:noProof/>
                <w:webHidden/>
              </w:rPr>
              <w:instrText xml:space="preserve"> PAGEREF _Toc179380870 \h </w:instrText>
            </w:r>
            <w:r>
              <w:rPr>
                <w:noProof/>
                <w:webHidden/>
              </w:rPr>
            </w:r>
            <w:r>
              <w:rPr>
                <w:noProof/>
                <w:webHidden/>
              </w:rPr>
              <w:fldChar w:fldCharType="separate"/>
            </w:r>
            <w:r>
              <w:rPr>
                <w:noProof/>
                <w:webHidden/>
              </w:rPr>
              <w:t>34</w:t>
            </w:r>
            <w:r>
              <w:rPr>
                <w:noProof/>
                <w:webHidden/>
              </w:rPr>
              <w:fldChar w:fldCharType="end"/>
            </w:r>
          </w:hyperlink>
        </w:p>
        <w:p w14:paraId="5EE46286" w14:textId="776DE2B6" w:rsidR="005B274E" w:rsidRDefault="005B274E">
          <w:pPr>
            <w:pStyle w:val="TOC2"/>
            <w:tabs>
              <w:tab w:val="left" w:pos="1100"/>
              <w:tab w:val="right" w:leader="dot" w:pos="9016"/>
            </w:tabs>
            <w:rPr>
              <w:rFonts w:eastAsiaTheme="minorEastAsia"/>
              <w:noProof/>
              <w:sz w:val="22"/>
              <w:lang w:eastAsia="hu-HU"/>
            </w:rPr>
          </w:pPr>
          <w:hyperlink w:anchor="_Toc179380871" w:history="1">
            <w:r w:rsidRPr="002419FB">
              <w:rPr>
                <w:rStyle w:val="Hyperlink"/>
                <w:noProof/>
              </w:rPr>
              <w:t>4.5</w:t>
            </w:r>
            <w:r>
              <w:rPr>
                <w:rFonts w:eastAsiaTheme="minorEastAsia"/>
                <w:noProof/>
                <w:sz w:val="22"/>
                <w:lang w:eastAsia="hu-HU"/>
              </w:rPr>
              <w:tab/>
            </w:r>
            <w:r w:rsidRPr="002419FB">
              <w:rPr>
                <w:rStyle w:val="Hyperlink"/>
                <w:noProof/>
              </w:rPr>
              <w:t>Teljes kód</w:t>
            </w:r>
            <w:r>
              <w:rPr>
                <w:noProof/>
                <w:webHidden/>
              </w:rPr>
              <w:tab/>
            </w:r>
            <w:r>
              <w:rPr>
                <w:noProof/>
                <w:webHidden/>
              </w:rPr>
              <w:fldChar w:fldCharType="begin"/>
            </w:r>
            <w:r>
              <w:rPr>
                <w:noProof/>
                <w:webHidden/>
              </w:rPr>
              <w:instrText xml:space="preserve"> PAGEREF _Toc179380871 \h </w:instrText>
            </w:r>
            <w:r>
              <w:rPr>
                <w:noProof/>
                <w:webHidden/>
              </w:rPr>
            </w:r>
            <w:r>
              <w:rPr>
                <w:noProof/>
                <w:webHidden/>
              </w:rPr>
              <w:fldChar w:fldCharType="separate"/>
            </w:r>
            <w:r>
              <w:rPr>
                <w:noProof/>
                <w:webHidden/>
              </w:rPr>
              <w:t>35</w:t>
            </w:r>
            <w:r>
              <w:rPr>
                <w:noProof/>
                <w:webHidden/>
              </w:rPr>
              <w:fldChar w:fldCharType="end"/>
            </w:r>
          </w:hyperlink>
        </w:p>
        <w:p w14:paraId="7AA48D9C" w14:textId="596F0536" w:rsidR="005B274E" w:rsidRDefault="005B274E">
          <w:pPr>
            <w:pStyle w:val="TOC2"/>
            <w:tabs>
              <w:tab w:val="left" w:pos="1100"/>
              <w:tab w:val="right" w:leader="dot" w:pos="9016"/>
            </w:tabs>
            <w:rPr>
              <w:rFonts w:eastAsiaTheme="minorEastAsia"/>
              <w:noProof/>
              <w:sz w:val="22"/>
              <w:lang w:eastAsia="hu-HU"/>
            </w:rPr>
          </w:pPr>
          <w:hyperlink w:anchor="_Toc179380872" w:history="1">
            <w:r w:rsidRPr="002419FB">
              <w:rPr>
                <w:rStyle w:val="Hyperlink"/>
                <w:noProof/>
              </w:rPr>
              <w:t>4.6</w:t>
            </w:r>
            <w:r>
              <w:rPr>
                <w:rFonts w:eastAsiaTheme="minorEastAsia"/>
                <w:noProof/>
                <w:sz w:val="22"/>
                <w:lang w:eastAsia="hu-HU"/>
              </w:rPr>
              <w:tab/>
            </w:r>
            <w:r w:rsidRPr="002419FB">
              <w:rPr>
                <w:rStyle w:val="Hyperlink"/>
                <w:noProof/>
              </w:rPr>
              <w:t>Compute Shader Használata</w:t>
            </w:r>
            <w:r>
              <w:rPr>
                <w:noProof/>
                <w:webHidden/>
              </w:rPr>
              <w:tab/>
            </w:r>
            <w:r>
              <w:rPr>
                <w:noProof/>
                <w:webHidden/>
              </w:rPr>
              <w:fldChar w:fldCharType="begin"/>
            </w:r>
            <w:r>
              <w:rPr>
                <w:noProof/>
                <w:webHidden/>
              </w:rPr>
              <w:instrText xml:space="preserve"> PAGEREF _Toc179380872 \h </w:instrText>
            </w:r>
            <w:r>
              <w:rPr>
                <w:noProof/>
                <w:webHidden/>
              </w:rPr>
            </w:r>
            <w:r>
              <w:rPr>
                <w:noProof/>
                <w:webHidden/>
              </w:rPr>
              <w:fldChar w:fldCharType="separate"/>
            </w:r>
            <w:r>
              <w:rPr>
                <w:noProof/>
                <w:webHidden/>
              </w:rPr>
              <w:t>37</w:t>
            </w:r>
            <w:r>
              <w:rPr>
                <w:noProof/>
                <w:webHidden/>
              </w:rPr>
              <w:fldChar w:fldCharType="end"/>
            </w:r>
          </w:hyperlink>
        </w:p>
        <w:p w14:paraId="15D99F32" w14:textId="61B4D83D" w:rsidR="005B274E" w:rsidRDefault="005B274E">
          <w:pPr>
            <w:pStyle w:val="TOC3"/>
            <w:tabs>
              <w:tab w:val="left" w:pos="1540"/>
            </w:tabs>
            <w:rPr>
              <w:rFonts w:eastAsiaTheme="minorEastAsia"/>
              <w:noProof/>
              <w:sz w:val="22"/>
              <w:lang w:eastAsia="hu-HU"/>
            </w:rPr>
          </w:pPr>
          <w:hyperlink w:anchor="_Toc179380873" w:history="1">
            <w:r w:rsidRPr="002419FB">
              <w:rPr>
                <w:rStyle w:val="Hyperlink"/>
                <w:noProof/>
              </w:rPr>
              <w:t>4.6.1</w:t>
            </w:r>
            <w:r>
              <w:rPr>
                <w:rFonts w:eastAsiaTheme="minorEastAsia"/>
                <w:noProof/>
                <w:sz w:val="22"/>
                <w:lang w:eastAsia="hu-HU"/>
              </w:rPr>
              <w:tab/>
            </w:r>
            <w:r w:rsidRPr="002419FB">
              <w:rPr>
                <w:rStyle w:val="Hyperlink"/>
                <w:noProof/>
              </w:rPr>
              <w:t>Párhuzamos futtatás</w:t>
            </w:r>
            <w:r>
              <w:rPr>
                <w:noProof/>
                <w:webHidden/>
              </w:rPr>
              <w:tab/>
            </w:r>
            <w:r>
              <w:rPr>
                <w:noProof/>
                <w:webHidden/>
              </w:rPr>
              <w:fldChar w:fldCharType="begin"/>
            </w:r>
            <w:r>
              <w:rPr>
                <w:noProof/>
                <w:webHidden/>
              </w:rPr>
              <w:instrText xml:space="preserve"> PAGEREF _Toc179380873 \h </w:instrText>
            </w:r>
            <w:r>
              <w:rPr>
                <w:noProof/>
                <w:webHidden/>
              </w:rPr>
            </w:r>
            <w:r>
              <w:rPr>
                <w:noProof/>
                <w:webHidden/>
              </w:rPr>
              <w:fldChar w:fldCharType="separate"/>
            </w:r>
            <w:r>
              <w:rPr>
                <w:noProof/>
                <w:webHidden/>
              </w:rPr>
              <w:t>37</w:t>
            </w:r>
            <w:r>
              <w:rPr>
                <w:noProof/>
                <w:webHidden/>
              </w:rPr>
              <w:fldChar w:fldCharType="end"/>
            </w:r>
          </w:hyperlink>
        </w:p>
        <w:p w14:paraId="58BD0F03" w14:textId="278DAE38" w:rsidR="005B274E" w:rsidRDefault="005B274E">
          <w:pPr>
            <w:pStyle w:val="TOC3"/>
            <w:tabs>
              <w:tab w:val="left" w:pos="1540"/>
            </w:tabs>
            <w:rPr>
              <w:rFonts w:eastAsiaTheme="minorEastAsia"/>
              <w:noProof/>
              <w:sz w:val="22"/>
              <w:lang w:eastAsia="hu-HU"/>
            </w:rPr>
          </w:pPr>
          <w:hyperlink w:anchor="_Toc179380874" w:history="1">
            <w:r w:rsidRPr="002419FB">
              <w:rPr>
                <w:rStyle w:val="Hyperlink"/>
                <w:noProof/>
              </w:rPr>
              <w:t>4.6.2</w:t>
            </w:r>
            <w:r>
              <w:rPr>
                <w:rFonts w:eastAsiaTheme="minorEastAsia"/>
                <w:noProof/>
                <w:sz w:val="22"/>
                <w:lang w:eastAsia="hu-HU"/>
              </w:rPr>
              <w:tab/>
            </w:r>
            <w:r w:rsidRPr="002419FB">
              <w:rPr>
                <w:rStyle w:val="Hyperlink"/>
                <w:noProof/>
              </w:rPr>
              <w:t>Direkt memória hozzáférés</w:t>
            </w:r>
            <w:r>
              <w:rPr>
                <w:noProof/>
                <w:webHidden/>
              </w:rPr>
              <w:tab/>
            </w:r>
            <w:r>
              <w:rPr>
                <w:noProof/>
                <w:webHidden/>
              </w:rPr>
              <w:fldChar w:fldCharType="begin"/>
            </w:r>
            <w:r>
              <w:rPr>
                <w:noProof/>
                <w:webHidden/>
              </w:rPr>
              <w:instrText xml:space="preserve"> PAGEREF _Toc179380874 \h </w:instrText>
            </w:r>
            <w:r>
              <w:rPr>
                <w:noProof/>
                <w:webHidden/>
              </w:rPr>
            </w:r>
            <w:r>
              <w:rPr>
                <w:noProof/>
                <w:webHidden/>
              </w:rPr>
              <w:fldChar w:fldCharType="separate"/>
            </w:r>
            <w:r>
              <w:rPr>
                <w:noProof/>
                <w:webHidden/>
              </w:rPr>
              <w:t>37</w:t>
            </w:r>
            <w:r>
              <w:rPr>
                <w:noProof/>
                <w:webHidden/>
              </w:rPr>
              <w:fldChar w:fldCharType="end"/>
            </w:r>
          </w:hyperlink>
        </w:p>
        <w:p w14:paraId="67F5DBBA" w14:textId="1FCEC472" w:rsidR="005B274E" w:rsidRDefault="005B274E">
          <w:pPr>
            <w:pStyle w:val="TOC3"/>
            <w:tabs>
              <w:tab w:val="left" w:pos="1540"/>
            </w:tabs>
            <w:rPr>
              <w:rFonts w:eastAsiaTheme="minorEastAsia"/>
              <w:noProof/>
              <w:sz w:val="22"/>
              <w:lang w:eastAsia="hu-HU"/>
            </w:rPr>
          </w:pPr>
          <w:hyperlink w:anchor="_Toc179380875" w:history="1">
            <w:r w:rsidRPr="002419FB">
              <w:rPr>
                <w:rStyle w:val="Hyperlink"/>
                <w:noProof/>
              </w:rPr>
              <w:t>4.6.3</w:t>
            </w:r>
            <w:r>
              <w:rPr>
                <w:rFonts w:eastAsiaTheme="minorEastAsia"/>
                <w:noProof/>
                <w:sz w:val="22"/>
                <w:lang w:eastAsia="hu-HU"/>
              </w:rPr>
              <w:tab/>
            </w:r>
            <w:r w:rsidRPr="002419FB">
              <w:rPr>
                <w:rStyle w:val="Hyperlink"/>
                <w:noProof/>
              </w:rPr>
              <w:t>Azonalli végrehajtás</w:t>
            </w:r>
            <w:r>
              <w:rPr>
                <w:noProof/>
                <w:webHidden/>
              </w:rPr>
              <w:tab/>
            </w:r>
            <w:r>
              <w:rPr>
                <w:noProof/>
                <w:webHidden/>
              </w:rPr>
              <w:fldChar w:fldCharType="begin"/>
            </w:r>
            <w:r>
              <w:rPr>
                <w:noProof/>
                <w:webHidden/>
              </w:rPr>
              <w:instrText xml:space="preserve"> PAGEREF _Toc179380875 \h </w:instrText>
            </w:r>
            <w:r>
              <w:rPr>
                <w:noProof/>
                <w:webHidden/>
              </w:rPr>
            </w:r>
            <w:r>
              <w:rPr>
                <w:noProof/>
                <w:webHidden/>
              </w:rPr>
              <w:fldChar w:fldCharType="separate"/>
            </w:r>
            <w:r>
              <w:rPr>
                <w:noProof/>
                <w:webHidden/>
              </w:rPr>
              <w:t>37</w:t>
            </w:r>
            <w:r>
              <w:rPr>
                <w:noProof/>
                <w:webHidden/>
              </w:rPr>
              <w:fldChar w:fldCharType="end"/>
            </w:r>
          </w:hyperlink>
        </w:p>
        <w:p w14:paraId="5DFB4F27" w14:textId="6222DB64" w:rsidR="005B274E" w:rsidRDefault="005B274E">
          <w:pPr>
            <w:pStyle w:val="TOC3"/>
            <w:tabs>
              <w:tab w:val="left" w:pos="1540"/>
            </w:tabs>
            <w:rPr>
              <w:rFonts w:eastAsiaTheme="minorEastAsia"/>
              <w:noProof/>
              <w:sz w:val="22"/>
              <w:lang w:eastAsia="hu-HU"/>
            </w:rPr>
          </w:pPr>
          <w:hyperlink w:anchor="_Toc179380876" w:history="1">
            <w:r w:rsidRPr="002419FB">
              <w:rPr>
                <w:rStyle w:val="Hyperlink"/>
                <w:noProof/>
              </w:rPr>
              <w:t>4.6.4</w:t>
            </w:r>
            <w:r>
              <w:rPr>
                <w:rFonts w:eastAsiaTheme="minorEastAsia"/>
                <w:noProof/>
                <w:sz w:val="22"/>
                <w:lang w:eastAsia="hu-HU"/>
              </w:rPr>
              <w:tab/>
            </w:r>
            <w:r w:rsidRPr="002419FB">
              <w:rPr>
                <w:rStyle w:val="Hyperlink"/>
                <w:noProof/>
              </w:rPr>
              <w:t>Munkacsoportok</w:t>
            </w:r>
            <w:r>
              <w:rPr>
                <w:noProof/>
                <w:webHidden/>
              </w:rPr>
              <w:tab/>
            </w:r>
            <w:r>
              <w:rPr>
                <w:noProof/>
                <w:webHidden/>
              </w:rPr>
              <w:fldChar w:fldCharType="begin"/>
            </w:r>
            <w:r>
              <w:rPr>
                <w:noProof/>
                <w:webHidden/>
              </w:rPr>
              <w:instrText xml:space="preserve"> PAGEREF _Toc179380876 \h </w:instrText>
            </w:r>
            <w:r>
              <w:rPr>
                <w:noProof/>
                <w:webHidden/>
              </w:rPr>
            </w:r>
            <w:r>
              <w:rPr>
                <w:noProof/>
                <w:webHidden/>
              </w:rPr>
              <w:fldChar w:fldCharType="separate"/>
            </w:r>
            <w:r>
              <w:rPr>
                <w:noProof/>
                <w:webHidden/>
              </w:rPr>
              <w:t>37</w:t>
            </w:r>
            <w:r>
              <w:rPr>
                <w:noProof/>
                <w:webHidden/>
              </w:rPr>
              <w:fldChar w:fldCharType="end"/>
            </w:r>
          </w:hyperlink>
        </w:p>
        <w:p w14:paraId="0D186A2E" w14:textId="5E023F4A" w:rsidR="005B274E" w:rsidRDefault="005B274E">
          <w:pPr>
            <w:pStyle w:val="TOC3"/>
            <w:tabs>
              <w:tab w:val="left" w:pos="1540"/>
            </w:tabs>
            <w:rPr>
              <w:rFonts w:eastAsiaTheme="minorEastAsia"/>
              <w:noProof/>
              <w:sz w:val="22"/>
              <w:lang w:eastAsia="hu-HU"/>
            </w:rPr>
          </w:pPr>
          <w:hyperlink w:anchor="_Toc179380877" w:history="1">
            <w:r w:rsidRPr="002419FB">
              <w:rPr>
                <w:rStyle w:val="Hyperlink"/>
                <w:noProof/>
              </w:rPr>
              <w:t>4.6.5</w:t>
            </w:r>
            <w:r>
              <w:rPr>
                <w:rFonts w:eastAsiaTheme="minorEastAsia"/>
                <w:noProof/>
                <w:sz w:val="22"/>
                <w:lang w:eastAsia="hu-HU"/>
              </w:rPr>
              <w:tab/>
            </w:r>
            <w:r w:rsidRPr="002419FB">
              <w:rPr>
                <w:rStyle w:val="Hyperlink"/>
                <w:noProof/>
              </w:rPr>
              <w:t>Dispatch</w:t>
            </w:r>
            <w:r>
              <w:rPr>
                <w:noProof/>
                <w:webHidden/>
              </w:rPr>
              <w:tab/>
            </w:r>
            <w:r>
              <w:rPr>
                <w:noProof/>
                <w:webHidden/>
              </w:rPr>
              <w:fldChar w:fldCharType="begin"/>
            </w:r>
            <w:r>
              <w:rPr>
                <w:noProof/>
                <w:webHidden/>
              </w:rPr>
              <w:instrText xml:space="preserve"> PAGEREF _Toc179380877 \h </w:instrText>
            </w:r>
            <w:r>
              <w:rPr>
                <w:noProof/>
                <w:webHidden/>
              </w:rPr>
            </w:r>
            <w:r>
              <w:rPr>
                <w:noProof/>
                <w:webHidden/>
              </w:rPr>
              <w:fldChar w:fldCharType="separate"/>
            </w:r>
            <w:r>
              <w:rPr>
                <w:noProof/>
                <w:webHidden/>
              </w:rPr>
              <w:t>38</w:t>
            </w:r>
            <w:r>
              <w:rPr>
                <w:noProof/>
                <w:webHidden/>
              </w:rPr>
              <w:fldChar w:fldCharType="end"/>
            </w:r>
          </w:hyperlink>
        </w:p>
        <w:p w14:paraId="7CAE2679" w14:textId="5F94A05F" w:rsidR="005B274E" w:rsidRDefault="005B274E">
          <w:pPr>
            <w:pStyle w:val="TOC3"/>
            <w:tabs>
              <w:tab w:val="left" w:pos="1540"/>
            </w:tabs>
            <w:rPr>
              <w:rFonts w:eastAsiaTheme="minorEastAsia"/>
              <w:noProof/>
              <w:sz w:val="22"/>
              <w:lang w:eastAsia="hu-HU"/>
            </w:rPr>
          </w:pPr>
          <w:hyperlink w:anchor="_Toc179380878" w:history="1">
            <w:r w:rsidRPr="002419FB">
              <w:rPr>
                <w:rStyle w:val="Hyperlink"/>
                <w:noProof/>
              </w:rPr>
              <w:t>4.6.6</w:t>
            </w:r>
            <w:r>
              <w:rPr>
                <w:rFonts w:eastAsiaTheme="minorEastAsia"/>
                <w:noProof/>
                <w:sz w:val="22"/>
                <w:lang w:eastAsia="hu-HU"/>
              </w:rPr>
              <w:tab/>
            </w:r>
            <w:r w:rsidRPr="002419FB">
              <w:rPr>
                <w:rStyle w:val="Hyperlink"/>
                <w:noProof/>
              </w:rPr>
              <w:t>Kernel</w:t>
            </w:r>
            <w:r>
              <w:rPr>
                <w:noProof/>
                <w:webHidden/>
              </w:rPr>
              <w:tab/>
            </w:r>
            <w:r>
              <w:rPr>
                <w:noProof/>
                <w:webHidden/>
              </w:rPr>
              <w:fldChar w:fldCharType="begin"/>
            </w:r>
            <w:r>
              <w:rPr>
                <w:noProof/>
                <w:webHidden/>
              </w:rPr>
              <w:instrText xml:space="preserve"> PAGEREF _Toc179380878 \h </w:instrText>
            </w:r>
            <w:r>
              <w:rPr>
                <w:noProof/>
                <w:webHidden/>
              </w:rPr>
            </w:r>
            <w:r>
              <w:rPr>
                <w:noProof/>
                <w:webHidden/>
              </w:rPr>
              <w:fldChar w:fldCharType="separate"/>
            </w:r>
            <w:r>
              <w:rPr>
                <w:noProof/>
                <w:webHidden/>
              </w:rPr>
              <w:t>38</w:t>
            </w:r>
            <w:r>
              <w:rPr>
                <w:noProof/>
                <w:webHidden/>
              </w:rPr>
              <w:fldChar w:fldCharType="end"/>
            </w:r>
          </w:hyperlink>
        </w:p>
        <w:p w14:paraId="4006DFE6" w14:textId="551349AE" w:rsidR="005B274E" w:rsidRDefault="005B274E">
          <w:pPr>
            <w:pStyle w:val="TOC2"/>
            <w:tabs>
              <w:tab w:val="left" w:pos="1100"/>
              <w:tab w:val="right" w:leader="dot" w:pos="9016"/>
            </w:tabs>
            <w:rPr>
              <w:rFonts w:eastAsiaTheme="minorEastAsia"/>
              <w:noProof/>
              <w:sz w:val="22"/>
              <w:lang w:eastAsia="hu-HU"/>
            </w:rPr>
          </w:pPr>
          <w:hyperlink w:anchor="_Toc179380879" w:history="1">
            <w:r w:rsidRPr="002419FB">
              <w:rPr>
                <w:rStyle w:val="Hyperlink"/>
                <w:noProof/>
              </w:rPr>
              <w:t>4.7</w:t>
            </w:r>
            <w:r>
              <w:rPr>
                <w:rFonts w:eastAsiaTheme="minorEastAsia"/>
                <w:noProof/>
                <w:sz w:val="22"/>
                <w:lang w:eastAsia="hu-HU"/>
              </w:rPr>
              <w:tab/>
            </w:r>
            <w:r w:rsidRPr="002419FB">
              <w:rPr>
                <w:rStyle w:val="Hyperlink"/>
                <w:noProof/>
              </w:rPr>
              <w:t>Chunk Loading Rystem</w:t>
            </w:r>
            <w:r>
              <w:rPr>
                <w:noProof/>
                <w:webHidden/>
              </w:rPr>
              <w:tab/>
            </w:r>
            <w:r>
              <w:rPr>
                <w:noProof/>
                <w:webHidden/>
              </w:rPr>
              <w:fldChar w:fldCharType="begin"/>
            </w:r>
            <w:r>
              <w:rPr>
                <w:noProof/>
                <w:webHidden/>
              </w:rPr>
              <w:instrText xml:space="preserve"> PAGEREF _Toc179380879 \h </w:instrText>
            </w:r>
            <w:r>
              <w:rPr>
                <w:noProof/>
                <w:webHidden/>
              </w:rPr>
            </w:r>
            <w:r>
              <w:rPr>
                <w:noProof/>
                <w:webHidden/>
              </w:rPr>
              <w:fldChar w:fldCharType="separate"/>
            </w:r>
            <w:r>
              <w:rPr>
                <w:noProof/>
                <w:webHidden/>
              </w:rPr>
              <w:t>38</w:t>
            </w:r>
            <w:r>
              <w:rPr>
                <w:noProof/>
                <w:webHidden/>
              </w:rPr>
              <w:fldChar w:fldCharType="end"/>
            </w:r>
          </w:hyperlink>
        </w:p>
        <w:p w14:paraId="62C862C7" w14:textId="12B08BAA" w:rsidR="005B274E" w:rsidRDefault="005B274E">
          <w:pPr>
            <w:pStyle w:val="TOC3"/>
            <w:tabs>
              <w:tab w:val="left" w:pos="1540"/>
            </w:tabs>
            <w:rPr>
              <w:rFonts w:eastAsiaTheme="minorEastAsia"/>
              <w:noProof/>
              <w:sz w:val="22"/>
              <w:lang w:eastAsia="hu-HU"/>
            </w:rPr>
          </w:pPr>
          <w:hyperlink w:anchor="_Toc179380880" w:history="1">
            <w:r w:rsidRPr="002419FB">
              <w:rPr>
                <w:rStyle w:val="Hyperlink"/>
                <w:noProof/>
              </w:rPr>
              <w:t>4.7.1</w:t>
            </w:r>
            <w:r>
              <w:rPr>
                <w:rFonts w:eastAsiaTheme="minorEastAsia"/>
                <w:noProof/>
                <w:sz w:val="22"/>
                <w:lang w:eastAsia="hu-HU"/>
              </w:rPr>
              <w:tab/>
            </w:r>
            <w:r w:rsidRPr="002419FB">
              <w:rPr>
                <w:rStyle w:val="Hyperlink"/>
                <w:noProof/>
              </w:rPr>
              <w:t>Távolság alapú ellenőrzés és pozíció alapú létrehozás</w:t>
            </w:r>
            <w:r>
              <w:rPr>
                <w:noProof/>
                <w:webHidden/>
              </w:rPr>
              <w:tab/>
            </w:r>
            <w:r>
              <w:rPr>
                <w:noProof/>
                <w:webHidden/>
              </w:rPr>
              <w:fldChar w:fldCharType="begin"/>
            </w:r>
            <w:r>
              <w:rPr>
                <w:noProof/>
                <w:webHidden/>
              </w:rPr>
              <w:instrText xml:space="preserve"> PAGEREF _Toc179380880 \h </w:instrText>
            </w:r>
            <w:r>
              <w:rPr>
                <w:noProof/>
                <w:webHidden/>
              </w:rPr>
            </w:r>
            <w:r>
              <w:rPr>
                <w:noProof/>
                <w:webHidden/>
              </w:rPr>
              <w:fldChar w:fldCharType="separate"/>
            </w:r>
            <w:r>
              <w:rPr>
                <w:noProof/>
                <w:webHidden/>
              </w:rPr>
              <w:t>39</w:t>
            </w:r>
            <w:r>
              <w:rPr>
                <w:noProof/>
                <w:webHidden/>
              </w:rPr>
              <w:fldChar w:fldCharType="end"/>
            </w:r>
          </w:hyperlink>
        </w:p>
        <w:p w14:paraId="3C825F89" w14:textId="304536D6" w:rsidR="005B274E" w:rsidRDefault="005B274E">
          <w:pPr>
            <w:pStyle w:val="TOC3"/>
            <w:tabs>
              <w:tab w:val="left" w:pos="1540"/>
            </w:tabs>
            <w:rPr>
              <w:rFonts w:eastAsiaTheme="minorEastAsia"/>
              <w:noProof/>
              <w:sz w:val="22"/>
              <w:lang w:eastAsia="hu-HU"/>
            </w:rPr>
          </w:pPr>
          <w:hyperlink w:anchor="_Toc179380881" w:history="1">
            <w:r w:rsidRPr="002419FB">
              <w:rPr>
                <w:rStyle w:val="Hyperlink"/>
                <w:noProof/>
              </w:rPr>
              <w:t>4.7.2</w:t>
            </w:r>
            <w:r>
              <w:rPr>
                <w:rFonts w:eastAsiaTheme="minorEastAsia"/>
                <w:noProof/>
                <w:sz w:val="22"/>
                <w:lang w:eastAsia="hu-HU"/>
              </w:rPr>
              <w:tab/>
            </w:r>
            <w:r w:rsidRPr="002419FB">
              <w:rPr>
                <w:rStyle w:val="Hyperlink"/>
                <w:noProof/>
              </w:rPr>
              <w:t>Pozíció alapú ellenőrzés és létrehozás</w:t>
            </w:r>
            <w:r>
              <w:rPr>
                <w:noProof/>
                <w:webHidden/>
              </w:rPr>
              <w:tab/>
            </w:r>
            <w:r>
              <w:rPr>
                <w:noProof/>
                <w:webHidden/>
              </w:rPr>
              <w:fldChar w:fldCharType="begin"/>
            </w:r>
            <w:r>
              <w:rPr>
                <w:noProof/>
                <w:webHidden/>
              </w:rPr>
              <w:instrText xml:space="preserve"> PAGEREF _Toc179380881 \h </w:instrText>
            </w:r>
            <w:r>
              <w:rPr>
                <w:noProof/>
                <w:webHidden/>
              </w:rPr>
            </w:r>
            <w:r>
              <w:rPr>
                <w:noProof/>
                <w:webHidden/>
              </w:rPr>
              <w:fldChar w:fldCharType="separate"/>
            </w:r>
            <w:r>
              <w:rPr>
                <w:noProof/>
                <w:webHidden/>
              </w:rPr>
              <w:t>41</w:t>
            </w:r>
            <w:r>
              <w:rPr>
                <w:noProof/>
                <w:webHidden/>
              </w:rPr>
              <w:fldChar w:fldCharType="end"/>
            </w:r>
          </w:hyperlink>
        </w:p>
        <w:p w14:paraId="7097CC2E" w14:textId="0AC19509" w:rsidR="005B274E" w:rsidRDefault="005B274E">
          <w:pPr>
            <w:pStyle w:val="TOC3"/>
            <w:tabs>
              <w:tab w:val="left" w:pos="1540"/>
            </w:tabs>
            <w:rPr>
              <w:rFonts w:eastAsiaTheme="minorEastAsia"/>
              <w:noProof/>
              <w:sz w:val="22"/>
              <w:lang w:eastAsia="hu-HU"/>
            </w:rPr>
          </w:pPr>
          <w:hyperlink w:anchor="_Toc179380882" w:history="1">
            <w:r w:rsidRPr="002419FB">
              <w:rPr>
                <w:rStyle w:val="Hyperlink"/>
                <w:noProof/>
              </w:rPr>
              <w:t>4.7.3</w:t>
            </w:r>
            <w:r>
              <w:rPr>
                <w:rFonts w:eastAsiaTheme="minorEastAsia"/>
                <w:noProof/>
                <w:sz w:val="22"/>
                <w:lang w:eastAsia="hu-HU"/>
              </w:rPr>
              <w:tab/>
            </w:r>
            <w:r w:rsidRPr="002419FB">
              <w:rPr>
                <w:rStyle w:val="Hyperlink"/>
                <w:noProof/>
              </w:rPr>
              <w:t>Memória struktúra alapú rendszer</w:t>
            </w:r>
            <w:r>
              <w:rPr>
                <w:noProof/>
                <w:webHidden/>
              </w:rPr>
              <w:tab/>
            </w:r>
            <w:r>
              <w:rPr>
                <w:noProof/>
                <w:webHidden/>
              </w:rPr>
              <w:fldChar w:fldCharType="begin"/>
            </w:r>
            <w:r>
              <w:rPr>
                <w:noProof/>
                <w:webHidden/>
              </w:rPr>
              <w:instrText xml:space="preserve"> PAGEREF _Toc179380882 \h </w:instrText>
            </w:r>
            <w:r>
              <w:rPr>
                <w:noProof/>
                <w:webHidden/>
              </w:rPr>
            </w:r>
            <w:r>
              <w:rPr>
                <w:noProof/>
                <w:webHidden/>
              </w:rPr>
              <w:fldChar w:fldCharType="separate"/>
            </w:r>
            <w:r>
              <w:rPr>
                <w:noProof/>
                <w:webHidden/>
              </w:rPr>
              <w:t>42</w:t>
            </w:r>
            <w:r>
              <w:rPr>
                <w:noProof/>
                <w:webHidden/>
              </w:rPr>
              <w:fldChar w:fldCharType="end"/>
            </w:r>
          </w:hyperlink>
        </w:p>
        <w:p w14:paraId="0A80F082" w14:textId="44462BA9" w:rsidR="005B274E" w:rsidRDefault="005B274E">
          <w:pPr>
            <w:pStyle w:val="TOC2"/>
            <w:tabs>
              <w:tab w:val="left" w:pos="1100"/>
              <w:tab w:val="right" w:leader="dot" w:pos="9016"/>
            </w:tabs>
            <w:rPr>
              <w:rFonts w:eastAsiaTheme="minorEastAsia"/>
              <w:noProof/>
              <w:sz w:val="22"/>
              <w:lang w:eastAsia="hu-HU"/>
            </w:rPr>
          </w:pPr>
          <w:hyperlink w:anchor="_Toc179380883" w:history="1">
            <w:r w:rsidRPr="002419FB">
              <w:rPr>
                <w:rStyle w:val="Hyperlink"/>
                <w:noProof/>
              </w:rPr>
              <w:t>4.8</w:t>
            </w:r>
            <w:r>
              <w:rPr>
                <w:rFonts w:eastAsiaTheme="minorEastAsia"/>
                <w:noProof/>
                <w:sz w:val="22"/>
                <w:lang w:eastAsia="hu-HU"/>
              </w:rPr>
              <w:tab/>
            </w:r>
            <w:r w:rsidRPr="002419FB">
              <w:rPr>
                <w:rStyle w:val="Hyperlink"/>
                <w:noProof/>
              </w:rPr>
              <w:t>Chunk Pooling System</w:t>
            </w:r>
            <w:r>
              <w:rPr>
                <w:noProof/>
                <w:webHidden/>
              </w:rPr>
              <w:tab/>
            </w:r>
            <w:r>
              <w:rPr>
                <w:noProof/>
                <w:webHidden/>
              </w:rPr>
              <w:fldChar w:fldCharType="begin"/>
            </w:r>
            <w:r>
              <w:rPr>
                <w:noProof/>
                <w:webHidden/>
              </w:rPr>
              <w:instrText xml:space="preserve"> PAGEREF _Toc179380883 \h </w:instrText>
            </w:r>
            <w:r>
              <w:rPr>
                <w:noProof/>
                <w:webHidden/>
              </w:rPr>
            </w:r>
            <w:r>
              <w:rPr>
                <w:noProof/>
                <w:webHidden/>
              </w:rPr>
              <w:fldChar w:fldCharType="separate"/>
            </w:r>
            <w:r>
              <w:rPr>
                <w:noProof/>
                <w:webHidden/>
              </w:rPr>
              <w:t>44</w:t>
            </w:r>
            <w:r>
              <w:rPr>
                <w:noProof/>
                <w:webHidden/>
              </w:rPr>
              <w:fldChar w:fldCharType="end"/>
            </w:r>
          </w:hyperlink>
        </w:p>
        <w:p w14:paraId="0F975F01" w14:textId="1732FAFF" w:rsidR="005B274E" w:rsidRDefault="005B274E">
          <w:pPr>
            <w:pStyle w:val="TOC3"/>
            <w:tabs>
              <w:tab w:val="left" w:pos="1540"/>
            </w:tabs>
            <w:rPr>
              <w:rFonts w:eastAsiaTheme="minorEastAsia"/>
              <w:noProof/>
              <w:sz w:val="22"/>
              <w:lang w:eastAsia="hu-HU"/>
            </w:rPr>
          </w:pPr>
          <w:hyperlink w:anchor="_Toc179380884" w:history="1">
            <w:r w:rsidRPr="002419FB">
              <w:rPr>
                <w:rStyle w:val="Hyperlink"/>
                <w:noProof/>
              </w:rPr>
              <w:t>4.8.1</w:t>
            </w:r>
            <w:r>
              <w:rPr>
                <w:rFonts w:eastAsiaTheme="minorEastAsia"/>
                <w:noProof/>
                <w:sz w:val="22"/>
                <w:lang w:eastAsia="hu-HU"/>
              </w:rPr>
              <w:tab/>
            </w:r>
            <w:r w:rsidRPr="002419FB">
              <w:rPr>
                <w:rStyle w:val="Hyperlink"/>
                <w:noProof/>
              </w:rPr>
              <w:t>Tárolás:</w:t>
            </w:r>
            <w:r>
              <w:rPr>
                <w:noProof/>
                <w:webHidden/>
              </w:rPr>
              <w:tab/>
            </w:r>
            <w:r>
              <w:rPr>
                <w:noProof/>
                <w:webHidden/>
              </w:rPr>
              <w:fldChar w:fldCharType="begin"/>
            </w:r>
            <w:r>
              <w:rPr>
                <w:noProof/>
                <w:webHidden/>
              </w:rPr>
              <w:instrText xml:space="preserve"> PAGEREF _Toc179380884 \h </w:instrText>
            </w:r>
            <w:r>
              <w:rPr>
                <w:noProof/>
                <w:webHidden/>
              </w:rPr>
            </w:r>
            <w:r>
              <w:rPr>
                <w:noProof/>
                <w:webHidden/>
              </w:rPr>
              <w:fldChar w:fldCharType="separate"/>
            </w:r>
            <w:r>
              <w:rPr>
                <w:noProof/>
                <w:webHidden/>
              </w:rPr>
              <w:t>45</w:t>
            </w:r>
            <w:r>
              <w:rPr>
                <w:noProof/>
                <w:webHidden/>
              </w:rPr>
              <w:fldChar w:fldCharType="end"/>
            </w:r>
          </w:hyperlink>
        </w:p>
        <w:p w14:paraId="3D24708C" w14:textId="60F4FEAF" w:rsidR="005B274E" w:rsidRDefault="005B274E">
          <w:pPr>
            <w:pStyle w:val="TOC3"/>
            <w:tabs>
              <w:tab w:val="left" w:pos="1540"/>
            </w:tabs>
            <w:rPr>
              <w:rFonts w:eastAsiaTheme="minorEastAsia"/>
              <w:noProof/>
              <w:sz w:val="22"/>
              <w:lang w:eastAsia="hu-HU"/>
            </w:rPr>
          </w:pPr>
          <w:hyperlink w:anchor="_Toc179380885" w:history="1">
            <w:r w:rsidRPr="002419FB">
              <w:rPr>
                <w:rStyle w:val="Hyperlink"/>
                <w:noProof/>
              </w:rPr>
              <w:t>4.8.2</w:t>
            </w:r>
            <w:r>
              <w:rPr>
                <w:rFonts w:eastAsiaTheme="minorEastAsia"/>
                <w:noProof/>
                <w:sz w:val="22"/>
                <w:lang w:eastAsia="hu-HU"/>
              </w:rPr>
              <w:tab/>
            </w:r>
            <w:r w:rsidRPr="002419FB">
              <w:rPr>
                <w:rStyle w:val="Hyperlink"/>
                <w:noProof/>
              </w:rPr>
              <w:t>Lekérés:</w:t>
            </w:r>
            <w:r>
              <w:rPr>
                <w:noProof/>
                <w:webHidden/>
              </w:rPr>
              <w:tab/>
            </w:r>
            <w:r>
              <w:rPr>
                <w:noProof/>
                <w:webHidden/>
              </w:rPr>
              <w:fldChar w:fldCharType="begin"/>
            </w:r>
            <w:r>
              <w:rPr>
                <w:noProof/>
                <w:webHidden/>
              </w:rPr>
              <w:instrText xml:space="preserve"> PAGEREF _Toc179380885 \h </w:instrText>
            </w:r>
            <w:r>
              <w:rPr>
                <w:noProof/>
                <w:webHidden/>
              </w:rPr>
            </w:r>
            <w:r>
              <w:rPr>
                <w:noProof/>
                <w:webHidden/>
              </w:rPr>
              <w:fldChar w:fldCharType="separate"/>
            </w:r>
            <w:r>
              <w:rPr>
                <w:noProof/>
                <w:webHidden/>
              </w:rPr>
              <w:t>45</w:t>
            </w:r>
            <w:r>
              <w:rPr>
                <w:noProof/>
                <w:webHidden/>
              </w:rPr>
              <w:fldChar w:fldCharType="end"/>
            </w:r>
          </w:hyperlink>
        </w:p>
        <w:p w14:paraId="39FE73C4" w14:textId="68F66E1B" w:rsidR="005B274E" w:rsidRDefault="005B274E">
          <w:pPr>
            <w:pStyle w:val="TOC3"/>
            <w:tabs>
              <w:tab w:val="left" w:pos="1540"/>
            </w:tabs>
            <w:rPr>
              <w:rFonts w:eastAsiaTheme="minorEastAsia"/>
              <w:noProof/>
              <w:sz w:val="22"/>
              <w:lang w:eastAsia="hu-HU"/>
            </w:rPr>
          </w:pPr>
          <w:hyperlink w:anchor="_Toc179380886" w:history="1">
            <w:r w:rsidRPr="002419FB">
              <w:rPr>
                <w:rStyle w:val="Hyperlink"/>
                <w:noProof/>
              </w:rPr>
              <w:t>4.8.3</w:t>
            </w:r>
            <w:r>
              <w:rPr>
                <w:rFonts w:eastAsiaTheme="minorEastAsia"/>
                <w:noProof/>
                <w:sz w:val="22"/>
                <w:lang w:eastAsia="hu-HU"/>
              </w:rPr>
              <w:tab/>
            </w:r>
            <w:r w:rsidRPr="002419FB">
              <w:rPr>
                <w:rStyle w:val="Hyperlink"/>
                <w:noProof/>
              </w:rPr>
              <w:t>Visszahelyezés:</w:t>
            </w:r>
            <w:r>
              <w:rPr>
                <w:noProof/>
                <w:webHidden/>
              </w:rPr>
              <w:tab/>
            </w:r>
            <w:r>
              <w:rPr>
                <w:noProof/>
                <w:webHidden/>
              </w:rPr>
              <w:fldChar w:fldCharType="begin"/>
            </w:r>
            <w:r>
              <w:rPr>
                <w:noProof/>
                <w:webHidden/>
              </w:rPr>
              <w:instrText xml:space="preserve"> PAGEREF _Toc179380886 \h </w:instrText>
            </w:r>
            <w:r>
              <w:rPr>
                <w:noProof/>
                <w:webHidden/>
              </w:rPr>
            </w:r>
            <w:r>
              <w:rPr>
                <w:noProof/>
                <w:webHidden/>
              </w:rPr>
              <w:fldChar w:fldCharType="separate"/>
            </w:r>
            <w:r>
              <w:rPr>
                <w:noProof/>
                <w:webHidden/>
              </w:rPr>
              <w:t>45</w:t>
            </w:r>
            <w:r>
              <w:rPr>
                <w:noProof/>
                <w:webHidden/>
              </w:rPr>
              <w:fldChar w:fldCharType="end"/>
            </w:r>
          </w:hyperlink>
        </w:p>
        <w:p w14:paraId="71ABF5ED" w14:textId="17D5C22D" w:rsidR="005B274E" w:rsidRDefault="005B274E">
          <w:pPr>
            <w:pStyle w:val="TOC1"/>
            <w:rPr>
              <w:rFonts w:eastAsiaTheme="minorEastAsia"/>
              <w:noProof/>
              <w:sz w:val="22"/>
              <w:lang w:eastAsia="hu-HU"/>
            </w:rPr>
          </w:pPr>
          <w:hyperlink w:anchor="_Toc179380887" w:history="1">
            <w:r w:rsidRPr="002419FB">
              <w:rPr>
                <w:rStyle w:val="Hyperlink"/>
                <w:noProof/>
              </w:rPr>
              <w:t>5</w:t>
            </w:r>
            <w:r>
              <w:rPr>
                <w:rFonts w:eastAsiaTheme="minorEastAsia"/>
                <w:noProof/>
                <w:sz w:val="22"/>
                <w:lang w:eastAsia="hu-HU"/>
              </w:rPr>
              <w:tab/>
            </w:r>
            <w:r w:rsidRPr="002419FB">
              <w:rPr>
                <w:rStyle w:val="Hyperlink"/>
                <w:noProof/>
              </w:rPr>
              <w:t>Tervezés</w:t>
            </w:r>
            <w:r>
              <w:rPr>
                <w:noProof/>
                <w:webHidden/>
              </w:rPr>
              <w:tab/>
            </w:r>
            <w:r>
              <w:rPr>
                <w:noProof/>
                <w:webHidden/>
              </w:rPr>
              <w:fldChar w:fldCharType="begin"/>
            </w:r>
            <w:r>
              <w:rPr>
                <w:noProof/>
                <w:webHidden/>
              </w:rPr>
              <w:instrText xml:space="preserve"> PAGEREF _Toc179380887 \h </w:instrText>
            </w:r>
            <w:r>
              <w:rPr>
                <w:noProof/>
                <w:webHidden/>
              </w:rPr>
            </w:r>
            <w:r>
              <w:rPr>
                <w:noProof/>
                <w:webHidden/>
              </w:rPr>
              <w:fldChar w:fldCharType="separate"/>
            </w:r>
            <w:r>
              <w:rPr>
                <w:noProof/>
                <w:webHidden/>
              </w:rPr>
              <w:t>46</w:t>
            </w:r>
            <w:r>
              <w:rPr>
                <w:noProof/>
                <w:webHidden/>
              </w:rPr>
              <w:fldChar w:fldCharType="end"/>
            </w:r>
          </w:hyperlink>
        </w:p>
        <w:p w14:paraId="6D066920" w14:textId="0DF5C946" w:rsidR="005B274E" w:rsidRDefault="005B274E">
          <w:pPr>
            <w:pStyle w:val="TOC2"/>
            <w:tabs>
              <w:tab w:val="left" w:pos="1100"/>
              <w:tab w:val="right" w:leader="dot" w:pos="9016"/>
            </w:tabs>
            <w:rPr>
              <w:rFonts w:eastAsiaTheme="minorEastAsia"/>
              <w:noProof/>
              <w:sz w:val="22"/>
              <w:lang w:eastAsia="hu-HU"/>
            </w:rPr>
          </w:pPr>
          <w:hyperlink w:anchor="_Toc179380888" w:history="1">
            <w:r w:rsidRPr="002419FB">
              <w:rPr>
                <w:rStyle w:val="Hyperlink"/>
                <w:noProof/>
              </w:rPr>
              <w:t>5.1</w:t>
            </w:r>
            <w:r>
              <w:rPr>
                <w:rFonts w:eastAsiaTheme="minorEastAsia"/>
                <w:noProof/>
                <w:sz w:val="22"/>
                <w:lang w:eastAsia="hu-HU"/>
              </w:rPr>
              <w:tab/>
            </w:r>
            <w:r w:rsidRPr="002419FB">
              <w:rPr>
                <w:rStyle w:val="Hyperlink"/>
                <w:noProof/>
              </w:rPr>
              <w:t>Az optimalizáció eredménye</w:t>
            </w:r>
            <w:r>
              <w:rPr>
                <w:noProof/>
                <w:webHidden/>
              </w:rPr>
              <w:tab/>
            </w:r>
            <w:r>
              <w:rPr>
                <w:noProof/>
                <w:webHidden/>
              </w:rPr>
              <w:fldChar w:fldCharType="begin"/>
            </w:r>
            <w:r>
              <w:rPr>
                <w:noProof/>
                <w:webHidden/>
              </w:rPr>
              <w:instrText xml:space="preserve"> PAGEREF _Toc179380888 \h </w:instrText>
            </w:r>
            <w:r>
              <w:rPr>
                <w:noProof/>
                <w:webHidden/>
              </w:rPr>
            </w:r>
            <w:r>
              <w:rPr>
                <w:noProof/>
                <w:webHidden/>
              </w:rPr>
              <w:fldChar w:fldCharType="separate"/>
            </w:r>
            <w:r>
              <w:rPr>
                <w:noProof/>
                <w:webHidden/>
              </w:rPr>
              <w:t>47</w:t>
            </w:r>
            <w:r>
              <w:rPr>
                <w:noProof/>
                <w:webHidden/>
              </w:rPr>
              <w:fldChar w:fldCharType="end"/>
            </w:r>
          </w:hyperlink>
        </w:p>
        <w:p w14:paraId="29FBDD59" w14:textId="541BFA96" w:rsidR="005B274E" w:rsidRDefault="005B274E">
          <w:pPr>
            <w:pStyle w:val="TOC2"/>
            <w:tabs>
              <w:tab w:val="left" w:pos="1100"/>
              <w:tab w:val="right" w:leader="dot" w:pos="9016"/>
            </w:tabs>
            <w:rPr>
              <w:rFonts w:eastAsiaTheme="minorEastAsia"/>
              <w:noProof/>
              <w:sz w:val="22"/>
              <w:lang w:eastAsia="hu-HU"/>
            </w:rPr>
          </w:pPr>
          <w:hyperlink w:anchor="_Toc179380889" w:history="1">
            <w:r w:rsidRPr="002419FB">
              <w:rPr>
                <w:rStyle w:val="Hyperlink"/>
                <w:noProof/>
              </w:rPr>
              <w:t>5.2</w:t>
            </w:r>
            <w:r>
              <w:rPr>
                <w:rFonts w:eastAsiaTheme="minorEastAsia"/>
                <w:noProof/>
                <w:sz w:val="22"/>
                <w:lang w:eastAsia="hu-HU"/>
              </w:rPr>
              <w:tab/>
            </w:r>
            <w:r w:rsidRPr="002419FB">
              <w:rPr>
                <w:rStyle w:val="Hyperlink"/>
                <w:noProof/>
              </w:rPr>
              <w:t>Chunk Loading System kiválasztása</w:t>
            </w:r>
            <w:r>
              <w:rPr>
                <w:noProof/>
                <w:webHidden/>
              </w:rPr>
              <w:tab/>
            </w:r>
            <w:r>
              <w:rPr>
                <w:noProof/>
                <w:webHidden/>
              </w:rPr>
              <w:fldChar w:fldCharType="begin"/>
            </w:r>
            <w:r>
              <w:rPr>
                <w:noProof/>
                <w:webHidden/>
              </w:rPr>
              <w:instrText xml:space="preserve"> PAGEREF _Toc179380889 \h </w:instrText>
            </w:r>
            <w:r>
              <w:rPr>
                <w:noProof/>
                <w:webHidden/>
              </w:rPr>
            </w:r>
            <w:r>
              <w:rPr>
                <w:noProof/>
                <w:webHidden/>
              </w:rPr>
              <w:fldChar w:fldCharType="separate"/>
            </w:r>
            <w:r>
              <w:rPr>
                <w:noProof/>
                <w:webHidden/>
              </w:rPr>
              <w:t>49</w:t>
            </w:r>
            <w:r>
              <w:rPr>
                <w:noProof/>
                <w:webHidden/>
              </w:rPr>
              <w:fldChar w:fldCharType="end"/>
            </w:r>
          </w:hyperlink>
        </w:p>
        <w:p w14:paraId="3E676863" w14:textId="1902D64E" w:rsidR="005B274E" w:rsidRDefault="005B274E">
          <w:pPr>
            <w:pStyle w:val="TOC3"/>
            <w:tabs>
              <w:tab w:val="left" w:pos="1540"/>
            </w:tabs>
            <w:rPr>
              <w:rFonts w:eastAsiaTheme="minorEastAsia"/>
              <w:noProof/>
              <w:sz w:val="22"/>
              <w:lang w:eastAsia="hu-HU"/>
            </w:rPr>
          </w:pPr>
          <w:hyperlink w:anchor="_Toc179380890" w:history="1">
            <w:r w:rsidRPr="002419FB">
              <w:rPr>
                <w:rStyle w:val="Hyperlink"/>
                <w:noProof/>
              </w:rPr>
              <w:t>5.2.1</w:t>
            </w:r>
            <w:r>
              <w:rPr>
                <w:rFonts w:eastAsiaTheme="minorEastAsia"/>
                <w:noProof/>
                <w:sz w:val="22"/>
                <w:lang w:eastAsia="hu-HU"/>
              </w:rPr>
              <w:tab/>
            </w:r>
            <w:r w:rsidRPr="002419FB">
              <w:rPr>
                <w:rStyle w:val="Hyperlink"/>
                <w:noProof/>
              </w:rPr>
              <w:t>Végrehajtási idők tesztelése</w:t>
            </w:r>
            <w:r>
              <w:rPr>
                <w:noProof/>
                <w:webHidden/>
              </w:rPr>
              <w:tab/>
            </w:r>
            <w:r>
              <w:rPr>
                <w:noProof/>
                <w:webHidden/>
              </w:rPr>
              <w:fldChar w:fldCharType="begin"/>
            </w:r>
            <w:r>
              <w:rPr>
                <w:noProof/>
                <w:webHidden/>
              </w:rPr>
              <w:instrText xml:space="preserve"> PAGEREF _Toc179380890 \h </w:instrText>
            </w:r>
            <w:r>
              <w:rPr>
                <w:noProof/>
                <w:webHidden/>
              </w:rPr>
            </w:r>
            <w:r>
              <w:rPr>
                <w:noProof/>
                <w:webHidden/>
              </w:rPr>
              <w:fldChar w:fldCharType="separate"/>
            </w:r>
            <w:r>
              <w:rPr>
                <w:noProof/>
                <w:webHidden/>
              </w:rPr>
              <w:t>49</w:t>
            </w:r>
            <w:r>
              <w:rPr>
                <w:noProof/>
                <w:webHidden/>
              </w:rPr>
              <w:fldChar w:fldCharType="end"/>
            </w:r>
          </w:hyperlink>
        </w:p>
        <w:p w14:paraId="201C7BA1" w14:textId="1643247B" w:rsidR="005B274E" w:rsidRDefault="005B274E">
          <w:pPr>
            <w:pStyle w:val="TOC2"/>
            <w:tabs>
              <w:tab w:val="left" w:pos="1100"/>
              <w:tab w:val="right" w:leader="dot" w:pos="9016"/>
            </w:tabs>
            <w:rPr>
              <w:rFonts w:eastAsiaTheme="minorEastAsia"/>
              <w:noProof/>
              <w:sz w:val="22"/>
              <w:lang w:eastAsia="hu-HU"/>
            </w:rPr>
          </w:pPr>
          <w:hyperlink w:anchor="_Toc179380891" w:history="1">
            <w:r w:rsidRPr="002419FB">
              <w:rPr>
                <w:rStyle w:val="Hyperlink"/>
                <w:noProof/>
              </w:rPr>
              <w:t>5.3</w:t>
            </w:r>
            <w:r>
              <w:rPr>
                <w:rFonts w:eastAsiaTheme="minorEastAsia"/>
                <w:noProof/>
                <w:sz w:val="22"/>
                <w:lang w:eastAsia="hu-HU"/>
              </w:rPr>
              <w:tab/>
            </w:r>
            <w:r w:rsidRPr="002419FB">
              <w:rPr>
                <w:rStyle w:val="Hyperlink"/>
                <w:noProof/>
              </w:rPr>
              <w:t>Tesztesetek</w:t>
            </w:r>
            <w:r>
              <w:rPr>
                <w:noProof/>
                <w:webHidden/>
              </w:rPr>
              <w:tab/>
            </w:r>
            <w:r>
              <w:rPr>
                <w:noProof/>
                <w:webHidden/>
              </w:rPr>
              <w:fldChar w:fldCharType="begin"/>
            </w:r>
            <w:r>
              <w:rPr>
                <w:noProof/>
                <w:webHidden/>
              </w:rPr>
              <w:instrText xml:space="preserve"> PAGEREF _Toc179380891 \h </w:instrText>
            </w:r>
            <w:r>
              <w:rPr>
                <w:noProof/>
                <w:webHidden/>
              </w:rPr>
            </w:r>
            <w:r>
              <w:rPr>
                <w:noProof/>
                <w:webHidden/>
              </w:rPr>
              <w:fldChar w:fldCharType="separate"/>
            </w:r>
            <w:r>
              <w:rPr>
                <w:noProof/>
                <w:webHidden/>
              </w:rPr>
              <w:t>52</w:t>
            </w:r>
            <w:r>
              <w:rPr>
                <w:noProof/>
                <w:webHidden/>
              </w:rPr>
              <w:fldChar w:fldCharType="end"/>
            </w:r>
          </w:hyperlink>
        </w:p>
        <w:p w14:paraId="7FBF84E9" w14:textId="49517D50" w:rsidR="005B274E" w:rsidRDefault="005B274E">
          <w:pPr>
            <w:pStyle w:val="TOC3"/>
            <w:tabs>
              <w:tab w:val="left" w:pos="1540"/>
            </w:tabs>
            <w:rPr>
              <w:rFonts w:eastAsiaTheme="minorEastAsia"/>
              <w:noProof/>
              <w:sz w:val="22"/>
              <w:lang w:eastAsia="hu-HU"/>
            </w:rPr>
          </w:pPr>
          <w:hyperlink w:anchor="_Toc179380892" w:history="1">
            <w:r w:rsidRPr="002419FB">
              <w:rPr>
                <w:rStyle w:val="Hyperlink"/>
                <w:noProof/>
              </w:rPr>
              <w:t>5.3.1</w:t>
            </w:r>
            <w:r>
              <w:rPr>
                <w:rFonts w:eastAsiaTheme="minorEastAsia"/>
                <w:noProof/>
                <w:sz w:val="22"/>
                <w:lang w:eastAsia="hu-HU"/>
              </w:rPr>
              <w:tab/>
            </w:r>
            <w:r w:rsidRPr="002419FB">
              <w:rPr>
                <w:rStyle w:val="Hyperlink"/>
                <w:noProof/>
              </w:rPr>
              <w:t>World osztály teszt</w:t>
            </w:r>
            <w:r>
              <w:rPr>
                <w:noProof/>
                <w:webHidden/>
              </w:rPr>
              <w:tab/>
            </w:r>
            <w:r>
              <w:rPr>
                <w:noProof/>
                <w:webHidden/>
              </w:rPr>
              <w:fldChar w:fldCharType="begin"/>
            </w:r>
            <w:r>
              <w:rPr>
                <w:noProof/>
                <w:webHidden/>
              </w:rPr>
              <w:instrText xml:space="preserve"> PAGEREF _Toc179380892 \h </w:instrText>
            </w:r>
            <w:r>
              <w:rPr>
                <w:noProof/>
                <w:webHidden/>
              </w:rPr>
            </w:r>
            <w:r>
              <w:rPr>
                <w:noProof/>
                <w:webHidden/>
              </w:rPr>
              <w:fldChar w:fldCharType="separate"/>
            </w:r>
            <w:r>
              <w:rPr>
                <w:noProof/>
                <w:webHidden/>
              </w:rPr>
              <w:t>52</w:t>
            </w:r>
            <w:r>
              <w:rPr>
                <w:noProof/>
                <w:webHidden/>
              </w:rPr>
              <w:fldChar w:fldCharType="end"/>
            </w:r>
          </w:hyperlink>
        </w:p>
        <w:p w14:paraId="715ACC0A" w14:textId="400B1358" w:rsidR="005B274E" w:rsidRDefault="005B274E">
          <w:pPr>
            <w:pStyle w:val="TOC3"/>
            <w:tabs>
              <w:tab w:val="left" w:pos="1540"/>
            </w:tabs>
            <w:rPr>
              <w:rFonts w:eastAsiaTheme="minorEastAsia"/>
              <w:noProof/>
              <w:sz w:val="22"/>
              <w:lang w:eastAsia="hu-HU"/>
            </w:rPr>
          </w:pPr>
          <w:hyperlink w:anchor="_Toc179380893" w:history="1">
            <w:r w:rsidRPr="002419FB">
              <w:rPr>
                <w:rStyle w:val="Hyperlink"/>
                <w:noProof/>
              </w:rPr>
              <w:t>5.3.2</w:t>
            </w:r>
            <w:r>
              <w:rPr>
                <w:rFonts w:eastAsiaTheme="minorEastAsia"/>
                <w:noProof/>
                <w:sz w:val="22"/>
                <w:lang w:eastAsia="hu-HU"/>
              </w:rPr>
              <w:tab/>
            </w:r>
            <w:r w:rsidRPr="002419FB">
              <w:rPr>
                <w:rStyle w:val="Hyperlink"/>
                <w:noProof/>
              </w:rPr>
              <w:t>ChunkPool osztály tesztek</w:t>
            </w:r>
            <w:r>
              <w:rPr>
                <w:noProof/>
                <w:webHidden/>
              </w:rPr>
              <w:tab/>
            </w:r>
            <w:r>
              <w:rPr>
                <w:noProof/>
                <w:webHidden/>
              </w:rPr>
              <w:fldChar w:fldCharType="begin"/>
            </w:r>
            <w:r>
              <w:rPr>
                <w:noProof/>
                <w:webHidden/>
              </w:rPr>
              <w:instrText xml:space="preserve"> PAGEREF _Toc179380893 \h </w:instrText>
            </w:r>
            <w:r>
              <w:rPr>
                <w:noProof/>
                <w:webHidden/>
              </w:rPr>
            </w:r>
            <w:r>
              <w:rPr>
                <w:noProof/>
                <w:webHidden/>
              </w:rPr>
              <w:fldChar w:fldCharType="separate"/>
            </w:r>
            <w:r>
              <w:rPr>
                <w:noProof/>
                <w:webHidden/>
              </w:rPr>
              <w:t>52</w:t>
            </w:r>
            <w:r>
              <w:rPr>
                <w:noProof/>
                <w:webHidden/>
              </w:rPr>
              <w:fldChar w:fldCharType="end"/>
            </w:r>
          </w:hyperlink>
        </w:p>
        <w:p w14:paraId="43527CF7" w14:textId="17D698D3" w:rsidR="005B274E" w:rsidRDefault="005B274E">
          <w:pPr>
            <w:pStyle w:val="TOC3"/>
            <w:tabs>
              <w:tab w:val="left" w:pos="1540"/>
            </w:tabs>
            <w:rPr>
              <w:rFonts w:eastAsiaTheme="minorEastAsia"/>
              <w:noProof/>
              <w:sz w:val="22"/>
              <w:lang w:eastAsia="hu-HU"/>
            </w:rPr>
          </w:pPr>
          <w:hyperlink w:anchor="_Toc179380894" w:history="1">
            <w:r w:rsidRPr="002419FB">
              <w:rPr>
                <w:rStyle w:val="Hyperlink"/>
                <w:noProof/>
              </w:rPr>
              <w:t>5.3.3</w:t>
            </w:r>
            <w:r>
              <w:rPr>
                <w:rFonts w:eastAsiaTheme="minorEastAsia"/>
                <w:noProof/>
                <w:sz w:val="22"/>
                <w:lang w:eastAsia="hu-HU"/>
              </w:rPr>
              <w:tab/>
            </w:r>
            <w:r w:rsidRPr="002419FB">
              <w:rPr>
                <w:rStyle w:val="Hyperlink"/>
                <w:noProof/>
              </w:rPr>
              <w:t>CubicChunk osztály teszt</w:t>
            </w:r>
            <w:r>
              <w:rPr>
                <w:noProof/>
                <w:webHidden/>
              </w:rPr>
              <w:tab/>
            </w:r>
            <w:r>
              <w:rPr>
                <w:noProof/>
                <w:webHidden/>
              </w:rPr>
              <w:fldChar w:fldCharType="begin"/>
            </w:r>
            <w:r>
              <w:rPr>
                <w:noProof/>
                <w:webHidden/>
              </w:rPr>
              <w:instrText xml:space="preserve"> PAGEREF _Toc179380894 \h </w:instrText>
            </w:r>
            <w:r>
              <w:rPr>
                <w:noProof/>
                <w:webHidden/>
              </w:rPr>
            </w:r>
            <w:r>
              <w:rPr>
                <w:noProof/>
                <w:webHidden/>
              </w:rPr>
              <w:fldChar w:fldCharType="separate"/>
            </w:r>
            <w:r>
              <w:rPr>
                <w:noProof/>
                <w:webHidden/>
              </w:rPr>
              <w:t>53</w:t>
            </w:r>
            <w:r>
              <w:rPr>
                <w:noProof/>
                <w:webHidden/>
              </w:rPr>
              <w:fldChar w:fldCharType="end"/>
            </w:r>
          </w:hyperlink>
        </w:p>
        <w:p w14:paraId="4E90E7C5" w14:textId="261FC8D9" w:rsidR="005B274E" w:rsidRDefault="005B274E">
          <w:pPr>
            <w:pStyle w:val="TOC1"/>
            <w:rPr>
              <w:rFonts w:eastAsiaTheme="minorEastAsia"/>
              <w:noProof/>
              <w:sz w:val="22"/>
              <w:lang w:eastAsia="hu-HU"/>
            </w:rPr>
          </w:pPr>
          <w:hyperlink w:anchor="_Toc179380895" w:history="1">
            <w:r w:rsidRPr="002419FB">
              <w:rPr>
                <w:rStyle w:val="Hyperlink"/>
                <w:noProof/>
              </w:rPr>
              <w:t>6</w:t>
            </w:r>
            <w:r>
              <w:rPr>
                <w:rFonts w:eastAsiaTheme="minorEastAsia"/>
                <w:noProof/>
                <w:sz w:val="22"/>
                <w:lang w:eastAsia="hu-HU"/>
              </w:rPr>
              <w:tab/>
            </w:r>
            <w:r w:rsidRPr="002419FB">
              <w:rPr>
                <w:rStyle w:val="Hyperlink"/>
                <w:noProof/>
              </w:rPr>
              <w:t>Irodalomjegyzék</w:t>
            </w:r>
            <w:r>
              <w:rPr>
                <w:noProof/>
                <w:webHidden/>
              </w:rPr>
              <w:tab/>
            </w:r>
            <w:r>
              <w:rPr>
                <w:noProof/>
                <w:webHidden/>
              </w:rPr>
              <w:fldChar w:fldCharType="begin"/>
            </w:r>
            <w:r>
              <w:rPr>
                <w:noProof/>
                <w:webHidden/>
              </w:rPr>
              <w:instrText xml:space="preserve"> PAGEREF _Toc179380895 \h </w:instrText>
            </w:r>
            <w:r>
              <w:rPr>
                <w:noProof/>
                <w:webHidden/>
              </w:rPr>
            </w:r>
            <w:r>
              <w:rPr>
                <w:noProof/>
                <w:webHidden/>
              </w:rPr>
              <w:fldChar w:fldCharType="separate"/>
            </w:r>
            <w:r>
              <w:rPr>
                <w:noProof/>
                <w:webHidden/>
              </w:rPr>
              <w:t>54</w:t>
            </w:r>
            <w:r>
              <w:rPr>
                <w:noProof/>
                <w:webHidden/>
              </w:rPr>
              <w:fldChar w:fldCharType="end"/>
            </w:r>
          </w:hyperlink>
        </w:p>
        <w:p w14:paraId="0FC6BA14" w14:textId="28185AD1" w:rsidR="00B5372E" w:rsidRDefault="00A3035E">
          <w:r>
            <w:rPr>
              <w:b/>
              <w:bCs/>
            </w:rPr>
            <w:fldChar w:fldCharType="end"/>
          </w:r>
        </w:p>
      </w:sdtContent>
    </w:sdt>
    <w:p w14:paraId="5964839B" w14:textId="77777777" w:rsidR="006F37FB" w:rsidRDefault="006F37FB">
      <w:pPr>
        <w:jc w:val="left"/>
        <w:rPr>
          <w:rFonts w:eastAsiaTheme="majorEastAsia" w:cstheme="majorBidi"/>
          <w:b/>
          <w:color w:val="000000" w:themeColor="text1"/>
          <w:sz w:val="32"/>
          <w:szCs w:val="32"/>
        </w:rPr>
      </w:pPr>
      <w:r>
        <w:lastRenderedPageBreak/>
        <w:br w:type="page"/>
      </w:r>
    </w:p>
    <w:p w14:paraId="7833C789" w14:textId="73E2D8E5" w:rsidR="008E161E" w:rsidRDefault="00F11D0A" w:rsidP="00E8000E">
      <w:pPr>
        <w:pStyle w:val="Heading1"/>
      </w:pPr>
      <w:bookmarkStart w:id="0" w:name="_Toc179380820"/>
      <w:r>
        <w:lastRenderedPageBreak/>
        <w:t>Bevezetés</w:t>
      </w:r>
      <w:bookmarkEnd w:id="0"/>
    </w:p>
    <w:p w14:paraId="1F30E183" w14:textId="46BE5EC3" w:rsidR="00F11D0A" w:rsidRPr="00F11D0A" w:rsidRDefault="00F11D0A" w:rsidP="00F11D0A">
      <w:pPr>
        <w:pStyle w:val="Heading2"/>
      </w:pPr>
      <w:bookmarkStart w:id="1" w:name="_Toc179380821"/>
      <w:r>
        <w:t>A videójáték ipar</w:t>
      </w:r>
      <w:bookmarkEnd w:id="1"/>
    </w:p>
    <w:p w14:paraId="0369B700" w14:textId="0A7FF537" w:rsidR="006B0D1B" w:rsidRDefault="009F1039" w:rsidP="002F7C73">
      <w:pPr>
        <w:rPr>
          <w:szCs w:val="24"/>
        </w:rPr>
      </w:pPr>
      <w:r>
        <w:rPr>
          <w:szCs w:val="24"/>
        </w:rPr>
        <w:t xml:space="preserve">A videójáték ipar az informatika fejlődésével együtt rohamos lépésben halad előre. </w:t>
      </w:r>
      <w:r w:rsidR="00AB24D2">
        <w:rPr>
          <w:szCs w:val="24"/>
        </w:rPr>
        <w:t xml:space="preserve">Az informatika és azon belül a videójáték fejlesztés is egy nagyon összetett iparág, amiben mindenki megtalálhatja a saját stílusának, érdeklődési körének megfelelő irányt. A videójáték fejlesztés emellett egy magas profitot generáló terület, kifejezetten az elmúlt években.  </w:t>
      </w:r>
    </w:p>
    <w:p w14:paraId="01D49412" w14:textId="10F31E88" w:rsidR="00A3035E" w:rsidRDefault="008019B9" w:rsidP="002F7C73">
      <w:pPr>
        <w:rPr>
          <w:szCs w:val="24"/>
        </w:rPr>
      </w:pPr>
      <w:r>
        <w:rPr>
          <w:szCs w:val="24"/>
        </w:rPr>
        <w:t>A globális videojáték-piac 2022-ben 217,06 milliárd dollárra volt becsülve és 2023 és 2030 között 13,4%-os</w:t>
      </w:r>
      <w:r w:rsidRPr="008019B9">
        <w:rPr>
          <w:szCs w:val="24"/>
        </w:rPr>
        <w:t xml:space="preserve"> </w:t>
      </w:r>
      <w:r w:rsidRPr="0008014B">
        <w:rPr>
          <w:szCs w:val="24"/>
        </w:rPr>
        <w:t>összetett éves növekedési rátá</w:t>
      </w:r>
      <w:r>
        <w:rPr>
          <w:szCs w:val="24"/>
        </w:rPr>
        <w:t>ra lehet számítani. 2030-ra vélhetően meg fogja haladni a 580 milliárd dollár</w:t>
      </w:r>
      <w:r w:rsidR="008E64A0">
        <w:rPr>
          <w:szCs w:val="24"/>
        </w:rPr>
        <w:t>t</w:t>
      </w:r>
      <w:r>
        <w:rPr>
          <w:szCs w:val="24"/>
        </w:rPr>
        <w:t>. A piac bővülése köszönhető az online játékok térhódításának, amelyet a széles sávszélességű internetkapcsolat széleskörű elérhetősége tett lehetővé, emellett a mobiljátékok iránti kereslet is növekszik, miközben a 3D játékokra is folyamatosan nagy a kereslet.</w:t>
      </w:r>
      <w:sdt>
        <w:sdtPr>
          <w:rPr>
            <w:szCs w:val="24"/>
          </w:rPr>
          <w:id w:val="-1560540308"/>
          <w:citation/>
        </w:sdtPr>
        <w:sdtContent>
          <w:r w:rsidR="00A3035E">
            <w:rPr>
              <w:szCs w:val="24"/>
            </w:rPr>
            <w:fldChar w:fldCharType="begin"/>
          </w:r>
          <w:r w:rsidR="00C559AA">
            <w:rPr>
              <w:szCs w:val="24"/>
              <w:lang w:val="en-US"/>
            </w:rPr>
            <w:instrText xml:space="preserve">CITATION Gra \l 1033 </w:instrText>
          </w:r>
          <w:r w:rsidR="00A3035E">
            <w:rPr>
              <w:szCs w:val="24"/>
            </w:rPr>
            <w:fldChar w:fldCharType="separate"/>
          </w:r>
          <w:r w:rsidR="00C559AA">
            <w:rPr>
              <w:noProof/>
              <w:szCs w:val="24"/>
              <w:lang w:val="en-US"/>
            </w:rPr>
            <w:t xml:space="preserve"> </w:t>
          </w:r>
          <w:r w:rsidR="00C559AA" w:rsidRPr="00C559AA">
            <w:rPr>
              <w:rFonts w:eastAsiaTheme="minorHAnsi"/>
              <w:noProof/>
              <w:szCs w:val="24"/>
              <w:lang w:val="en-US"/>
            </w:rPr>
            <w:t>[1]</w:t>
          </w:r>
          <w:r w:rsidR="00A3035E">
            <w:rPr>
              <w:szCs w:val="24"/>
            </w:rPr>
            <w:fldChar w:fldCharType="end"/>
          </w:r>
        </w:sdtContent>
      </w:sdt>
    </w:p>
    <w:p w14:paraId="3CE0BC84" w14:textId="53412020" w:rsidR="00091192" w:rsidRDefault="00F118AA" w:rsidP="002F7C73">
      <w:pPr>
        <w:rPr>
          <w:szCs w:val="24"/>
        </w:rPr>
      </w:pPr>
      <w:r w:rsidRPr="00F118AA">
        <w:rPr>
          <w:szCs w:val="24"/>
        </w:rPr>
        <w:t>A gazdaság hullámvölgyei ellenére a videojáték-ipar figyelemre méltó rugalmasságot mutatott és évről évre tovább növekszik. Amíg van igény a szórakoztatásra, addig lesznek lehetőségek a játékfejlesztésben.</w:t>
      </w:r>
    </w:p>
    <w:p w14:paraId="67B8651C" w14:textId="22CE8916" w:rsidR="00091192" w:rsidRPr="00C461BC" w:rsidRDefault="00091192" w:rsidP="002F7C73">
      <w:pPr>
        <w:rPr>
          <w:szCs w:val="24"/>
        </w:rPr>
      </w:pPr>
      <w:r w:rsidRPr="00C461BC">
        <w:rPr>
          <w:szCs w:val="24"/>
        </w:rPr>
        <w:t xml:space="preserve">A videójáték készítés szenvedély és munka is lehet egyben. Egy olyan karrier választása, amit élvezünk nagyon fontos. A videójáték egy egyedülálló termék, amely egyesíti a művészetet, a történetmesélést és a technikai megvalósítást. A játékfejlesztés általában különböző készségekkel rendelkező fejlesztőkből álló csapatokat foglal magában, köztük művészeket, programozókat, írókat és tervezőket. Az ebben az iparágban való munkavégzés lehetőséget ad kreatív önkifejezésre, legyen szó karakterek tervezéséről, a videójáték világának létrehozásáról, vagy a narratívák megalkotásáról. A videojáték-ipar karrierutak széles skáláját kínálja, a játéktervezéstől és programozástól a marketingig és a közösségi menedzsmentig. </w:t>
      </w:r>
    </w:p>
    <w:p w14:paraId="0CCEEC4B" w14:textId="77777777" w:rsidR="00091192" w:rsidRPr="00C461BC" w:rsidRDefault="00091192" w:rsidP="002F7C73">
      <w:pPr>
        <w:rPr>
          <w:szCs w:val="24"/>
        </w:rPr>
      </w:pPr>
      <w:r w:rsidRPr="00C461BC">
        <w:rPr>
          <w:szCs w:val="24"/>
        </w:rPr>
        <w:t>A videojátékok globális hatókörrel rendelkeznek, és emberek millióinak életét érinthetik szerte a világon. Legyen szó szórakoztatásról, társadalmi kapcsolatok ápolásáról, vagy akár az oktatás és az empátia előmozdításáról, a videojáték-iparban végzett munka lehetővé teszi, hogy jelentős hatást érjünk el nagy léptékben.</w:t>
      </w:r>
    </w:p>
    <w:p w14:paraId="66A40D16" w14:textId="025E5026" w:rsidR="00091192" w:rsidRDefault="00091192" w:rsidP="002F7C73">
      <w:pPr>
        <w:rPr>
          <w:szCs w:val="24"/>
        </w:rPr>
      </w:pPr>
      <w:r w:rsidRPr="00C461BC">
        <w:rPr>
          <w:szCs w:val="24"/>
        </w:rPr>
        <w:lastRenderedPageBreak/>
        <w:t xml:space="preserve">A videójátékok alapjaiban az informatika szokásos image-e jelenik meg, mely a problémamegoldást, programozást és a különböző funkcionalitások megvalósítását jelenti. A videójáték fejlesztés, mint terület nagyon dinamikus, a technológia folyamatosan fejlődik, melynek eredménye </w:t>
      </w:r>
      <w:proofErr w:type="spellStart"/>
      <w:r w:rsidRPr="00C461BC">
        <w:rPr>
          <w:szCs w:val="24"/>
        </w:rPr>
        <w:t>képpen</w:t>
      </w:r>
      <w:proofErr w:type="spellEnd"/>
      <w:r w:rsidRPr="00C461BC">
        <w:rPr>
          <w:szCs w:val="24"/>
        </w:rPr>
        <w:t xml:space="preserve"> újabb és újabb kihívásokkal állítja szembe a fejlesztőket. Ennek eredménye </w:t>
      </w:r>
      <w:proofErr w:type="spellStart"/>
      <w:r w:rsidRPr="00C461BC">
        <w:rPr>
          <w:szCs w:val="24"/>
        </w:rPr>
        <w:t>képpen</w:t>
      </w:r>
      <w:proofErr w:type="spellEnd"/>
      <w:r w:rsidRPr="00C461BC">
        <w:rPr>
          <w:szCs w:val="24"/>
        </w:rPr>
        <w:t xml:space="preserve"> a videójátékok is egyre összetettebbek és realisztikusabbak. Ám nem feltétlenük kell a realizmust és a komplexitást üldözni, hiszen egyszerűbb grafikával és játékmenettel rendelkező játékok is emberek millióinak nyújtanak elfoglaltságot nap mint nap. </w:t>
      </w:r>
    </w:p>
    <w:p w14:paraId="60CBADD0" w14:textId="77777777" w:rsidR="00AB7DDA" w:rsidRDefault="00AB7DDA" w:rsidP="00AB7DDA">
      <w:pPr>
        <w:pStyle w:val="Heading2"/>
      </w:pPr>
      <w:bookmarkStart w:id="2" w:name="_Toc179380822"/>
      <w:r>
        <w:t>A projekt célja</w:t>
      </w:r>
      <w:bookmarkEnd w:id="2"/>
    </w:p>
    <w:p w14:paraId="00D7F46F" w14:textId="77777777" w:rsidR="00AB7DDA" w:rsidRDefault="00AB7DDA" w:rsidP="00AB7DDA">
      <w:r>
        <w:t xml:space="preserve">A projekt célja nem egy teljes játék létrehozása, hanem egy váz készítése, amelyre rá lehet építeni egy </w:t>
      </w:r>
      <w:proofErr w:type="spellStart"/>
      <w:r>
        <w:t>open</w:t>
      </w:r>
      <w:proofErr w:type="spellEnd"/>
      <w:r>
        <w:t xml:space="preserve"> </w:t>
      </w:r>
      <w:proofErr w:type="spellStart"/>
      <w:r>
        <w:t>world</w:t>
      </w:r>
      <w:proofErr w:type="spellEnd"/>
      <w:r>
        <w:t xml:space="preserve"> </w:t>
      </w:r>
      <w:proofErr w:type="spellStart"/>
      <w:r>
        <w:t>sandbox</w:t>
      </w:r>
      <w:proofErr w:type="spellEnd"/>
      <w:r>
        <w:t xml:space="preserve"> stílusú játékot. A videójátékok között relatív kevés 3D </w:t>
      </w:r>
      <w:proofErr w:type="spellStart"/>
      <w:r>
        <w:t>Voxel</w:t>
      </w:r>
      <w:proofErr w:type="spellEnd"/>
      <w:r>
        <w:t xml:space="preserve"> játék található, hogyha nem számoljuk a híres címek egyértelmű másolatait. </w:t>
      </w:r>
    </w:p>
    <w:p w14:paraId="5ABAFC02" w14:textId="4478C770" w:rsidR="00AB7DDA" w:rsidRDefault="00AB7DDA" w:rsidP="002F7C73">
      <w:r>
        <w:t xml:space="preserve">Mind a három aspektus, az Open World, a Procedurális Generálás és a </w:t>
      </w:r>
      <w:proofErr w:type="spellStart"/>
      <w:r>
        <w:t>Voxel</w:t>
      </w:r>
      <w:proofErr w:type="spellEnd"/>
      <w:r>
        <w:t xml:space="preserve"> alapú környezet manipuláció is a fejlesztés nagyrészét teszi ki és amíg az egyes részek nem működőképesek, akár önmagukban, akár együtt, addig magának a játékmenetnek a kifejlesztését nem is lehet elkezdeni.  </w:t>
      </w:r>
    </w:p>
    <w:p w14:paraId="43DD167F" w14:textId="18817848" w:rsidR="00450457" w:rsidRPr="00AB7DDA" w:rsidRDefault="00450457" w:rsidP="002F7C73">
      <w:r>
        <w:t xml:space="preserve">A követelmények között jelen lesz egy futtatható alkalmazásnak a létrehozása. Ebben az alkalmazásban be lehet majd tölteni egy pályát, amelyen szabadon lehet mozogni. A pálya procedurálisan lesz generálva és a környezet alapszinten manipulálható lesz. Ezek a követelmények már elegek ahhoz, hogy egy ilyen vázra rá lehessen építeni egy Open World </w:t>
      </w:r>
      <w:proofErr w:type="spellStart"/>
      <w:r>
        <w:t>Sandbox</w:t>
      </w:r>
      <w:proofErr w:type="spellEnd"/>
      <w:r>
        <w:t xml:space="preserve"> játékot. </w:t>
      </w:r>
    </w:p>
    <w:p w14:paraId="006D525C" w14:textId="48706B9C" w:rsidR="00141F03" w:rsidRDefault="009D79DA" w:rsidP="00F11D0A">
      <w:pPr>
        <w:pStyle w:val="Heading2"/>
      </w:pPr>
      <w:bookmarkStart w:id="3" w:name="_Toc179380823"/>
      <w:r>
        <w:t>Játék Leírása</w:t>
      </w:r>
      <w:bookmarkEnd w:id="3"/>
    </w:p>
    <w:p w14:paraId="775385B2" w14:textId="77054637" w:rsidR="00275F37" w:rsidRDefault="00384C30" w:rsidP="002F7C73">
      <w:pPr>
        <w:rPr>
          <w:szCs w:val="24"/>
        </w:rPr>
      </w:pPr>
      <w:r>
        <w:rPr>
          <w:szCs w:val="24"/>
        </w:rPr>
        <w:t xml:space="preserve">A játék megvalósítása </w:t>
      </w:r>
      <w:proofErr w:type="spellStart"/>
      <w:r>
        <w:rPr>
          <w:szCs w:val="24"/>
        </w:rPr>
        <w:t>Unity</w:t>
      </w:r>
      <w:proofErr w:type="spellEnd"/>
      <w:r>
        <w:rPr>
          <w:szCs w:val="24"/>
        </w:rPr>
        <w:t xml:space="preserve">-ban történik. Ez több előnnyel is jár, mint például, hogy a játékmotort nem kell kifejleszteni. </w:t>
      </w:r>
      <w:r w:rsidR="00B77D75" w:rsidRPr="00C461BC">
        <w:rPr>
          <w:szCs w:val="24"/>
        </w:rPr>
        <w:t xml:space="preserve">A játék </w:t>
      </w:r>
      <w:r w:rsidR="0078345D" w:rsidRPr="00C461BC">
        <w:rPr>
          <w:szCs w:val="24"/>
        </w:rPr>
        <w:t>világa</w:t>
      </w:r>
      <w:r w:rsidR="00B77D75" w:rsidRPr="00C461BC">
        <w:rPr>
          <w:szCs w:val="24"/>
        </w:rPr>
        <w:t xml:space="preserve"> Open World </w:t>
      </w:r>
      <w:r>
        <w:rPr>
          <w:szCs w:val="24"/>
        </w:rPr>
        <w:t>és</w:t>
      </w:r>
      <w:r w:rsidR="0008269D" w:rsidRPr="00C461BC">
        <w:rPr>
          <w:szCs w:val="24"/>
        </w:rPr>
        <w:t xml:space="preserve"> egy random generált pályán játszódik.</w:t>
      </w:r>
    </w:p>
    <w:p w14:paraId="2BD12D3D" w14:textId="0416D6A9" w:rsidR="00384C30" w:rsidRDefault="00384C30" w:rsidP="00ED142A">
      <w:pPr>
        <w:pStyle w:val="Heading3"/>
      </w:pPr>
      <w:bookmarkStart w:id="4" w:name="_Toc179380824"/>
      <w:proofErr w:type="spellStart"/>
      <w:r>
        <w:t>Unity</w:t>
      </w:r>
      <w:bookmarkEnd w:id="4"/>
      <w:proofErr w:type="spellEnd"/>
    </w:p>
    <w:p w14:paraId="7F8A98AE" w14:textId="6A35389A" w:rsidR="005A4B48" w:rsidRPr="00C461BC" w:rsidRDefault="005A4B48" w:rsidP="002F7C73">
      <w:pPr>
        <w:rPr>
          <w:szCs w:val="24"/>
        </w:rPr>
      </w:pPr>
      <w:r>
        <w:rPr>
          <w:szCs w:val="24"/>
        </w:rPr>
        <w:t xml:space="preserve">A </w:t>
      </w:r>
      <w:proofErr w:type="spellStart"/>
      <w:r>
        <w:rPr>
          <w:szCs w:val="24"/>
        </w:rPr>
        <w:t>Unity</w:t>
      </w:r>
      <w:proofErr w:type="spellEnd"/>
      <w:r>
        <w:rPr>
          <w:szCs w:val="24"/>
        </w:rPr>
        <w:t xml:space="preserve"> a </w:t>
      </w:r>
      <w:proofErr w:type="spellStart"/>
      <w:r>
        <w:rPr>
          <w:szCs w:val="24"/>
        </w:rPr>
        <w:t>Unity</w:t>
      </w:r>
      <w:proofErr w:type="spellEnd"/>
      <w:r>
        <w:rPr>
          <w:szCs w:val="24"/>
        </w:rPr>
        <w:t xml:space="preserve"> Technologies által fejlesztett videójáték motor. A szoftverrel való videójáték készítés Windows-</w:t>
      </w:r>
      <w:proofErr w:type="spellStart"/>
      <w:r>
        <w:rPr>
          <w:szCs w:val="24"/>
        </w:rPr>
        <w:t>on</w:t>
      </w:r>
      <w:proofErr w:type="spellEnd"/>
      <w:r>
        <w:rPr>
          <w:szCs w:val="24"/>
        </w:rPr>
        <w:t xml:space="preserve">, </w:t>
      </w:r>
      <w:proofErr w:type="spellStart"/>
      <w:r>
        <w:rPr>
          <w:szCs w:val="24"/>
        </w:rPr>
        <w:t>MacOS</w:t>
      </w:r>
      <w:proofErr w:type="spellEnd"/>
      <w:r>
        <w:rPr>
          <w:szCs w:val="24"/>
        </w:rPr>
        <w:t xml:space="preserve">-en és Linuxon is lehetséges, a játékot futtatni pedig virtuálisan </w:t>
      </w:r>
      <w:r>
        <w:rPr>
          <w:szCs w:val="24"/>
        </w:rPr>
        <w:lastRenderedPageBreak/>
        <w:t xml:space="preserve">bármilyen rendszeren lehetséges, legyen az Xbox vagy PlayStation széria, Windows, Linux vagy Mac számítógép, vagy akár mobil. A </w:t>
      </w:r>
      <w:proofErr w:type="spellStart"/>
      <w:r>
        <w:rPr>
          <w:szCs w:val="24"/>
        </w:rPr>
        <w:t>Unity</w:t>
      </w:r>
      <w:proofErr w:type="spellEnd"/>
      <w:r>
        <w:rPr>
          <w:szCs w:val="24"/>
        </w:rPr>
        <w:t xml:space="preserve"> alkalmas 2D és 3D játékok készítésére is, valamint használják még egyéb interaktív tartalmak létrehozására, például építészeti látványtervek készítésére.</w:t>
      </w:r>
    </w:p>
    <w:p w14:paraId="34D3E17B" w14:textId="7ED842F7" w:rsidR="0008269D" w:rsidRPr="00C461BC" w:rsidRDefault="0008269D" w:rsidP="00ED142A">
      <w:pPr>
        <w:pStyle w:val="Heading3"/>
      </w:pPr>
      <w:bookmarkStart w:id="5" w:name="_Toc179380825"/>
      <w:r w:rsidRPr="00C461BC">
        <w:t>Open World</w:t>
      </w:r>
      <w:bookmarkEnd w:id="5"/>
    </w:p>
    <w:p w14:paraId="65A73EEA" w14:textId="1683628B" w:rsidR="0008269D" w:rsidRPr="00C461BC" w:rsidRDefault="0008269D" w:rsidP="002F7C73">
      <w:pPr>
        <w:rPr>
          <w:szCs w:val="24"/>
        </w:rPr>
      </w:pPr>
      <w:r w:rsidRPr="00C461BC">
        <w:rPr>
          <w:szCs w:val="24"/>
        </w:rPr>
        <w:t>Az Open World játékok jellemzői, hogy a játékos nincs megkötve abból a szempontból, hogy a pályán hova mehet. Egy Open World játékban általában jelen van progresszió, amely végig vezeti a játékost sorban a világ különböző részein, de nincs megkötve a játékos a különböző területek közötti mozgásban. Az Open World játékok fontos eleme a fő történetszál mellett a világ szabad felfedezése, amely az irányított történet és progresszió mellett extra tartalmat szolgáltat a játékosnak és nagyon fontos a teljes játékélmény szempontjából.</w:t>
      </w:r>
    </w:p>
    <w:p w14:paraId="3BAF9656" w14:textId="2B3EA16E" w:rsidR="0008269D" w:rsidRPr="00466A75" w:rsidRDefault="0049362D" w:rsidP="00ED142A">
      <w:pPr>
        <w:pStyle w:val="Heading3"/>
      </w:pPr>
      <w:bookmarkStart w:id="6" w:name="_Toc179380826"/>
      <w:r w:rsidRPr="00466A75">
        <w:t>Procedurális</w:t>
      </w:r>
      <w:r w:rsidR="0008269D" w:rsidRPr="00466A75">
        <w:t xml:space="preserve"> Generálás</w:t>
      </w:r>
      <w:bookmarkEnd w:id="6"/>
    </w:p>
    <w:p w14:paraId="067C46F3" w14:textId="44246B3E" w:rsidR="00275F37" w:rsidRDefault="00CE5B2E" w:rsidP="002F7C73">
      <w:pPr>
        <w:rPr>
          <w:szCs w:val="24"/>
        </w:rPr>
      </w:pPr>
      <w:r w:rsidRPr="00C461BC">
        <w:rPr>
          <w:szCs w:val="24"/>
        </w:rPr>
        <w:t xml:space="preserve">A </w:t>
      </w:r>
      <w:r w:rsidR="0049362D">
        <w:rPr>
          <w:szCs w:val="24"/>
        </w:rPr>
        <w:t>procedurális</w:t>
      </w:r>
      <w:r w:rsidR="0049362D" w:rsidRPr="00C461BC">
        <w:rPr>
          <w:szCs w:val="24"/>
        </w:rPr>
        <w:t xml:space="preserve"> </w:t>
      </w:r>
      <w:r w:rsidRPr="00C461BC">
        <w:rPr>
          <w:szCs w:val="24"/>
        </w:rPr>
        <w:t xml:space="preserve">generálás a teljes pályára kiterjed. Mind maga a pálya és a pályán jelen lévő tartalom is minden új </w:t>
      </w:r>
      <w:r w:rsidR="00AE539A">
        <w:rPr>
          <w:szCs w:val="24"/>
        </w:rPr>
        <w:t>pálya</w:t>
      </w:r>
      <w:r w:rsidRPr="00C461BC">
        <w:rPr>
          <w:szCs w:val="24"/>
        </w:rPr>
        <w:t xml:space="preserve"> létrehozásakor különböző, de egy adott „</w:t>
      </w:r>
      <w:proofErr w:type="spellStart"/>
      <w:proofErr w:type="gramStart"/>
      <w:r w:rsidRPr="00C461BC">
        <w:rPr>
          <w:szCs w:val="24"/>
        </w:rPr>
        <w:t>Seed</w:t>
      </w:r>
      <w:proofErr w:type="spellEnd"/>
      <w:r w:rsidRPr="00C461BC">
        <w:rPr>
          <w:szCs w:val="24"/>
        </w:rPr>
        <w:t>”-</w:t>
      </w:r>
      <w:proofErr w:type="spellStart"/>
      <w:proofErr w:type="gramEnd"/>
      <w:r w:rsidRPr="00C461BC">
        <w:rPr>
          <w:szCs w:val="24"/>
        </w:rPr>
        <w:t>hez</w:t>
      </w:r>
      <w:proofErr w:type="spellEnd"/>
      <w:r w:rsidRPr="00C461BC">
        <w:rPr>
          <w:szCs w:val="24"/>
        </w:rPr>
        <w:t xml:space="preserve"> kötött. A </w:t>
      </w:r>
      <w:proofErr w:type="spellStart"/>
      <w:r w:rsidRPr="00C461BC">
        <w:rPr>
          <w:szCs w:val="24"/>
        </w:rPr>
        <w:t>Seed</w:t>
      </w:r>
      <w:proofErr w:type="spellEnd"/>
      <w:r w:rsidRPr="00C461BC">
        <w:rPr>
          <w:szCs w:val="24"/>
        </w:rPr>
        <w:t xml:space="preserve"> a játék egy olyan érték, amely a </w:t>
      </w:r>
      <w:proofErr w:type="spellStart"/>
      <w:r w:rsidRPr="00C461BC">
        <w:rPr>
          <w:szCs w:val="24"/>
        </w:rPr>
        <w:t>pszeudorandom</w:t>
      </w:r>
      <w:proofErr w:type="spellEnd"/>
      <w:r w:rsidRPr="00C461BC">
        <w:rPr>
          <w:szCs w:val="24"/>
        </w:rPr>
        <w:t xml:space="preserve"> algoritmusoknak egy kezdőértéket szolgáltat. Ugyan arra a </w:t>
      </w:r>
      <w:proofErr w:type="spellStart"/>
      <w:r w:rsidRPr="00C461BC">
        <w:rPr>
          <w:szCs w:val="24"/>
        </w:rPr>
        <w:t>Seed</w:t>
      </w:r>
      <w:proofErr w:type="spellEnd"/>
      <w:r w:rsidRPr="00C461BC">
        <w:rPr>
          <w:szCs w:val="24"/>
        </w:rPr>
        <w:t xml:space="preserve">-re a játék ugyan azt a </w:t>
      </w:r>
      <w:r w:rsidR="00AE539A">
        <w:rPr>
          <w:szCs w:val="24"/>
        </w:rPr>
        <w:t xml:space="preserve">pályát </w:t>
      </w:r>
      <w:r w:rsidRPr="00C461BC">
        <w:rPr>
          <w:szCs w:val="24"/>
        </w:rPr>
        <w:t xml:space="preserve">fogja visszaadni.  </w:t>
      </w:r>
    </w:p>
    <w:p w14:paraId="67364B23" w14:textId="5BB8D1A3" w:rsidR="0079289F" w:rsidRPr="0079289F" w:rsidRDefault="0039120E" w:rsidP="0079289F">
      <w:pPr>
        <w:pStyle w:val="Heading1"/>
      </w:pPr>
      <w:bookmarkStart w:id="7" w:name="_Toc179380827"/>
      <w:r>
        <w:t>Elméleti Háttér</w:t>
      </w:r>
      <w:bookmarkEnd w:id="7"/>
    </w:p>
    <w:p w14:paraId="37DC4A05" w14:textId="36F5E4D7" w:rsidR="002F24AB" w:rsidRPr="00382018" w:rsidRDefault="00807D11" w:rsidP="0079289F">
      <w:pPr>
        <w:pStyle w:val="Heading2"/>
      </w:pPr>
      <w:bookmarkStart w:id="8" w:name="_Toc179380828"/>
      <w:proofErr w:type="spellStart"/>
      <w:r w:rsidRPr="00382018">
        <w:t>Voxel</w:t>
      </w:r>
      <w:proofErr w:type="spellEnd"/>
      <w:r w:rsidRPr="00382018">
        <w:t xml:space="preserve"> és </w:t>
      </w:r>
      <w:proofErr w:type="spellStart"/>
      <w:r w:rsidRPr="00382018">
        <w:t>voxeljáték</w:t>
      </w:r>
      <w:proofErr w:type="spellEnd"/>
      <w:r w:rsidRPr="00382018">
        <w:t xml:space="preserve"> definíció</w:t>
      </w:r>
      <w:bookmarkEnd w:id="8"/>
    </w:p>
    <w:p w14:paraId="0B15BA74" w14:textId="12EE0FAB" w:rsidR="003D6D76" w:rsidRPr="008E161E" w:rsidRDefault="00807D11" w:rsidP="00734AC1">
      <w:pPr>
        <w:rPr>
          <w:szCs w:val="24"/>
        </w:rPr>
      </w:pPr>
      <w:r w:rsidRPr="008E161E">
        <w:rPr>
          <w:szCs w:val="24"/>
        </w:rPr>
        <w:t xml:space="preserve">A </w:t>
      </w:r>
      <w:proofErr w:type="spellStart"/>
      <w:r w:rsidRPr="008E161E">
        <w:rPr>
          <w:szCs w:val="24"/>
        </w:rPr>
        <w:t>voxeljáték</w:t>
      </w:r>
      <w:proofErr w:type="spellEnd"/>
      <w:r w:rsidRPr="008E161E">
        <w:rPr>
          <w:szCs w:val="24"/>
        </w:rPr>
        <w:t xml:space="preserve"> egy olyan videojáték, amelyben a környezet és a benne lévő tárgyak </w:t>
      </w:r>
      <w:proofErr w:type="spellStart"/>
      <w:r w:rsidRPr="008E161E">
        <w:rPr>
          <w:szCs w:val="24"/>
        </w:rPr>
        <w:t>voxelekből</w:t>
      </w:r>
      <w:proofErr w:type="spellEnd"/>
      <w:r w:rsidRPr="008E161E">
        <w:rPr>
          <w:szCs w:val="24"/>
        </w:rPr>
        <w:t xml:space="preserve"> állnak. A </w:t>
      </w:r>
      <w:proofErr w:type="spellStart"/>
      <w:r w:rsidRPr="008E161E">
        <w:rPr>
          <w:szCs w:val="24"/>
        </w:rPr>
        <w:t>voxelek</w:t>
      </w:r>
      <w:proofErr w:type="spellEnd"/>
      <w:r w:rsidRPr="008E161E">
        <w:rPr>
          <w:szCs w:val="24"/>
        </w:rPr>
        <w:t xml:space="preserve"> alapvetően térfogati pixelek, amelyek egy háromdimenziós rács értéket képviselnek. A hagyományos 2D pixelekkel ellentétben, amelyeknek csak szélessége és magassága van, a </w:t>
      </w:r>
      <w:proofErr w:type="spellStart"/>
      <w:r w:rsidRPr="008E161E">
        <w:rPr>
          <w:szCs w:val="24"/>
        </w:rPr>
        <w:t>voxeleknek</w:t>
      </w:r>
      <w:proofErr w:type="spellEnd"/>
      <w:r w:rsidRPr="008E161E">
        <w:rPr>
          <w:szCs w:val="24"/>
        </w:rPr>
        <w:t xml:space="preserve"> mélységük is van, ami lehetővé teszi teljesen háromdimenziós környezet létrehozását.</w:t>
      </w:r>
      <w:r w:rsidR="00A252B8" w:rsidRPr="008E161E">
        <w:rPr>
          <w:szCs w:val="24"/>
        </w:rPr>
        <w:t xml:space="preserve"> A </w:t>
      </w:r>
      <w:proofErr w:type="spellStart"/>
      <w:r w:rsidR="00A252B8" w:rsidRPr="008E161E">
        <w:rPr>
          <w:szCs w:val="24"/>
        </w:rPr>
        <w:t>voxel</w:t>
      </w:r>
      <w:proofErr w:type="spellEnd"/>
      <w:r w:rsidR="00A252B8" w:rsidRPr="008E161E">
        <w:rPr>
          <w:szCs w:val="24"/>
        </w:rPr>
        <w:t xml:space="preserve"> és a </w:t>
      </w:r>
      <w:proofErr w:type="spellStart"/>
      <w:r w:rsidR="00A252B8" w:rsidRPr="008E161E">
        <w:rPr>
          <w:szCs w:val="24"/>
        </w:rPr>
        <w:t>voxeljáték</w:t>
      </w:r>
      <w:proofErr w:type="spellEnd"/>
      <w:r w:rsidR="00A252B8" w:rsidRPr="008E161E">
        <w:rPr>
          <w:szCs w:val="24"/>
        </w:rPr>
        <w:t xml:space="preserve"> </w:t>
      </w:r>
      <w:r w:rsidR="00724B31" w:rsidRPr="008E161E">
        <w:rPr>
          <w:szCs w:val="24"/>
        </w:rPr>
        <w:t>definíciója</w:t>
      </w:r>
      <w:r w:rsidR="00A252B8" w:rsidRPr="008E161E">
        <w:rPr>
          <w:szCs w:val="24"/>
        </w:rPr>
        <w:t xml:space="preserve"> elég laza és gyakran kéz a kézben jár a </w:t>
      </w:r>
      <w:proofErr w:type="spellStart"/>
      <w:r w:rsidR="00A252B8" w:rsidRPr="008E161E">
        <w:rPr>
          <w:szCs w:val="24"/>
        </w:rPr>
        <w:t>sandbox</w:t>
      </w:r>
      <w:proofErr w:type="spellEnd"/>
      <w:r w:rsidR="00A252B8" w:rsidRPr="008E161E">
        <w:rPr>
          <w:szCs w:val="24"/>
        </w:rPr>
        <w:t xml:space="preserve"> játékokkal. </w:t>
      </w:r>
    </w:p>
    <w:p w14:paraId="43E47CEE" w14:textId="08B2F840" w:rsidR="00807D11" w:rsidRDefault="00807D11" w:rsidP="002F7C73">
      <w:pPr>
        <w:rPr>
          <w:szCs w:val="24"/>
        </w:rPr>
      </w:pPr>
      <w:r w:rsidRPr="008E161E">
        <w:rPr>
          <w:szCs w:val="24"/>
        </w:rPr>
        <w:t xml:space="preserve">A </w:t>
      </w:r>
      <w:proofErr w:type="spellStart"/>
      <w:r w:rsidRPr="008E161E">
        <w:rPr>
          <w:szCs w:val="24"/>
        </w:rPr>
        <w:t>voxel</w:t>
      </w:r>
      <w:proofErr w:type="spellEnd"/>
      <w:r w:rsidRPr="008E161E">
        <w:rPr>
          <w:szCs w:val="24"/>
        </w:rPr>
        <w:t xml:space="preserve">-játékokban a játékosok gyakran úgy lépnek kapcsolatba ezekkel a környezetekkel, hogy módosítják vagy megsemmisítik a </w:t>
      </w:r>
      <w:proofErr w:type="spellStart"/>
      <w:r w:rsidRPr="008E161E">
        <w:rPr>
          <w:szCs w:val="24"/>
        </w:rPr>
        <w:t>voxeleket</w:t>
      </w:r>
      <w:proofErr w:type="spellEnd"/>
      <w:r w:rsidR="00064261" w:rsidRPr="008E161E">
        <w:rPr>
          <w:szCs w:val="24"/>
        </w:rPr>
        <w:t xml:space="preserve">, vagy létrehoznak új </w:t>
      </w:r>
      <w:proofErr w:type="spellStart"/>
      <w:r w:rsidR="00064261" w:rsidRPr="008E161E">
        <w:rPr>
          <w:szCs w:val="24"/>
        </w:rPr>
        <w:t>voxeleket</w:t>
      </w:r>
      <w:proofErr w:type="spellEnd"/>
      <w:r w:rsidRPr="008E161E">
        <w:rPr>
          <w:szCs w:val="24"/>
        </w:rPr>
        <w:t>, lehetővé téve a terep dinamikus deformációját.</w:t>
      </w:r>
      <w:r w:rsidR="00064261" w:rsidRPr="008E161E">
        <w:rPr>
          <w:szCs w:val="24"/>
        </w:rPr>
        <w:t xml:space="preserve"> Mive</w:t>
      </w:r>
      <w:r w:rsidR="00724B31">
        <w:rPr>
          <w:szCs w:val="24"/>
        </w:rPr>
        <w:t>l</w:t>
      </w:r>
      <w:r w:rsidR="00064261" w:rsidRPr="008E161E">
        <w:rPr>
          <w:szCs w:val="24"/>
        </w:rPr>
        <w:t xml:space="preserve"> ez nem egy előre definiált folyamat, hanem a </w:t>
      </w:r>
      <w:r w:rsidR="00724B31" w:rsidRPr="008E161E">
        <w:rPr>
          <w:szCs w:val="24"/>
        </w:rPr>
        <w:lastRenderedPageBreak/>
        <w:t>játékostól</w:t>
      </w:r>
      <w:r w:rsidR="00064261" w:rsidRPr="008E161E">
        <w:rPr>
          <w:szCs w:val="24"/>
        </w:rPr>
        <w:t xml:space="preserve"> függ, hogy mit tesz, ezért egy ilyen játéknak egy olyan rendszert kell prezentálnia, amely előre definiált interakciókon lehetővé tesz „végtelen sok” konfigurációt.</w:t>
      </w:r>
      <w:r w:rsidRPr="008E161E">
        <w:rPr>
          <w:szCs w:val="24"/>
        </w:rPr>
        <w:t xml:space="preserve"> A </w:t>
      </w:r>
      <w:proofErr w:type="spellStart"/>
      <w:r w:rsidRPr="008E161E">
        <w:rPr>
          <w:szCs w:val="24"/>
        </w:rPr>
        <w:t>voxeljátékok</w:t>
      </w:r>
      <w:proofErr w:type="spellEnd"/>
      <w:r w:rsidRPr="008E161E">
        <w:rPr>
          <w:szCs w:val="24"/>
        </w:rPr>
        <w:t xml:space="preserve"> </w:t>
      </w:r>
      <w:r w:rsidR="00C96638">
        <w:rPr>
          <w:szCs w:val="24"/>
        </w:rPr>
        <w:t>kettő</w:t>
      </w:r>
      <w:r w:rsidRPr="008E161E">
        <w:rPr>
          <w:szCs w:val="24"/>
        </w:rPr>
        <w:t xml:space="preserve"> jól ismert példája a </w:t>
      </w:r>
      <w:proofErr w:type="spellStart"/>
      <w:r w:rsidRPr="008E161E">
        <w:rPr>
          <w:szCs w:val="24"/>
        </w:rPr>
        <w:t>Minecraft</w:t>
      </w:r>
      <w:proofErr w:type="spellEnd"/>
      <w:r w:rsidR="00C96638">
        <w:rPr>
          <w:szCs w:val="24"/>
        </w:rPr>
        <w:t xml:space="preserve"> és</w:t>
      </w:r>
      <w:r w:rsidRPr="008E161E">
        <w:rPr>
          <w:szCs w:val="24"/>
        </w:rPr>
        <w:t xml:space="preserve"> </w:t>
      </w:r>
      <w:proofErr w:type="spellStart"/>
      <w:r w:rsidRPr="008E161E">
        <w:rPr>
          <w:szCs w:val="24"/>
        </w:rPr>
        <w:t>Terraria</w:t>
      </w:r>
      <w:proofErr w:type="spellEnd"/>
      <w:r w:rsidR="00C96638">
        <w:rPr>
          <w:szCs w:val="24"/>
        </w:rPr>
        <w:t>.</w:t>
      </w:r>
    </w:p>
    <w:p w14:paraId="5AF2B279" w14:textId="1258E74C" w:rsidR="00064261" w:rsidRDefault="001724D3" w:rsidP="0079289F">
      <w:pPr>
        <w:pStyle w:val="Heading2"/>
      </w:pPr>
      <w:bookmarkStart w:id="9" w:name="_Toc179380829"/>
      <w:r>
        <w:t xml:space="preserve">Kettő Dimenziós </w:t>
      </w:r>
      <w:proofErr w:type="spellStart"/>
      <w:r>
        <w:t>Voxelek</w:t>
      </w:r>
      <w:proofErr w:type="spellEnd"/>
      <w:r>
        <w:t xml:space="preserve"> (</w:t>
      </w:r>
      <w:proofErr w:type="spellStart"/>
      <w:r w:rsidR="00064261">
        <w:t>Terraria</w:t>
      </w:r>
      <w:proofErr w:type="spellEnd"/>
      <w:r>
        <w:t>)</w:t>
      </w:r>
      <w:bookmarkEnd w:id="9"/>
    </w:p>
    <w:p w14:paraId="3F5F8A3D" w14:textId="73BFE752" w:rsidR="00824AB5" w:rsidRPr="008E161E" w:rsidRDefault="00252E25" w:rsidP="006A643F">
      <w:pPr>
        <w:rPr>
          <w:szCs w:val="24"/>
        </w:rPr>
      </w:pPr>
      <w:r>
        <w:rPr>
          <w:szCs w:val="24"/>
        </w:rPr>
        <w:t xml:space="preserve">A </w:t>
      </w:r>
      <w:proofErr w:type="spellStart"/>
      <w:r>
        <w:rPr>
          <w:szCs w:val="24"/>
        </w:rPr>
        <w:t>Terraria</w:t>
      </w:r>
      <w:proofErr w:type="spellEnd"/>
      <w:r>
        <w:rPr>
          <w:szCs w:val="24"/>
        </w:rPr>
        <w:t xml:space="preserve"> egy 2011-ben kiadott 2D videójáték. A Re-</w:t>
      </w:r>
      <w:proofErr w:type="spellStart"/>
      <w:r>
        <w:rPr>
          <w:szCs w:val="24"/>
        </w:rPr>
        <w:t>Logic</w:t>
      </w:r>
      <w:proofErr w:type="spellEnd"/>
      <w:r>
        <w:rPr>
          <w:szCs w:val="24"/>
        </w:rPr>
        <w:t xml:space="preserve"> fejleszti, akik először Windows-</w:t>
      </w:r>
      <w:proofErr w:type="spellStart"/>
      <w:r>
        <w:rPr>
          <w:szCs w:val="24"/>
        </w:rPr>
        <w:t>ra</w:t>
      </w:r>
      <w:proofErr w:type="spellEnd"/>
      <w:r>
        <w:rPr>
          <w:szCs w:val="24"/>
        </w:rPr>
        <w:t xml:space="preserve"> adták ki, majd más PC- és konzolplatformokra is. A játék alapból </w:t>
      </w:r>
      <w:proofErr w:type="spellStart"/>
      <w:r>
        <w:rPr>
          <w:szCs w:val="24"/>
        </w:rPr>
        <w:t>sandbox</w:t>
      </w:r>
      <w:proofErr w:type="spellEnd"/>
      <w:r>
        <w:rPr>
          <w:szCs w:val="24"/>
        </w:rPr>
        <w:t xml:space="preserve"> jellegű, a felfedezésre és kreatív építésre inspirál első sorban egy procedurálisan generált pályán.</w:t>
      </w:r>
      <w:r w:rsidR="00C96638">
        <w:rPr>
          <w:szCs w:val="24"/>
        </w:rPr>
        <w:t xml:space="preserve"> A </w:t>
      </w:r>
      <w:proofErr w:type="spellStart"/>
      <w:r w:rsidR="00C96638">
        <w:rPr>
          <w:szCs w:val="24"/>
        </w:rPr>
        <w:t>Terraria</w:t>
      </w:r>
      <w:proofErr w:type="spellEnd"/>
      <w:r w:rsidR="00C96638">
        <w:rPr>
          <w:szCs w:val="24"/>
        </w:rPr>
        <w:t xml:space="preserve"> sok pozitív visszajelzést kapott a közösség felől, ennek köszönhetően 2022-ig több mint 44 millió példány kelt el belőle. A </w:t>
      </w:r>
      <w:proofErr w:type="spellStart"/>
      <w:r w:rsidR="00C96638">
        <w:rPr>
          <w:szCs w:val="24"/>
        </w:rPr>
        <w:t>Terraria</w:t>
      </w:r>
      <w:proofErr w:type="spellEnd"/>
      <w:r w:rsidR="00C96638">
        <w:rPr>
          <w:szCs w:val="24"/>
        </w:rPr>
        <w:t xml:space="preserve"> az eddigi egyik legkelendőbb videójáték.</w:t>
      </w:r>
      <w:r w:rsidR="00FB7B07">
        <w:rPr>
          <w:szCs w:val="24"/>
        </w:rPr>
        <w:t xml:space="preserve"> </w:t>
      </w:r>
    </w:p>
    <w:p w14:paraId="7CFCF45A" w14:textId="20952B96" w:rsidR="00064261" w:rsidRDefault="00064261" w:rsidP="006A643F">
      <w:pPr>
        <w:rPr>
          <w:szCs w:val="24"/>
        </w:rPr>
      </w:pPr>
      <w:r w:rsidRPr="008E161E">
        <w:rPr>
          <w:szCs w:val="24"/>
        </w:rPr>
        <w:t xml:space="preserve">Bár a </w:t>
      </w:r>
      <w:proofErr w:type="spellStart"/>
      <w:r w:rsidRPr="008E161E">
        <w:rPr>
          <w:szCs w:val="24"/>
        </w:rPr>
        <w:t>voxel</w:t>
      </w:r>
      <w:proofErr w:type="spellEnd"/>
      <w:r w:rsidRPr="008E161E">
        <w:rPr>
          <w:szCs w:val="24"/>
        </w:rPr>
        <w:t xml:space="preserve"> egy térfogati pixelként van értelmezve, a </w:t>
      </w:r>
      <w:proofErr w:type="spellStart"/>
      <w:r w:rsidRPr="008E161E">
        <w:rPr>
          <w:szCs w:val="24"/>
        </w:rPr>
        <w:t>Terraria</w:t>
      </w:r>
      <w:proofErr w:type="spellEnd"/>
      <w:r w:rsidRPr="008E161E">
        <w:rPr>
          <w:szCs w:val="24"/>
        </w:rPr>
        <w:t xml:space="preserve"> is a </w:t>
      </w:r>
      <w:proofErr w:type="spellStart"/>
      <w:r w:rsidRPr="008E161E">
        <w:rPr>
          <w:szCs w:val="24"/>
        </w:rPr>
        <w:t>voxeljátékok</w:t>
      </w:r>
      <w:proofErr w:type="spellEnd"/>
      <w:r w:rsidRPr="008E161E">
        <w:rPr>
          <w:szCs w:val="24"/>
        </w:rPr>
        <w:t xml:space="preserve"> közé sorolható</w:t>
      </w:r>
      <w:r w:rsidR="00824AB5" w:rsidRPr="008E161E">
        <w:rPr>
          <w:szCs w:val="24"/>
        </w:rPr>
        <w:t xml:space="preserve">. A </w:t>
      </w:r>
      <w:proofErr w:type="spellStart"/>
      <w:r w:rsidR="00C96638">
        <w:rPr>
          <w:szCs w:val="24"/>
        </w:rPr>
        <w:t>T</w:t>
      </w:r>
      <w:r w:rsidR="00824AB5" w:rsidRPr="008E161E">
        <w:rPr>
          <w:szCs w:val="24"/>
        </w:rPr>
        <w:t>err</w:t>
      </w:r>
      <w:r w:rsidR="00C96638">
        <w:rPr>
          <w:szCs w:val="24"/>
        </w:rPr>
        <w:t>a</w:t>
      </w:r>
      <w:r w:rsidR="00824AB5" w:rsidRPr="008E161E">
        <w:rPr>
          <w:szCs w:val="24"/>
        </w:rPr>
        <w:t>ria</w:t>
      </w:r>
      <w:proofErr w:type="spellEnd"/>
      <w:r w:rsidR="00824AB5" w:rsidRPr="008E161E">
        <w:rPr>
          <w:szCs w:val="24"/>
        </w:rPr>
        <w:t xml:space="preserve"> egy kétdimenziós rácsot vesz alapul, amelyen belül különböző blokkok helyezhetőek le. Az előre definiált interakciók blokk-blokk és blokk-entitás (pl. játékos) szinten vannak jelen, ez teszi lehetővé a világ dinamikus változtatását és különbözteti meg a játékot más, statikus pályákkal rendelkező hasonló játékoktól.</w:t>
      </w:r>
    </w:p>
    <w:p w14:paraId="690A99DC" w14:textId="18FADE0F" w:rsidR="00824AB5" w:rsidRDefault="001724D3" w:rsidP="006A643F">
      <w:pPr>
        <w:pStyle w:val="Heading2"/>
      </w:pPr>
      <w:bookmarkStart w:id="10" w:name="_Toc179380830"/>
      <w:r>
        <w:t xml:space="preserve">Három Dimenziós </w:t>
      </w:r>
      <w:proofErr w:type="spellStart"/>
      <w:r>
        <w:t>Voxelek</w:t>
      </w:r>
      <w:proofErr w:type="spellEnd"/>
      <w:r>
        <w:t xml:space="preserve"> (</w:t>
      </w:r>
      <w:proofErr w:type="spellStart"/>
      <w:r w:rsidR="00824AB5">
        <w:t>Minecraft</w:t>
      </w:r>
      <w:proofErr w:type="spellEnd"/>
      <w:r>
        <w:t>)</w:t>
      </w:r>
      <w:bookmarkEnd w:id="10"/>
    </w:p>
    <w:p w14:paraId="6BC4C84D" w14:textId="67C76146" w:rsidR="003B5048" w:rsidRPr="00A11767" w:rsidRDefault="0041282B" w:rsidP="006A643F">
      <w:pPr>
        <w:rPr>
          <w:szCs w:val="24"/>
        </w:rPr>
      </w:pPr>
      <w:r w:rsidRPr="00A11767">
        <w:rPr>
          <w:szCs w:val="24"/>
        </w:rPr>
        <w:t xml:space="preserve">A </w:t>
      </w:r>
      <w:proofErr w:type="spellStart"/>
      <w:r w:rsidRPr="00A11767">
        <w:rPr>
          <w:szCs w:val="24"/>
        </w:rPr>
        <w:t>Minecraft</w:t>
      </w:r>
      <w:proofErr w:type="spellEnd"/>
      <w:r w:rsidRPr="00A11767">
        <w:rPr>
          <w:szCs w:val="24"/>
        </w:rPr>
        <w:t xml:space="preserve"> egy 2011-ben kiadott </w:t>
      </w:r>
      <w:proofErr w:type="spellStart"/>
      <w:r w:rsidRPr="00A11767">
        <w:rPr>
          <w:szCs w:val="24"/>
        </w:rPr>
        <w:t>sandbox</w:t>
      </w:r>
      <w:proofErr w:type="spellEnd"/>
      <w:r w:rsidRPr="00A11767">
        <w:rPr>
          <w:szCs w:val="24"/>
        </w:rPr>
        <w:t xml:space="preserve"> játék, a legnagyobb példányszámban eladott játék a világon. A </w:t>
      </w:r>
      <w:proofErr w:type="spellStart"/>
      <w:r w:rsidRPr="00A11767">
        <w:rPr>
          <w:szCs w:val="24"/>
        </w:rPr>
        <w:t>Mojang</w:t>
      </w:r>
      <w:proofErr w:type="spellEnd"/>
      <w:r w:rsidRPr="00A11767">
        <w:rPr>
          <w:szCs w:val="24"/>
        </w:rPr>
        <w:t xml:space="preserve"> </w:t>
      </w:r>
      <w:proofErr w:type="spellStart"/>
      <w:r w:rsidRPr="00A11767">
        <w:rPr>
          <w:szCs w:val="24"/>
        </w:rPr>
        <w:t>Studios</w:t>
      </w:r>
      <w:proofErr w:type="spellEnd"/>
      <w:r w:rsidRPr="00A11767">
        <w:rPr>
          <w:szCs w:val="24"/>
        </w:rPr>
        <w:t xml:space="preserve"> által fejlesztett játékból több mint 300 millió darabot adtak el eddig. Korai tesztelési verziókat követően először 2009 májusában hozta nyilvánosságra a játékot az eredeti fejlesztője, </w:t>
      </w:r>
      <w:proofErr w:type="spellStart"/>
      <w:r w:rsidRPr="00A11767">
        <w:rPr>
          <w:szCs w:val="24"/>
        </w:rPr>
        <w:t>Markus</w:t>
      </w:r>
      <w:proofErr w:type="spellEnd"/>
      <w:r w:rsidRPr="00A11767">
        <w:rPr>
          <w:szCs w:val="24"/>
        </w:rPr>
        <w:t xml:space="preserve"> "</w:t>
      </w:r>
      <w:proofErr w:type="spellStart"/>
      <w:r w:rsidRPr="00A11767">
        <w:rPr>
          <w:szCs w:val="24"/>
        </w:rPr>
        <w:t>Notch</w:t>
      </w:r>
      <w:proofErr w:type="spellEnd"/>
      <w:r w:rsidRPr="00A11767">
        <w:rPr>
          <w:szCs w:val="24"/>
        </w:rPr>
        <w:t xml:space="preserve">" </w:t>
      </w:r>
      <w:proofErr w:type="spellStart"/>
      <w:r w:rsidRPr="00A11767">
        <w:rPr>
          <w:szCs w:val="24"/>
        </w:rPr>
        <w:t>Persson</w:t>
      </w:r>
      <w:proofErr w:type="spellEnd"/>
      <w:r w:rsidRPr="00A11767">
        <w:rPr>
          <w:szCs w:val="24"/>
        </w:rPr>
        <w:t xml:space="preserve">. 2011. november 18-án adták ki hivatalosan amikor </w:t>
      </w:r>
      <w:proofErr w:type="spellStart"/>
      <w:r w:rsidRPr="00A11767">
        <w:rPr>
          <w:szCs w:val="24"/>
        </w:rPr>
        <w:t>Notch</w:t>
      </w:r>
      <w:proofErr w:type="spellEnd"/>
      <w:r w:rsidRPr="00A11767">
        <w:rPr>
          <w:szCs w:val="24"/>
        </w:rPr>
        <w:t xml:space="preserve"> lemondott és </w:t>
      </w:r>
      <w:proofErr w:type="spellStart"/>
      <w:r w:rsidRPr="00A11767">
        <w:rPr>
          <w:szCs w:val="24"/>
        </w:rPr>
        <w:t>Jens</w:t>
      </w:r>
      <w:proofErr w:type="spellEnd"/>
      <w:r w:rsidRPr="00A11767">
        <w:rPr>
          <w:szCs w:val="24"/>
        </w:rPr>
        <w:t xml:space="preserve"> "</w:t>
      </w:r>
      <w:proofErr w:type="spellStart"/>
      <w:r w:rsidRPr="00A11767">
        <w:rPr>
          <w:szCs w:val="24"/>
        </w:rPr>
        <w:t>Jeb</w:t>
      </w:r>
      <w:proofErr w:type="spellEnd"/>
      <w:r w:rsidRPr="00A11767">
        <w:rPr>
          <w:szCs w:val="24"/>
        </w:rPr>
        <w:t xml:space="preserve">" </w:t>
      </w:r>
      <w:proofErr w:type="spellStart"/>
      <w:r w:rsidRPr="00A11767">
        <w:rPr>
          <w:szCs w:val="24"/>
        </w:rPr>
        <w:t>Bergensten</w:t>
      </w:r>
      <w:proofErr w:type="spellEnd"/>
      <w:r w:rsidRPr="00A11767">
        <w:rPr>
          <w:szCs w:val="24"/>
        </w:rPr>
        <w:t xml:space="preserve"> vette át a fejlesztést. Hamar népszerűvé vált és a világ legkelendőbb videójátéka lett, közel 140 millió havi aktív játékossal. A </w:t>
      </w:r>
      <w:proofErr w:type="spellStart"/>
      <w:r w:rsidRPr="00A11767">
        <w:rPr>
          <w:szCs w:val="24"/>
        </w:rPr>
        <w:t>Minecraft</w:t>
      </w:r>
      <w:r w:rsidR="00A11767" w:rsidRPr="00A11767">
        <w:rPr>
          <w:szCs w:val="24"/>
        </w:rPr>
        <w:t>-ból</w:t>
      </w:r>
      <w:proofErr w:type="spellEnd"/>
      <w:r w:rsidR="00A11767" w:rsidRPr="00A11767">
        <w:rPr>
          <w:szCs w:val="24"/>
        </w:rPr>
        <w:t xml:space="preserve"> adtak ki verziókat mobil és konzol kompatibilitással is.</w:t>
      </w:r>
    </w:p>
    <w:p w14:paraId="5953A21A" w14:textId="7DF35E79" w:rsidR="00A11767" w:rsidRDefault="00A11767" w:rsidP="006A643F">
      <w:pPr>
        <w:rPr>
          <w:szCs w:val="24"/>
        </w:rPr>
      </w:pPr>
      <w:r>
        <w:rPr>
          <w:szCs w:val="24"/>
        </w:rPr>
        <w:t xml:space="preserve">A </w:t>
      </w:r>
      <w:proofErr w:type="spellStart"/>
      <w:r>
        <w:rPr>
          <w:szCs w:val="24"/>
        </w:rPr>
        <w:t>Minecraft</w:t>
      </w:r>
      <w:proofErr w:type="spellEnd"/>
      <w:r>
        <w:rPr>
          <w:szCs w:val="24"/>
        </w:rPr>
        <w:t xml:space="preserve"> egy 3D kockás, pixeles, procedurálisan generált világban játszódik, gyakorlatilag végtelen tereppel. A </w:t>
      </w:r>
      <w:proofErr w:type="spellStart"/>
      <w:r>
        <w:rPr>
          <w:szCs w:val="24"/>
        </w:rPr>
        <w:t>Minecraft</w:t>
      </w:r>
      <w:proofErr w:type="spellEnd"/>
      <w:r>
        <w:rPr>
          <w:szCs w:val="24"/>
        </w:rPr>
        <w:t xml:space="preserve"> több szempontból is egy technikai csodának számít. A világ annak ellenre, hogy véletlenszerűen generált nagyon precízen illeszti össze a sok különböző tartalmat, miközben </w:t>
      </w:r>
      <w:proofErr w:type="spellStart"/>
      <w:r>
        <w:rPr>
          <w:szCs w:val="24"/>
        </w:rPr>
        <w:t>játékbeli</w:t>
      </w:r>
      <w:proofErr w:type="spellEnd"/>
      <w:r>
        <w:rPr>
          <w:szCs w:val="24"/>
        </w:rPr>
        <w:t xml:space="preserve"> méretekkel számolva több mint 3.6 milliárd négyzetkilométer. Referenciának, a </w:t>
      </w:r>
      <w:r w:rsidR="00494E66">
        <w:rPr>
          <w:szCs w:val="24"/>
        </w:rPr>
        <w:t>föld,</w:t>
      </w:r>
      <w:r>
        <w:rPr>
          <w:szCs w:val="24"/>
        </w:rPr>
        <w:t xml:space="preserve"> mint bolygó felszíne félmilliárd négyzetkilométerre becsülhető.</w:t>
      </w:r>
    </w:p>
    <w:p w14:paraId="3941A0FD" w14:textId="5406C3B4" w:rsidR="003B5048" w:rsidRDefault="003B5048" w:rsidP="006A643F">
      <w:pPr>
        <w:rPr>
          <w:szCs w:val="24"/>
        </w:rPr>
      </w:pPr>
      <w:r w:rsidRPr="008E161E">
        <w:rPr>
          <w:szCs w:val="24"/>
        </w:rPr>
        <w:lastRenderedPageBreak/>
        <w:t xml:space="preserve">A </w:t>
      </w:r>
      <w:proofErr w:type="spellStart"/>
      <w:r w:rsidRPr="008E161E">
        <w:rPr>
          <w:szCs w:val="24"/>
        </w:rPr>
        <w:t>Minecraft</w:t>
      </w:r>
      <w:proofErr w:type="spellEnd"/>
      <w:r w:rsidRPr="008E161E">
        <w:rPr>
          <w:szCs w:val="24"/>
        </w:rPr>
        <w:t xml:space="preserve">-ben a </w:t>
      </w:r>
      <w:proofErr w:type="spellStart"/>
      <w:r w:rsidRPr="008E161E">
        <w:rPr>
          <w:szCs w:val="24"/>
        </w:rPr>
        <w:t>voxelek</w:t>
      </w:r>
      <w:proofErr w:type="spellEnd"/>
      <w:r w:rsidRPr="008E161E">
        <w:rPr>
          <w:szCs w:val="24"/>
        </w:rPr>
        <w:t xml:space="preserve"> blokkoként vannak jelen. Egy blokk a tér egy kockányi területét </w:t>
      </w:r>
      <w:r w:rsidR="00390A12" w:rsidRPr="008E161E">
        <w:rPr>
          <w:szCs w:val="24"/>
        </w:rPr>
        <w:t>definiálja egy</w:t>
      </w:r>
      <w:r w:rsidRPr="008E161E">
        <w:rPr>
          <w:szCs w:val="24"/>
        </w:rPr>
        <w:t xml:space="preserve"> háromdimenziós kockaháló mentén. Ezek a blokkok </w:t>
      </w:r>
      <w:proofErr w:type="spellStart"/>
      <w:r w:rsidRPr="008E161E">
        <w:rPr>
          <w:szCs w:val="24"/>
        </w:rPr>
        <w:t>interaktálnak</w:t>
      </w:r>
      <w:proofErr w:type="spellEnd"/>
      <w:r w:rsidRPr="008E161E">
        <w:rPr>
          <w:szCs w:val="24"/>
        </w:rPr>
        <w:t xml:space="preserve"> egymással és az entitásokkal</w:t>
      </w:r>
      <w:r w:rsidR="00390A12" w:rsidRPr="008E161E">
        <w:rPr>
          <w:szCs w:val="24"/>
        </w:rPr>
        <w:t>,</w:t>
      </w:r>
      <w:r w:rsidRPr="008E161E">
        <w:rPr>
          <w:szCs w:val="24"/>
        </w:rPr>
        <w:t xml:space="preserve"> például a játékossal.</w:t>
      </w:r>
      <w:r w:rsidR="00390A12" w:rsidRPr="008E161E">
        <w:rPr>
          <w:szCs w:val="24"/>
        </w:rPr>
        <w:t xml:space="preserve"> </w:t>
      </w:r>
    </w:p>
    <w:p w14:paraId="4BBCE39F" w14:textId="77777777" w:rsidR="00751C53" w:rsidRDefault="006A643F" w:rsidP="00751C53">
      <w:pPr>
        <w:keepNext/>
      </w:pPr>
      <w:r>
        <w:rPr>
          <w:noProof/>
          <w:szCs w:val="24"/>
        </w:rPr>
        <w:drawing>
          <wp:inline distT="0" distB="0" distL="0" distR="0" wp14:anchorId="35EFD9CA" wp14:editId="1B1095E4">
            <wp:extent cx="5699110" cy="1944000"/>
            <wp:effectExtent l="0" t="0" r="0" b="0"/>
            <wp:docPr id="72277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76976" name="Picture 722776976"/>
                    <pic:cNvPicPr/>
                  </pic:nvPicPr>
                  <pic:blipFill rotWithShape="1">
                    <a:blip r:embed="rId8" cstate="print">
                      <a:extLst>
                        <a:ext uri="{28A0092B-C50C-407E-A947-70E740481C1C}">
                          <a14:useLocalDpi xmlns:a14="http://schemas.microsoft.com/office/drawing/2010/main" val="0"/>
                        </a:ext>
                      </a:extLst>
                    </a:blip>
                    <a:srcRect t="18999" b="16629"/>
                    <a:stretch/>
                  </pic:blipFill>
                  <pic:spPr bwMode="auto">
                    <a:xfrm>
                      <a:off x="0" y="0"/>
                      <a:ext cx="5731510" cy="1955052"/>
                    </a:xfrm>
                    <a:prstGeom prst="rect">
                      <a:avLst/>
                    </a:prstGeom>
                    <a:ln>
                      <a:noFill/>
                    </a:ln>
                    <a:extLst>
                      <a:ext uri="{53640926-AAD7-44D8-BBD7-CCE9431645EC}">
                        <a14:shadowObscured xmlns:a14="http://schemas.microsoft.com/office/drawing/2010/main"/>
                      </a:ext>
                    </a:extLst>
                  </pic:spPr>
                </pic:pic>
              </a:graphicData>
            </a:graphic>
          </wp:inline>
        </w:drawing>
      </w:r>
    </w:p>
    <w:p w14:paraId="2B761FCE" w14:textId="585836C0" w:rsidR="006A643F" w:rsidRPr="00751C53" w:rsidRDefault="00751C53" w:rsidP="00751C53">
      <w:pPr>
        <w:pStyle w:val="Caption"/>
        <w:jc w:val="center"/>
        <w:rPr>
          <w:noProof/>
          <w:color w:val="000000" w:themeColor="text1"/>
        </w:rPr>
      </w:pPr>
      <w:r w:rsidRPr="00751C53">
        <w:rPr>
          <w:noProof/>
          <w:color w:val="000000" w:themeColor="text1"/>
        </w:rPr>
        <w:fldChar w:fldCharType="begin"/>
      </w:r>
      <w:r w:rsidRPr="00751C53">
        <w:rPr>
          <w:noProof/>
          <w:color w:val="000000" w:themeColor="text1"/>
        </w:rPr>
        <w:instrText xml:space="preserve"> SEQ ábra \* ARABIC </w:instrText>
      </w:r>
      <w:r w:rsidRPr="00751C53">
        <w:rPr>
          <w:noProof/>
          <w:color w:val="000000" w:themeColor="text1"/>
        </w:rPr>
        <w:fldChar w:fldCharType="separate"/>
      </w:r>
      <w:r w:rsidR="003323E3">
        <w:rPr>
          <w:noProof/>
          <w:color w:val="000000" w:themeColor="text1"/>
        </w:rPr>
        <w:t>1</w:t>
      </w:r>
      <w:r w:rsidRPr="00751C53">
        <w:rPr>
          <w:noProof/>
          <w:color w:val="000000" w:themeColor="text1"/>
        </w:rPr>
        <w:fldChar w:fldCharType="end"/>
      </w:r>
      <w:r w:rsidRPr="00751C53">
        <w:rPr>
          <w:noProof/>
          <w:color w:val="000000" w:themeColor="text1"/>
        </w:rPr>
        <w:t>. ábra Minecraft</w:t>
      </w:r>
    </w:p>
    <w:p w14:paraId="0EC2F0D0" w14:textId="30E88FA8" w:rsidR="00807D11" w:rsidRDefault="00807D11" w:rsidP="006A643F">
      <w:pPr>
        <w:rPr>
          <w:szCs w:val="24"/>
        </w:rPr>
      </w:pPr>
      <w:r w:rsidRPr="008E161E">
        <w:rPr>
          <w:szCs w:val="24"/>
        </w:rPr>
        <w:t xml:space="preserve">A </w:t>
      </w:r>
      <w:proofErr w:type="spellStart"/>
      <w:r w:rsidRPr="008E161E">
        <w:rPr>
          <w:szCs w:val="24"/>
        </w:rPr>
        <w:t>Voxel</w:t>
      </w:r>
      <w:proofErr w:type="spellEnd"/>
      <w:r w:rsidRPr="008E161E">
        <w:rPr>
          <w:szCs w:val="24"/>
        </w:rPr>
        <w:t xml:space="preserve"> technológia lehetővé teszi a nagyméretű környezetek rugalmas és hatékony megjelenítését, ami hozzájárult a </w:t>
      </w:r>
      <w:proofErr w:type="spellStart"/>
      <w:r w:rsidRPr="008E161E">
        <w:rPr>
          <w:szCs w:val="24"/>
        </w:rPr>
        <w:t>voxel</w:t>
      </w:r>
      <w:proofErr w:type="spellEnd"/>
      <w:r w:rsidRPr="008E161E">
        <w:rPr>
          <w:szCs w:val="24"/>
        </w:rPr>
        <w:t xml:space="preserve"> alapú játékok népszerűségéhez. Ezen túlmenően a </w:t>
      </w:r>
      <w:proofErr w:type="spellStart"/>
      <w:r w:rsidRPr="008E161E">
        <w:rPr>
          <w:szCs w:val="24"/>
        </w:rPr>
        <w:t>voxeljátékokhoz</w:t>
      </w:r>
      <w:proofErr w:type="spellEnd"/>
      <w:r w:rsidRPr="008E161E">
        <w:rPr>
          <w:szCs w:val="24"/>
        </w:rPr>
        <w:t xml:space="preserve"> gyakran társított kockás esztétika ikonikussá és felismerhetővé vált a játékközösségben.</w:t>
      </w:r>
    </w:p>
    <w:p w14:paraId="46FDB770" w14:textId="7A902AC4" w:rsidR="009B3835" w:rsidRDefault="009B3835" w:rsidP="0039120E">
      <w:pPr>
        <w:pStyle w:val="Heading2"/>
      </w:pPr>
      <w:bookmarkStart w:id="11" w:name="_Toc179380831"/>
      <w:proofErr w:type="spellStart"/>
      <w:r>
        <w:t>Mesh</w:t>
      </w:r>
      <w:proofErr w:type="spellEnd"/>
      <w:r w:rsidR="00933245">
        <w:t xml:space="preserve"> (háló)</w:t>
      </w:r>
      <w:r>
        <w:t xml:space="preserve"> Előállítás, Megjelenítés</w:t>
      </w:r>
      <w:bookmarkEnd w:id="11"/>
    </w:p>
    <w:p w14:paraId="61A417AC" w14:textId="0151EAAE" w:rsidR="00C5338F" w:rsidRDefault="004754F3" w:rsidP="004B5205">
      <w:pPr>
        <w:rPr>
          <w:szCs w:val="24"/>
        </w:rPr>
      </w:pPr>
      <w:r>
        <w:rPr>
          <w:szCs w:val="24"/>
        </w:rPr>
        <w:t>A</w:t>
      </w:r>
      <w:r w:rsidR="00933245">
        <w:rPr>
          <w:szCs w:val="24"/>
        </w:rPr>
        <w:t xml:space="preserve"> </w:t>
      </w:r>
      <w:r>
        <w:rPr>
          <w:szCs w:val="24"/>
        </w:rPr>
        <w:t xml:space="preserve">számítógépes grafikában használt </w:t>
      </w:r>
      <w:proofErr w:type="spellStart"/>
      <w:r w:rsidR="00933245">
        <w:rPr>
          <w:szCs w:val="24"/>
        </w:rPr>
        <w:t>mesh</w:t>
      </w:r>
      <w:proofErr w:type="spellEnd"/>
      <w:r w:rsidR="00D31C9E">
        <w:rPr>
          <w:szCs w:val="24"/>
        </w:rPr>
        <w:t xml:space="preserve"> (háló)</w:t>
      </w:r>
      <w:r w:rsidR="00933245">
        <w:rPr>
          <w:szCs w:val="24"/>
        </w:rPr>
        <w:t xml:space="preserve"> </w:t>
      </w:r>
      <w:r>
        <w:rPr>
          <w:szCs w:val="24"/>
        </w:rPr>
        <w:t xml:space="preserve">kifejezés, </w:t>
      </w:r>
      <w:r w:rsidR="00933245">
        <w:rPr>
          <w:szCs w:val="24"/>
        </w:rPr>
        <w:t>egy olyan adatstruktúrára utal, amely</w:t>
      </w:r>
      <w:r>
        <w:rPr>
          <w:szCs w:val="24"/>
        </w:rPr>
        <w:t xml:space="preserve"> 3 dimenziós</w:t>
      </w:r>
      <w:r w:rsidR="0007600A">
        <w:rPr>
          <w:szCs w:val="24"/>
        </w:rPr>
        <w:t xml:space="preserve"> objektumok felszínét definiálja poliéder formájában. A poliéder egy olyan térbeli alakzat, amelyet pontok, élek és oldallapok definiálnak, vagy másszóval egy poliédert minden oldalról síkok határolnak. Poliéder például a kocka, de a gömb nem, hiszen a gömbnek nincs sík felszíne. </w:t>
      </w:r>
      <w:r w:rsidR="00C5338F">
        <w:rPr>
          <w:szCs w:val="24"/>
        </w:rPr>
        <w:t xml:space="preserve">A számítógépes grafikában íves felületeket is </w:t>
      </w:r>
      <w:r w:rsidR="00D31C9E">
        <w:rPr>
          <w:szCs w:val="24"/>
        </w:rPr>
        <w:t>hálók</w:t>
      </w:r>
      <w:r w:rsidR="00C5338F">
        <w:rPr>
          <w:szCs w:val="24"/>
        </w:rPr>
        <w:t xml:space="preserve"> segítségével jelenítenek meg, akkor azonban a felület le van egyszerűsítve síklapokra. </w:t>
      </w:r>
    </w:p>
    <w:p w14:paraId="4445A777" w14:textId="50C09022" w:rsidR="00B46F3F" w:rsidRDefault="00B46F3F" w:rsidP="00ED142A">
      <w:pPr>
        <w:pStyle w:val="Heading3"/>
      </w:pPr>
      <w:bookmarkStart w:id="12" w:name="_Toc179380832"/>
      <w:proofErr w:type="spellStart"/>
      <w:r>
        <w:t>Vertex</w:t>
      </w:r>
      <w:bookmarkEnd w:id="12"/>
      <w:proofErr w:type="spellEnd"/>
    </w:p>
    <w:p w14:paraId="1BE311D6" w14:textId="65445709" w:rsidR="00B46F3F" w:rsidRDefault="00B46F3F" w:rsidP="00933245">
      <w:pPr>
        <w:rPr>
          <w:szCs w:val="24"/>
        </w:rPr>
      </w:pPr>
      <w:proofErr w:type="spellStart"/>
      <w:r>
        <w:rPr>
          <w:szCs w:val="24"/>
        </w:rPr>
        <w:t>Vertex-nek</w:t>
      </w:r>
      <w:proofErr w:type="spellEnd"/>
      <w:r>
        <w:rPr>
          <w:szCs w:val="24"/>
        </w:rPr>
        <w:t xml:space="preserve"> nevezünk egy olyan pontot, ahol kettő vagy több él találkozik. Ezekből definiálhatóak az élek, </w:t>
      </w:r>
      <w:r w:rsidR="00933245">
        <w:rPr>
          <w:szCs w:val="24"/>
        </w:rPr>
        <w:t xml:space="preserve">amelyek </w:t>
      </w:r>
      <w:proofErr w:type="spellStart"/>
      <w:r w:rsidR="00933245">
        <w:rPr>
          <w:szCs w:val="24"/>
        </w:rPr>
        <w:t>körbezárnak</w:t>
      </w:r>
      <w:proofErr w:type="spellEnd"/>
      <w:r w:rsidR="00933245">
        <w:rPr>
          <w:szCs w:val="24"/>
        </w:rPr>
        <w:t xml:space="preserve"> egy adott poligont. </w:t>
      </w:r>
    </w:p>
    <w:p w14:paraId="6E67811C" w14:textId="12D1F650" w:rsidR="00933245" w:rsidRDefault="00933245" w:rsidP="00933245">
      <w:pPr>
        <w:rPr>
          <w:szCs w:val="24"/>
        </w:rPr>
      </w:pPr>
      <w:r>
        <w:rPr>
          <w:szCs w:val="24"/>
        </w:rPr>
        <w:t xml:space="preserve">Egy </w:t>
      </w:r>
      <w:r w:rsidR="00D31C9E">
        <w:rPr>
          <w:szCs w:val="24"/>
        </w:rPr>
        <w:t>háló</w:t>
      </w:r>
      <w:r>
        <w:rPr>
          <w:szCs w:val="24"/>
        </w:rPr>
        <w:t xml:space="preserve"> használhat bármilyen N-csúcsú poligont a felszín definiálására, de a legelterjedtebb megoldás a háromszöget veszi alapul. Egy háromszög alapú </w:t>
      </w:r>
      <w:r w:rsidR="00D31C9E">
        <w:rPr>
          <w:szCs w:val="24"/>
        </w:rPr>
        <w:t>hálóra</w:t>
      </w:r>
      <w:r>
        <w:rPr>
          <w:szCs w:val="24"/>
        </w:rPr>
        <w:t xml:space="preserve"> </w:t>
      </w:r>
      <w:proofErr w:type="spellStart"/>
      <w:r>
        <w:rPr>
          <w:szCs w:val="24"/>
        </w:rPr>
        <w:t>Triangle</w:t>
      </w:r>
      <w:proofErr w:type="spellEnd"/>
      <w:r w:rsidR="00D31C9E">
        <w:rPr>
          <w:szCs w:val="24"/>
        </w:rPr>
        <w:t xml:space="preserve"> </w:t>
      </w:r>
      <w:proofErr w:type="spellStart"/>
      <w:r>
        <w:rPr>
          <w:szCs w:val="24"/>
        </w:rPr>
        <w:t>Mesh</w:t>
      </w:r>
      <w:proofErr w:type="spellEnd"/>
      <w:r>
        <w:rPr>
          <w:szCs w:val="24"/>
        </w:rPr>
        <w:t xml:space="preserve">-ként hivatkoznak. </w:t>
      </w:r>
    </w:p>
    <w:p w14:paraId="53BFC430" w14:textId="7FA8CD5C" w:rsidR="00933245" w:rsidRDefault="00933245" w:rsidP="00933245">
      <w:pPr>
        <w:rPr>
          <w:szCs w:val="24"/>
        </w:rPr>
      </w:pPr>
      <w:r>
        <w:rPr>
          <w:szCs w:val="24"/>
        </w:rPr>
        <w:lastRenderedPageBreak/>
        <w:t xml:space="preserve">Egy </w:t>
      </w:r>
      <w:r w:rsidR="00D31C9E">
        <w:rPr>
          <w:szCs w:val="24"/>
        </w:rPr>
        <w:t>háló</w:t>
      </w:r>
      <w:r>
        <w:rPr>
          <w:szCs w:val="24"/>
        </w:rPr>
        <w:t xml:space="preserve"> definiálása többfajta adatszerkezettel is lehetséges. Az ilyen adatszerkezetek </w:t>
      </w:r>
      <w:r w:rsidR="00D31C9E">
        <w:rPr>
          <w:szCs w:val="24"/>
        </w:rPr>
        <w:t>rendelik hozzá</w:t>
      </w:r>
      <w:r>
        <w:rPr>
          <w:szCs w:val="24"/>
        </w:rPr>
        <w:t xml:space="preserve"> a </w:t>
      </w:r>
      <w:proofErr w:type="spellStart"/>
      <w:r w:rsidR="00B46F3F">
        <w:rPr>
          <w:szCs w:val="24"/>
        </w:rPr>
        <w:t>vertex-elket</w:t>
      </w:r>
      <w:proofErr w:type="spellEnd"/>
      <w:r>
        <w:rPr>
          <w:szCs w:val="24"/>
        </w:rPr>
        <w:t xml:space="preserve"> a poligonok</w:t>
      </w:r>
      <w:r w:rsidR="00D31C9E">
        <w:rPr>
          <w:szCs w:val="24"/>
        </w:rPr>
        <w:t xml:space="preserve">hoz, </w:t>
      </w:r>
      <w:proofErr w:type="spellStart"/>
      <w:r>
        <w:rPr>
          <w:szCs w:val="24"/>
        </w:rPr>
        <w:t>Unity</w:t>
      </w:r>
      <w:proofErr w:type="spellEnd"/>
      <w:r>
        <w:rPr>
          <w:szCs w:val="24"/>
        </w:rPr>
        <w:t xml:space="preserve"> esetében háromszögek</w:t>
      </w:r>
      <w:r w:rsidR="00D31C9E">
        <w:rPr>
          <w:szCs w:val="24"/>
        </w:rPr>
        <w:t>hez</w:t>
      </w:r>
      <w:r>
        <w:rPr>
          <w:szCs w:val="24"/>
        </w:rPr>
        <w:t>.</w:t>
      </w:r>
      <w:r w:rsidR="00D31C9E">
        <w:rPr>
          <w:szCs w:val="24"/>
        </w:rPr>
        <w:t xml:space="preserve"> </w:t>
      </w:r>
    </w:p>
    <w:p w14:paraId="4E0B99D3" w14:textId="5A349EB1" w:rsidR="00D31C9E" w:rsidRDefault="00ED142A" w:rsidP="00ED142A">
      <w:pPr>
        <w:pStyle w:val="Heading3"/>
      </w:pPr>
      <w:bookmarkStart w:id="13" w:name="_Toc179380833"/>
      <w:proofErr w:type="spellStart"/>
      <w:r>
        <w:t>V</w:t>
      </w:r>
      <w:r w:rsidR="003A460E">
        <w:t>ertices</w:t>
      </w:r>
      <w:bookmarkEnd w:id="13"/>
      <w:proofErr w:type="spellEnd"/>
    </w:p>
    <w:p w14:paraId="21873DA9" w14:textId="66EE54A6" w:rsidR="00D31C9E" w:rsidRDefault="00D31C9E" w:rsidP="00933245">
      <w:pPr>
        <w:rPr>
          <w:szCs w:val="24"/>
        </w:rPr>
      </w:pPr>
      <w:r>
        <w:rPr>
          <w:szCs w:val="24"/>
        </w:rPr>
        <w:t xml:space="preserve">A </w:t>
      </w:r>
      <w:proofErr w:type="spellStart"/>
      <w:r>
        <w:rPr>
          <w:szCs w:val="24"/>
        </w:rPr>
        <w:t>vertices</w:t>
      </w:r>
      <w:proofErr w:type="spellEnd"/>
      <w:r>
        <w:rPr>
          <w:szCs w:val="24"/>
        </w:rPr>
        <w:t xml:space="preserve"> </w:t>
      </w:r>
      <w:r w:rsidR="00B46F3F">
        <w:rPr>
          <w:szCs w:val="24"/>
        </w:rPr>
        <w:t>(</w:t>
      </w:r>
      <w:proofErr w:type="spellStart"/>
      <w:r w:rsidR="00B46F3F">
        <w:rPr>
          <w:szCs w:val="24"/>
        </w:rPr>
        <w:t>vertex</w:t>
      </w:r>
      <w:proofErr w:type="spellEnd"/>
      <w:r w:rsidR="00B46F3F">
        <w:rPr>
          <w:szCs w:val="24"/>
        </w:rPr>
        <w:t xml:space="preserve"> többesszáma) </w:t>
      </w:r>
      <w:r>
        <w:rPr>
          <w:szCs w:val="24"/>
        </w:rPr>
        <w:t xml:space="preserve">tömb egydimenziós adatszerkezet, amelyen belül 3 dimenziós vektorok (Vector3) találhatók. Ezek a háló pontjainak </w:t>
      </w:r>
      <w:r w:rsidR="00E91B1F">
        <w:rPr>
          <w:szCs w:val="24"/>
        </w:rPr>
        <w:t xml:space="preserve">térbeli </w:t>
      </w:r>
      <w:r>
        <w:rPr>
          <w:szCs w:val="24"/>
        </w:rPr>
        <w:t xml:space="preserve">elhelyezkedését határozzák meg. Tulajdonképpen egy hosszú felsorolás az összes </w:t>
      </w:r>
      <w:proofErr w:type="spellStart"/>
      <w:r w:rsidR="00B46F3F">
        <w:rPr>
          <w:szCs w:val="24"/>
        </w:rPr>
        <w:t>vertex-ről</w:t>
      </w:r>
      <w:proofErr w:type="spellEnd"/>
      <w:r>
        <w:rPr>
          <w:szCs w:val="24"/>
        </w:rPr>
        <w:t>. (Az ismétlődés meg van engedve)</w:t>
      </w:r>
      <w:r w:rsidR="00E91B1F">
        <w:rPr>
          <w:szCs w:val="24"/>
        </w:rPr>
        <w:t xml:space="preserve"> </w:t>
      </w:r>
    </w:p>
    <w:p w14:paraId="0DE2D682" w14:textId="142D307D" w:rsidR="00E91B1F" w:rsidRDefault="00E91B1F" w:rsidP="00933245">
      <w:pPr>
        <w:rPr>
          <w:szCs w:val="24"/>
        </w:rPr>
      </w:pPr>
      <w:proofErr w:type="spellStart"/>
      <w:r>
        <w:rPr>
          <w:szCs w:val="24"/>
        </w:rPr>
        <w:t>Unity</w:t>
      </w:r>
      <w:proofErr w:type="spellEnd"/>
      <w:r>
        <w:rPr>
          <w:szCs w:val="24"/>
        </w:rPr>
        <w:t xml:space="preserve">-n belül a maximális </w:t>
      </w:r>
      <w:proofErr w:type="spellStart"/>
      <w:r>
        <w:rPr>
          <w:szCs w:val="24"/>
        </w:rPr>
        <w:t>vertex</w:t>
      </w:r>
      <w:proofErr w:type="spellEnd"/>
      <w:r>
        <w:rPr>
          <w:szCs w:val="24"/>
        </w:rPr>
        <w:t xml:space="preserve"> szám egy hálón belül 16-bites </w:t>
      </w:r>
      <w:proofErr w:type="spellStart"/>
      <w:r>
        <w:rPr>
          <w:szCs w:val="24"/>
        </w:rPr>
        <w:t>buffer</w:t>
      </w:r>
      <w:proofErr w:type="spellEnd"/>
      <w:r>
        <w:rPr>
          <w:szCs w:val="24"/>
        </w:rPr>
        <w:t xml:space="preserve"> esetén </w:t>
      </w:r>
      <w:r w:rsidRPr="00E91B1F">
        <w:rPr>
          <w:szCs w:val="24"/>
        </w:rPr>
        <w:t>65535</w:t>
      </w:r>
      <w:r>
        <w:rPr>
          <w:szCs w:val="24"/>
        </w:rPr>
        <w:t xml:space="preserve"> vagy több mint 4 milliárd 32-bites </w:t>
      </w:r>
      <w:proofErr w:type="spellStart"/>
      <w:r>
        <w:rPr>
          <w:szCs w:val="24"/>
        </w:rPr>
        <w:t>buffer</w:t>
      </w:r>
      <w:proofErr w:type="spellEnd"/>
      <w:r>
        <w:rPr>
          <w:szCs w:val="24"/>
        </w:rPr>
        <w:t xml:space="preserve"> esetén. A 16-bites </w:t>
      </w:r>
      <w:proofErr w:type="spellStart"/>
      <w:r>
        <w:rPr>
          <w:szCs w:val="24"/>
        </w:rPr>
        <w:t>buffer</w:t>
      </w:r>
      <w:proofErr w:type="spellEnd"/>
      <w:r>
        <w:rPr>
          <w:szCs w:val="24"/>
        </w:rPr>
        <w:t xml:space="preserve"> az alapértelmezett</w:t>
      </w:r>
      <w:r w:rsidR="0031414D">
        <w:rPr>
          <w:szCs w:val="24"/>
        </w:rPr>
        <w:t xml:space="preserve">, hiszen feleannyi memóriát használ, mint a 32-bites </w:t>
      </w:r>
      <w:proofErr w:type="spellStart"/>
      <w:r w:rsidR="0031414D">
        <w:rPr>
          <w:szCs w:val="24"/>
        </w:rPr>
        <w:t>buffer</w:t>
      </w:r>
      <w:proofErr w:type="spellEnd"/>
      <w:r w:rsidR="0031414D">
        <w:rPr>
          <w:szCs w:val="24"/>
        </w:rPr>
        <w:t>.</w:t>
      </w:r>
    </w:p>
    <w:p w14:paraId="474BE9DB" w14:textId="6050D0D5" w:rsidR="00D31C9E" w:rsidRDefault="00ED142A" w:rsidP="00ED142A">
      <w:pPr>
        <w:pStyle w:val="Heading3"/>
      </w:pPr>
      <w:bookmarkStart w:id="14" w:name="_Toc179380834"/>
      <w:proofErr w:type="spellStart"/>
      <w:r>
        <w:t>T</w:t>
      </w:r>
      <w:r w:rsidR="003A460E">
        <w:t>riangles</w:t>
      </w:r>
      <w:bookmarkEnd w:id="14"/>
      <w:proofErr w:type="spellEnd"/>
    </w:p>
    <w:p w14:paraId="3B621DBE" w14:textId="06D6319F" w:rsidR="004754F3" w:rsidRDefault="00D31C9E" w:rsidP="004B5205">
      <w:pPr>
        <w:rPr>
          <w:szCs w:val="24"/>
        </w:rPr>
      </w:pPr>
      <w:r>
        <w:rPr>
          <w:szCs w:val="24"/>
        </w:rPr>
        <w:t xml:space="preserve">A </w:t>
      </w:r>
      <w:proofErr w:type="spellStart"/>
      <w:r>
        <w:rPr>
          <w:szCs w:val="24"/>
        </w:rPr>
        <w:t>triangles</w:t>
      </w:r>
      <w:proofErr w:type="spellEnd"/>
      <w:r>
        <w:rPr>
          <w:szCs w:val="24"/>
        </w:rPr>
        <w:t xml:space="preserve"> tömb szintén egydimenziós adatszerkezet, amely indexeket (Integer) tartalmaz, amelyek a </w:t>
      </w:r>
      <w:proofErr w:type="spellStart"/>
      <w:r>
        <w:rPr>
          <w:szCs w:val="24"/>
        </w:rPr>
        <w:t>vertices</w:t>
      </w:r>
      <w:proofErr w:type="spellEnd"/>
      <w:r>
        <w:rPr>
          <w:szCs w:val="24"/>
        </w:rPr>
        <w:t xml:space="preserve"> tömbre mutatnak. A tömb 3-as </w:t>
      </w:r>
      <w:proofErr w:type="spellStart"/>
      <w:r w:rsidR="00E91B1F">
        <w:rPr>
          <w:szCs w:val="24"/>
        </w:rPr>
        <w:t>index</w:t>
      </w:r>
      <w:r>
        <w:rPr>
          <w:szCs w:val="24"/>
        </w:rPr>
        <w:t>csoportonkként</w:t>
      </w:r>
      <w:proofErr w:type="spellEnd"/>
      <w:r>
        <w:rPr>
          <w:szCs w:val="24"/>
        </w:rPr>
        <w:t xml:space="preserve"> van értelmezve. </w:t>
      </w:r>
      <w:r w:rsidR="00E91B1F">
        <w:rPr>
          <w:szCs w:val="24"/>
        </w:rPr>
        <w:t xml:space="preserve">Minden hármas csoport egy háromszöghöz rendeli hozzá a háromszög csúcsainak a </w:t>
      </w:r>
      <w:proofErr w:type="spellStart"/>
      <w:r w:rsidR="00E91B1F">
        <w:rPr>
          <w:szCs w:val="24"/>
        </w:rPr>
        <w:t>vertices</w:t>
      </w:r>
      <w:proofErr w:type="spellEnd"/>
      <w:r w:rsidR="00E91B1F">
        <w:rPr>
          <w:szCs w:val="24"/>
        </w:rPr>
        <w:t xml:space="preserve"> tömbben definiált pozícióját indexelés segítségével. Ezekből következik, hogy a </w:t>
      </w:r>
      <w:proofErr w:type="spellStart"/>
      <w:r w:rsidR="00E91B1F">
        <w:rPr>
          <w:szCs w:val="24"/>
        </w:rPr>
        <w:t>triangles</w:t>
      </w:r>
      <w:proofErr w:type="spellEnd"/>
      <w:r w:rsidR="00E91B1F">
        <w:rPr>
          <w:szCs w:val="24"/>
        </w:rPr>
        <w:t xml:space="preserve"> tömb elemeinek száma mindig 3 többszöröse.</w:t>
      </w:r>
    </w:p>
    <w:p w14:paraId="2E31523A" w14:textId="77777777" w:rsidR="0090236F" w:rsidRDefault="0090236F" w:rsidP="0090236F">
      <w:pPr>
        <w:pStyle w:val="Heading2"/>
      </w:pPr>
      <w:bookmarkStart w:id="15" w:name="_Toc179380835"/>
      <w:proofErr w:type="spellStart"/>
      <w:r>
        <w:t>Flat</w:t>
      </w:r>
      <w:proofErr w:type="spellEnd"/>
      <w:r>
        <w:t xml:space="preserve"> </w:t>
      </w:r>
      <w:proofErr w:type="spellStart"/>
      <w:r>
        <w:t>Shading</w:t>
      </w:r>
      <w:proofErr w:type="spellEnd"/>
      <w:r>
        <w:t xml:space="preserve"> </w:t>
      </w:r>
      <w:proofErr w:type="spellStart"/>
      <w:r>
        <w:t>vs</w:t>
      </w:r>
      <w:proofErr w:type="spellEnd"/>
      <w:r>
        <w:t xml:space="preserve"> </w:t>
      </w:r>
      <w:proofErr w:type="spellStart"/>
      <w:r>
        <w:t>Smooth</w:t>
      </w:r>
      <w:proofErr w:type="spellEnd"/>
      <w:r>
        <w:t xml:space="preserve"> </w:t>
      </w:r>
      <w:proofErr w:type="spellStart"/>
      <w:r>
        <w:t>Shading</w:t>
      </w:r>
      <w:bookmarkEnd w:id="15"/>
      <w:proofErr w:type="spellEnd"/>
    </w:p>
    <w:p w14:paraId="352C4CBE" w14:textId="77777777" w:rsidR="0090236F" w:rsidRDefault="0090236F" w:rsidP="0090236F">
      <w:pPr>
        <w:rPr>
          <w:szCs w:val="24"/>
        </w:rPr>
      </w:pPr>
      <w:r>
        <w:rPr>
          <w:szCs w:val="24"/>
        </w:rPr>
        <w:t xml:space="preserve">A </w:t>
      </w:r>
      <w:proofErr w:type="spellStart"/>
      <w:r>
        <w:rPr>
          <w:szCs w:val="24"/>
        </w:rPr>
        <w:t>Shading</w:t>
      </w:r>
      <w:proofErr w:type="spellEnd"/>
      <w:r>
        <w:rPr>
          <w:szCs w:val="24"/>
        </w:rPr>
        <w:t xml:space="preserve"> a </w:t>
      </w:r>
      <w:proofErr w:type="spellStart"/>
      <w:r>
        <w:rPr>
          <w:szCs w:val="24"/>
        </w:rPr>
        <w:t>Mesh</w:t>
      </w:r>
      <w:proofErr w:type="spellEnd"/>
      <w:r>
        <w:rPr>
          <w:szCs w:val="24"/>
        </w:rPr>
        <w:t xml:space="preserve"> megvilágítására vonatkozó kifejezés. Grafikai megjelenítéskor a megvilágítás a </w:t>
      </w:r>
      <w:proofErr w:type="spellStart"/>
      <w:r>
        <w:rPr>
          <w:szCs w:val="24"/>
        </w:rPr>
        <w:t>vertex</w:t>
      </w:r>
      <w:proofErr w:type="spellEnd"/>
      <w:r>
        <w:rPr>
          <w:szCs w:val="24"/>
        </w:rPr>
        <w:t xml:space="preserve">-ek normáljaiból vannak kiszámítva. Egy </w:t>
      </w:r>
      <w:proofErr w:type="spellStart"/>
      <w:r>
        <w:rPr>
          <w:szCs w:val="24"/>
        </w:rPr>
        <w:t>vertex</w:t>
      </w:r>
      <w:proofErr w:type="spellEnd"/>
      <w:r>
        <w:rPr>
          <w:szCs w:val="24"/>
        </w:rPr>
        <w:t xml:space="preserve"> normálja az élektől függ, amelyeknek tagja. Ha egy </w:t>
      </w:r>
      <w:proofErr w:type="spellStart"/>
      <w:r>
        <w:rPr>
          <w:szCs w:val="24"/>
        </w:rPr>
        <w:t>vertex</w:t>
      </w:r>
      <w:proofErr w:type="spellEnd"/>
      <w:r>
        <w:rPr>
          <w:szCs w:val="24"/>
        </w:rPr>
        <w:t xml:space="preserve"> csak egy háromszöghöz tartozik az azt jelenti, hogy csak kettő élnek a végpontja, amelyekből egyértelműen kiszámítható a normálvektor. Ha egy </w:t>
      </w:r>
      <w:proofErr w:type="spellStart"/>
      <w:r>
        <w:rPr>
          <w:szCs w:val="24"/>
        </w:rPr>
        <w:t>vertex</w:t>
      </w:r>
      <w:proofErr w:type="spellEnd"/>
      <w:r>
        <w:rPr>
          <w:szCs w:val="24"/>
        </w:rPr>
        <w:t xml:space="preserve"> több háromszögnek, vagyis kettőnél több élnek a végpontja, akkor a normált az adott háromszögekhez tartozó élekből kiszámított normáloknak az átlagolásával lehet megkapni.</w:t>
      </w:r>
    </w:p>
    <w:p w14:paraId="7F88EE69" w14:textId="77777777" w:rsidR="0090236F" w:rsidRDefault="0090236F" w:rsidP="0090236F">
      <w:pPr>
        <w:rPr>
          <w:szCs w:val="24"/>
        </w:rPr>
      </w:pPr>
      <w:proofErr w:type="spellStart"/>
      <w:r>
        <w:rPr>
          <w:szCs w:val="24"/>
        </w:rPr>
        <w:t>Flat</w:t>
      </w:r>
      <w:proofErr w:type="spellEnd"/>
      <w:r>
        <w:rPr>
          <w:szCs w:val="24"/>
        </w:rPr>
        <w:t xml:space="preserve"> </w:t>
      </w:r>
      <w:proofErr w:type="spellStart"/>
      <w:r>
        <w:rPr>
          <w:szCs w:val="24"/>
        </w:rPr>
        <w:t>Shading-nek</w:t>
      </w:r>
      <w:proofErr w:type="spellEnd"/>
      <w:r>
        <w:rPr>
          <w:szCs w:val="24"/>
        </w:rPr>
        <w:t xml:space="preserve"> nevezzük amikor az éleken és sarkokon találkozó háromszögek külön </w:t>
      </w:r>
      <w:proofErr w:type="spellStart"/>
      <w:r>
        <w:rPr>
          <w:szCs w:val="24"/>
        </w:rPr>
        <w:t>vertex-ekkel</w:t>
      </w:r>
      <w:proofErr w:type="spellEnd"/>
      <w:r>
        <w:rPr>
          <w:szCs w:val="24"/>
        </w:rPr>
        <w:t xml:space="preserve"> rendelkeznek, ezért a megvilágításuk is határozottan különböző, vagyis az él/sarok tisztán kivehető. </w:t>
      </w:r>
    </w:p>
    <w:p w14:paraId="432F26BC" w14:textId="77777777" w:rsidR="0090236F" w:rsidRDefault="0090236F" w:rsidP="0090236F">
      <w:pPr>
        <w:rPr>
          <w:szCs w:val="24"/>
        </w:rPr>
      </w:pPr>
      <w:proofErr w:type="spellStart"/>
      <w:r>
        <w:rPr>
          <w:szCs w:val="24"/>
        </w:rPr>
        <w:lastRenderedPageBreak/>
        <w:t>Smooth</w:t>
      </w:r>
      <w:proofErr w:type="spellEnd"/>
      <w:r>
        <w:rPr>
          <w:szCs w:val="24"/>
        </w:rPr>
        <w:t xml:space="preserve"> </w:t>
      </w:r>
      <w:proofErr w:type="spellStart"/>
      <w:r>
        <w:rPr>
          <w:szCs w:val="24"/>
        </w:rPr>
        <w:t>Shading-nek</w:t>
      </w:r>
      <w:proofErr w:type="spellEnd"/>
      <w:r>
        <w:rPr>
          <w:szCs w:val="24"/>
        </w:rPr>
        <w:t xml:space="preserve"> nevezzük amikor az éleken és sarkokon találkozó háromszögek ugyan az a </w:t>
      </w:r>
      <w:proofErr w:type="spellStart"/>
      <w:r>
        <w:rPr>
          <w:szCs w:val="24"/>
        </w:rPr>
        <w:t>vertex-et</w:t>
      </w:r>
      <w:proofErr w:type="spellEnd"/>
      <w:r>
        <w:rPr>
          <w:szCs w:val="24"/>
        </w:rPr>
        <w:t xml:space="preserve"> használják, tehát a felületek megvilágítása folytonosan változik oldalról oldalra, ezért az élek és sarkok nehezebben kivehetők.</w:t>
      </w:r>
    </w:p>
    <w:p w14:paraId="162E765F" w14:textId="77777777" w:rsidR="0090236F" w:rsidRDefault="0090236F" w:rsidP="0090236F">
      <w:pPr>
        <w:keepNext/>
      </w:pPr>
      <w:r w:rsidRPr="00D4480C">
        <w:rPr>
          <w:noProof/>
          <w:szCs w:val="24"/>
        </w:rPr>
        <w:drawing>
          <wp:inline distT="0" distB="0" distL="0" distR="0" wp14:anchorId="31952FEA" wp14:editId="435BE92B">
            <wp:extent cx="5731510" cy="2720975"/>
            <wp:effectExtent l="0" t="0" r="2540" b="3175"/>
            <wp:docPr id="109060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02646" name=""/>
                    <pic:cNvPicPr/>
                  </pic:nvPicPr>
                  <pic:blipFill>
                    <a:blip r:embed="rId9"/>
                    <a:stretch>
                      <a:fillRect/>
                    </a:stretch>
                  </pic:blipFill>
                  <pic:spPr>
                    <a:xfrm>
                      <a:off x="0" y="0"/>
                      <a:ext cx="5731510" cy="2720975"/>
                    </a:xfrm>
                    <a:prstGeom prst="rect">
                      <a:avLst/>
                    </a:prstGeom>
                  </pic:spPr>
                </pic:pic>
              </a:graphicData>
            </a:graphic>
          </wp:inline>
        </w:drawing>
      </w:r>
    </w:p>
    <w:p w14:paraId="5D26E1E4" w14:textId="31BDE540" w:rsidR="0090236F" w:rsidRPr="0013167E" w:rsidRDefault="0090236F" w:rsidP="0090236F">
      <w:pPr>
        <w:pStyle w:val="Caption"/>
        <w:jc w:val="center"/>
        <w:rPr>
          <w:color w:val="000000" w:themeColor="text1"/>
        </w:rPr>
      </w:pPr>
      <w:r w:rsidRPr="0013167E">
        <w:rPr>
          <w:color w:val="000000" w:themeColor="text1"/>
        </w:rPr>
        <w:fldChar w:fldCharType="begin"/>
      </w:r>
      <w:r w:rsidRPr="0013167E">
        <w:rPr>
          <w:color w:val="000000" w:themeColor="text1"/>
        </w:rPr>
        <w:instrText xml:space="preserve"> SEQ ábra \* ARABIC </w:instrText>
      </w:r>
      <w:r w:rsidRPr="0013167E">
        <w:rPr>
          <w:color w:val="000000" w:themeColor="text1"/>
        </w:rPr>
        <w:fldChar w:fldCharType="separate"/>
      </w:r>
      <w:r w:rsidR="003323E3">
        <w:rPr>
          <w:noProof/>
          <w:color w:val="000000" w:themeColor="text1"/>
        </w:rPr>
        <w:t>2</w:t>
      </w:r>
      <w:r w:rsidRPr="0013167E">
        <w:rPr>
          <w:color w:val="000000" w:themeColor="text1"/>
        </w:rPr>
        <w:fldChar w:fldCharType="end"/>
      </w:r>
      <w:r w:rsidRPr="0013167E">
        <w:rPr>
          <w:color w:val="000000" w:themeColor="text1"/>
        </w:rPr>
        <w:t xml:space="preserve">. ábra </w:t>
      </w:r>
      <w:proofErr w:type="spellStart"/>
      <w:r w:rsidRPr="0013167E">
        <w:rPr>
          <w:color w:val="000000" w:themeColor="text1"/>
        </w:rPr>
        <w:t>Smooth</w:t>
      </w:r>
      <w:proofErr w:type="spellEnd"/>
      <w:r w:rsidRPr="0013167E">
        <w:rPr>
          <w:color w:val="000000" w:themeColor="text1"/>
        </w:rPr>
        <w:t xml:space="preserve"> </w:t>
      </w:r>
      <w:proofErr w:type="spellStart"/>
      <w:r w:rsidRPr="0013167E">
        <w:rPr>
          <w:color w:val="000000" w:themeColor="text1"/>
        </w:rPr>
        <w:t>Shading</w:t>
      </w:r>
      <w:proofErr w:type="spellEnd"/>
      <w:r w:rsidRPr="0013167E">
        <w:rPr>
          <w:color w:val="000000" w:themeColor="text1"/>
        </w:rPr>
        <w:t xml:space="preserve"> (bal) </w:t>
      </w:r>
      <w:proofErr w:type="spellStart"/>
      <w:r w:rsidRPr="0013167E">
        <w:rPr>
          <w:color w:val="000000" w:themeColor="text1"/>
        </w:rPr>
        <w:t>vs</w:t>
      </w:r>
      <w:proofErr w:type="spellEnd"/>
      <w:r w:rsidRPr="0013167E">
        <w:rPr>
          <w:color w:val="000000" w:themeColor="text1"/>
        </w:rPr>
        <w:t xml:space="preserve"> </w:t>
      </w:r>
      <w:proofErr w:type="spellStart"/>
      <w:r w:rsidRPr="0013167E">
        <w:rPr>
          <w:color w:val="000000" w:themeColor="text1"/>
        </w:rPr>
        <w:t>Flat</w:t>
      </w:r>
      <w:proofErr w:type="spellEnd"/>
      <w:r w:rsidRPr="0013167E">
        <w:rPr>
          <w:color w:val="000000" w:themeColor="text1"/>
        </w:rPr>
        <w:t xml:space="preserve"> </w:t>
      </w:r>
      <w:proofErr w:type="spellStart"/>
      <w:r w:rsidRPr="0013167E">
        <w:rPr>
          <w:color w:val="000000" w:themeColor="text1"/>
        </w:rPr>
        <w:t>Shading</w:t>
      </w:r>
      <w:proofErr w:type="spellEnd"/>
      <w:r w:rsidRPr="0013167E">
        <w:rPr>
          <w:color w:val="000000" w:themeColor="text1"/>
        </w:rPr>
        <w:t xml:space="preserve"> (jobb)</w:t>
      </w:r>
    </w:p>
    <w:p w14:paraId="44C607C4" w14:textId="37CD69BB" w:rsidR="0039120E" w:rsidRPr="0039120E" w:rsidRDefault="00ED142A" w:rsidP="0039120E">
      <w:pPr>
        <w:pStyle w:val="Heading2"/>
      </w:pPr>
      <w:bookmarkStart w:id="16" w:name="_Toc179380836"/>
      <w:r>
        <w:t>M</w:t>
      </w:r>
      <w:r w:rsidR="0039120E">
        <w:t xml:space="preserve">iért a </w:t>
      </w:r>
      <w:proofErr w:type="spellStart"/>
      <w:r>
        <w:t>M</w:t>
      </w:r>
      <w:r w:rsidR="0039120E">
        <w:t>arching</w:t>
      </w:r>
      <w:proofErr w:type="spellEnd"/>
      <w:r w:rsidR="0039120E">
        <w:t xml:space="preserve"> </w:t>
      </w:r>
      <w:proofErr w:type="spellStart"/>
      <w:r>
        <w:t>C</w:t>
      </w:r>
      <w:r w:rsidR="0039120E">
        <w:t>ubes</w:t>
      </w:r>
      <w:r>
        <w:t>-</w:t>
      </w:r>
      <w:r w:rsidR="0039120E">
        <w:t>ra</w:t>
      </w:r>
      <w:proofErr w:type="spellEnd"/>
      <w:r w:rsidR="0039120E">
        <w:t xml:space="preserve"> esett a választás</w:t>
      </w:r>
      <w:bookmarkEnd w:id="16"/>
    </w:p>
    <w:p w14:paraId="3C59C645" w14:textId="2EE53775" w:rsidR="000678F8" w:rsidRPr="008E161E" w:rsidRDefault="000678F8" w:rsidP="002F7C73">
      <w:pPr>
        <w:rPr>
          <w:szCs w:val="24"/>
        </w:rPr>
      </w:pPr>
      <w:r w:rsidRPr="008E161E">
        <w:rPr>
          <w:szCs w:val="24"/>
        </w:rPr>
        <w:t xml:space="preserve">A </w:t>
      </w:r>
      <w:proofErr w:type="spellStart"/>
      <w:r w:rsidR="000B6DE5">
        <w:rPr>
          <w:szCs w:val="24"/>
        </w:rPr>
        <w:t>M</w:t>
      </w:r>
      <w:r w:rsidRPr="008E161E">
        <w:rPr>
          <w:szCs w:val="24"/>
        </w:rPr>
        <w:t>arching</w:t>
      </w:r>
      <w:proofErr w:type="spellEnd"/>
      <w:r w:rsidRPr="008E161E">
        <w:rPr>
          <w:szCs w:val="24"/>
        </w:rPr>
        <w:t xml:space="preserve"> </w:t>
      </w:r>
      <w:proofErr w:type="spellStart"/>
      <w:r w:rsidR="000B6DE5">
        <w:rPr>
          <w:szCs w:val="24"/>
        </w:rPr>
        <w:t>C</w:t>
      </w:r>
      <w:r w:rsidRPr="008E161E">
        <w:rPr>
          <w:szCs w:val="24"/>
        </w:rPr>
        <w:t>ubes</w:t>
      </w:r>
      <w:proofErr w:type="spellEnd"/>
      <w:r w:rsidRPr="008E161E">
        <w:rPr>
          <w:szCs w:val="24"/>
        </w:rPr>
        <w:t xml:space="preserve"> algoritmus a </w:t>
      </w:r>
      <w:proofErr w:type="spellStart"/>
      <w:r w:rsidRPr="008E161E">
        <w:rPr>
          <w:szCs w:val="24"/>
        </w:rPr>
        <w:t>Minecraft-al</w:t>
      </w:r>
      <w:proofErr w:type="spellEnd"/>
      <w:r w:rsidRPr="008E161E">
        <w:rPr>
          <w:szCs w:val="24"/>
        </w:rPr>
        <w:t xml:space="preserve"> ellentétben a kockák szintje alá megy precizitás szempontjából. Míg a </w:t>
      </w:r>
      <w:proofErr w:type="spellStart"/>
      <w:r w:rsidRPr="008E161E">
        <w:rPr>
          <w:szCs w:val="24"/>
        </w:rPr>
        <w:t>Minecraft</w:t>
      </w:r>
      <w:proofErr w:type="spellEnd"/>
      <w:r w:rsidRPr="008E161E">
        <w:rPr>
          <w:szCs w:val="24"/>
        </w:rPr>
        <w:t xml:space="preserve">-ban egy blokk vagy jelen van egy koordinátán, vagy nem, addig a </w:t>
      </w:r>
      <w:proofErr w:type="spellStart"/>
      <w:r w:rsidR="000B6DE5">
        <w:rPr>
          <w:szCs w:val="24"/>
        </w:rPr>
        <w:t>M</w:t>
      </w:r>
      <w:r w:rsidRPr="008E161E">
        <w:rPr>
          <w:szCs w:val="24"/>
        </w:rPr>
        <w:t>arching</w:t>
      </w:r>
      <w:proofErr w:type="spellEnd"/>
      <w:r w:rsidRPr="008E161E">
        <w:rPr>
          <w:szCs w:val="24"/>
        </w:rPr>
        <w:t xml:space="preserve"> </w:t>
      </w:r>
      <w:proofErr w:type="spellStart"/>
      <w:r w:rsidR="000B6DE5">
        <w:rPr>
          <w:szCs w:val="24"/>
        </w:rPr>
        <w:t>C</w:t>
      </w:r>
      <w:r w:rsidRPr="008E161E">
        <w:rPr>
          <w:szCs w:val="24"/>
        </w:rPr>
        <w:t>ubes</w:t>
      </w:r>
      <w:proofErr w:type="spellEnd"/>
      <w:r w:rsidRPr="008E161E">
        <w:rPr>
          <w:szCs w:val="24"/>
        </w:rPr>
        <w:t xml:space="preserve"> egy kockához 256 konfiguráció közül társít egyet. Ez lehetővé tesz a talaj lényegesen nagyobb felbontásban való megjelenítését. Ez a precizitás két lépcsőben is jelen van.</w:t>
      </w:r>
    </w:p>
    <w:p w14:paraId="25B77603" w14:textId="77777777" w:rsidR="008577AA" w:rsidRDefault="00BA0751" w:rsidP="008577AA">
      <w:pPr>
        <w:keepNext/>
      </w:pPr>
      <w:r>
        <w:rPr>
          <w:noProof/>
          <w:szCs w:val="24"/>
        </w:rPr>
        <w:drawing>
          <wp:inline distT="0" distB="0" distL="0" distR="0" wp14:anchorId="7260E083" wp14:editId="79AD506A">
            <wp:extent cx="5731510" cy="1901825"/>
            <wp:effectExtent l="0" t="0" r="2540" b="3175"/>
            <wp:docPr id="1647165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65396" name="Picture 16471653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389C0FB5" w14:textId="08D30A88" w:rsidR="00BA0751" w:rsidRPr="00E43DDA" w:rsidRDefault="008577AA" w:rsidP="00E43DDA">
      <w:pPr>
        <w:pStyle w:val="Caption"/>
        <w:spacing w:after="120"/>
        <w:jc w:val="center"/>
        <w:rPr>
          <w:noProof/>
          <w:color w:val="000000" w:themeColor="text1"/>
        </w:rPr>
      </w:pPr>
      <w:r w:rsidRPr="00E43DDA">
        <w:rPr>
          <w:noProof/>
          <w:color w:val="000000" w:themeColor="text1"/>
        </w:rPr>
        <w:fldChar w:fldCharType="begin"/>
      </w:r>
      <w:r w:rsidRPr="00E43DDA">
        <w:rPr>
          <w:noProof/>
          <w:color w:val="000000" w:themeColor="text1"/>
        </w:rPr>
        <w:instrText xml:space="preserve"> SEQ ábra \* ARABIC </w:instrText>
      </w:r>
      <w:r w:rsidRPr="00E43DDA">
        <w:rPr>
          <w:noProof/>
          <w:color w:val="000000" w:themeColor="text1"/>
        </w:rPr>
        <w:fldChar w:fldCharType="separate"/>
      </w:r>
      <w:r w:rsidR="003323E3">
        <w:rPr>
          <w:noProof/>
          <w:color w:val="000000" w:themeColor="text1"/>
        </w:rPr>
        <w:t>3</w:t>
      </w:r>
      <w:r w:rsidRPr="00E43DDA">
        <w:rPr>
          <w:noProof/>
          <w:color w:val="000000" w:themeColor="text1"/>
        </w:rPr>
        <w:fldChar w:fldCharType="end"/>
      </w:r>
      <w:r w:rsidRPr="00E43DDA">
        <w:rPr>
          <w:noProof/>
          <w:color w:val="000000" w:themeColor="text1"/>
        </w:rPr>
        <w:t>. ábra Kockás (bal) Durva (közép) és Simított felszín (jobb)</w:t>
      </w:r>
    </w:p>
    <w:p w14:paraId="1172FE31" w14:textId="7524035A" w:rsidR="00807D11" w:rsidRDefault="00382018" w:rsidP="0039120E">
      <w:pPr>
        <w:pStyle w:val="Heading2"/>
      </w:pPr>
      <w:bookmarkStart w:id="17" w:name="_Toc179380837"/>
      <w:proofErr w:type="spellStart"/>
      <w:r w:rsidRPr="00382018">
        <w:lastRenderedPageBreak/>
        <w:t>Marching</w:t>
      </w:r>
      <w:proofErr w:type="spellEnd"/>
      <w:r w:rsidRPr="00382018">
        <w:t xml:space="preserve"> </w:t>
      </w:r>
      <w:proofErr w:type="spellStart"/>
      <w:r w:rsidR="00C97E3C">
        <w:t>C</w:t>
      </w:r>
      <w:r w:rsidRPr="00382018">
        <w:t>ubes</w:t>
      </w:r>
      <w:proofErr w:type="spellEnd"/>
      <w:r w:rsidR="00C97E3C">
        <w:t xml:space="preserve"> Algoritmus</w:t>
      </w:r>
      <w:bookmarkEnd w:id="17"/>
    </w:p>
    <w:p w14:paraId="44EAA298" w14:textId="394D8459" w:rsidR="00E52CD8" w:rsidRPr="00C461BC" w:rsidRDefault="00382018" w:rsidP="002F7C73">
      <w:pPr>
        <w:rPr>
          <w:szCs w:val="24"/>
        </w:rPr>
      </w:pPr>
      <w:r w:rsidRPr="00C461BC">
        <w:rPr>
          <w:szCs w:val="24"/>
        </w:rPr>
        <w:t xml:space="preserve">A </w:t>
      </w:r>
      <w:proofErr w:type="spellStart"/>
      <w:r w:rsidRPr="00C461BC">
        <w:rPr>
          <w:szCs w:val="24"/>
        </w:rPr>
        <w:t>Marching</w:t>
      </w:r>
      <w:proofErr w:type="spellEnd"/>
      <w:r w:rsidRPr="00C461BC">
        <w:rPr>
          <w:szCs w:val="24"/>
        </w:rPr>
        <w:t xml:space="preserve"> </w:t>
      </w:r>
      <w:proofErr w:type="spellStart"/>
      <w:r w:rsidRPr="00C461BC">
        <w:rPr>
          <w:szCs w:val="24"/>
        </w:rPr>
        <w:t>Cubes</w:t>
      </w:r>
      <w:proofErr w:type="spellEnd"/>
      <w:r w:rsidRPr="00C461BC">
        <w:rPr>
          <w:szCs w:val="24"/>
        </w:rPr>
        <w:t xml:space="preserve"> algoritmus a számítógépes grafikában használt módszer, amellyel háromdimenziós skalármezőből poligon hálót lehet létrehozni. Különösen hasznos „</w:t>
      </w:r>
      <w:proofErr w:type="spellStart"/>
      <w:r w:rsidRPr="00C461BC">
        <w:rPr>
          <w:szCs w:val="24"/>
        </w:rPr>
        <w:t>isosurface</w:t>
      </w:r>
      <w:proofErr w:type="spellEnd"/>
      <w:r w:rsidRPr="00C461BC">
        <w:rPr>
          <w:szCs w:val="24"/>
        </w:rPr>
        <w:t xml:space="preserve">” </w:t>
      </w:r>
      <w:proofErr w:type="spellStart"/>
      <w:r w:rsidRPr="00C461BC">
        <w:rPr>
          <w:szCs w:val="24"/>
        </w:rPr>
        <w:t>renderelésére</w:t>
      </w:r>
      <w:proofErr w:type="spellEnd"/>
      <w:r w:rsidRPr="00C461BC">
        <w:rPr>
          <w:szCs w:val="24"/>
        </w:rPr>
        <w:t>.</w:t>
      </w:r>
      <w:r w:rsidR="005F6318">
        <w:rPr>
          <w:szCs w:val="24"/>
        </w:rPr>
        <w:t xml:space="preserve"> </w:t>
      </w:r>
      <w:r w:rsidR="00E52CD8">
        <w:rPr>
          <w:szCs w:val="24"/>
        </w:rPr>
        <w:t xml:space="preserve">Az algoritmust </w:t>
      </w:r>
      <w:r w:rsidR="00E52CD8" w:rsidRPr="005F6318">
        <w:rPr>
          <w:szCs w:val="24"/>
        </w:rPr>
        <w:t xml:space="preserve">William E. </w:t>
      </w:r>
      <w:proofErr w:type="spellStart"/>
      <w:r w:rsidR="00E52CD8" w:rsidRPr="005F6318">
        <w:rPr>
          <w:szCs w:val="24"/>
        </w:rPr>
        <w:t>Lorensen</w:t>
      </w:r>
      <w:proofErr w:type="spellEnd"/>
      <w:r w:rsidR="00E52CD8">
        <w:rPr>
          <w:szCs w:val="24"/>
        </w:rPr>
        <w:t xml:space="preserve"> és </w:t>
      </w:r>
      <w:r w:rsidR="00E52CD8" w:rsidRPr="005F6318">
        <w:rPr>
          <w:szCs w:val="24"/>
        </w:rPr>
        <w:t xml:space="preserve">Harvey E. </w:t>
      </w:r>
      <w:proofErr w:type="spellStart"/>
      <w:r w:rsidR="00E52CD8" w:rsidRPr="005F6318">
        <w:rPr>
          <w:szCs w:val="24"/>
        </w:rPr>
        <w:t>Cline</w:t>
      </w:r>
      <w:proofErr w:type="spellEnd"/>
      <w:r w:rsidR="00E52CD8">
        <w:rPr>
          <w:szCs w:val="24"/>
        </w:rPr>
        <w:t xml:space="preserve"> fejlesztette ki az 1980-as években az amerikai General </w:t>
      </w:r>
      <w:proofErr w:type="spellStart"/>
      <w:r w:rsidR="00E52CD8">
        <w:rPr>
          <w:szCs w:val="24"/>
        </w:rPr>
        <w:t>Electric</w:t>
      </w:r>
      <w:proofErr w:type="spellEnd"/>
      <w:r w:rsidR="00E52CD8">
        <w:rPr>
          <w:szCs w:val="24"/>
        </w:rPr>
        <w:t xml:space="preserve"> számára folytatott kutatásuk közben. A kutatás célja az MRI és CT </w:t>
      </w:r>
      <w:proofErr w:type="spellStart"/>
      <w:r w:rsidR="00E52CD8">
        <w:rPr>
          <w:szCs w:val="24"/>
        </w:rPr>
        <w:t>scan</w:t>
      </w:r>
      <w:proofErr w:type="spellEnd"/>
      <w:r w:rsidR="00E52CD8">
        <w:rPr>
          <w:szCs w:val="24"/>
        </w:rPr>
        <w:t xml:space="preserve">-ek effektív számítógépes megjelenítése volt. </w:t>
      </w:r>
      <w:sdt>
        <w:sdtPr>
          <w:rPr>
            <w:szCs w:val="24"/>
          </w:rPr>
          <w:id w:val="2032534930"/>
          <w:citation/>
        </w:sdtPr>
        <w:sdtContent>
          <w:r w:rsidR="00E52CD8">
            <w:rPr>
              <w:szCs w:val="24"/>
            </w:rPr>
            <w:fldChar w:fldCharType="begin"/>
          </w:r>
          <w:r w:rsidR="00C97E3C">
            <w:rPr>
              <w:szCs w:val="24"/>
              <w:lang w:val="en-US"/>
            </w:rPr>
            <w:instrText xml:space="preserve">CITATION MarchingCubes \l 1033 </w:instrText>
          </w:r>
          <w:r w:rsidR="00E52CD8">
            <w:rPr>
              <w:szCs w:val="24"/>
            </w:rPr>
            <w:fldChar w:fldCharType="separate"/>
          </w:r>
          <w:r w:rsidR="00C559AA" w:rsidRPr="00C559AA">
            <w:rPr>
              <w:rFonts w:eastAsiaTheme="minorHAnsi"/>
              <w:noProof/>
              <w:szCs w:val="24"/>
              <w:lang w:val="en-US"/>
            </w:rPr>
            <w:t>[2]</w:t>
          </w:r>
          <w:r w:rsidR="00E52CD8">
            <w:rPr>
              <w:szCs w:val="24"/>
            </w:rPr>
            <w:fldChar w:fldCharType="end"/>
          </w:r>
        </w:sdtContent>
      </w:sdt>
      <w:sdt>
        <w:sdtPr>
          <w:rPr>
            <w:szCs w:val="24"/>
          </w:rPr>
          <w:id w:val="542944453"/>
          <w:citation/>
        </w:sdtPr>
        <w:sdtContent>
          <w:r w:rsidR="00123E03">
            <w:rPr>
              <w:szCs w:val="24"/>
            </w:rPr>
            <w:fldChar w:fldCharType="begin"/>
          </w:r>
          <w:r w:rsidR="00C559AA">
            <w:rPr>
              <w:szCs w:val="24"/>
              <w:lang w:val="en-US"/>
            </w:rPr>
            <w:instrText xml:space="preserve">CITATION US4710876A \l 1033 </w:instrText>
          </w:r>
          <w:r w:rsidR="00123E03">
            <w:rPr>
              <w:szCs w:val="24"/>
            </w:rPr>
            <w:fldChar w:fldCharType="separate"/>
          </w:r>
          <w:r w:rsidR="00C559AA">
            <w:rPr>
              <w:noProof/>
              <w:szCs w:val="24"/>
              <w:lang w:val="en-US"/>
            </w:rPr>
            <w:t xml:space="preserve"> </w:t>
          </w:r>
          <w:r w:rsidR="00C559AA" w:rsidRPr="00C559AA">
            <w:rPr>
              <w:rFonts w:eastAsiaTheme="minorHAnsi"/>
              <w:noProof/>
              <w:szCs w:val="24"/>
              <w:lang w:val="en-US"/>
            </w:rPr>
            <w:t>[3]</w:t>
          </w:r>
          <w:r w:rsidR="00123E03">
            <w:rPr>
              <w:szCs w:val="24"/>
            </w:rPr>
            <w:fldChar w:fldCharType="end"/>
          </w:r>
        </w:sdtContent>
      </w:sdt>
    </w:p>
    <w:p w14:paraId="6ED7F07C" w14:textId="2754872B" w:rsidR="00552D88" w:rsidRPr="00C461BC" w:rsidRDefault="00552D88" w:rsidP="002F7C73">
      <w:pPr>
        <w:rPr>
          <w:szCs w:val="24"/>
        </w:rPr>
      </w:pPr>
      <w:r w:rsidRPr="00C461BC">
        <w:rPr>
          <w:szCs w:val="24"/>
        </w:rPr>
        <w:t xml:space="preserve">A háromdimenziós skalármező alatt egy térbeli négyzetrácsot kell elképzelni, amelynek minden pontja képvisel egy adott értéket. Ezeknek a térbeli pontoknak az értelmezésével lehet felületeket létrehozni, például sűrűségre hivatkozva. </w:t>
      </w:r>
      <w:r w:rsidR="002D1E60">
        <w:rPr>
          <w:szCs w:val="24"/>
        </w:rPr>
        <w:t>Például úgy, hogy a</w:t>
      </w:r>
      <w:r w:rsidRPr="00C461BC">
        <w:rPr>
          <w:szCs w:val="24"/>
        </w:rPr>
        <w:t xml:space="preserve"> pontok, amelyek egy alakzat </w:t>
      </w:r>
      <w:proofErr w:type="spellStart"/>
      <w:r w:rsidRPr="00C461BC">
        <w:rPr>
          <w:szCs w:val="24"/>
        </w:rPr>
        <w:t>belsejében</w:t>
      </w:r>
      <w:proofErr w:type="spellEnd"/>
      <w:r w:rsidRPr="00C461BC">
        <w:rPr>
          <w:szCs w:val="24"/>
        </w:rPr>
        <w:t xml:space="preserve"> helyezkednek el magas konstans értékkel rendelkeznek, míg amik az alakzaton kívül vannak</w:t>
      </w:r>
      <w:r w:rsidR="002D09CA" w:rsidRPr="00C461BC">
        <w:rPr>
          <w:szCs w:val="24"/>
        </w:rPr>
        <w:t>,</w:t>
      </w:r>
      <w:r w:rsidRPr="00C461BC">
        <w:rPr>
          <w:szCs w:val="24"/>
        </w:rPr>
        <w:t xml:space="preserve"> alacsony értéket vesznek fel.</w:t>
      </w:r>
    </w:p>
    <w:p w14:paraId="475B2A6A" w14:textId="48194387" w:rsidR="00382018" w:rsidRPr="00C461BC" w:rsidRDefault="00382018" w:rsidP="002F7C73">
      <w:pPr>
        <w:rPr>
          <w:szCs w:val="24"/>
        </w:rPr>
      </w:pPr>
      <w:r w:rsidRPr="00C461BC">
        <w:rPr>
          <w:szCs w:val="24"/>
        </w:rPr>
        <w:t xml:space="preserve">Az </w:t>
      </w:r>
      <w:proofErr w:type="spellStart"/>
      <w:r w:rsidRPr="00C461BC">
        <w:rPr>
          <w:szCs w:val="24"/>
        </w:rPr>
        <w:t>isosurface</w:t>
      </w:r>
      <w:proofErr w:type="spellEnd"/>
      <w:r w:rsidRPr="00C461BC">
        <w:rPr>
          <w:szCs w:val="24"/>
        </w:rPr>
        <w:t xml:space="preserve"> egy olyan felület, amely állandó értékű pontokat (pl. nyomás, hőmérséklet, sűrűség) képvisel egy térfogaton belül; más szóval, ez egy olyan folytonos függvény szinthalmaza, amelynek tartománya a 3 dimenziós tér. A pontok általában 3 dimenziós négyzetrács mentén helyezkednek el és a felvett értékeik határozzák meg a megjelenített alakzat felszínét.</w:t>
      </w:r>
    </w:p>
    <w:p w14:paraId="3FF86C86" w14:textId="7735865C" w:rsidR="00E15392" w:rsidRDefault="00743E34" w:rsidP="0039120E">
      <w:pPr>
        <w:pStyle w:val="Heading2"/>
      </w:pPr>
      <w:bookmarkStart w:id="18" w:name="_Toc179380838"/>
      <w:r>
        <w:t xml:space="preserve">Hol használatos a </w:t>
      </w:r>
      <w:proofErr w:type="spellStart"/>
      <w:r>
        <w:t>Marching</w:t>
      </w:r>
      <w:proofErr w:type="spellEnd"/>
      <w:r>
        <w:t xml:space="preserve"> </w:t>
      </w:r>
      <w:proofErr w:type="spellStart"/>
      <w:r>
        <w:t>Cubes</w:t>
      </w:r>
      <w:proofErr w:type="spellEnd"/>
      <w:r>
        <w:t xml:space="preserve"> algoritmus</w:t>
      </w:r>
      <w:bookmarkEnd w:id="18"/>
    </w:p>
    <w:p w14:paraId="4D5E8503" w14:textId="263BAF00" w:rsidR="00C5536D" w:rsidRPr="00C5536D" w:rsidRDefault="00C5536D" w:rsidP="00C5536D">
      <w:r w:rsidRPr="00C461BC">
        <w:rPr>
          <w:szCs w:val="24"/>
        </w:rPr>
        <w:t xml:space="preserve">A </w:t>
      </w:r>
      <w:proofErr w:type="spellStart"/>
      <w:r w:rsidRPr="00C461BC">
        <w:rPr>
          <w:szCs w:val="24"/>
        </w:rPr>
        <w:t>Marching</w:t>
      </w:r>
      <w:proofErr w:type="spellEnd"/>
      <w:r w:rsidRPr="00C461BC">
        <w:rPr>
          <w:szCs w:val="24"/>
        </w:rPr>
        <w:t xml:space="preserve"> </w:t>
      </w:r>
      <w:proofErr w:type="spellStart"/>
      <w:r w:rsidRPr="00C461BC">
        <w:rPr>
          <w:szCs w:val="24"/>
        </w:rPr>
        <w:t>Cubes</w:t>
      </w:r>
      <w:proofErr w:type="spellEnd"/>
      <w:r w:rsidRPr="00C461BC">
        <w:rPr>
          <w:szCs w:val="24"/>
        </w:rPr>
        <w:t xml:space="preserve"> algoritmust széles körben használják olyan alkalmazásokban, mint az orvosi képalkotás, a tudományos vizualizáció és a számítógéppel segített tervezés (CAD), összetett háromdimenziós struktúrák skaláris adatokból történő megjelenítésére.</w:t>
      </w:r>
    </w:p>
    <w:p w14:paraId="62FE6C01" w14:textId="23A3CC99" w:rsidR="00D5144C" w:rsidRPr="00D5144C" w:rsidRDefault="00D5144C" w:rsidP="00ED142A">
      <w:pPr>
        <w:pStyle w:val="Heading3"/>
      </w:pPr>
      <w:bookmarkStart w:id="19" w:name="_Toc179380839"/>
      <w:r>
        <w:t>Orvosi Tudomány</w:t>
      </w:r>
      <w:bookmarkEnd w:id="19"/>
    </w:p>
    <w:p w14:paraId="7A1A5382" w14:textId="737DE404" w:rsidR="00743E34" w:rsidRPr="00C461BC" w:rsidRDefault="0017109A" w:rsidP="002F7C73">
      <w:pPr>
        <w:rPr>
          <w:szCs w:val="24"/>
        </w:rPr>
      </w:pPr>
      <w:r w:rsidRPr="00C461BC">
        <w:rPr>
          <w:szCs w:val="24"/>
        </w:rPr>
        <w:t xml:space="preserve">A </w:t>
      </w:r>
      <w:proofErr w:type="spellStart"/>
      <w:r w:rsidRPr="00C461BC">
        <w:rPr>
          <w:szCs w:val="24"/>
        </w:rPr>
        <w:t>Marching</w:t>
      </w:r>
      <w:proofErr w:type="spellEnd"/>
      <w:r w:rsidRPr="00C461BC">
        <w:rPr>
          <w:szCs w:val="24"/>
        </w:rPr>
        <w:t xml:space="preserve"> </w:t>
      </w:r>
      <w:proofErr w:type="spellStart"/>
      <w:r w:rsidRPr="00C461BC">
        <w:rPr>
          <w:szCs w:val="24"/>
        </w:rPr>
        <w:t>Cubes</w:t>
      </w:r>
      <w:proofErr w:type="spellEnd"/>
      <w:r w:rsidRPr="00C461BC">
        <w:rPr>
          <w:szCs w:val="24"/>
        </w:rPr>
        <w:t xml:space="preserve"> algoritmus egyik elterjedt felhasználási területe az orvosi tudomány. Az MRI</w:t>
      </w:r>
      <w:r w:rsidR="00491AFF" w:rsidRPr="00C461BC">
        <w:rPr>
          <w:szCs w:val="24"/>
        </w:rPr>
        <w:t xml:space="preserve"> (</w:t>
      </w:r>
      <w:proofErr w:type="spellStart"/>
      <w:r w:rsidR="00491AFF" w:rsidRPr="00C461BC">
        <w:rPr>
          <w:szCs w:val="24"/>
        </w:rPr>
        <w:t>Magnetic</w:t>
      </w:r>
      <w:proofErr w:type="spellEnd"/>
      <w:r w:rsidR="00491AFF" w:rsidRPr="00C461BC">
        <w:rPr>
          <w:szCs w:val="24"/>
        </w:rPr>
        <w:t xml:space="preserve"> </w:t>
      </w:r>
      <w:proofErr w:type="spellStart"/>
      <w:r w:rsidR="00491AFF" w:rsidRPr="00C461BC">
        <w:rPr>
          <w:szCs w:val="24"/>
        </w:rPr>
        <w:t>resonance</w:t>
      </w:r>
      <w:proofErr w:type="spellEnd"/>
      <w:r w:rsidR="00491AFF" w:rsidRPr="00C461BC">
        <w:rPr>
          <w:szCs w:val="24"/>
        </w:rPr>
        <w:t xml:space="preserve"> </w:t>
      </w:r>
      <w:proofErr w:type="spellStart"/>
      <w:r w:rsidR="00491AFF" w:rsidRPr="00C461BC">
        <w:rPr>
          <w:szCs w:val="24"/>
        </w:rPr>
        <w:t>imaging</w:t>
      </w:r>
      <w:proofErr w:type="spellEnd"/>
      <w:r w:rsidR="00491AFF" w:rsidRPr="00C461BC">
        <w:rPr>
          <w:szCs w:val="24"/>
        </w:rPr>
        <w:t>)</w:t>
      </w:r>
      <w:r w:rsidRPr="00C461BC">
        <w:rPr>
          <w:szCs w:val="24"/>
        </w:rPr>
        <w:t xml:space="preserve"> és CT (</w:t>
      </w:r>
      <w:proofErr w:type="spellStart"/>
      <w:r w:rsidRPr="00C461BC">
        <w:rPr>
          <w:szCs w:val="24"/>
        </w:rPr>
        <w:t>computed</w:t>
      </w:r>
      <w:proofErr w:type="spellEnd"/>
      <w:r w:rsidRPr="00C461BC">
        <w:rPr>
          <w:szCs w:val="24"/>
        </w:rPr>
        <w:t xml:space="preserve"> </w:t>
      </w:r>
      <w:proofErr w:type="spellStart"/>
      <w:r w:rsidRPr="00C461BC">
        <w:rPr>
          <w:szCs w:val="24"/>
        </w:rPr>
        <w:t>tomography</w:t>
      </w:r>
      <w:proofErr w:type="spellEnd"/>
      <w:r w:rsidRPr="00C461BC">
        <w:rPr>
          <w:szCs w:val="24"/>
        </w:rPr>
        <w:t xml:space="preserve">, </w:t>
      </w:r>
      <w:r w:rsidR="000B6DE5">
        <w:rPr>
          <w:szCs w:val="24"/>
        </w:rPr>
        <w:t>vagy</w:t>
      </w:r>
      <w:r w:rsidRPr="00C461BC">
        <w:rPr>
          <w:szCs w:val="24"/>
        </w:rPr>
        <w:t xml:space="preserve"> CAT, </w:t>
      </w:r>
      <w:proofErr w:type="spellStart"/>
      <w:r w:rsidRPr="00C461BC">
        <w:rPr>
          <w:szCs w:val="24"/>
        </w:rPr>
        <w:t>computed</w:t>
      </w:r>
      <w:proofErr w:type="spellEnd"/>
      <w:r w:rsidRPr="00C461BC">
        <w:rPr>
          <w:szCs w:val="24"/>
        </w:rPr>
        <w:t xml:space="preserve"> </w:t>
      </w:r>
      <w:proofErr w:type="spellStart"/>
      <w:r w:rsidRPr="00C461BC">
        <w:rPr>
          <w:szCs w:val="24"/>
        </w:rPr>
        <w:t>axial</w:t>
      </w:r>
      <w:proofErr w:type="spellEnd"/>
      <w:r w:rsidRPr="00C461BC">
        <w:rPr>
          <w:szCs w:val="24"/>
        </w:rPr>
        <w:t xml:space="preserve"> </w:t>
      </w:r>
      <w:proofErr w:type="spellStart"/>
      <w:r w:rsidRPr="00C461BC">
        <w:rPr>
          <w:szCs w:val="24"/>
        </w:rPr>
        <w:t>tomography</w:t>
      </w:r>
      <w:proofErr w:type="spellEnd"/>
      <w:r w:rsidRPr="00C461BC">
        <w:rPr>
          <w:szCs w:val="24"/>
        </w:rPr>
        <w:t xml:space="preserve">) </w:t>
      </w:r>
      <w:proofErr w:type="spellStart"/>
      <w:r w:rsidRPr="00C461BC">
        <w:rPr>
          <w:szCs w:val="24"/>
        </w:rPr>
        <w:t>scan</w:t>
      </w:r>
      <w:proofErr w:type="spellEnd"/>
      <w:r w:rsidRPr="00C461BC">
        <w:rPr>
          <w:szCs w:val="24"/>
        </w:rPr>
        <w:t xml:space="preserve">-ek a </w:t>
      </w:r>
      <w:r w:rsidR="004627E0" w:rsidRPr="00C461BC">
        <w:rPr>
          <w:szCs w:val="24"/>
        </w:rPr>
        <w:t>technológiájából adódóan</w:t>
      </w:r>
      <w:r w:rsidR="00552D88" w:rsidRPr="00C461BC">
        <w:rPr>
          <w:szCs w:val="24"/>
        </w:rPr>
        <w:t xml:space="preserve"> e algoritmus használatához megfelelő adatokat generálnak.</w:t>
      </w:r>
    </w:p>
    <w:p w14:paraId="4A0538DE" w14:textId="3A7D0201" w:rsidR="004627E0" w:rsidRPr="00C461BC" w:rsidRDefault="004627E0" w:rsidP="002F7C73">
      <w:pPr>
        <w:rPr>
          <w:szCs w:val="24"/>
        </w:rPr>
      </w:pPr>
      <w:r w:rsidRPr="00C461BC">
        <w:rPr>
          <w:szCs w:val="24"/>
        </w:rPr>
        <w:t xml:space="preserve">Az ilyen </w:t>
      </w:r>
      <w:proofErr w:type="spellStart"/>
      <w:r w:rsidRPr="00C461BC">
        <w:rPr>
          <w:szCs w:val="24"/>
        </w:rPr>
        <w:t>scan</w:t>
      </w:r>
      <w:proofErr w:type="spellEnd"/>
      <w:r w:rsidRPr="00C461BC">
        <w:rPr>
          <w:szCs w:val="24"/>
        </w:rPr>
        <w:t xml:space="preserve">-ek általában 2 dimenziós képekként vannak megjelenítve szeletenként, ahol egy kép egy adott pozícióban lévő metszetet szimbolizál szürkeárnyalatos módon. A különböző árnyalatok az adott metszet adott pontjainak az intenzitását mutatja. A CT és MRI szkennerek </w:t>
      </w:r>
      <w:r w:rsidRPr="00C461BC">
        <w:rPr>
          <w:szCs w:val="24"/>
        </w:rPr>
        <w:lastRenderedPageBreak/>
        <w:t xml:space="preserve">különböző szövetekről különböző intenzitású jeleket olvasnak le. Ezeknek a </w:t>
      </w:r>
      <w:proofErr w:type="spellStart"/>
      <w:r w:rsidRPr="00C461BC">
        <w:rPr>
          <w:szCs w:val="24"/>
        </w:rPr>
        <w:t>scan-eknek</w:t>
      </w:r>
      <w:proofErr w:type="spellEnd"/>
      <w:r w:rsidRPr="00C461BC">
        <w:rPr>
          <w:szCs w:val="24"/>
        </w:rPr>
        <w:t xml:space="preserve"> a precizitása nagyon magas, ezért könnyen különbséget tudnak tenni akár </w:t>
      </w:r>
      <w:r w:rsidR="00552D88" w:rsidRPr="00C461BC">
        <w:rPr>
          <w:szCs w:val="24"/>
        </w:rPr>
        <w:t>erek és izomszövet közt is.</w:t>
      </w:r>
      <w:r w:rsidR="000D436E">
        <w:rPr>
          <w:szCs w:val="24"/>
        </w:rPr>
        <w:t xml:space="preserve"> </w:t>
      </w:r>
      <w:sdt>
        <w:sdtPr>
          <w:rPr>
            <w:szCs w:val="24"/>
          </w:rPr>
          <w:id w:val="1344290382"/>
          <w:citation/>
        </w:sdtPr>
        <w:sdtContent>
          <w:r w:rsidR="000D436E">
            <w:rPr>
              <w:szCs w:val="24"/>
            </w:rPr>
            <w:fldChar w:fldCharType="begin"/>
          </w:r>
          <w:r w:rsidR="00C559AA">
            <w:rPr>
              <w:szCs w:val="24"/>
              <w:lang w:val="en-US"/>
            </w:rPr>
            <w:instrText xml:space="preserve">CITATION Nat22 \l 1033 </w:instrText>
          </w:r>
          <w:r w:rsidR="000D436E">
            <w:rPr>
              <w:szCs w:val="24"/>
            </w:rPr>
            <w:fldChar w:fldCharType="separate"/>
          </w:r>
          <w:r w:rsidR="00C559AA" w:rsidRPr="00C559AA">
            <w:rPr>
              <w:rFonts w:eastAsiaTheme="minorHAnsi"/>
              <w:noProof/>
              <w:szCs w:val="24"/>
              <w:lang w:val="en-US"/>
            </w:rPr>
            <w:t>[4]</w:t>
          </w:r>
          <w:r w:rsidR="000D436E">
            <w:rPr>
              <w:szCs w:val="24"/>
            </w:rPr>
            <w:fldChar w:fldCharType="end"/>
          </w:r>
        </w:sdtContent>
      </w:sdt>
    </w:p>
    <w:p w14:paraId="45413CB7" w14:textId="005FC12C" w:rsidR="004627E0" w:rsidRDefault="004627E0" w:rsidP="002F7C73">
      <w:pPr>
        <w:rPr>
          <w:szCs w:val="24"/>
        </w:rPr>
      </w:pPr>
      <w:r w:rsidRPr="00C461BC">
        <w:rPr>
          <w:szCs w:val="24"/>
        </w:rPr>
        <w:t xml:space="preserve">Ezeknek az értékeknek a megjelenítése lehetséges a </w:t>
      </w:r>
      <w:proofErr w:type="spellStart"/>
      <w:r w:rsidRPr="00C461BC">
        <w:rPr>
          <w:szCs w:val="24"/>
        </w:rPr>
        <w:t>Marching</w:t>
      </w:r>
      <w:proofErr w:type="spellEnd"/>
      <w:r w:rsidRPr="00C461BC">
        <w:rPr>
          <w:szCs w:val="24"/>
        </w:rPr>
        <w:t xml:space="preserve"> </w:t>
      </w:r>
      <w:proofErr w:type="spellStart"/>
      <w:r w:rsidRPr="00C461BC">
        <w:rPr>
          <w:szCs w:val="24"/>
        </w:rPr>
        <w:t>Cubes</w:t>
      </w:r>
      <w:proofErr w:type="spellEnd"/>
      <w:r w:rsidRPr="00C461BC">
        <w:rPr>
          <w:szCs w:val="24"/>
        </w:rPr>
        <w:t xml:space="preserve"> algoritmussal, úgy, hogy</w:t>
      </w:r>
      <w:r w:rsidR="00552D88" w:rsidRPr="00C461BC">
        <w:rPr>
          <w:szCs w:val="24"/>
        </w:rPr>
        <w:t xml:space="preserve"> ha </w:t>
      </w:r>
      <w:r w:rsidR="00C5536D">
        <w:rPr>
          <w:szCs w:val="24"/>
        </w:rPr>
        <w:t>ismertek</w:t>
      </w:r>
      <w:r w:rsidR="00552D88" w:rsidRPr="00C461BC">
        <w:rPr>
          <w:szCs w:val="24"/>
        </w:rPr>
        <w:t xml:space="preserve"> a különböző szövetekhez tartozó jellemző konstansokat, akkor</w:t>
      </w:r>
      <w:r w:rsidRPr="00C461BC">
        <w:rPr>
          <w:szCs w:val="24"/>
        </w:rPr>
        <w:t xml:space="preserve"> a </w:t>
      </w:r>
      <w:proofErr w:type="spellStart"/>
      <w:r w:rsidR="00552D88" w:rsidRPr="00C461BC">
        <w:rPr>
          <w:szCs w:val="24"/>
        </w:rPr>
        <w:t>scan</w:t>
      </w:r>
      <w:proofErr w:type="spellEnd"/>
      <w:r w:rsidR="00552D88" w:rsidRPr="00C461BC">
        <w:rPr>
          <w:szCs w:val="24"/>
        </w:rPr>
        <w:t xml:space="preserve"> értékeiből</w:t>
      </w:r>
      <w:r w:rsidRPr="00C461BC">
        <w:rPr>
          <w:szCs w:val="24"/>
        </w:rPr>
        <w:t xml:space="preserve"> és térbeli pozíciójukból kiszámítja a különböző alakzatok felületét</w:t>
      </w:r>
      <w:r w:rsidR="00552D88" w:rsidRPr="00C461BC">
        <w:rPr>
          <w:szCs w:val="24"/>
        </w:rPr>
        <w:t>, például a csontoknak az alakját.</w:t>
      </w:r>
    </w:p>
    <w:p w14:paraId="5E688DC3" w14:textId="5441A451" w:rsidR="00D5144C" w:rsidRPr="00C461BC" w:rsidRDefault="00D5144C" w:rsidP="00ED142A">
      <w:pPr>
        <w:pStyle w:val="Heading3"/>
      </w:pPr>
      <w:bookmarkStart w:id="20" w:name="_Toc179380840"/>
      <w:r>
        <w:t>CAD és szimulációs szoftverek</w:t>
      </w:r>
      <w:bookmarkEnd w:id="20"/>
    </w:p>
    <w:p w14:paraId="4A4484A9" w14:textId="04B0C329" w:rsidR="00C5536D" w:rsidRDefault="00516814" w:rsidP="002F7C73">
      <w:pPr>
        <w:rPr>
          <w:szCs w:val="24"/>
        </w:rPr>
      </w:pPr>
      <w:r w:rsidRPr="00C461BC">
        <w:rPr>
          <w:szCs w:val="24"/>
        </w:rPr>
        <w:t xml:space="preserve">A </w:t>
      </w:r>
      <w:proofErr w:type="spellStart"/>
      <w:r w:rsidRPr="00C461BC">
        <w:rPr>
          <w:szCs w:val="24"/>
        </w:rPr>
        <w:t>Marching</w:t>
      </w:r>
      <w:proofErr w:type="spellEnd"/>
      <w:r w:rsidRPr="00C461BC">
        <w:rPr>
          <w:szCs w:val="24"/>
        </w:rPr>
        <w:t xml:space="preserve"> </w:t>
      </w:r>
      <w:proofErr w:type="spellStart"/>
      <w:r w:rsidRPr="00C461BC">
        <w:rPr>
          <w:szCs w:val="24"/>
        </w:rPr>
        <w:t>Cubes</w:t>
      </w:r>
      <w:proofErr w:type="spellEnd"/>
      <w:r w:rsidRPr="00C461BC">
        <w:rPr>
          <w:szCs w:val="24"/>
        </w:rPr>
        <w:t xml:space="preserve"> algoritmust CAD (számítógéppel segített tervezés) szoftverek is alkalmazzák, ahol a felhasználó </w:t>
      </w:r>
      <w:r w:rsidR="00D5144C">
        <w:rPr>
          <w:szCs w:val="24"/>
        </w:rPr>
        <w:t xml:space="preserve">saját maga készíti el az alakzatot, amelyet a számítógép megjelenít. A </w:t>
      </w:r>
      <w:proofErr w:type="spellStart"/>
      <w:r w:rsidR="00D5144C">
        <w:rPr>
          <w:szCs w:val="24"/>
        </w:rPr>
        <w:t>Marching</w:t>
      </w:r>
      <w:proofErr w:type="spellEnd"/>
      <w:r w:rsidR="00D5144C">
        <w:rPr>
          <w:szCs w:val="24"/>
        </w:rPr>
        <w:t xml:space="preserve"> </w:t>
      </w:r>
      <w:proofErr w:type="spellStart"/>
      <w:r w:rsidR="00D5144C">
        <w:rPr>
          <w:szCs w:val="24"/>
        </w:rPr>
        <w:t>Cubes</w:t>
      </w:r>
      <w:proofErr w:type="spellEnd"/>
      <w:r w:rsidR="00D5144C">
        <w:rPr>
          <w:szCs w:val="24"/>
        </w:rPr>
        <w:t xml:space="preserve"> algoritmus szimulációk kiértékelésér</w:t>
      </w:r>
      <w:r w:rsidR="00C71EBC">
        <w:rPr>
          <w:szCs w:val="24"/>
        </w:rPr>
        <w:t xml:space="preserve">e is használatos, például folyadékdinamikai szimulációk vizualizálására. Egy </w:t>
      </w:r>
      <w:proofErr w:type="spellStart"/>
      <w:r w:rsidR="00C71EBC">
        <w:rPr>
          <w:szCs w:val="24"/>
        </w:rPr>
        <w:t>Marching</w:t>
      </w:r>
      <w:proofErr w:type="spellEnd"/>
      <w:r w:rsidR="00C71EBC">
        <w:rPr>
          <w:szCs w:val="24"/>
        </w:rPr>
        <w:t xml:space="preserve"> </w:t>
      </w:r>
      <w:proofErr w:type="spellStart"/>
      <w:r w:rsidR="00C71EBC">
        <w:rPr>
          <w:szCs w:val="24"/>
        </w:rPr>
        <w:t>Cubes</w:t>
      </w:r>
      <w:proofErr w:type="spellEnd"/>
      <w:r w:rsidR="00C71EBC">
        <w:rPr>
          <w:szCs w:val="24"/>
        </w:rPr>
        <w:t xml:space="preserve"> által megalkotott </w:t>
      </w:r>
      <w:proofErr w:type="spellStart"/>
      <w:r w:rsidR="00C71EBC">
        <w:rPr>
          <w:szCs w:val="24"/>
        </w:rPr>
        <w:t>isosurface</w:t>
      </w:r>
      <w:proofErr w:type="spellEnd"/>
      <w:r w:rsidR="00C71EBC">
        <w:rPr>
          <w:szCs w:val="24"/>
        </w:rPr>
        <w:t xml:space="preserve"> reprezentálhat repülőgép propeller által keltett lökéshullámokat.</w:t>
      </w:r>
    </w:p>
    <w:p w14:paraId="6CF3756E" w14:textId="3B94C583" w:rsidR="006F37FB" w:rsidRDefault="00C5536D" w:rsidP="006F37FB">
      <w:r w:rsidRPr="00C461BC">
        <w:rPr>
          <w:szCs w:val="24"/>
        </w:rPr>
        <w:t xml:space="preserve">Érdemes megjegyezni, hogy bár a </w:t>
      </w:r>
      <w:proofErr w:type="spellStart"/>
      <w:r w:rsidRPr="00C461BC">
        <w:rPr>
          <w:szCs w:val="24"/>
        </w:rPr>
        <w:t>Marching</w:t>
      </w:r>
      <w:proofErr w:type="spellEnd"/>
      <w:r w:rsidRPr="00C461BC">
        <w:rPr>
          <w:szCs w:val="24"/>
        </w:rPr>
        <w:t xml:space="preserve"> </w:t>
      </w:r>
      <w:proofErr w:type="spellStart"/>
      <w:r w:rsidRPr="00C461BC">
        <w:rPr>
          <w:szCs w:val="24"/>
        </w:rPr>
        <w:t>Cubes</w:t>
      </w:r>
      <w:proofErr w:type="spellEnd"/>
      <w:r w:rsidRPr="00C461BC">
        <w:rPr>
          <w:szCs w:val="24"/>
        </w:rPr>
        <w:t xml:space="preserve"> úttörő volt a bevezetésekor, az </w:t>
      </w:r>
      <w:r>
        <w:rPr>
          <w:szCs w:val="24"/>
        </w:rPr>
        <w:t>algoritmust később változtatták és fejlesztették</w:t>
      </w:r>
      <w:r w:rsidRPr="00C461BC">
        <w:rPr>
          <w:szCs w:val="24"/>
        </w:rPr>
        <w:t xml:space="preserve"> olyan problémák megoldására</w:t>
      </w:r>
      <w:r>
        <w:rPr>
          <w:szCs w:val="24"/>
        </w:rPr>
        <w:t xml:space="preserve"> érdekében</w:t>
      </w:r>
      <w:r w:rsidRPr="00C461BC">
        <w:rPr>
          <w:szCs w:val="24"/>
        </w:rPr>
        <w:t>, mint a topológiai helyesség és a háló minősége</w:t>
      </w:r>
      <w:r>
        <w:rPr>
          <w:szCs w:val="24"/>
        </w:rPr>
        <w:t>.</w:t>
      </w:r>
      <w:r w:rsidR="006F37FB">
        <w:br w:type="page"/>
      </w:r>
    </w:p>
    <w:p w14:paraId="78A88C7B" w14:textId="2DFCDF2E" w:rsidR="00382018" w:rsidRDefault="00E15392" w:rsidP="0039120E">
      <w:pPr>
        <w:pStyle w:val="Heading2"/>
      </w:pPr>
      <w:bookmarkStart w:id="21" w:name="_Toc179380841"/>
      <w:r>
        <w:lastRenderedPageBreak/>
        <w:t>Az algoritmus működés</w:t>
      </w:r>
      <w:r w:rsidR="009F75B7">
        <w:t>e</w:t>
      </w:r>
      <w:bookmarkEnd w:id="21"/>
    </w:p>
    <w:p w14:paraId="0C501ECF" w14:textId="77777777" w:rsidR="00DC646E" w:rsidRDefault="00DC646E" w:rsidP="00DC646E">
      <w:pPr>
        <w:pStyle w:val="Heading3"/>
        <w:rPr>
          <w:sz w:val="28"/>
          <w:szCs w:val="28"/>
        </w:rPr>
      </w:pPr>
      <w:bookmarkStart w:id="22" w:name="_Toc179380842"/>
      <w:r w:rsidRPr="00ED142A">
        <w:rPr>
          <w:rStyle w:val="Heading3Char"/>
        </w:rPr>
        <w:t>Skalármező</w:t>
      </w:r>
      <w:bookmarkEnd w:id="22"/>
    </w:p>
    <w:p w14:paraId="0A1176A9" w14:textId="77777777" w:rsidR="00DC646E" w:rsidRPr="00DC646E" w:rsidRDefault="00DC646E" w:rsidP="00DC646E"/>
    <w:p w14:paraId="78993C5C" w14:textId="77777777" w:rsidR="00606A5C" w:rsidRDefault="009F75B7" w:rsidP="00DC646E">
      <w:pPr>
        <w:keepNext/>
        <w:spacing w:after="0"/>
        <w:jc w:val="center"/>
      </w:pPr>
      <w:r>
        <w:rPr>
          <w:noProof/>
        </w:rPr>
        <w:drawing>
          <wp:inline distT="0" distB="0" distL="0" distR="0" wp14:anchorId="2B309EB4" wp14:editId="3A232EAA">
            <wp:extent cx="2628000" cy="2627630"/>
            <wp:effectExtent l="0" t="0" r="1270" b="1270"/>
            <wp:docPr id="555140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40963"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47" t="3253" r="3247" b="3253"/>
                    <a:stretch/>
                  </pic:blipFill>
                  <pic:spPr bwMode="auto">
                    <a:xfrm>
                      <a:off x="0" y="0"/>
                      <a:ext cx="2659336" cy="2658962"/>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3" w:name="_Ref167742790"/>
    <w:p w14:paraId="29AD8225" w14:textId="356EA2E6" w:rsidR="00606A5C" w:rsidRDefault="00606A5C" w:rsidP="00DC646E">
      <w:pPr>
        <w:pStyle w:val="Caption"/>
        <w:spacing w:after="120"/>
        <w:jc w:val="center"/>
        <w:rPr>
          <w:color w:val="000000" w:themeColor="text1"/>
        </w:rPr>
      </w:pPr>
      <w:r w:rsidRPr="0013167E">
        <w:rPr>
          <w:color w:val="000000" w:themeColor="text1"/>
        </w:rPr>
        <w:fldChar w:fldCharType="begin"/>
      </w:r>
      <w:r w:rsidRPr="0013167E">
        <w:rPr>
          <w:color w:val="000000" w:themeColor="text1"/>
        </w:rPr>
        <w:instrText xml:space="preserve"> SEQ ábra \* ARABIC </w:instrText>
      </w:r>
      <w:r w:rsidRPr="0013167E">
        <w:rPr>
          <w:color w:val="000000" w:themeColor="text1"/>
        </w:rPr>
        <w:fldChar w:fldCharType="separate"/>
      </w:r>
      <w:r w:rsidR="003323E3">
        <w:rPr>
          <w:noProof/>
          <w:color w:val="000000" w:themeColor="text1"/>
        </w:rPr>
        <w:t>4</w:t>
      </w:r>
      <w:r w:rsidRPr="0013167E">
        <w:rPr>
          <w:color w:val="000000" w:themeColor="text1"/>
        </w:rPr>
        <w:fldChar w:fldCharType="end"/>
      </w:r>
      <w:r w:rsidRPr="0013167E">
        <w:rPr>
          <w:color w:val="000000" w:themeColor="text1"/>
        </w:rPr>
        <w:t>. ábra Skalármező</w:t>
      </w:r>
      <w:bookmarkEnd w:id="23"/>
    </w:p>
    <w:p w14:paraId="7E6F66B2" w14:textId="72B330CF" w:rsidR="00DC646E" w:rsidRDefault="005B274E" w:rsidP="00DC646E">
      <w:r w:rsidRPr="00C461BC">
        <w:t>Az első lépés egy háromdimenziós skalármező meghatározása, ahol a tér</w:t>
      </w:r>
      <w:r>
        <w:t>ben egy kockaháló mentén</w:t>
      </w:r>
      <w:r w:rsidRPr="00C461BC">
        <w:t xml:space="preserve"> minden pont egy skalárértéknek felel meg. Ez</w:t>
      </w:r>
      <w:r>
        <w:t>ek</w:t>
      </w:r>
      <w:r w:rsidRPr="00C461BC">
        <w:t xml:space="preserve"> a skaláris érték</w:t>
      </w:r>
      <w:r>
        <w:t>ek</w:t>
      </w:r>
      <w:r w:rsidRPr="00C461BC">
        <w:t xml:space="preserve"> különféle tulajdonságokat jelenthet</w:t>
      </w:r>
      <w:r>
        <w:t>nek</w:t>
      </w:r>
      <w:r w:rsidRPr="00C461BC">
        <w:t>, például sűrűséget, hőmérsékletet vagy mesterségesen generált értékek is lehetnek.</w:t>
      </w:r>
      <w:r>
        <w:t xml:space="preserve"> Lásd</w:t>
      </w:r>
      <w:r w:rsidRPr="007D1818">
        <w:t xml:space="preserve"> </w:t>
      </w:r>
      <w:r>
        <w:fldChar w:fldCharType="begin"/>
      </w:r>
      <w:r>
        <w:instrText xml:space="preserve"> REF _Ref167742790 \h </w:instrText>
      </w:r>
      <w:r w:rsidR="00DC646E">
        <w:instrText xml:space="preserve"> \* MERGEFORMAT </w:instrText>
      </w:r>
      <w:r>
        <w:fldChar w:fldCharType="separate"/>
      </w:r>
      <w:r>
        <w:rPr>
          <w:noProof/>
          <w:color w:val="000000" w:themeColor="text1"/>
        </w:rPr>
        <w:t>4</w:t>
      </w:r>
      <w:r w:rsidRPr="0013167E">
        <w:rPr>
          <w:color w:val="000000" w:themeColor="text1"/>
        </w:rPr>
        <w:t>. ábra Skalármező</w:t>
      </w:r>
      <w:r>
        <w:fldChar w:fldCharType="end"/>
      </w:r>
      <w:r>
        <w:t xml:space="preserve"> </w:t>
      </w:r>
    </w:p>
    <w:p w14:paraId="1234951F" w14:textId="77777777" w:rsidR="00DC646E" w:rsidRDefault="00DC646E" w:rsidP="00DC646E">
      <w:pPr>
        <w:pStyle w:val="Caption"/>
        <w:spacing w:after="120"/>
      </w:pPr>
    </w:p>
    <w:p w14:paraId="4F651014" w14:textId="77777777" w:rsidR="00DC646E" w:rsidRDefault="00DC646E" w:rsidP="00DC646E">
      <w:pPr>
        <w:pStyle w:val="Caption"/>
        <w:spacing w:after="120"/>
        <w:jc w:val="center"/>
        <w:rPr>
          <w:noProof/>
          <w:color w:val="000000" w:themeColor="text1"/>
        </w:rPr>
      </w:pPr>
      <w:r>
        <w:rPr>
          <w:noProof/>
        </w:rPr>
        <w:drawing>
          <wp:inline distT="0" distB="0" distL="0" distR="0" wp14:anchorId="6A4F619C" wp14:editId="026080CE">
            <wp:extent cx="2628000" cy="2627630"/>
            <wp:effectExtent l="0" t="0" r="1270" b="1270"/>
            <wp:docPr id="1074122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22487"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55" t="1762" r="1755" b="1762"/>
                    <a:stretch/>
                  </pic:blipFill>
                  <pic:spPr bwMode="auto">
                    <a:xfrm>
                      <a:off x="0" y="0"/>
                      <a:ext cx="2639958" cy="2639586"/>
                    </a:xfrm>
                    <a:prstGeom prst="rect">
                      <a:avLst/>
                    </a:prstGeom>
                    <a:noFill/>
                    <a:ln>
                      <a:noFill/>
                    </a:ln>
                    <a:extLst>
                      <a:ext uri="{53640926-AAD7-44D8-BBD7-CCE9431645EC}">
                        <a14:shadowObscured xmlns:a14="http://schemas.microsoft.com/office/drawing/2010/main"/>
                      </a:ext>
                    </a:extLst>
                  </pic:spPr>
                </pic:pic>
              </a:graphicData>
            </a:graphic>
          </wp:inline>
        </w:drawing>
      </w:r>
      <w:bookmarkStart w:id="24" w:name="_Ref167742860"/>
    </w:p>
    <w:p w14:paraId="7ADFECA0" w14:textId="064991A5" w:rsidR="00DC646E" w:rsidRDefault="00DC646E" w:rsidP="00DC646E">
      <w:pPr>
        <w:pStyle w:val="Caption"/>
        <w:spacing w:after="120"/>
        <w:jc w:val="center"/>
        <w:rPr>
          <w:noProof/>
          <w:color w:val="000000" w:themeColor="text1"/>
        </w:rPr>
      </w:pPr>
      <w:r w:rsidRPr="0013167E">
        <w:rPr>
          <w:noProof/>
          <w:color w:val="000000" w:themeColor="text1"/>
        </w:rPr>
        <w:fldChar w:fldCharType="begin"/>
      </w:r>
      <w:r w:rsidRPr="0013167E">
        <w:rPr>
          <w:noProof/>
          <w:color w:val="000000" w:themeColor="text1"/>
        </w:rPr>
        <w:instrText xml:space="preserve"> SEQ ábra \* ARABIC </w:instrText>
      </w:r>
      <w:r w:rsidRPr="0013167E">
        <w:rPr>
          <w:noProof/>
          <w:color w:val="000000" w:themeColor="text1"/>
        </w:rPr>
        <w:fldChar w:fldCharType="separate"/>
      </w:r>
      <w:r>
        <w:rPr>
          <w:noProof/>
          <w:color w:val="000000" w:themeColor="text1"/>
        </w:rPr>
        <w:t>5</w:t>
      </w:r>
      <w:r w:rsidRPr="0013167E">
        <w:rPr>
          <w:noProof/>
          <w:color w:val="000000" w:themeColor="text1"/>
        </w:rPr>
        <w:fldChar w:fldCharType="end"/>
      </w:r>
      <w:r w:rsidRPr="0013167E">
        <w:rPr>
          <w:noProof/>
          <w:color w:val="000000" w:themeColor="text1"/>
        </w:rPr>
        <w:t>. ábra Kiértékelt skalármező</w:t>
      </w:r>
      <w:bookmarkEnd w:id="24"/>
    </w:p>
    <w:p w14:paraId="7E47D6C3" w14:textId="7B85BE57" w:rsidR="005B274E" w:rsidRDefault="005B274E" w:rsidP="005B274E"/>
    <w:p w14:paraId="0C868982" w14:textId="49C7E463" w:rsidR="00606A5C" w:rsidRPr="00DC646E" w:rsidRDefault="005B274E" w:rsidP="00DC646E">
      <w:pPr>
        <w:rPr>
          <w:sz w:val="28"/>
          <w:szCs w:val="28"/>
        </w:rPr>
      </w:pPr>
      <w:r>
        <w:rPr>
          <w:szCs w:val="24"/>
        </w:rPr>
        <w:lastRenderedPageBreak/>
        <w:t>Egy kockahálóban minden pont nyolc kockának a sarka egyszerre. Ebből fakad, hogy minden skalárérték egyszerre nyolc kockához tartozik. (Kivéve, ha a háló valamely oldalán vagy élén helyezkedik el)</w:t>
      </w:r>
    </w:p>
    <w:p w14:paraId="70A7AD7A" w14:textId="77777777" w:rsidR="00DC646E" w:rsidRDefault="005B274E" w:rsidP="00DC646E">
      <w:pPr>
        <w:pStyle w:val="Heading3"/>
        <w:rPr>
          <w:sz w:val="28"/>
          <w:szCs w:val="28"/>
        </w:rPr>
      </w:pPr>
      <w:bookmarkStart w:id="25" w:name="_Toc179380843"/>
      <w:r w:rsidRPr="00ED142A">
        <w:rPr>
          <w:rStyle w:val="Heading3Char"/>
        </w:rPr>
        <w:t>Felület meghatározása</w:t>
      </w:r>
      <w:bookmarkEnd w:id="25"/>
    </w:p>
    <w:p w14:paraId="373F48F7" w14:textId="30240384" w:rsidR="005B274E" w:rsidRDefault="005B274E" w:rsidP="005B274E">
      <w:pPr>
        <w:rPr>
          <w:szCs w:val="24"/>
        </w:rPr>
      </w:pPr>
      <w:r w:rsidRPr="00C461BC">
        <w:rPr>
          <w:szCs w:val="24"/>
        </w:rPr>
        <w:t xml:space="preserve"> Az algoritmus minden kockánál kiértékeli a skaláris értékeket a nyolc csúcs</w:t>
      </w:r>
      <w:r>
        <w:rPr>
          <w:szCs w:val="24"/>
        </w:rPr>
        <w:t>nál</w:t>
      </w:r>
      <w:r w:rsidRPr="00C461BC">
        <w:rPr>
          <w:szCs w:val="24"/>
        </w:rPr>
        <w:t xml:space="preserve"> és meghatározza, hogy a felület metszi-e a kockát. </w:t>
      </w:r>
    </w:p>
    <w:p w14:paraId="11DF0798" w14:textId="77777777" w:rsidR="005B274E" w:rsidRDefault="005B274E" w:rsidP="005B274E">
      <w:pPr>
        <w:rPr>
          <w:szCs w:val="24"/>
        </w:rPr>
      </w:pPr>
      <w:r w:rsidRPr="00C461BC">
        <w:rPr>
          <w:szCs w:val="24"/>
        </w:rPr>
        <w:t xml:space="preserve">Ez úgy történik, hogy a skaláris értékeket egy előre meghatározott konstanssal hasonlítja össze, amely a vizsgált felületet reprezentáló állandó érték. A konstansnál kisebb értékkel rendelkező pontok például a felület alatt, míg a konstansnál nagyobb értékek a felület felett helyezkednek el. </w:t>
      </w:r>
      <w:r>
        <w:rPr>
          <w:szCs w:val="24"/>
        </w:rPr>
        <w:t xml:space="preserve">Lásd </w:t>
      </w:r>
      <w:r>
        <w:rPr>
          <w:szCs w:val="24"/>
        </w:rPr>
        <w:fldChar w:fldCharType="begin"/>
      </w:r>
      <w:r>
        <w:rPr>
          <w:szCs w:val="24"/>
        </w:rPr>
        <w:instrText xml:space="preserve"> REF _Ref167742860 \h </w:instrText>
      </w:r>
      <w:r>
        <w:rPr>
          <w:szCs w:val="24"/>
        </w:rPr>
      </w:r>
      <w:r>
        <w:rPr>
          <w:szCs w:val="24"/>
        </w:rPr>
        <w:fldChar w:fldCharType="separate"/>
      </w:r>
      <w:r>
        <w:rPr>
          <w:noProof/>
          <w:color w:val="000000" w:themeColor="text1"/>
        </w:rPr>
        <w:t>5</w:t>
      </w:r>
      <w:r w:rsidRPr="0013167E">
        <w:rPr>
          <w:noProof/>
          <w:color w:val="000000" w:themeColor="text1"/>
        </w:rPr>
        <w:t>. ábra Kiértékelt skalármező</w:t>
      </w:r>
      <w:r>
        <w:rPr>
          <w:szCs w:val="24"/>
        </w:rPr>
        <w:fldChar w:fldCharType="end"/>
      </w:r>
      <w:r>
        <w:rPr>
          <w:szCs w:val="24"/>
        </w:rPr>
        <w:t>.</w:t>
      </w:r>
    </w:p>
    <w:p w14:paraId="476C2342" w14:textId="6BAAD571" w:rsidR="00DC646E" w:rsidRPr="00DC646E" w:rsidRDefault="005B274E" w:rsidP="00DC646E">
      <w:pPr>
        <w:rPr>
          <w:szCs w:val="24"/>
        </w:rPr>
      </w:pPr>
      <w:r w:rsidRPr="00C461BC">
        <w:rPr>
          <w:szCs w:val="24"/>
        </w:rPr>
        <w:t xml:space="preserve">Ez egy bináris döntés a kocka mind a nyolc csúcsán. Ezen összehasonlítások alapján </w:t>
      </w:r>
      <w:r>
        <w:rPr>
          <w:szCs w:val="24"/>
        </w:rPr>
        <w:t>egy</w:t>
      </w:r>
      <w:r w:rsidRPr="00C461BC">
        <w:rPr>
          <w:szCs w:val="24"/>
        </w:rPr>
        <w:t xml:space="preserve"> kocka 2</w:t>
      </w:r>
      <w:r w:rsidRPr="00596BD6">
        <w:rPr>
          <w:szCs w:val="24"/>
          <w:vertAlign w:val="superscript"/>
        </w:rPr>
        <w:t>8</w:t>
      </w:r>
      <w:r w:rsidRPr="00C461BC">
        <w:rPr>
          <w:szCs w:val="24"/>
        </w:rPr>
        <w:t xml:space="preserve"> = 256 lehetséges konfiguráció egyikébe eshet.</w:t>
      </w:r>
      <w:r>
        <w:rPr>
          <w:szCs w:val="24"/>
        </w:rPr>
        <w:t xml:space="preserve"> </w:t>
      </w:r>
    </w:p>
    <w:p w14:paraId="5A1B7D82" w14:textId="77777777" w:rsidR="00DC646E" w:rsidRDefault="00DC646E" w:rsidP="00DC646E">
      <w:pPr>
        <w:pStyle w:val="Caption"/>
        <w:spacing w:after="120"/>
        <w:jc w:val="center"/>
        <w:rPr>
          <w:noProof/>
          <w:color w:val="000000" w:themeColor="text1"/>
        </w:rPr>
      </w:pPr>
      <w:r>
        <w:rPr>
          <w:noProof/>
        </w:rPr>
        <w:drawing>
          <wp:inline distT="0" distB="0" distL="0" distR="0" wp14:anchorId="2E0A3E7D" wp14:editId="1B9E471A">
            <wp:extent cx="2628000" cy="2627630"/>
            <wp:effectExtent l="0" t="0" r="1270" b="1270"/>
            <wp:docPr id="1284954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5438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589" t="9694" r="10787" b="9694"/>
                    <a:stretch/>
                  </pic:blipFill>
                  <pic:spPr bwMode="auto">
                    <a:xfrm>
                      <a:off x="0" y="0"/>
                      <a:ext cx="2641217" cy="2640845"/>
                    </a:xfrm>
                    <a:prstGeom prst="rect">
                      <a:avLst/>
                    </a:prstGeom>
                    <a:noFill/>
                    <a:ln>
                      <a:noFill/>
                    </a:ln>
                    <a:extLst>
                      <a:ext uri="{53640926-AAD7-44D8-BBD7-CCE9431645EC}">
                        <a14:shadowObscured xmlns:a14="http://schemas.microsoft.com/office/drawing/2010/main"/>
                      </a:ext>
                    </a:extLst>
                  </pic:spPr>
                </pic:pic>
              </a:graphicData>
            </a:graphic>
          </wp:inline>
        </w:drawing>
      </w:r>
      <w:bookmarkStart w:id="26" w:name="_Ref167742863"/>
    </w:p>
    <w:p w14:paraId="2E99BA94" w14:textId="24C04753" w:rsidR="00DC646E" w:rsidRPr="00DC646E" w:rsidRDefault="00DC646E" w:rsidP="00DC646E">
      <w:pPr>
        <w:pStyle w:val="Caption"/>
        <w:spacing w:after="120"/>
        <w:jc w:val="center"/>
        <w:rPr>
          <w:noProof/>
          <w:color w:val="000000" w:themeColor="text1"/>
        </w:rPr>
      </w:pPr>
      <w:r w:rsidRPr="0013167E">
        <w:rPr>
          <w:noProof/>
          <w:color w:val="000000" w:themeColor="text1"/>
        </w:rPr>
        <w:fldChar w:fldCharType="begin"/>
      </w:r>
      <w:r w:rsidRPr="0013167E">
        <w:rPr>
          <w:noProof/>
          <w:color w:val="000000" w:themeColor="text1"/>
        </w:rPr>
        <w:instrText xml:space="preserve"> SEQ ábra \* ARABIC </w:instrText>
      </w:r>
      <w:r w:rsidRPr="0013167E">
        <w:rPr>
          <w:noProof/>
          <w:color w:val="000000" w:themeColor="text1"/>
        </w:rPr>
        <w:fldChar w:fldCharType="separate"/>
      </w:r>
      <w:r>
        <w:rPr>
          <w:noProof/>
          <w:color w:val="000000" w:themeColor="text1"/>
        </w:rPr>
        <w:t>6</w:t>
      </w:r>
      <w:r w:rsidRPr="0013167E">
        <w:rPr>
          <w:noProof/>
          <w:color w:val="000000" w:themeColor="text1"/>
        </w:rPr>
        <w:fldChar w:fldCharType="end"/>
      </w:r>
      <w:r w:rsidRPr="0013167E">
        <w:rPr>
          <w:noProof/>
          <w:color w:val="000000" w:themeColor="text1"/>
        </w:rPr>
        <w:t>. ábra Példa négy konfigurációra</w:t>
      </w:r>
      <w:bookmarkEnd w:id="26"/>
    </w:p>
    <w:p w14:paraId="5B0DBC94" w14:textId="3E19FF5D" w:rsidR="00606A5C" w:rsidRPr="00DC646E" w:rsidRDefault="005B274E" w:rsidP="00DC646E">
      <w:pPr>
        <w:rPr>
          <w:szCs w:val="24"/>
        </w:rPr>
      </w:pPr>
      <w:r>
        <w:rPr>
          <w:szCs w:val="24"/>
        </w:rPr>
        <w:t>A kocka konfigurációja határozza meg, hogy a felület azon részét képező háromszögek pontjai mely éleken helyezkednek el.</w:t>
      </w:r>
      <w:r w:rsidRPr="0008076B">
        <w:rPr>
          <w:szCs w:val="24"/>
        </w:rPr>
        <w:t xml:space="preserve"> </w:t>
      </w:r>
      <w:r>
        <w:rPr>
          <w:szCs w:val="24"/>
        </w:rPr>
        <w:t xml:space="preserve">Lásd </w:t>
      </w:r>
      <w:r>
        <w:rPr>
          <w:szCs w:val="24"/>
        </w:rPr>
        <w:fldChar w:fldCharType="begin"/>
      </w:r>
      <w:r>
        <w:rPr>
          <w:szCs w:val="24"/>
        </w:rPr>
        <w:instrText xml:space="preserve"> REF _Ref167742863 \h </w:instrText>
      </w:r>
      <w:r>
        <w:rPr>
          <w:szCs w:val="24"/>
        </w:rPr>
      </w:r>
      <w:r>
        <w:rPr>
          <w:szCs w:val="24"/>
        </w:rPr>
        <w:fldChar w:fldCharType="separate"/>
      </w:r>
      <w:r>
        <w:rPr>
          <w:noProof/>
          <w:color w:val="000000" w:themeColor="text1"/>
        </w:rPr>
        <w:t>6</w:t>
      </w:r>
      <w:r w:rsidRPr="0013167E">
        <w:rPr>
          <w:noProof/>
          <w:color w:val="000000" w:themeColor="text1"/>
        </w:rPr>
        <w:t>. ábra Példa négy konfigurációra</w:t>
      </w:r>
      <w:r>
        <w:rPr>
          <w:szCs w:val="24"/>
        </w:rPr>
        <w:fldChar w:fldCharType="end"/>
      </w:r>
      <w:r w:rsidR="00DC646E">
        <w:rPr>
          <w:szCs w:val="24"/>
        </w:rPr>
        <w:t>.</w:t>
      </w:r>
    </w:p>
    <w:p w14:paraId="7EEDDDB9" w14:textId="77777777" w:rsidR="00DC646E" w:rsidRDefault="005B274E" w:rsidP="00DC646E">
      <w:pPr>
        <w:pStyle w:val="Heading3"/>
        <w:rPr>
          <w:rStyle w:val="Heading3Char"/>
        </w:rPr>
      </w:pPr>
      <w:bookmarkStart w:id="27" w:name="_Toc179380844"/>
      <w:r w:rsidRPr="00ED142A">
        <w:rPr>
          <w:rStyle w:val="Heading3Char"/>
        </w:rPr>
        <w:t>Interpoláció</w:t>
      </w:r>
      <w:bookmarkEnd w:id="27"/>
    </w:p>
    <w:p w14:paraId="124DF9A7" w14:textId="77777777" w:rsidR="006A3581" w:rsidRDefault="006A3581" w:rsidP="006A3581">
      <w:pPr>
        <w:rPr>
          <w:szCs w:val="24"/>
        </w:rPr>
      </w:pPr>
      <w:r w:rsidRPr="00C461BC">
        <w:rPr>
          <w:szCs w:val="24"/>
        </w:rPr>
        <w:t>Ha a kocka konfigurációja ismert, az algoritmus meghatározza a felület metszéspontjait a kocka éleivel.</w:t>
      </w:r>
    </w:p>
    <w:p w14:paraId="7EF82FC8" w14:textId="77777777" w:rsidR="006A3581" w:rsidRPr="006A3581" w:rsidRDefault="006A3581" w:rsidP="006A3581"/>
    <w:p w14:paraId="42C8650A" w14:textId="6AC7DCB6" w:rsidR="006A3581" w:rsidRDefault="006A3581" w:rsidP="006A3581">
      <w:pPr>
        <w:keepNext/>
        <w:spacing w:after="0"/>
        <w:jc w:val="center"/>
        <w:rPr>
          <w:noProof/>
        </w:rPr>
      </w:pPr>
      <w:r>
        <w:rPr>
          <w:noProof/>
        </w:rPr>
        <w:lastRenderedPageBreak/>
        <w:drawing>
          <wp:inline distT="0" distB="0" distL="0" distR="0" wp14:anchorId="4E8B011A" wp14:editId="45B62221">
            <wp:extent cx="2628000" cy="2626822"/>
            <wp:effectExtent l="0" t="0" r="1270" b="2540"/>
            <wp:docPr id="19997989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98967"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34" t="2456" r="2434" b="2456"/>
                    <a:stretch/>
                  </pic:blipFill>
                  <pic:spPr bwMode="auto">
                    <a:xfrm>
                      <a:off x="0" y="0"/>
                      <a:ext cx="2637047" cy="2635865"/>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8" w:name="_Ref167742618"/>
    <w:p w14:paraId="1CD8FF9C" w14:textId="77777777" w:rsidR="006A3581" w:rsidRPr="0013167E" w:rsidRDefault="006A3581" w:rsidP="006A3581">
      <w:pPr>
        <w:pStyle w:val="Caption"/>
        <w:spacing w:after="120"/>
        <w:jc w:val="center"/>
        <w:rPr>
          <w:noProof/>
          <w:color w:val="000000" w:themeColor="text1"/>
        </w:rPr>
      </w:pPr>
      <w:r w:rsidRPr="0013167E">
        <w:rPr>
          <w:noProof/>
          <w:color w:val="000000" w:themeColor="text1"/>
        </w:rPr>
        <w:fldChar w:fldCharType="begin"/>
      </w:r>
      <w:r w:rsidRPr="0013167E">
        <w:rPr>
          <w:noProof/>
          <w:color w:val="000000" w:themeColor="text1"/>
        </w:rPr>
        <w:instrText xml:space="preserve"> SEQ ábra \* ARABIC </w:instrText>
      </w:r>
      <w:r w:rsidRPr="0013167E">
        <w:rPr>
          <w:noProof/>
          <w:color w:val="000000" w:themeColor="text1"/>
        </w:rPr>
        <w:fldChar w:fldCharType="separate"/>
      </w:r>
      <w:r>
        <w:rPr>
          <w:noProof/>
          <w:color w:val="000000" w:themeColor="text1"/>
        </w:rPr>
        <w:t>7</w:t>
      </w:r>
      <w:r w:rsidRPr="0013167E">
        <w:rPr>
          <w:noProof/>
          <w:color w:val="000000" w:themeColor="text1"/>
        </w:rPr>
        <w:fldChar w:fldCharType="end"/>
      </w:r>
      <w:r w:rsidRPr="0013167E">
        <w:rPr>
          <w:noProof/>
          <w:color w:val="000000" w:themeColor="text1"/>
        </w:rPr>
        <w:t>. ábra Simítatlan felület</w:t>
      </w:r>
      <w:bookmarkEnd w:id="28"/>
    </w:p>
    <w:p w14:paraId="4BD2C861" w14:textId="3E3E1C15" w:rsidR="006A3581" w:rsidRDefault="006A3581" w:rsidP="006A3581">
      <w:pPr>
        <w:keepNext/>
        <w:spacing w:after="0"/>
        <w:jc w:val="center"/>
        <w:rPr>
          <w:noProof/>
        </w:rPr>
      </w:pPr>
      <w:r>
        <w:rPr>
          <w:noProof/>
        </w:rPr>
        <w:drawing>
          <wp:inline distT="0" distB="0" distL="0" distR="0" wp14:anchorId="6FC81A9B" wp14:editId="6AB1A95D">
            <wp:extent cx="2628000" cy="2626823"/>
            <wp:effectExtent l="0" t="0" r="1270" b="2540"/>
            <wp:docPr id="1875274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74794"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40" t="2462" r="2440" b="2462"/>
                    <a:stretch/>
                  </pic:blipFill>
                  <pic:spPr bwMode="auto">
                    <a:xfrm>
                      <a:off x="0" y="0"/>
                      <a:ext cx="2636715" cy="2635534"/>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9" w:name="_Ref167742683"/>
    <w:p w14:paraId="5C945D33" w14:textId="7CC3DCC0" w:rsidR="006A3581" w:rsidRPr="006A3581" w:rsidRDefault="006A3581" w:rsidP="006A3581">
      <w:pPr>
        <w:pStyle w:val="Caption"/>
        <w:spacing w:after="120"/>
        <w:jc w:val="center"/>
        <w:rPr>
          <w:noProof/>
          <w:color w:val="000000" w:themeColor="text1"/>
        </w:rPr>
      </w:pPr>
      <w:r w:rsidRPr="0013167E">
        <w:rPr>
          <w:noProof/>
          <w:color w:val="000000" w:themeColor="text1"/>
        </w:rPr>
        <w:fldChar w:fldCharType="begin"/>
      </w:r>
      <w:r w:rsidRPr="0013167E">
        <w:rPr>
          <w:noProof/>
          <w:color w:val="000000" w:themeColor="text1"/>
        </w:rPr>
        <w:instrText xml:space="preserve"> SEQ ábra \* ARABIC </w:instrText>
      </w:r>
      <w:r w:rsidRPr="0013167E">
        <w:rPr>
          <w:noProof/>
          <w:color w:val="000000" w:themeColor="text1"/>
        </w:rPr>
        <w:fldChar w:fldCharType="separate"/>
      </w:r>
      <w:r>
        <w:rPr>
          <w:noProof/>
          <w:color w:val="000000" w:themeColor="text1"/>
        </w:rPr>
        <w:t>8</w:t>
      </w:r>
      <w:r w:rsidRPr="0013167E">
        <w:rPr>
          <w:noProof/>
          <w:color w:val="000000" w:themeColor="text1"/>
        </w:rPr>
        <w:fldChar w:fldCharType="end"/>
      </w:r>
      <w:r w:rsidRPr="0013167E">
        <w:rPr>
          <w:noProof/>
          <w:color w:val="000000" w:themeColor="text1"/>
        </w:rPr>
        <w:t>. ábra Simított felület</w:t>
      </w:r>
      <w:bookmarkEnd w:id="29"/>
    </w:p>
    <w:p w14:paraId="7FB78848" w14:textId="361A6BDD" w:rsidR="006A3581" w:rsidRDefault="006A3581" w:rsidP="006A3581">
      <w:pPr>
        <w:rPr>
          <w:szCs w:val="24"/>
        </w:rPr>
      </w:pPr>
      <w:r w:rsidRPr="00C461BC">
        <w:rPr>
          <w:szCs w:val="24"/>
        </w:rPr>
        <w:t>A legegyszerűbb megoldás veszi a felezőpontot a két csúcs között és ott halad át a felület.</w:t>
      </w:r>
      <w:r>
        <w:rPr>
          <w:szCs w:val="24"/>
        </w:rPr>
        <w:t xml:space="preserve"> Ez összeállítás után durva és pontatlanabb felszínt </w:t>
      </w:r>
      <w:r>
        <w:rPr>
          <w:szCs w:val="24"/>
        </w:rPr>
        <w:t>eredményez, amely vízszintes, függőleges vagy 45°-os lapokból áll</w:t>
      </w:r>
      <w:r>
        <w:rPr>
          <w:szCs w:val="24"/>
        </w:rPr>
        <w:t xml:space="preserve">. Lásd </w:t>
      </w:r>
      <w:r>
        <w:rPr>
          <w:szCs w:val="24"/>
        </w:rPr>
        <w:fldChar w:fldCharType="begin"/>
      </w:r>
      <w:r>
        <w:rPr>
          <w:szCs w:val="24"/>
        </w:rPr>
        <w:instrText xml:space="preserve"> REF _Ref167742618 \h </w:instrText>
      </w:r>
      <w:r>
        <w:rPr>
          <w:szCs w:val="24"/>
        </w:rPr>
      </w:r>
      <w:r>
        <w:rPr>
          <w:szCs w:val="24"/>
        </w:rPr>
        <w:fldChar w:fldCharType="separate"/>
      </w:r>
      <w:r>
        <w:rPr>
          <w:noProof/>
          <w:color w:val="000000" w:themeColor="text1"/>
        </w:rPr>
        <w:t>7</w:t>
      </w:r>
      <w:r w:rsidRPr="0013167E">
        <w:rPr>
          <w:noProof/>
          <w:color w:val="000000" w:themeColor="text1"/>
        </w:rPr>
        <w:t>. ábra Simítatlan felület</w:t>
      </w:r>
      <w:r>
        <w:rPr>
          <w:szCs w:val="24"/>
        </w:rPr>
        <w:fldChar w:fldCharType="end"/>
      </w:r>
    </w:p>
    <w:p w14:paraId="6E1A3D88" w14:textId="4F20FC7E" w:rsidR="006A3581" w:rsidRDefault="006A3581" w:rsidP="006A3581">
      <w:pPr>
        <w:rPr>
          <w:szCs w:val="24"/>
        </w:rPr>
      </w:pPr>
      <w:r w:rsidRPr="00C461BC">
        <w:rPr>
          <w:szCs w:val="24"/>
        </w:rPr>
        <w:t>A matematikailag korrekt megoldás a metszéspontokat a kocka csúcsainak skalárértékeiből interpolálja oly módon, hogy az értékek közötti különbség fogja meghatározni a felület metszéspontját és a kocka élén való elhelyezkedését.</w:t>
      </w:r>
      <w:r>
        <w:rPr>
          <w:szCs w:val="24"/>
        </w:rPr>
        <w:t xml:space="preserve"> Ez összeállítás után simább és pontosabb felszínt eredményez. Lásd </w:t>
      </w:r>
      <w:r>
        <w:rPr>
          <w:szCs w:val="24"/>
        </w:rPr>
        <w:fldChar w:fldCharType="begin"/>
      </w:r>
      <w:r>
        <w:rPr>
          <w:szCs w:val="24"/>
        </w:rPr>
        <w:instrText xml:space="preserve"> REF _Ref167742683 \h </w:instrText>
      </w:r>
      <w:r>
        <w:rPr>
          <w:szCs w:val="24"/>
        </w:rPr>
      </w:r>
      <w:r>
        <w:rPr>
          <w:szCs w:val="24"/>
        </w:rPr>
        <w:fldChar w:fldCharType="separate"/>
      </w:r>
      <w:r>
        <w:rPr>
          <w:noProof/>
          <w:color w:val="000000" w:themeColor="text1"/>
        </w:rPr>
        <w:t>8</w:t>
      </w:r>
      <w:r w:rsidRPr="0013167E">
        <w:rPr>
          <w:noProof/>
          <w:color w:val="000000" w:themeColor="text1"/>
        </w:rPr>
        <w:t>. ábra Simított felület</w:t>
      </w:r>
      <w:r>
        <w:rPr>
          <w:szCs w:val="24"/>
        </w:rPr>
        <w:fldChar w:fldCharType="end"/>
      </w:r>
      <w:r>
        <w:rPr>
          <w:szCs w:val="24"/>
        </w:rPr>
        <w:t>.</w:t>
      </w:r>
    </w:p>
    <w:p w14:paraId="3AE55C52" w14:textId="3E6B3D0A" w:rsidR="006A3581" w:rsidRPr="006A3581" w:rsidRDefault="006A3581" w:rsidP="006A3581">
      <w:r>
        <w:rPr>
          <w:szCs w:val="24"/>
        </w:rPr>
        <w:t xml:space="preserve">Ezen metszéspontok felhasználásával az algoritmus minden egyes kockányi térfogaton visszafejti a felületet háromszögek halmazára. </w:t>
      </w:r>
    </w:p>
    <w:p w14:paraId="35BE213D" w14:textId="55F24DEC" w:rsidR="00606A5C" w:rsidRPr="0087277B" w:rsidRDefault="00DC646E" w:rsidP="0087277B">
      <w:pPr>
        <w:pStyle w:val="Heading3"/>
        <w:rPr>
          <w:sz w:val="28"/>
          <w:szCs w:val="28"/>
        </w:rPr>
      </w:pPr>
      <w:bookmarkStart w:id="30" w:name="_Toc179380845"/>
      <w:r w:rsidRPr="00ED142A">
        <w:rPr>
          <w:rStyle w:val="Heading3Char"/>
        </w:rPr>
        <w:lastRenderedPageBreak/>
        <w:t xml:space="preserve">Háló elemeinek </w:t>
      </w:r>
      <w:bookmarkEnd w:id="30"/>
      <w:r w:rsidR="006A3581">
        <w:rPr>
          <w:rStyle w:val="Heading3Char"/>
        </w:rPr>
        <w:t>összeállítása</w:t>
      </w:r>
    </w:p>
    <w:p w14:paraId="21A6D70D" w14:textId="0DD45C7F" w:rsidR="00DC646E" w:rsidRDefault="00DC646E" w:rsidP="00DC646E">
      <w:pPr>
        <w:jc w:val="center"/>
      </w:pPr>
      <w:r>
        <w:rPr>
          <w:noProof/>
        </w:rPr>
        <w:drawing>
          <wp:inline distT="0" distB="0" distL="0" distR="0" wp14:anchorId="26ED3B18" wp14:editId="7600E214">
            <wp:extent cx="2626995" cy="2628000"/>
            <wp:effectExtent l="0" t="0" r="1905" b="1270"/>
            <wp:docPr id="2140971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71389"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456" t="2438" r="2456" b="2438"/>
                    <a:stretch/>
                  </pic:blipFill>
                  <pic:spPr bwMode="auto">
                    <a:xfrm>
                      <a:off x="0" y="0"/>
                      <a:ext cx="2635837" cy="2636845"/>
                    </a:xfrm>
                    <a:prstGeom prst="rect">
                      <a:avLst/>
                    </a:prstGeom>
                    <a:noFill/>
                    <a:ln>
                      <a:noFill/>
                    </a:ln>
                    <a:extLst>
                      <a:ext uri="{53640926-AAD7-44D8-BBD7-CCE9431645EC}">
                        <a14:shadowObscured xmlns:a14="http://schemas.microsoft.com/office/drawing/2010/main"/>
                      </a:ext>
                    </a:extLst>
                  </pic:spPr>
                </pic:pic>
              </a:graphicData>
            </a:graphic>
          </wp:inline>
        </w:drawing>
      </w:r>
    </w:p>
    <w:bookmarkStart w:id="31" w:name="_Ref167966040"/>
    <w:p w14:paraId="085F6CB0" w14:textId="0AC950A0" w:rsidR="00DC646E" w:rsidRPr="00DC646E" w:rsidRDefault="00DC646E" w:rsidP="00DC646E">
      <w:pPr>
        <w:pStyle w:val="Caption"/>
        <w:spacing w:after="120"/>
        <w:jc w:val="center"/>
        <w:rPr>
          <w:noProof/>
          <w:color w:val="000000" w:themeColor="text1"/>
        </w:rPr>
      </w:pPr>
      <w:r w:rsidRPr="0013167E">
        <w:rPr>
          <w:noProof/>
          <w:color w:val="000000" w:themeColor="text1"/>
        </w:rPr>
        <w:fldChar w:fldCharType="begin"/>
      </w:r>
      <w:r w:rsidRPr="0013167E">
        <w:rPr>
          <w:noProof/>
          <w:color w:val="000000" w:themeColor="text1"/>
        </w:rPr>
        <w:instrText xml:space="preserve"> SEQ ábra \* ARABIC </w:instrText>
      </w:r>
      <w:r w:rsidRPr="0013167E">
        <w:rPr>
          <w:noProof/>
          <w:color w:val="000000" w:themeColor="text1"/>
        </w:rPr>
        <w:fldChar w:fldCharType="separate"/>
      </w:r>
      <w:r>
        <w:rPr>
          <w:noProof/>
          <w:color w:val="000000" w:themeColor="text1"/>
        </w:rPr>
        <w:t>9</w:t>
      </w:r>
      <w:r w:rsidRPr="0013167E">
        <w:rPr>
          <w:noProof/>
          <w:color w:val="000000" w:themeColor="text1"/>
        </w:rPr>
        <w:fldChar w:fldCharType="end"/>
      </w:r>
      <w:r w:rsidRPr="0013167E">
        <w:rPr>
          <w:noProof/>
          <w:color w:val="000000" w:themeColor="text1"/>
        </w:rPr>
        <w:t xml:space="preserve">. ábra </w:t>
      </w:r>
      <w:r w:rsidR="006A3581">
        <w:rPr>
          <w:noProof/>
          <w:color w:val="000000" w:themeColor="text1"/>
        </w:rPr>
        <w:t>Megjelenített</w:t>
      </w:r>
      <w:r w:rsidRPr="0013167E">
        <w:rPr>
          <w:noProof/>
          <w:color w:val="000000" w:themeColor="text1"/>
        </w:rPr>
        <w:t xml:space="preserve"> Mesh</w:t>
      </w:r>
      <w:bookmarkEnd w:id="31"/>
    </w:p>
    <w:p w14:paraId="7AD03213" w14:textId="6B446C61" w:rsidR="00382018" w:rsidRPr="00C461BC" w:rsidRDefault="00382018" w:rsidP="002F7C73">
      <w:pPr>
        <w:rPr>
          <w:szCs w:val="24"/>
        </w:rPr>
      </w:pPr>
      <w:r w:rsidRPr="00C461BC">
        <w:rPr>
          <w:szCs w:val="24"/>
        </w:rPr>
        <w:t xml:space="preserve"> Végül az egyes kockákhoz létrehozott </w:t>
      </w:r>
      <w:r w:rsidR="00C5536D">
        <w:rPr>
          <w:szCs w:val="24"/>
        </w:rPr>
        <w:t>halmazokat</w:t>
      </w:r>
      <w:r w:rsidRPr="00C461BC">
        <w:rPr>
          <w:szCs w:val="24"/>
        </w:rPr>
        <w:t xml:space="preserve"> </w:t>
      </w:r>
      <w:r w:rsidR="00E15392" w:rsidRPr="00C461BC">
        <w:rPr>
          <w:szCs w:val="24"/>
        </w:rPr>
        <w:t>összeillesz</w:t>
      </w:r>
      <w:r w:rsidR="00E1607D" w:rsidRPr="00C461BC">
        <w:rPr>
          <w:szCs w:val="24"/>
        </w:rPr>
        <w:t>ti</w:t>
      </w:r>
      <w:r w:rsidRPr="00C461BC">
        <w:rPr>
          <w:szCs w:val="24"/>
        </w:rPr>
        <w:t>, hogy egy folytonos hálót képezzenek, amely a</w:t>
      </w:r>
      <w:r w:rsidR="00E1607D" w:rsidRPr="00C461BC">
        <w:rPr>
          <w:szCs w:val="24"/>
        </w:rPr>
        <w:t xml:space="preserve"> </w:t>
      </w:r>
      <w:r w:rsidRPr="00C461BC">
        <w:rPr>
          <w:szCs w:val="24"/>
        </w:rPr>
        <w:t xml:space="preserve">felületet képviseli. Ez a háló ezután hagyományos grafikai technikákkal </w:t>
      </w:r>
      <w:r w:rsidR="00CD40C1" w:rsidRPr="00C461BC">
        <w:rPr>
          <w:szCs w:val="24"/>
        </w:rPr>
        <w:t>megjeleníthető</w:t>
      </w:r>
      <w:r w:rsidRPr="00C461BC">
        <w:rPr>
          <w:szCs w:val="24"/>
        </w:rPr>
        <w:t>.</w:t>
      </w:r>
      <w:r w:rsidR="00722490">
        <w:rPr>
          <w:szCs w:val="24"/>
        </w:rPr>
        <w:t xml:space="preserve"> Lásd </w:t>
      </w:r>
      <w:r w:rsidR="00722490">
        <w:rPr>
          <w:szCs w:val="24"/>
        </w:rPr>
        <w:fldChar w:fldCharType="begin"/>
      </w:r>
      <w:r w:rsidR="00722490">
        <w:rPr>
          <w:szCs w:val="24"/>
        </w:rPr>
        <w:instrText xml:space="preserve"> REF _Ref167966040 \h </w:instrText>
      </w:r>
      <w:r w:rsidR="00722490">
        <w:rPr>
          <w:szCs w:val="24"/>
        </w:rPr>
      </w:r>
      <w:r w:rsidR="00722490">
        <w:rPr>
          <w:szCs w:val="24"/>
        </w:rPr>
        <w:fldChar w:fldCharType="separate"/>
      </w:r>
      <w:r w:rsidR="00722490">
        <w:rPr>
          <w:noProof/>
          <w:color w:val="000000" w:themeColor="text1"/>
        </w:rPr>
        <w:t>9</w:t>
      </w:r>
      <w:r w:rsidR="00722490" w:rsidRPr="0013167E">
        <w:rPr>
          <w:noProof/>
          <w:color w:val="000000" w:themeColor="text1"/>
        </w:rPr>
        <w:t xml:space="preserve">. ábra </w:t>
      </w:r>
      <w:r w:rsidR="006A3581">
        <w:rPr>
          <w:noProof/>
          <w:color w:val="000000" w:themeColor="text1"/>
        </w:rPr>
        <w:t>Megjelenített</w:t>
      </w:r>
      <w:r w:rsidR="00722490" w:rsidRPr="0013167E">
        <w:rPr>
          <w:noProof/>
          <w:color w:val="000000" w:themeColor="text1"/>
        </w:rPr>
        <w:t xml:space="preserve"> Mesh</w:t>
      </w:r>
      <w:r w:rsidR="00722490">
        <w:rPr>
          <w:szCs w:val="24"/>
        </w:rPr>
        <w:fldChar w:fldCharType="end"/>
      </w:r>
      <w:r w:rsidR="006A3581">
        <w:rPr>
          <w:szCs w:val="24"/>
        </w:rPr>
        <w:t>.</w:t>
      </w:r>
    </w:p>
    <w:p w14:paraId="5893E318" w14:textId="47F12DDF" w:rsidR="00CD40C1" w:rsidRDefault="00CD40C1" w:rsidP="0039120E">
      <w:pPr>
        <w:pStyle w:val="Heading2"/>
      </w:pPr>
      <w:bookmarkStart w:id="32" w:name="_Toc179380847"/>
      <w:r>
        <w:t>A Sokszöghalmaz Előállítása</w:t>
      </w:r>
      <w:bookmarkEnd w:id="32"/>
    </w:p>
    <w:p w14:paraId="364A5720" w14:textId="742F8976" w:rsidR="0069623A" w:rsidRDefault="008849BC" w:rsidP="002F7C73">
      <w:pPr>
        <w:rPr>
          <w:szCs w:val="24"/>
        </w:rPr>
      </w:pPr>
      <w:r w:rsidRPr="00C461BC">
        <w:rPr>
          <w:szCs w:val="24"/>
        </w:rPr>
        <w:t>Hogy a folyamat könnyebben értelmezhető legyen, az algoritmus három előre definiált segédhalmazt használ. Ezek a halmazok konstans értékeket tartalmaznak, amelyek irányítják az algoritmust, hogy elérjen egy adott konfigurációig, amelyet már használni lehet.</w:t>
      </w:r>
    </w:p>
    <w:p w14:paraId="2A29C479" w14:textId="713092BC" w:rsidR="008849BC" w:rsidRPr="00C461BC" w:rsidRDefault="008849BC" w:rsidP="00ED142A">
      <w:pPr>
        <w:pStyle w:val="Heading3"/>
      </w:pPr>
      <w:bookmarkStart w:id="33" w:name="_Toc179380848"/>
      <w:proofErr w:type="spellStart"/>
      <w:r w:rsidRPr="00C461BC">
        <w:t>Lookup</w:t>
      </w:r>
      <w:proofErr w:type="spellEnd"/>
      <w:r w:rsidRPr="00C461BC">
        <w:t xml:space="preserve"> </w:t>
      </w:r>
      <w:proofErr w:type="spellStart"/>
      <w:r w:rsidRPr="00C461BC">
        <w:t>Table</w:t>
      </w:r>
      <w:bookmarkEnd w:id="33"/>
      <w:proofErr w:type="spellEnd"/>
    </w:p>
    <w:p w14:paraId="04051D47" w14:textId="77777777" w:rsidR="008849BC" w:rsidRPr="00C461BC" w:rsidRDefault="00CD40C1" w:rsidP="002F7C73">
      <w:pPr>
        <w:rPr>
          <w:szCs w:val="24"/>
        </w:rPr>
      </w:pPr>
      <w:r w:rsidRPr="00C461BC">
        <w:rPr>
          <w:szCs w:val="24"/>
        </w:rPr>
        <w:t xml:space="preserve">A </w:t>
      </w:r>
      <w:proofErr w:type="spellStart"/>
      <w:r w:rsidRPr="00C461BC">
        <w:rPr>
          <w:szCs w:val="24"/>
        </w:rPr>
        <w:t>Marching</w:t>
      </w:r>
      <w:proofErr w:type="spellEnd"/>
      <w:r w:rsidRPr="00C461BC">
        <w:rPr>
          <w:szCs w:val="24"/>
        </w:rPr>
        <w:t xml:space="preserve"> </w:t>
      </w:r>
      <w:proofErr w:type="spellStart"/>
      <w:r w:rsidRPr="00C461BC">
        <w:rPr>
          <w:szCs w:val="24"/>
        </w:rPr>
        <w:t>Cubes</w:t>
      </w:r>
      <w:proofErr w:type="spellEnd"/>
      <w:r w:rsidRPr="00C461BC">
        <w:rPr>
          <w:szCs w:val="24"/>
        </w:rPr>
        <w:t xml:space="preserve"> algoritmusban a kockák limitálva vannak 256 különböző konfigurációra oly értelemben, hogy mely éleken helyezkednek el a háromszögek csúcsai, amelyek az adott konckán belüli felületet reprezentálják. Ezek a konfigurációk előre ismertek, ezért fölösleges lenne őket újra kiszámolni minden egyes alkalommal. Erre az algoritmus egy „</w:t>
      </w:r>
      <w:proofErr w:type="spellStart"/>
      <w:r w:rsidRPr="00C461BC">
        <w:rPr>
          <w:szCs w:val="24"/>
        </w:rPr>
        <w:t>Lookup</w:t>
      </w:r>
      <w:proofErr w:type="spellEnd"/>
      <w:r w:rsidRPr="00C461BC">
        <w:rPr>
          <w:szCs w:val="24"/>
        </w:rPr>
        <w:t xml:space="preserve"> </w:t>
      </w:r>
      <w:proofErr w:type="spellStart"/>
      <w:proofErr w:type="gramStart"/>
      <w:r w:rsidRPr="00C461BC">
        <w:rPr>
          <w:szCs w:val="24"/>
        </w:rPr>
        <w:t>Table</w:t>
      </w:r>
      <w:proofErr w:type="spellEnd"/>
      <w:r w:rsidRPr="00C461BC">
        <w:rPr>
          <w:szCs w:val="24"/>
        </w:rPr>
        <w:t>”-</w:t>
      </w:r>
      <w:proofErr w:type="gramEnd"/>
      <w:r w:rsidRPr="00C461BC">
        <w:rPr>
          <w:szCs w:val="24"/>
        </w:rPr>
        <w:t xml:space="preserve">t használ, amely 256 sorral rendelkezik. </w:t>
      </w:r>
    </w:p>
    <w:p w14:paraId="68E1C9FC" w14:textId="77777777"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public</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static</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readonly</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TriangleTable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w:t>
      </w:r>
    </w:p>
    <w:p w14:paraId="390EC6CD" w14:textId="77777777"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{-1, -1, -1, -1, -1, -1, -1, -1, -1, -1, -1, -1, -1, -1, -1, -1},</w:t>
      </w:r>
    </w:p>
    <w:p w14:paraId="06ED82CA" w14:textId="77777777"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{0, 8, 3, -1, -1, -1, -1, -1, -1, -1, -1, -1, -1, -1, -1, -1},</w:t>
      </w:r>
    </w:p>
    <w:p w14:paraId="3A89A80F" w14:textId="77777777" w:rsidR="0069623A" w:rsidRDefault="00155A44" w:rsidP="00155A44">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{0, 1, 9, -1, -1, -1, -1, -1, -1, -1, -1, -1, -1, -1, -1, -1},</w:t>
      </w:r>
    </w:p>
    <w:p w14:paraId="19CEE36E" w14:textId="7DC38867" w:rsidR="0069623A" w:rsidRDefault="00290444" w:rsidP="0069623A">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7011A99" w14:textId="77777777" w:rsidR="00450457" w:rsidRPr="00450457" w:rsidRDefault="00450457" w:rsidP="00450457">
      <w:pPr>
        <w:rPr>
          <w:sz w:val="20"/>
          <w:szCs w:val="20"/>
        </w:rPr>
      </w:pPr>
      <w:r w:rsidRPr="00450457">
        <w:rPr>
          <w:rFonts w:ascii="Cascadia Mono" w:hAnsi="Cascadia Mono" w:cs="Cascadia Mono"/>
          <w:color w:val="000000"/>
          <w:kern w:val="0"/>
          <w:sz w:val="19"/>
          <w:szCs w:val="19"/>
        </w:rPr>
        <w:lastRenderedPageBreak/>
        <w:t xml:space="preserve">Forrás: </w:t>
      </w:r>
      <w:r w:rsidRPr="00450457">
        <w:rPr>
          <w:sz w:val="20"/>
          <w:szCs w:val="20"/>
        </w:rPr>
        <w:t xml:space="preserve">Paul </w:t>
      </w:r>
      <w:proofErr w:type="spellStart"/>
      <w:r w:rsidRPr="00450457">
        <w:rPr>
          <w:sz w:val="20"/>
          <w:szCs w:val="20"/>
        </w:rPr>
        <w:t>Bourke</w:t>
      </w:r>
      <w:proofErr w:type="spellEnd"/>
      <w:r w:rsidRPr="00450457">
        <w:rPr>
          <w:sz w:val="20"/>
          <w:szCs w:val="20"/>
        </w:rPr>
        <w:t xml:space="preserve"> (1994)</w:t>
      </w:r>
    </w:p>
    <w:p w14:paraId="3FDD33A4" w14:textId="67DB7393" w:rsidR="00450457" w:rsidRPr="00450457" w:rsidRDefault="00450457" w:rsidP="0069623A">
      <w:pPr>
        <w:pStyle w:val="ListParagraph"/>
        <w:numPr>
          <w:ilvl w:val="0"/>
          <w:numId w:val="12"/>
        </w:numPr>
        <w:rPr>
          <w:sz w:val="20"/>
          <w:szCs w:val="20"/>
        </w:rPr>
      </w:pPr>
      <w:hyperlink r:id="rId17" w:history="1">
        <w:r w:rsidRPr="00B86714">
          <w:rPr>
            <w:rStyle w:val="Hyperlink"/>
            <w:sz w:val="20"/>
            <w:szCs w:val="20"/>
          </w:rPr>
          <w:t>https://paulbourke.net/geometry/polygonise/</w:t>
        </w:r>
      </w:hyperlink>
    </w:p>
    <w:p w14:paraId="208E4686" w14:textId="321373D4" w:rsidR="00CD40C1" w:rsidRDefault="00CD40C1" w:rsidP="00155A44">
      <w:pPr>
        <w:rPr>
          <w:szCs w:val="24"/>
        </w:rPr>
      </w:pPr>
      <w:r w:rsidRPr="00C461BC">
        <w:rPr>
          <w:szCs w:val="24"/>
        </w:rPr>
        <w:t xml:space="preserve">Minden sorban, felsorolás </w:t>
      </w:r>
      <w:proofErr w:type="spellStart"/>
      <w:r w:rsidRPr="00C461BC">
        <w:rPr>
          <w:szCs w:val="24"/>
        </w:rPr>
        <w:t>szerűen</w:t>
      </w:r>
      <w:proofErr w:type="spellEnd"/>
      <w:r w:rsidRPr="00C461BC">
        <w:rPr>
          <w:szCs w:val="24"/>
        </w:rPr>
        <w:t xml:space="preserve"> jelen vannak az éleknek az indexei, amelyeken egy háromszög csúcs jelen van. Egy kockán belül maximum 5 háromszög lehet jelen, ezért a </w:t>
      </w:r>
      <w:proofErr w:type="spellStart"/>
      <w:r w:rsidRPr="00C461BC">
        <w:rPr>
          <w:szCs w:val="24"/>
        </w:rPr>
        <w:t>Loo</w:t>
      </w:r>
      <w:r w:rsidR="008849BC" w:rsidRPr="00C461BC">
        <w:rPr>
          <w:szCs w:val="24"/>
        </w:rPr>
        <w:t>k</w:t>
      </w:r>
      <w:r w:rsidRPr="00C461BC">
        <w:rPr>
          <w:szCs w:val="24"/>
        </w:rPr>
        <w:t>up</w:t>
      </w:r>
      <w:proofErr w:type="spellEnd"/>
      <w:r w:rsidRPr="00C461BC">
        <w:rPr>
          <w:szCs w:val="24"/>
        </w:rPr>
        <w:t xml:space="preserve"> </w:t>
      </w:r>
      <w:proofErr w:type="spellStart"/>
      <w:r w:rsidRPr="00C461BC">
        <w:rPr>
          <w:szCs w:val="24"/>
        </w:rPr>
        <w:t>Table</w:t>
      </w:r>
      <w:proofErr w:type="spellEnd"/>
      <w:r w:rsidRPr="00C461BC">
        <w:rPr>
          <w:szCs w:val="24"/>
        </w:rPr>
        <w:t xml:space="preserve"> egy 256 x 15-ös</w:t>
      </w:r>
      <w:r w:rsidR="00785325">
        <w:rPr>
          <w:szCs w:val="24"/>
        </w:rPr>
        <w:t xml:space="preserve"> (vagy 16)</w:t>
      </w:r>
      <w:r w:rsidRPr="00C461BC">
        <w:rPr>
          <w:szCs w:val="24"/>
        </w:rPr>
        <w:t xml:space="preserve"> kétdimenziós tömbként értelmezhető. A sorok indexei jelentik az adott konfigurációt, a sorokon belül pedig hármas csoportokban jelen vannak a háromszögek csúcsaihoz tartozó indexek. A kocka éleinek a pozíciója, vagyis a kezdő és végpontja ismert, tehát ha tudjuk melyik élen van az adott pont</w:t>
      </w:r>
      <w:r w:rsidR="00785325">
        <w:rPr>
          <w:szCs w:val="24"/>
        </w:rPr>
        <w:t xml:space="preserve">, amit a </w:t>
      </w:r>
      <w:proofErr w:type="spellStart"/>
      <w:r w:rsidR="00785325">
        <w:rPr>
          <w:szCs w:val="24"/>
        </w:rPr>
        <w:t>TriangleTable</w:t>
      </w:r>
      <w:proofErr w:type="spellEnd"/>
      <w:r w:rsidR="00785325">
        <w:rPr>
          <w:szCs w:val="24"/>
        </w:rPr>
        <w:t xml:space="preserve"> indexekkel megad az adott konfiguráción belül</w:t>
      </w:r>
      <w:r w:rsidRPr="00C461BC">
        <w:rPr>
          <w:szCs w:val="24"/>
        </w:rPr>
        <w:t>, akkor az él két csúcsa között csak interpolálni kell a pontnak a pozícióját.</w:t>
      </w:r>
    </w:p>
    <w:p w14:paraId="7CBB8228" w14:textId="77777777" w:rsidR="00785325" w:rsidRDefault="00785325" w:rsidP="00155A44">
      <w:pPr>
        <w:rPr>
          <w:szCs w:val="24"/>
        </w:rPr>
      </w:pPr>
      <w:r>
        <w:rPr>
          <w:szCs w:val="24"/>
        </w:rPr>
        <w:t xml:space="preserve">Megjegyzés: </w:t>
      </w:r>
    </w:p>
    <w:p w14:paraId="12068B20" w14:textId="0DE50521" w:rsidR="00785325" w:rsidRDefault="00785325" w:rsidP="00155A44">
      <w:pPr>
        <w:rPr>
          <w:szCs w:val="24"/>
        </w:rPr>
      </w:pPr>
      <w:r>
        <w:rPr>
          <w:szCs w:val="24"/>
        </w:rPr>
        <w:t xml:space="preserve">A </w:t>
      </w:r>
      <w:proofErr w:type="spellStart"/>
      <w:r>
        <w:rPr>
          <w:szCs w:val="24"/>
        </w:rPr>
        <w:t>TriangleTable</w:t>
      </w:r>
      <w:proofErr w:type="spellEnd"/>
      <w:r>
        <w:rPr>
          <w:szCs w:val="24"/>
        </w:rPr>
        <w:t xml:space="preserve"> -1 értékei azt jelölik, hogy nincs több index az adott sorban, tehát a sornak a bejárását meg lehet szakítani. A sorok</w:t>
      </w:r>
      <w:r w:rsidR="00D63E21">
        <w:rPr>
          <w:szCs w:val="24"/>
        </w:rPr>
        <w:t xml:space="preserve"> a</w:t>
      </w:r>
      <w:r>
        <w:rPr>
          <w:szCs w:val="24"/>
        </w:rPr>
        <w:t xml:space="preserve"> példában 16 elemet tartalmaznak</w:t>
      </w:r>
      <w:r w:rsidR="00D63E21">
        <w:rPr>
          <w:szCs w:val="24"/>
        </w:rPr>
        <w:t>, azonban az</w:t>
      </w:r>
      <w:r>
        <w:rPr>
          <w:szCs w:val="24"/>
        </w:rPr>
        <w:t xml:space="preserve"> utolsó mindig</w:t>
      </w:r>
      <w:r w:rsidR="00D63E21">
        <w:rPr>
          <w:szCs w:val="24"/>
        </w:rPr>
        <w:t xml:space="preserve"> -</w:t>
      </w:r>
      <w:r>
        <w:rPr>
          <w:szCs w:val="24"/>
        </w:rPr>
        <w:t>1. Ez mindössze preferencia kérdése. Ha FOR ciklust használunk a sorok bejárására, az mindig megáll a 15. elemnél, ha viszont WHILE ciklust használnánk annak a -1 jelezné, hogy ki kell lépni a ciklusból.</w:t>
      </w:r>
    </w:p>
    <w:p w14:paraId="46FD8B1C" w14:textId="138A2511" w:rsidR="00D63E21" w:rsidRDefault="00D63E21" w:rsidP="00155A44">
      <w:pPr>
        <w:rPr>
          <w:szCs w:val="24"/>
        </w:rPr>
      </w:pPr>
      <w:r>
        <w:rPr>
          <w:szCs w:val="24"/>
        </w:rPr>
        <w:t xml:space="preserve">Az 1. és 256. sor csak -1-et tartalmaz, mivel azokban a konfigurációkban a felület nem halad át a kockán, mert vagy felette vagy alatta halad el. A legtöbb </w:t>
      </w:r>
      <w:r w:rsidR="00362A26">
        <w:rPr>
          <w:szCs w:val="24"/>
        </w:rPr>
        <w:t>implementáció,</w:t>
      </w:r>
      <w:r>
        <w:rPr>
          <w:szCs w:val="24"/>
        </w:rPr>
        <w:t xml:space="preserve"> ha a konfigurációra az elsőt vagy az utolsót kapja, akkor azonnal </w:t>
      </w:r>
      <w:r w:rsidR="00362A26">
        <w:rPr>
          <w:szCs w:val="24"/>
        </w:rPr>
        <w:t>a következő kockára ugrik. Ez nem kötelező, viszont megspórol pár műveletet.</w:t>
      </w:r>
    </w:p>
    <w:p w14:paraId="13C28DCC" w14:textId="1DDF60B2" w:rsidR="00362A26" w:rsidRPr="00C461BC" w:rsidRDefault="00362A26" w:rsidP="00155A44">
      <w:pPr>
        <w:rPr>
          <w:szCs w:val="24"/>
        </w:rPr>
      </w:pP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configIndex</w:t>
      </w:r>
      <w:proofErr w:type="spellEnd"/>
      <w:r>
        <w:rPr>
          <w:rFonts w:ascii="Cascadia Mono" w:hAnsi="Cascadia Mono" w:cs="Cascadia Mono"/>
          <w:color w:val="000000"/>
          <w:kern w:val="0"/>
          <w:sz w:val="19"/>
          <w:szCs w:val="19"/>
        </w:rPr>
        <w:t xml:space="preserve"> == 0 || </w:t>
      </w:r>
      <w:proofErr w:type="spellStart"/>
      <w:r>
        <w:rPr>
          <w:rFonts w:ascii="Cascadia Mono" w:hAnsi="Cascadia Mono" w:cs="Cascadia Mono"/>
          <w:color w:val="000000"/>
          <w:kern w:val="0"/>
          <w:sz w:val="19"/>
          <w:szCs w:val="19"/>
        </w:rPr>
        <w:t>configIndex</w:t>
      </w:r>
      <w:proofErr w:type="spellEnd"/>
      <w:r>
        <w:rPr>
          <w:rFonts w:ascii="Cascadia Mono" w:hAnsi="Cascadia Mono" w:cs="Cascadia Mono"/>
          <w:color w:val="000000"/>
          <w:kern w:val="0"/>
          <w:sz w:val="19"/>
          <w:szCs w:val="19"/>
        </w:rPr>
        <w:t xml:space="preserve"> == 255) </w:t>
      </w:r>
      <w:proofErr w:type="spellStart"/>
      <w:r>
        <w:rPr>
          <w:rFonts w:ascii="Cascadia Mono" w:hAnsi="Cascadia Mono" w:cs="Cascadia Mono"/>
          <w:color w:val="0000FF"/>
          <w:kern w:val="0"/>
          <w:sz w:val="19"/>
          <w:szCs w:val="19"/>
        </w:rPr>
        <w:t>continue</w:t>
      </w:r>
      <w:proofErr w:type="spellEnd"/>
      <w:r>
        <w:rPr>
          <w:rFonts w:ascii="Cascadia Mono" w:hAnsi="Cascadia Mono" w:cs="Cascadia Mono"/>
          <w:color w:val="000000"/>
          <w:kern w:val="0"/>
          <w:sz w:val="19"/>
          <w:szCs w:val="19"/>
        </w:rPr>
        <w:t>;</w:t>
      </w:r>
    </w:p>
    <w:p w14:paraId="76F35607" w14:textId="3445F080" w:rsidR="008849BC" w:rsidRPr="00C461BC" w:rsidRDefault="008849BC" w:rsidP="00ED142A">
      <w:pPr>
        <w:pStyle w:val="Heading3"/>
      </w:pPr>
      <w:bookmarkStart w:id="34" w:name="_Toc179380849"/>
      <w:r w:rsidRPr="00C461BC">
        <w:t xml:space="preserve">Edge </w:t>
      </w:r>
      <w:proofErr w:type="spellStart"/>
      <w:r w:rsidRPr="00C461BC">
        <w:t>Table</w:t>
      </w:r>
      <w:bookmarkEnd w:id="34"/>
      <w:proofErr w:type="spellEnd"/>
    </w:p>
    <w:p w14:paraId="35415BEA" w14:textId="59CDB866" w:rsidR="008849BC" w:rsidRDefault="008849BC" w:rsidP="002F7C73">
      <w:pPr>
        <w:rPr>
          <w:szCs w:val="24"/>
        </w:rPr>
      </w:pPr>
      <w:r w:rsidRPr="00C461BC">
        <w:rPr>
          <w:szCs w:val="24"/>
        </w:rPr>
        <w:t xml:space="preserve">Ez a táblázat mindössze a kocka éleit definiálja úgy, hogy az algoritmust átirányítja a kettő megfelelő sarokhoz, amelyek az él kezdő és végpontjai. Az átirányítás a </w:t>
      </w:r>
      <w:proofErr w:type="spellStart"/>
      <w:r w:rsidRPr="00C461BC">
        <w:rPr>
          <w:szCs w:val="24"/>
        </w:rPr>
        <w:t>Corner</w:t>
      </w:r>
      <w:proofErr w:type="spellEnd"/>
      <w:r w:rsidRPr="00C461BC">
        <w:rPr>
          <w:szCs w:val="24"/>
        </w:rPr>
        <w:t xml:space="preserve"> </w:t>
      </w:r>
      <w:proofErr w:type="spellStart"/>
      <w:r w:rsidRPr="00C461BC">
        <w:rPr>
          <w:szCs w:val="24"/>
        </w:rPr>
        <w:t>Table</w:t>
      </w:r>
      <w:proofErr w:type="spellEnd"/>
      <w:r w:rsidRPr="00C461BC">
        <w:rPr>
          <w:szCs w:val="24"/>
        </w:rPr>
        <w:t xml:space="preserve">-ben történik indexelés segítségével. </w:t>
      </w:r>
    </w:p>
    <w:p w14:paraId="2337EB80" w14:textId="52B7B9AF"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public</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static</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readonly</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EdgeTable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[12, 2] {</w:t>
      </w:r>
    </w:p>
    <w:p w14:paraId="33525821" w14:textId="77777777"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{0, 1},</w:t>
      </w:r>
    </w:p>
    <w:p w14:paraId="790BC087" w14:textId="77777777"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{1, 2},</w:t>
      </w:r>
    </w:p>
    <w:p w14:paraId="0FC1E7AA" w14:textId="77777777" w:rsidR="0069623A" w:rsidRDefault="00155A44" w:rsidP="00155A44">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{3,</w:t>
      </w:r>
      <w:r w:rsidR="0069623A">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2},</w:t>
      </w:r>
    </w:p>
    <w:p w14:paraId="118479E7" w14:textId="4E78EA50" w:rsidR="00155A44" w:rsidRDefault="00290444" w:rsidP="00155A44">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CE1EC3" w14:textId="77777777" w:rsidR="00450457" w:rsidRPr="00450457" w:rsidRDefault="00450457" w:rsidP="00450457">
      <w:pPr>
        <w:rPr>
          <w:sz w:val="20"/>
          <w:szCs w:val="20"/>
        </w:rPr>
      </w:pPr>
      <w:r w:rsidRPr="00450457">
        <w:rPr>
          <w:rFonts w:ascii="Cascadia Mono" w:hAnsi="Cascadia Mono" w:cs="Cascadia Mono"/>
          <w:color w:val="000000"/>
          <w:kern w:val="0"/>
          <w:sz w:val="19"/>
          <w:szCs w:val="19"/>
        </w:rPr>
        <w:lastRenderedPageBreak/>
        <w:t xml:space="preserve">Forrás: </w:t>
      </w:r>
      <w:proofErr w:type="spellStart"/>
      <w:r w:rsidRPr="00450457">
        <w:rPr>
          <w:sz w:val="20"/>
          <w:szCs w:val="20"/>
        </w:rPr>
        <w:t>Marching</w:t>
      </w:r>
      <w:proofErr w:type="spellEnd"/>
      <w:r w:rsidRPr="00450457">
        <w:rPr>
          <w:sz w:val="20"/>
          <w:szCs w:val="20"/>
        </w:rPr>
        <w:t xml:space="preserve"> </w:t>
      </w:r>
      <w:proofErr w:type="spellStart"/>
      <w:r w:rsidRPr="00450457">
        <w:rPr>
          <w:sz w:val="20"/>
          <w:szCs w:val="20"/>
        </w:rPr>
        <w:t>Cubes</w:t>
      </w:r>
      <w:proofErr w:type="spellEnd"/>
      <w:r w:rsidRPr="00450457">
        <w:rPr>
          <w:sz w:val="20"/>
          <w:szCs w:val="20"/>
        </w:rPr>
        <w:t xml:space="preserve"> Project </w:t>
      </w:r>
      <w:proofErr w:type="spellStart"/>
      <w:r w:rsidRPr="00450457">
        <w:rPr>
          <w:sz w:val="20"/>
          <w:szCs w:val="20"/>
        </w:rPr>
        <w:t>on</w:t>
      </w:r>
      <w:proofErr w:type="spellEnd"/>
      <w:r w:rsidRPr="00450457">
        <w:rPr>
          <w:sz w:val="20"/>
          <w:szCs w:val="20"/>
        </w:rPr>
        <w:t xml:space="preserve"> </w:t>
      </w:r>
      <w:proofErr w:type="spellStart"/>
      <w:r w:rsidRPr="00450457">
        <w:rPr>
          <w:sz w:val="20"/>
          <w:szCs w:val="20"/>
        </w:rPr>
        <w:t>Github</w:t>
      </w:r>
      <w:proofErr w:type="spellEnd"/>
      <w:r w:rsidRPr="00450457">
        <w:rPr>
          <w:sz w:val="20"/>
          <w:szCs w:val="20"/>
        </w:rPr>
        <w:t xml:space="preserve"> </w:t>
      </w:r>
      <w:proofErr w:type="spellStart"/>
      <w:r w:rsidRPr="00450457">
        <w:rPr>
          <w:sz w:val="20"/>
          <w:szCs w:val="20"/>
        </w:rPr>
        <w:t>by</w:t>
      </w:r>
      <w:proofErr w:type="spellEnd"/>
      <w:r w:rsidRPr="00450457">
        <w:rPr>
          <w:sz w:val="20"/>
          <w:szCs w:val="20"/>
        </w:rPr>
        <w:t xml:space="preserve"> Sebastian </w:t>
      </w:r>
      <w:proofErr w:type="spellStart"/>
      <w:r w:rsidRPr="00450457">
        <w:rPr>
          <w:sz w:val="20"/>
          <w:szCs w:val="20"/>
        </w:rPr>
        <w:t>Lague</w:t>
      </w:r>
      <w:proofErr w:type="spellEnd"/>
    </w:p>
    <w:p w14:paraId="39FC3B31" w14:textId="7A3A45E7" w:rsidR="00450457" w:rsidRPr="00450457" w:rsidRDefault="00450457" w:rsidP="00450457">
      <w:pPr>
        <w:pStyle w:val="ListParagraph"/>
        <w:numPr>
          <w:ilvl w:val="0"/>
          <w:numId w:val="12"/>
        </w:numPr>
        <w:rPr>
          <w:sz w:val="20"/>
          <w:szCs w:val="20"/>
        </w:rPr>
      </w:pPr>
      <w:hyperlink r:id="rId18" w:history="1">
        <w:r w:rsidRPr="00B86714">
          <w:rPr>
            <w:rStyle w:val="Hyperlink"/>
            <w:sz w:val="20"/>
            <w:szCs w:val="20"/>
          </w:rPr>
          <w:t>https://github.com/SebLague/Marching-Cubes/blob/master/Assets/Scripts/Compute/Includes/MarchTables.compute</w:t>
        </w:r>
      </w:hyperlink>
    </w:p>
    <w:p w14:paraId="2141AF55" w14:textId="3A22DFEE" w:rsidR="00450457" w:rsidRPr="00155A44" w:rsidRDefault="00450457" w:rsidP="00155A44">
      <w:pPr>
        <w:rPr>
          <w:rFonts w:ascii="Cascadia Mono" w:hAnsi="Cascadia Mono" w:cs="Cascadia Mono"/>
          <w:color w:val="000000"/>
          <w:kern w:val="0"/>
          <w:sz w:val="19"/>
          <w:szCs w:val="19"/>
        </w:rPr>
      </w:pPr>
    </w:p>
    <w:p w14:paraId="51F48659" w14:textId="0A1D193D" w:rsidR="008849BC" w:rsidRPr="00C461BC" w:rsidRDefault="008849BC" w:rsidP="00ED142A">
      <w:pPr>
        <w:pStyle w:val="Heading3"/>
      </w:pPr>
      <w:bookmarkStart w:id="35" w:name="_Toc179380850"/>
      <w:proofErr w:type="spellStart"/>
      <w:r w:rsidRPr="00C461BC">
        <w:t>Corner</w:t>
      </w:r>
      <w:proofErr w:type="spellEnd"/>
      <w:r w:rsidRPr="00C461BC">
        <w:t xml:space="preserve"> </w:t>
      </w:r>
      <w:proofErr w:type="spellStart"/>
      <w:r w:rsidRPr="00C461BC">
        <w:t>Table</w:t>
      </w:r>
      <w:bookmarkEnd w:id="35"/>
      <w:proofErr w:type="spellEnd"/>
    </w:p>
    <w:p w14:paraId="45966081" w14:textId="4E15A68B" w:rsidR="008849BC" w:rsidRDefault="008849BC" w:rsidP="002F7C73">
      <w:pPr>
        <w:rPr>
          <w:szCs w:val="24"/>
        </w:rPr>
      </w:pPr>
      <w:r w:rsidRPr="00C461BC">
        <w:rPr>
          <w:szCs w:val="24"/>
        </w:rPr>
        <w:t>Ebben a táblázatban a kocka csúcsai vannak jelen 3 dimenziós vektorok formá</w:t>
      </w:r>
      <w:r w:rsidR="00C43330" w:rsidRPr="00C461BC">
        <w:rPr>
          <w:szCs w:val="24"/>
        </w:rPr>
        <w:t>j</w:t>
      </w:r>
      <w:r w:rsidRPr="00C461BC">
        <w:rPr>
          <w:szCs w:val="24"/>
        </w:rPr>
        <w:t xml:space="preserve">ában. Ezeket a vektorokat hozzáadva a kockának a </w:t>
      </w:r>
      <w:r w:rsidR="00155A44" w:rsidRPr="00155A44">
        <w:rPr>
          <w:szCs w:val="24"/>
        </w:rPr>
        <w:t>(</w:t>
      </w:r>
      <w:r w:rsidR="00155A44">
        <w:rPr>
          <w:szCs w:val="24"/>
        </w:rPr>
        <w:t>0, 0, 0</w:t>
      </w:r>
      <w:r w:rsidR="00155A44" w:rsidRPr="00155A44">
        <w:rPr>
          <w:szCs w:val="24"/>
        </w:rPr>
        <w:t xml:space="preserve">) </w:t>
      </w:r>
      <w:r w:rsidRPr="00C461BC">
        <w:rPr>
          <w:szCs w:val="24"/>
        </w:rPr>
        <w:t xml:space="preserve">csúcsához mind a nyolc csúcsot el lehet érni. </w:t>
      </w:r>
    </w:p>
    <w:p w14:paraId="48517625" w14:textId="000C2401"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public</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static</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readonly</w:t>
      </w:r>
      <w:proofErr w:type="spellEnd"/>
      <w:r>
        <w:rPr>
          <w:rFonts w:ascii="Cascadia Mono" w:hAnsi="Cascadia Mono" w:cs="Cascadia Mono"/>
          <w:color w:val="000000"/>
          <w:kern w:val="0"/>
          <w:sz w:val="19"/>
          <w:szCs w:val="19"/>
        </w:rPr>
        <w:t xml:space="preserve"> Vector3</w:t>
      </w:r>
      <w:proofErr w:type="gramStart"/>
      <w:r>
        <w:rPr>
          <w:rFonts w:ascii="Cascadia Mono" w:hAnsi="Cascadia Mono" w:cs="Cascadia Mono"/>
          <w:color w:val="000000"/>
          <w:kern w:val="0"/>
          <w:sz w:val="19"/>
          <w:szCs w:val="19"/>
        </w:rPr>
        <w:t>Int[</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CornerTable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Vector3Int[8] {</w:t>
      </w:r>
    </w:p>
    <w:p w14:paraId="782E539D" w14:textId="77777777"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Vector3</w:t>
      </w:r>
      <w:proofErr w:type="gramStart"/>
      <w:r>
        <w:rPr>
          <w:rFonts w:ascii="Cascadia Mono" w:hAnsi="Cascadia Mono" w:cs="Cascadia Mono"/>
          <w:color w:val="000000"/>
          <w:kern w:val="0"/>
          <w:sz w:val="19"/>
          <w:szCs w:val="19"/>
        </w:rPr>
        <w:t>Int(</w:t>
      </w:r>
      <w:proofErr w:type="gramEnd"/>
      <w:r>
        <w:rPr>
          <w:rFonts w:ascii="Cascadia Mono" w:hAnsi="Cascadia Mono" w:cs="Cascadia Mono"/>
          <w:color w:val="000000"/>
          <w:kern w:val="0"/>
          <w:sz w:val="19"/>
          <w:szCs w:val="19"/>
        </w:rPr>
        <w:t>0, 0, 0),</w:t>
      </w:r>
    </w:p>
    <w:p w14:paraId="244A96A3" w14:textId="77777777"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Vector3</w:t>
      </w:r>
      <w:proofErr w:type="gramStart"/>
      <w:r>
        <w:rPr>
          <w:rFonts w:ascii="Cascadia Mono" w:hAnsi="Cascadia Mono" w:cs="Cascadia Mono"/>
          <w:color w:val="000000"/>
          <w:kern w:val="0"/>
          <w:sz w:val="19"/>
          <w:szCs w:val="19"/>
        </w:rPr>
        <w:t>Int(</w:t>
      </w:r>
      <w:proofErr w:type="gramEnd"/>
      <w:r>
        <w:rPr>
          <w:rFonts w:ascii="Cascadia Mono" w:hAnsi="Cascadia Mono" w:cs="Cascadia Mono"/>
          <w:color w:val="000000"/>
          <w:kern w:val="0"/>
          <w:sz w:val="19"/>
          <w:szCs w:val="19"/>
        </w:rPr>
        <w:t>1, 0, 0),</w:t>
      </w:r>
    </w:p>
    <w:p w14:paraId="5C81B491" w14:textId="77777777"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Vector3</w:t>
      </w:r>
      <w:proofErr w:type="gramStart"/>
      <w:r>
        <w:rPr>
          <w:rFonts w:ascii="Cascadia Mono" w:hAnsi="Cascadia Mono" w:cs="Cascadia Mono"/>
          <w:color w:val="000000"/>
          <w:kern w:val="0"/>
          <w:sz w:val="19"/>
          <w:szCs w:val="19"/>
        </w:rPr>
        <w:t>Int(</w:t>
      </w:r>
      <w:proofErr w:type="gramEnd"/>
      <w:r>
        <w:rPr>
          <w:rFonts w:ascii="Cascadia Mono" w:hAnsi="Cascadia Mono" w:cs="Cascadia Mono"/>
          <w:color w:val="000000"/>
          <w:kern w:val="0"/>
          <w:sz w:val="19"/>
          <w:szCs w:val="19"/>
        </w:rPr>
        <w:t>1, 1, 0),</w:t>
      </w:r>
    </w:p>
    <w:p w14:paraId="76F91835" w14:textId="77777777"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Vector3</w:t>
      </w:r>
      <w:proofErr w:type="gramStart"/>
      <w:r>
        <w:rPr>
          <w:rFonts w:ascii="Cascadia Mono" w:hAnsi="Cascadia Mono" w:cs="Cascadia Mono"/>
          <w:color w:val="000000"/>
          <w:kern w:val="0"/>
          <w:sz w:val="19"/>
          <w:szCs w:val="19"/>
        </w:rPr>
        <w:t>Int(</w:t>
      </w:r>
      <w:proofErr w:type="gramEnd"/>
      <w:r>
        <w:rPr>
          <w:rFonts w:ascii="Cascadia Mono" w:hAnsi="Cascadia Mono" w:cs="Cascadia Mono"/>
          <w:color w:val="000000"/>
          <w:kern w:val="0"/>
          <w:sz w:val="19"/>
          <w:szCs w:val="19"/>
        </w:rPr>
        <w:t>0, 1, 0),</w:t>
      </w:r>
    </w:p>
    <w:p w14:paraId="4D229AEB" w14:textId="77777777"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Vector3</w:t>
      </w:r>
      <w:proofErr w:type="gramStart"/>
      <w:r>
        <w:rPr>
          <w:rFonts w:ascii="Cascadia Mono" w:hAnsi="Cascadia Mono" w:cs="Cascadia Mono"/>
          <w:color w:val="000000"/>
          <w:kern w:val="0"/>
          <w:sz w:val="19"/>
          <w:szCs w:val="19"/>
        </w:rPr>
        <w:t>Int(</w:t>
      </w:r>
      <w:proofErr w:type="gramEnd"/>
      <w:r>
        <w:rPr>
          <w:rFonts w:ascii="Cascadia Mono" w:hAnsi="Cascadia Mono" w:cs="Cascadia Mono"/>
          <w:color w:val="000000"/>
          <w:kern w:val="0"/>
          <w:sz w:val="19"/>
          <w:szCs w:val="19"/>
        </w:rPr>
        <w:t>0, 0, 1),</w:t>
      </w:r>
    </w:p>
    <w:p w14:paraId="439E1857" w14:textId="77777777"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Vector3</w:t>
      </w:r>
      <w:proofErr w:type="gramStart"/>
      <w:r>
        <w:rPr>
          <w:rFonts w:ascii="Cascadia Mono" w:hAnsi="Cascadia Mono" w:cs="Cascadia Mono"/>
          <w:color w:val="000000"/>
          <w:kern w:val="0"/>
          <w:sz w:val="19"/>
          <w:szCs w:val="19"/>
        </w:rPr>
        <w:t>Int(</w:t>
      </w:r>
      <w:proofErr w:type="gramEnd"/>
      <w:r>
        <w:rPr>
          <w:rFonts w:ascii="Cascadia Mono" w:hAnsi="Cascadia Mono" w:cs="Cascadia Mono"/>
          <w:color w:val="000000"/>
          <w:kern w:val="0"/>
          <w:sz w:val="19"/>
          <w:szCs w:val="19"/>
        </w:rPr>
        <w:t>1, 0, 1),</w:t>
      </w:r>
    </w:p>
    <w:p w14:paraId="23189BD2" w14:textId="77777777"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Vector3</w:t>
      </w:r>
      <w:proofErr w:type="gramStart"/>
      <w:r>
        <w:rPr>
          <w:rFonts w:ascii="Cascadia Mono" w:hAnsi="Cascadia Mono" w:cs="Cascadia Mono"/>
          <w:color w:val="000000"/>
          <w:kern w:val="0"/>
          <w:sz w:val="19"/>
          <w:szCs w:val="19"/>
        </w:rPr>
        <w:t>Int(</w:t>
      </w:r>
      <w:proofErr w:type="gramEnd"/>
      <w:r>
        <w:rPr>
          <w:rFonts w:ascii="Cascadia Mono" w:hAnsi="Cascadia Mono" w:cs="Cascadia Mono"/>
          <w:color w:val="000000"/>
          <w:kern w:val="0"/>
          <w:sz w:val="19"/>
          <w:szCs w:val="19"/>
        </w:rPr>
        <w:t>1, 1, 1),</w:t>
      </w:r>
    </w:p>
    <w:p w14:paraId="6A57D4D5" w14:textId="1B11418B" w:rsidR="00155A44" w:rsidRDefault="00155A44" w:rsidP="00155A4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Vector3</w:t>
      </w:r>
      <w:proofErr w:type="gramStart"/>
      <w:r>
        <w:rPr>
          <w:rFonts w:ascii="Cascadia Mono" w:hAnsi="Cascadia Mono" w:cs="Cascadia Mono"/>
          <w:color w:val="000000"/>
          <w:kern w:val="0"/>
          <w:sz w:val="19"/>
          <w:szCs w:val="19"/>
        </w:rPr>
        <w:t>Int(</w:t>
      </w:r>
      <w:proofErr w:type="gramEnd"/>
      <w:r>
        <w:rPr>
          <w:rFonts w:ascii="Cascadia Mono" w:hAnsi="Cascadia Mono" w:cs="Cascadia Mono"/>
          <w:color w:val="000000"/>
          <w:kern w:val="0"/>
          <w:sz w:val="19"/>
          <w:szCs w:val="19"/>
        </w:rPr>
        <w:t>0, 1, 1)</w:t>
      </w:r>
    </w:p>
    <w:p w14:paraId="587F0A62" w14:textId="468CE5D8" w:rsidR="00155A44" w:rsidRDefault="00155A44" w:rsidP="00155A44">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F8F60D9" w14:textId="77777777" w:rsidR="00450457" w:rsidRPr="00450457" w:rsidRDefault="00450457" w:rsidP="00450457">
      <w:pPr>
        <w:rPr>
          <w:sz w:val="20"/>
          <w:szCs w:val="20"/>
        </w:rPr>
      </w:pPr>
      <w:r w:rsidRPr="00450457">
        <w:rPr>
          <w:rFonts w:ascii="Cascadia Mono" w:hAnsi="Cascadia Mono" w:cs="Cascadia Mono"/>
          <w:color w:val="000000"/>
          <w:kern w:val="0"/>
          <w:sz w:val="19"/>
          <w:szCs w:val="19"/>
        </w:rPr>
        <w:t xml:space="preserve">Forrás: </w:t>
      </w:r>
      <w:proofErr w:type="spellStart"/>
      <w:r w:rsidRPr="00450457">
        <w:rPr>
          <w:sz w:val="20"/>
          <w:szCs w:val="20"/>
        </w:rPr>
        <w:t>Marching</w:t>
      </w:r>
      <w:proofErr w:type="spellEnd"/>
      <w:r w:rsidRPr="00450457">
        <w:rPr>
          <w:sz w:val="20"/>
          <w:szCs w:val="20"/>
        </w:rPr>
        <w:t xml:space="preserve"> </w:t>
      </w:r>
      <w:proofErr w:type="spellStart"/>
      <w:r w:rsidRPr="00450457">
        <w:rPr>
          <w:sz w:val="20"/>
          <w:szCs w:val="20"/>
        </w:rPr>
        <w:t>Cubes</w:t>
      </w:r>
      <w:proofErr w:type="spellEnd"/>
      <w:r w:rsidRPr="00450457">
        <w:rPr>
          <w:sz w:val="20"/>
          <w:szCs w:val="20"/>
        </w:rPr>
        <w:t xml:space="preserve"> Project </w:t>
      </w:r>
      <w:proofErr w:type="spellStart"/>
      <w:r w:rsidRPr="00450457">
        <w:rPr>
          <w:sz w:val="20"/>
          <w:szCs w:val="20"/>
        </w:rPr>
        <w:t>on</w:t>
      </w:r>
      <w:proofErr w:type="spellEnd"/>
      <w:r w:rsidRPr="00450457">
        <w:rPr>
          <w:sz w:val="20"/>
          <w:szCs w:val="20"/>
        </w:rPr>
        <w:t xml:space="preserve"> </w:t>
      </w:r>
      <w:proofErr w:type="spellStart"/>
      <w:r w:rsidRPr="00450457">
        <w:rPr>
          <w:sz w:val="20"/>
          <w:szCs w:val="20"/>
        </w:rPr>
        <w:t>Github</w:t>
      </w:r>
      <w:proofErr w:type="spellEnd"/>
      <w:r w:rsidRPr="00450457">
        <w:rPr>
          <w:sz w:val="20"/>
          <w:szCs w:val="20"/>
        </w:rPr>
        <w:t xml:space="preserve"> </w:t>
      </w:r>
      <w:proofErr w:type="spellStart"/>
      <w:r w:rsidRPr="00450457">
        <w:rPr>
          <w:sz w:val="20"/>
          <w:szCs w:val="20"/>
        </w:rPr>
        <w:t>by</w:t>
      </w:r>
      <w:proofErr w:type="spellEnd"/>
      <w:r w:rsidRPr="00450457">
        <w:rPr>
          <w:sz w:val="20"/>
          <w:szCs w:val="20"/>
        </w:rPr>
        <w:t xml:space="preserve"> b3agz</w:t>
      </w:r>
    </w:p>
    <w:p w14:paraId="6A835EF6" w14:textId="77777777" w:rsidR="00450457" w:rsidRPr="00450457" w:rsidRDefault="00450457" w:rsidP="00450457">
      <w:pPr>
        <w:pStyle w:val="ListParagraph"/>
        <w:numPr>
          <w:ilvl w:val="0"/>
          <w:numId w:val="12"/>
        </w:numPr>
        <w:rPr>
          <w:sz w:val="20"/>
          <w:szCs w:val="20"/>
        </w:rPr>
      </w:pPr>
      <w:hyperlink r:id="rId19" w:history="1">
        <w:r w:rsidRPr="00B86714">
          <w:rPr>
            <w:rStyle w:val="Hyperlink"/>
            <w:sz w:val="20"/>
            <w:szCs w:val="20"/>
          </w:rPr>
          <w:t>https://github.com/b3agz/how-to-make-7-days-to-die-in-unity/blob/master/01-marching-cubes/Marching.cs</w:t>
        </w:r>
      </w:hyperlink>
    </w:p>
    <w:p w14:paraId="661A5304" w14:textId="77777777" w:rsidR="00C658F3" w:rsidRPr="00C461BC" w:rsidRDefault="00C43330" w:rsidP="002F7C73">
      <w:pPr>
        <w:rPr>
          <w:szCs w:val="24"/>
        </w:rPr>
      </w:pPr>
      <w:r w:rsidRPr="00C461BC">
        <w:rPr>
          <w:szCs w:val="24"/>
        </w:rPr>
        <w:t xml:space="preserve">Az Edge </w:t>
      </w:r>
      <w:proofErr w:type="spellStart"/>
      <w:r w:rsidRPr="00C461BC">
        <w:rPr>
          <w:szCs w:val="24"/>
        </w:rPr>
        <w:t>Table</w:t>
      </w:r>
      <w:proofErr w:type="spellEnd"/>
      <w:r w:rsidRPr="00C461BC">
        <w:rPr>
          <w:szCs w:val="24"/>
        </w:rPr>
        <w:t xml:space="preserve"> és a </w:t>
      </w:r>
      <w:proofErr w:type="spellStart"/>
      <w:r w:rsidRPr="00C461BC">
        <w:rPr>
          <w:szCs w:val="24"/>
        </w:rPr>
        <w:t>Corner</w:t>
      </w:r>
      <w:proofErr w:type="spellEnd"/>
      <w:r w:rsidRPr="00C461BC">
        <w:rPr>
          <w:szCs w:val="24"/>
        </w:rPr>
        <w:t xml:space="preserve"> </w:t>
      </w:r>
      <w:proofErr w:type="spellStart"/>
      <w:r w:rsidRPr="00C461BC">
        <w:rPr>
          <w:szCs w:val="24"/>
        </w:rPr>
        <w:t>Table</w:t>
      </w:r>
      <w:proofErr w:type="spellEnd"/>
      <w:r w:rsidRPr="00C461BC">
        <w:rPr>
          <w:szCs w:val="24"/>
        </w:rPr>
        <w:t xml:space="preserve"> használata nélkül is meg lehetne írni az algoritmust, ám mivel ezek az értékek konstansok és fontos, hogy mindig ugyan olyan sorrendbe következzenek a konfiguráció kiértékelése során, ezért egyértelmű, hogy ha kiemeljük őket konstans tömbökbe, az lecsökkenti a hibalehetőségek számát és kompaktabbá, jobban olvashatóvá teszi a kódot. Ennek a folyamatnak </w:t>
      </w:r>
      <w:r w:rsidR="00C658F3" w:rsidRPr="00C461BC">
        <w:rPr>
          <w:szCs w:val="24"/>
        </w:rPr>
        <w:t>elhanyagolható műveletigénye van ahhoz képest, hogy mennyivel olvashatóbbá teszi a kódot.</w:t>
      </w:r>
    </w:p>
    <w:p w14:paraId="450B2DE9" w14:textId="77777777" w:rsidR="00C658F3" w:rsidRPr="00C461BC" w:rsidRDefault="00C658F3" w:rsidP="002F7C73">
      <w:pPr>
        <w:rPr>
          <w:szCs w:val="24"/>
        </w:rPr>
      </w:pPr>
      <w:r w:rsidRPr="00C461BC">
        <w:rPr>
          <w:szCs w:val="24"/>
        </w:rPr>
        <w:t>Egy példa:</w:t>
      </w:r>
    </w:p>
    <w:p w14:paraId="11C57EF7" w14:textId="0FC58C15" w:rsidR="00C43330" w:rsidRPr="00C461BC" w:rsidRDefault="00C658F3" w:rsidP="002F7C73">
      <w:pPr>
        <w:rPr>
          <w:szCs w:val="24"/>
        </w:rPr>
      </w:pPr>
      <w:r w:rsidRPr="00C461BC">
        <w:rPr>
          <w:szCs w:val="24"/>
        </w:rPr>
        <w:t xml:space="preserve">Az alább látható FOR ciklusban a kocka sarkai vannak kiértékelve. Ha a tömbön </w:t>
      </w:r>
      <w:proofErr w:type="spellStart"/>
      <w:r w:rsidRPr="00C461BC">
        <w:rPr>
          <w:szCs w:val="24"/>
        </w:rPr>
        <w:t>végigmegyünk</w:t>
      </w:r>
      <w:proofErr w:type="spellEnd"/>
      <w:r w:rsidRPr="00C461BC">
        <w:rPr>
          <w:szCs w:val="24"/>
        </w:rPr>
        <w:t xml:space="preserve"> a 0-ás indextől kezdve, akkor mindig ugyan abban a sorrendben fognak következni a csúcsok, amelyeket egy indexel elérünk, nem kell minden csúcsnak a </w:t>
      </w:r>
      <w:r w:rsidR="00E61A48" w:rsidRPr="00C461BC">
        <w:rPr>
          <w:szCs w:val="24"/>
        </w:rPr>
        <w:t>háromdimenziós</w:t>
      </w:r>
      <w:r w:rsidRPr="00C461BC">
        <w:rPr>
          <w:szCs w:val="24"/>
        </w:rPr>
        <w:t xml:space="preserve"> eltolását kiírni a </w:t>
      </w:r>
      <w:r w:rsidR="00155A44" w:rsidRPr="00155A44">
        <w:rPr>
          <w:szCs w:val="24"/>
        </w:rPr>
        <w:t>(</w:t>
      </w:r>
      <w:r w:rsidR="00155A44">
        <w:rPr>
          <w:szCs w:val="24"/>
        </w:rPr>
        <w:t>0, 0, 0</w:t>
      </w:r>
      <w:r w:rsidR="00155A44" w:rsidRPr="00155A44">
        <w:rPr>
          <w:szCs w:val="24"/>
        </w:rPr>
        <w:t xml:space="preserve">) </w:t>
      </w:r>
      <w:r w:rsidRPr="00C461BC">
        <w:rPr>
          <w:szCs w:val="24"/>
        </w:rPr>
        <w:t>csúcstól.</w:t>
      </w:r>
    </w:p>
    <w:p w14:paraId="7699C9ED" w14:textId="77777777" w:rsidR="00893C5A" w:rsidRDefault="00893C5A" w:rsidP="00893C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GetCubeCongif</w:t>
      </w:r>
      <w:proofErr w:type="spellEnd"/>
      <w:r>
        <w:rPr>
          <w:rFonts w:ascii="Cascadia Mono" w:hAnsi="Cascadia Mono" w:cs="Cascadia Mono"/>
          <w:color w:val="000000"/>
          <w:kern w:val="0"/>
          <w:sz w:val="19"/>
          <w:szCs w:val="19"/>
        </w:rPr>
        <w:t>(</w:t>
      </w:r>
      <w:proofErr w:type="spellStart"/>
      <w:proofErr w:type="gramStart"/>
      <w:r>
        <w:rPr>
          <w:rFonts w:ascii="Cascadia Mono" w:hAnsi="Cascadia Mono" w:cs="Cascadia Mono"/>
          <w:color w:val="0000FF"/>
          <w:kern w:val="0"/>
          <w:sz w:val="19"/>
          <w:szCs w:val="19"/>
        </w:rPr>
        <w:t>float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cube</w:t>
      </w:r>
      <w:proofErr w:type="spellEnd"/>
      <w:r>
        <w:rPr>
          <w:rFonts w:ascii="Cascadia Mono" w:hAnsi="Cascadia Mono" w:cs="Cascadia Mono"/>
          <w:color w:val="000000"/>
          <w:kern w:val="0"/>
          <w:sz w:val="19"/>
          <w:szCs w:val="19"/>
        </w:rPr>
        <w:t>)</w:t>
      </w:r>
    </w:p>
    <w:p w14:paraId="04E48ACD" w14:textId="77777777" w:rsidR="00893C5A" w:rsidRDefault="00893C5A" w:rsidP="00893C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EAD9E22" w14:textId="77777777" w:rsidR="00893C5A" w:rsidRDefault="00893C5A" w:rsidP="00893C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configIndex</w:t>
      </w:r>
      <w:proofErr w:type="spellEnd"/>
      <w:r>
        <w:rPr>
          <w:rFonts w:ascii="Cascadia Mono" w:hAnsi="Cascadia Mono" w:cs="Cascadia Mono"/>
          <w:color w:val="000000"/>
          <w:kern w:val="0"/>
          <w:sz w:val="19"/>
          <w:szCs w:val="19"/>
        </w:rPr>
        <w:t xml:space="preserve"> = 0;</w:t>
      </w:r>
    </w:p>
    <w:p w14:paraId="75985903" w14:textId="77777777" w:rsidR="00893C5A" w:rsidRDefault="00893C5A" w:rsidP="00893C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for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0; i </w:t>
      </w:r>
      <w:proofErr w:type="gramStart"/>
      <w:r>
        <w:rPr>
          <w:rFonts w:ascii="Cascadia Mono" w:hAnsi="Cascadia Mono" w:cs="Cascadia Mono"/>
          <w:color w:val="000000"/>
          <w:kern w:val="0"/>
          <w:sz w:val="19"/>
          <w:szCs w:val="19"/>
        </w:rPr>
        <w:t>&lt; 8</w:t>
      </w:r>
      <w:proofErr w:type="gramEnd"/>
      <w:r>
        <w:rPr>
          <w:rFonts w:ascii="Cascadia Mono" w:hAnsi="Cascadia Mono" w:cs="Cascadia Mono"/>
          <w:color w:val="000000"/>
          <w:kern w:val="0"/>
          <w:sz w:val="19"/>
          <w:szCs w:val="19"/>
        </w:rPr>
        <w:t>; i++)</w:t>
      </w:r>
    </w:p>
    <w:p w14:paraId="709BC00C" w14:textId="0087A323" w:rsidR="00893C5A" w:rsidRDefault="00893C5A" w:rsidP="00893C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(cube[i] &gt; </w:t>
      </w:r>
      <w:proofErr w:type="spellStart"/>
      <w:r w:rsidR="00B43F15">
        <w:rPr>
          <w:rFonts w:ascii="Cascadia Mono" w:hAnsi="Cascadia Mono" w:cs="Cascadia Mono"/>
          <w:color w:val="000000"/>
          <w:kern w:val="0"/>
          <w:sz w:val="19"/>
          <w:szCs w:val="19"/>
        </w:rPr>
        <w:t>surface</w:t>
      </w:r>
      <w:r>
        <w:rPr>
          <w:rFonts w:ascii="Cascadia Mono" w:hAnsi="Cascadia Mono" w:cs="Cascadia Mono"/>
          <w:color w:val="000000"/>
          <w:kern w:val="0"/>
          <w:sz w:val="19"/>
          <w:szCs w:val="19"/>
        </w:rPr>
        <w:t>Height</w:t>
      </w:r>
      <w:proofErr w:type="spellEnd"/>
      <w:r>
        <w:rPr>
          <w:rFonts w:ascii="Cascadia Mono" w:hAnsi="Cascadia Mono" w:cs="Cascadia Mono"/>
          <w:color w:val="000000"/>
          <w:kern w:val="0"/>
          <w:sz w:val="19"/>
          <w:szCs w:val="19"/>
        </w:rPr>
        <w:t>)</w:t>
      </w:r>
    </w:p>
    <w:p w14:paraId="22238539" w14:textId="4F1C7C2C" w:rsidR="00893C5A" w:rsidRDefault="00893C5A" w:rsidP="00893C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roofErr w:type="spellStart"/>
      <w:r>
        <w:rPr>
          <w:rFonts w:ascii="Cascadia Mono" w:hAnsi="Cascadia Mono" w:cs="Cascadia Mono"/>
          <w:color w:val="000000"/>
          <w:kern w:val="0"/>
          <w:sz w:val="19"/>
          <w:szCs w:val="19"/>
        </w:rPr>
        <w:t>configIndex</w:t>
      </w:r>
      <w:proofErr w:type="spellEnd"/>
      <w:r>
        <w:rPr>
          <w:rFonts w:ascii="Cascadia Mono" w:hAnsi="Cascadia Mono" w:cs="Cascadia Mono"/>
          <w:color w:val="000000"/>
          <w:kern w:val="0"/>
          <w:sz w:val="19"/>
          <w:szCs w:val="19"/>
        </w:rPr>
        <w:t xml:space="preserve"> |= 1 </w:t>
      </w:r>
      <w:proofErr w:type="gramStart"/>
      <w:r>
        <w:rPr>
          <w:rFonts w:ascii="Cascadia Mono" w:hAnsi="Cascadia Mono" w:cs="Cascadia Mono"/>
          <w:color w:val="000000"/>
          <w:kern w:val="0"/>
          <w:sz w:val="19"/>
          <w:szCs w:val="19"/>
        </w:rPr>
        <w:t>&lt;&lt; i</w:t>
      </w:r>
      <w:proofErr w:type="gramEnd"/>
      <w:r>
        <w:rPr>
          <w:rFonts w:ascii="Cascadia Mono" w:hAnsi="Cascadia Mono" w:cs="Cascadia Mono"/>
          <w:color w:val="000000"/>
          <w:kern w:val="0"/>
          <w:sz w:val="19"/>
          <w:szCs w:val="19"/>
        </w:rPr>
        <w:t>;</w:t>
      </w:r>
      <w:r>
        <w:rPr>
          <w:rFonts w:ascii="Cascadia Mono" w:hAnsi="Cascadia Mono" w:cs="Cascadia Mono"/>
          <w:color w:val="000000"/>
          <w:kern w:val="0"/>
          <w:sz w:val="19"/>
          <w:szCs w:val="19"/>
        </w:rPr>
        <w:tab/>
        <w:t>//bitshift</w:t>
      </w:r>
    </w:p>
    <w:p w14:paraId="47BA8EBC" w14:textId="77777777" w:rsidR="00893C5A" w:rsidRDefault="00893C5A" w:rsidP="00893C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return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configIndex</w:t>
      </w:r>
      <w:proofErr w:type="spellEnd"/>
      <w:r>
        <w:rPr>
          <w:rFonts w:ascii="Cascadia Mono" w:hAnsi="Cascadia Mono" w:cs="Cascadia Mono"/>
          <w:color w:val="000000"/>
          <w:kern w:val="0"/>
          <w:sz w:val="19"/>
          <w:szCs w:val="19"/>
        </w:rPr>
        <w:t>;</w:t>
      </w:r>
    </w:p>
    <w:p w14:paraId="23585BC6" w14:textId="77777777" w:rsidR="00893C5A" w:rsidRDefault="00893C5A" w:rsidP="00893C5A">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4B9072" w14:textId="556A1498" w:rsidR="006F37FB" w:rsidRPr="006F37FB" w:rsidRDefault="00C658F3" w:rsidP="006F37FB">
      <w:pPr>
        <w:rPr>
          <w:szCs w:val="24"/>
        </w:rPr>
      </w:pPr>
      <w:r w:rsidRPr="00C461BC">
        <w:rPr>
          <w:szCs w:val="24"/>
        </w:rPr>
        <w:t>Ezeknek a tömböknek a „</w:t>
      </w:r>
      <w:proofErr w:type="spellStart"/>
      <w:r w:rsidRPr="00C461BC">
        <w:rPr>
          <w:szCs w:val="24"/>
        </w:rPr>
        <w:t>konstanssága</w:t>
      </w:r>
      <w:proofErr w:type="spellEnd"/>
      <w:r w:rsidRPr="00C461BC">
        <w:rPr>
          <w:szCs w:val="24"/>
        </w:rPr>
        <w:t xml:space="preserve">” nagyon fontos, hiszen az algoritmus mindig ugyan abban a sorrendben </w:t>
      </w:r>
      <w:r w:rsidR="00E61A48" w:rsidRPr="00C461BC">
        <w:rPr>
          <w:szCs w:val="24"/>
        </w:rPr>
        <w:t>kell,</w:t>
      </w:r>
      <w:r w:rsidRPr="00C461BC">
        <w:rPr>
          <w:szCs w:val="24"/>
        </w:rPr>
        <w:t xml:space="preserve"> hogy kiértékelje az adott konfigurációt, </w:t>
      </w:r>
      <w:r w:rsidR="00EA2F38" w:rsidRPr="00C461BC">
        <w:rPr>
          <w:szCs w:val="24"/>
        </w:rPr>
        <w:t>főleg,</w:t>
      </w:r>
      <w:r w:rsidRPr="00C461BC">
        <w:rPr>
          <w:szCs w:val="24"/>
        </w:rPr>
        <w:t xml:space="preserve"> hogy a kód szimplifikálása érdekében a konfiguráció meghatározásakor </w:t>
      </w:r>
      <w:r w:rsidR="00EA648C">
        <w:rPr>
          <w:szCs w:val="24"/>
        </w:rPr>
        <w:t>bitshift</w:t>
      </w:r>
      <w:r w:rsidRPr="00C461BC">
        <w:rPr>
          <w:szCs w:val="24"/>
        </w:rPr>
        <w:t>-</w:t>
      </w:r>
      <w:proofErr w:type="spellStart"/>
      <w:r w:rsidRPr="00C461BC">
        <w:rPr>
          <w:szCs w:val="24"/>
        </w:rPr>
        <w:t>et</w:t>
      </w:r>
      <w:proofErr w:type="spellEnd"/>
      <w:r w:rsidRPr="00C461BC">
        <w:rPr>
          <w:szCs w:val="24"/>
        </w:rPr>
        <w:t xml:space="preserve"> használ. A bitshift csak akkor fogja a megfelelő konfigurációt visszaadni, hogyha a </w:t>
      </w:r>
      <w:r w:rsidR="00E61A48" w:rsidRPr="00C461BC">
        <w:rPr>
          <w:szCs w:val="24"/>
        </w:rPr>
        <w:t>konfigurációk</w:t>
      </w:r>
      <w:r w:rsidRPr="00C461BC">
        <w:rPr>
          <w:szCs w:val="24"/>
        </w:rPr>
        <w:t xml:space="preserve"> is sorban vannak és a csúcsok kiértékelése is minden egyes alkalommal ugyan abban a sorre</w:t>
      </w:r>
      <w:r w:rsidR="00E61A48" w:rsidRPr="00C461BC">
        <w:rPr>
          <w:szCs w:val="24"/>
        </w:rPr>
        <w:t>ndb</w:t>
      </w:r>
      <w:r w:rsidRPr="00C461BC">
        <w:rPr>
          <w:szCs w:val="24"/>
        </w:rPr>
        <w:t>en történik.</w:t>
      </w:r>
      <w:r w:rsidR="006F37FB">
        <w:br w:type="page"/>
      </w:r>
    </w:p>
    <w:p w14:paraId="741E61E9" w14:textId="7D9512A7" w:rsidR="0039120E" w:rsidRDefault="0039120E" w:rsidP="0039120E">
      <w:pPr>
        <w:pStyle w:val="Heading1"/>
      </w:pPr>
      <w:bookmarkStart w:id="36" w:name="_Toc179380851"/>
      <w:r>
        <w:lastRenderedPageBreak/>
        <w:t>Követelmények</w:t>
      </w:r>
      <w:bookmarkEnd w:id="36"/>
    </w:p>
    <w:p w14:paraId="2C6E4896" w14:textId="1DE37391" w:rsidR="00ED142A" w:rsidRPr="00ED142A" w:rsidRDefault="00ED142A" w:rsidP="00ED142A">
      <w:pPr>
        <w:pStyle w:val="Heading2"/>
      </w:pPr>
      <w:bookmarkStart w:id="37" w:name="_Toc179380852"/>
      <w:r w:rsidRPr="00D30540">
        <w:t>Alap követelmények</w:t>
      </w:r>
      <w:bookmarkEnd w:id="37"/>
    </w:p>
    <w:tbl>
      <w:tblPr>
        <w:tblStyle w:val="TableGrid"/>
        <w:tblW w:w="9351" w:type="dxa"/>
        <w:tblLook w:val="04A0" w:firstRow="1" w:lastRow="0" w:firstColumn="1" w:lastColumn="0" w:noHBand="0" w:noVBand="1"/>
      </w:tblPr>
      <w:tblGrid>
        <w:gridCol w:w="3241"/>
        <w:gridCol w:w="4643"/>
        <w:gridCol w:w="1467"/>
      </w:tblGrid>
      <w:tr w:rsidR="00D30540" w:rsidRPr="00D30540" w14:paraId="37076B08" w14:textId="77777777" w:rsidTr="009207BC">
        <w:tc>
          <w:tcPr>
            <w:tcW w:w="3241" w:type="dxa"/>
          </w:tcPr>
          <w:p w14:paraId="703DD6D9" w14:textId="6E87F841" w:rsidR="00D30540" w:rsidRPr="00D30540" w:rsidRDefault="00D30540" w:rsidP="00D30540">
            <w:pPr>
              <w:jc w:val="center"/>
              <w:rPr>
                <w:b/>
                <w:bCs/>
              </w:rPr>
            </w:pPr>
            <w:r w:rsidRPr="00D30540">
              <w:rPr>
                <w:b/>
                <w:bCs/>
              </w:rPr>
              <w:t>Megnevezés</w:t>
            </w:r>
          </w:p>
        </w:tc>
        <w:tc>
          <w:tcPr>
            <w:tcW w:w="4643" w:type="dxa"/>
          </w:tcPr>
          <w:p w14:paraId="0F682C2F" w14:textId="358941EE" w:rsidR="00D30540" w:rsidRPr="00D30540" w:rsidRDefault="00D30540" w:rsidP="00D30540">
            <w:pPr>
              <w:jc w:val="center"/>
              <w:rPr>
                <w:b/>
                <w:bCs/>
              </w:rPr>
            </w:pPr>
            <w:r w:rsidRPr="00D30540">
              <w:rPr>
                <w:b/>
                <w:bCs/>
              </w:rPr>
              <w:t>Leírás</w:t>
            </w:r>
          </w:p>
        </w:tc>
        <w:tc>
          <w:tcPr>
            <w:tcW w:w="1467" w:type="dxa"/>
          </w:tcPr>
          <w:p w14:paraId="2A73C98A" w14:textId="103A049A" w:rsidR="00D30540" w:rsidRPr="00D30540" w:rsidRDefault="00D30540" w:rsidP="00D30540">
            <w:pPr>
              <w:jc w:val="center"/>
              <w:rPr>
                <w:b/>
                <w:bCs/>
              </w:rPr>
            </w:pPr>
            <w:r w:rsidRPr="00D30540">
              <w:rPr>
                <w:b/>
                <w:bCs/>
              </w:rPr>
              <w:t>Prioritás</w:t>
            </w:r>
          </w:p>
        </w:tc>
      </w:tr>
      <w:tr w:rsidR="00D30540" w14:paraId="7A94796B" w14:textId="77777777" w:rsidTr="009207BC">
        <w:tc>
          <w:tcPr>
            <w:tcW w:w="3241" w:type="dxa"/>
          </w:tcPr>
          <w:p w14:paraId="7275AD21" w14:textId="054B2D27" w:rsidR="00D30540" w:rsidRDefault="00D30540" w:rsidP="0015083F">
            <w:r>
              <w:t>Futtatható állomány</w:t>
            </w:r>
          </w:p>
        </w:tc>
        <w:tc>
          <w:tcPr>
            <w:tcW w:w="4643" w:type="dxa"/>
          </w:tcPr>
          <w:p w14:paraId="277FAE45" w14:textId="51262CA4" w:rsidR="00D30540" w:rsidRDefault="00D30540" w:rsidP="0015083F">
            <w:r>
              <w:t>Alkalmazás indítása egy futtatható állományból</w:t>
            </w:r>
          </w:p>
        </w:tc>
        <w:tc>
          <w:tcPr>
            <w:tcW w:w="1467" w:type="dxa"/>
          </w:tcPr>
          <w:p w14:paraId="684D5A77" w14:textId="2D13D550" w:rsidR="00D30540" w:rsidRDefault="00D30540" w:rsidP="0015083F">
            <w:r>
              <w:t>Magas</w:t>
            </w:r>
          </w:p>
        </w:tc>
      </w:tr>
      <w:tr w:rsidR="00D30540" w14:paraId="1A3DA136" w14:textId="77777777" w:rsidTr="009207BC">
        <w:tc>
          <w:tcPr>
            <w:tcW w:w="3241" w:type="dxa"/>
          </w:tcPr>
          <w:p w14:paraId="2D02F72E" w14:textId="70FF1811" w:rsidR="00D30540" w:rsidRDefault="00D30540" w:rsidP="0015083F">
            <w:r>
              <w:t>Főmenü</w:t>
            </w:r>
          </w:p>
        </w:tc>
        <w:tc>
          <w:tcPr>
            <w:tcW w:w="4643" w:type="dxa"/>
          </w:tcPr>
          <w:p w14:paraId="65D17C8C" w14:textId="632C6371" w:rsidR="00D30540" w:rsidRDefault="00D30540" w:rsidP="0015083F">
            <w:r>
              <w:t>Az alkalmazás indítás után a főmenüt jeleníti meg</w:t>
            </w:r>
          </w:p>
        </w:tc>
        <w:tc>
          <w:tcPr>
            <w:tcW w:w="1467" w:type="dxa"/>
          </w:tcPr>
          <w:p w14:paraId="30A3E2B9" w14:textId="1630B484" w:rsidR="00D30540" w:rsidRDefault="006A0CDF" w:rsidP="0015083F">
            <w:r>
              <w:t>Magas</w:t>
            </w:r>
          </w:p>
        </w:tc>
      </w:tr>
      <w:tr w:rsidR="00D30540" w14:paraId="0D897D32" w14:textId="77777777" w:rsidTr="009207BC">
        <w:tc>
          <w:tcPr>
            <w:tcW w:w="3241" w:type="dxa"/>
          </w:tcPr>
          <w:p w14:paraId="495E4B77" w14:textId="177B51D5" w:rsidR="00D30540" w:rsidRDefault="00D30540" w:rsidP="0015083F">
            <w:r>
              <w:t>Játék indítása főmenüből</w:t>
            </w:r>
          </w:p>
        </w:tc>
        <w:tc>
          <w:tcPr>
            <w:tcW w:w="4643" w:type="dxa"/>
          </w:tcPr>
          <w:p w14:paraId="4181EC92" w14:textId="3491BC2C" w:rsidR="00D30540" w:rsidRDefault="00D30540" w:rsidP="0015083F">
            <w:r>
              <w:t>A főmenüb</w:t>
            </w:r>
            <w:r w:rsidR="006A0CDF">
              <w:t>ől lehet indítani a játékot</w:t>
            </w:r>
          </w:p>
        </w:tc>
        <w:tc>
          <w:tcPr>
            <w:tcW w:w="1467" w:type="dxa"/>
          </w:tcPr>
          <w:p w14:paraId="305D7CCC" w14:textId="04905B9A" w:rsidR="00D30540" w:rsidRDefault="006A0CDF" w:rsidP="0015083F">
            <w:r>
              <w:t>Magas</w:t>
            </w:r>
          </w:p>
        </w:tc>
      </w:tr>
      <w:tr w:rsidR="00D30540" w14:paraId="0CAFC4CA" w14:textId="77777777" w:rsidTr="009207BC">
        <w:tc>
          <w:tcPr>
            <w:tcW w:w="3241" w:type="dxa"/>
          </w:tcPr>
          <w:p w14:paraId="6E94ADE5" w14:textId="4C3B3C0B" w:rsidR="00D30540" w:rsidRDefault="00D30540" w:rsidP="0015083F">
            <w:r>
              <w:t>Játék megállítása kilépés nélkül</w:t>
            </w:r>
          </w:p>
        </w:tc>
        <w:tc>
          <w:tcPr>
            <w:tcW w:w="4643" w:type="dxa"/>
          </w:tcPr>
          <w:p w14:paraId="58E01603" w14:textId="491E9A91" w:rsidR="00D30540" w:rsidRDefault="006A0CDF" w:rsidP="0015083F">
            <w:r>
              <w:t>Játék közben ESC megnyomására a játék ideiglenesen megáll amíg újra nem indítják</w:t>
            </w:r>
          </w:p>
        </w:tc>
        <w:tc>
          <w:tcPr>
            <w:tcW w:w="1467" w:type="dxa"/>
          </w:tcPr>
          <w:p w14:paraId="27B9599E" w14:textId="5CD49A7F" w:rsidR="00D30540" w:rsidRDefault="006A0CDF" w:rsidP="0015083F">
            <w:r>
              <w:t>Közepes</w:t>
            </w:r>
          </w:p>
        </w:tc>
      </w:tr>
      <w:tr w:rsidR="00D30540" w14:paraId="00FC5502" w14:textId="77777777" w:rsidTr="009207BC">
        <w:tc>
          <w:tcPr>
            <w:tcW w:w="3241" w:type="dxa"/>
          </w:tcPr>
          <w:p w14:paraId="4E1D2A4F" w14:textId="4F884B80" w:rsidR="00D30540" w:rsidRDefault="00D30540" w:rsidP="0015083F">
            <w:r>
              <w:t>Játék közbeni főmenübe kilépés</w:t>
            </w:r>
          </w:p>
        </w:tc>
        <w:tc>
          <w:tcPr>
            <w:tcW w:w="4643" w:type="dxa"/>
          </w:tcPr>
          <w:p w14:paraId="4FED09FD" w14:textId="0708219E" w:rsidR="00D30540" w:rsidRDefault="006A0CDF" w:rsidP="0015083F">
            <w:r>
              <w:t>A játékból lehetőség van a főmenübe visszalépni</w:t>
            </w:r>
          </w:p>
        </w:tc>
        <w:tc>
          <w:tcPr>
            <w:tcW w:w="1467" w:type="dxa"/>
          </w:tcPr>
          <w:p w14:paraId="53A52153" w14:textId="229C5B4D" w:rsidR="00D30540" w:rsidRDefault="006A0CDF" w:rsidP="0015083F">
            <w:r>
              <w:t>Magas</w:t>
            </w:r>
          </w:p>
        </w:tc>
      </w:tr>
      <w:tr w:rsidR="00D30540" w14:paraId="728720FC" w14:textId="77777777" w:rsidTr="009207BC">
        <w:tc>
          <w:tcPr>
            <w:tcW w:w="3241" w:type="dxa"/>
          </w:tcPr>
          <w:p w14:paraId="7035E969" w14:textId="5ABCBED8" w:rsidR="00D30540" w:rsidRDefault="006A0CDF" w:rsidP="00D30540">
            <w:r>
              <w:t>Alkalmazásból</w:t>
            </w:r>
            <w:r w:rsidR="00D30540">
              <w:t xml:space="preserve"> való kilépés</w:t>
            </w:r>
            <w:r>
              <w:t xml:space="preserve"> főmenün keresztül</w:t>
            </w:r>
          </w:p>
        </w:tc>
        <w:tc>
          <w:tcPr>
            <w:tcW w:w="4643" w:type="dxa"/>
          </w:tcPr>
          <w:p w14:paraId="5F484B2B" w14:textId="5453DAE2" w:rsidR="00D30540" w:rsidRDefault="006A0CDF" w:rsidP="0015083F">
            <w:r>
              <w:t>A főmenüben lehetőség van kilépni az alkalmazásból</w:t>
            </w:r>
          </w:p>
        </w:tc>
        <w:tc>
          <w:tcPr>
            <w:tcW w:w="1467" w:type="dxa"/>
          </w:tcPr>
          <w:p w14:paraId="73788B5B" w14:textId="60C40E3E" w:rsidR="00D30540" w:rsidRDefault="00D30540" w:rsidP="0015083F">
            <w:r>
              <w:t>Magas</w:t>
            </w:r>
          </w:p>
        </w:tc>
      </w:tr>
      <w:tr w:rsidR="006A0CDF" w14:paraId="3FB8039D" w14:textId="77777777" w:rsidTr="009207BC">
        <w:tc>
          <w:tcPr>
            <w:tcW w:w="3241" w:type="dxa"/>
          </w:tcPr>
          <w:p w14:paraId="36BA2D8F" w14:textId="5236F71C" w:rsidR="006A0CDF" w:rsidRDefault="006A0CDF" w:rsidP="00D30540">
            <w:r>
              <w:t>Alkalmazásból való kilépés PAUSE menüből</w:t>
            </w:r>
          </w:p>
        </w:tc>
        <w:tc>
          <w:tcPr>
            <w:tcW w:w="4643" w:type="dxa"/>
          </w:tcPr>
          <w:p w14:paraId="1F729879" w14:textId="47E80ED1" w:rsidR="006A0CDF" w:rsidRDefault="006A0CDF" w:rsidP="0015083F">
            <w:r>
              <w:t>A játék ESC gombbal való megállítását követően lehetőség van kilépni az alkalmazásból</w:t>
            </w:r>
          </w:p>
        </w:tc>
        <w:tc>
          <w:tcPr>
            <w:tcW w:w="1467" w:type="dxa"/>
          </w:tcPr>
          <w:p w14:paraId="0A50256A" w14:textId="4F71526E" w:rsidR="006A0CDF" w:rsidRDefault="006A0CDF" w:rsidP="0015083F">
            <w:r>
              <w:t>Alacsony</w:t>
            </w:r>
          </w:p>
        </w:tc>
      </w:tr>
      <w:tr w:rsidR="006A0CDF" w14:paraId="7151BC7C" w14:textId="77777777" w:rsidTr="009207BC">
        <w:tc>
          <w:tcPr>
            <w:tcW w:w="3241" w:type="dxa"/>
          </w:tcPr>
          <w:p w14:paraId="4455707C" w14:textId="620ED275" w:rsidR="006A0CDF" w:rsidRDefault="006A0CDF" w:rsidP="00D30540">
            <w:r>
              <w:t>PAUSE menü</w:t>
            </w:r>
          </w:p>
        </w:tc>
        <w:tc>
          <w:tcPr>
            <w:tcW w:w="4643" w:type="dxa"/>
          </w:tcPr>
          <w:p w14:paraId="1CC92F13" w14:textId="687464AE" w:rsidR="006A0CDF" w:rsidRDefault="006A0CDF" w:rsidP="0015083F">
            <w:r>
              <w:t>Játék közben ESC gombbal való megállításkor menü megjelenítése</w:t>
            </w:r>
          </w:p>
        </w:tc>
        <w:tc>
          <w:tcPr>
            <w:tcW w:w="1467" w:type="dxa"/>
          </w:tcPr>
          <w:p w14:paraId="6D1FA033" w14:textId="49741A08" w:rsidR="006A0CDF" w:rsidRDefault="006A0CDF" w:rsidP="0015083F">
            <w:r>
              <w:t>Közepes</w:t>
            </w:r>
          </w:p>
        </w:tc>
      </w:tr>
    </w:tbl>
    <w:p w14:paraId="413F4265" w14:textId="77777777" w:rsidR="0015083F" w:rsidRDefault="0015083F" w:rsidP="0015083F"/>
    <w:p w14:paraId="040A0018" w14:textId="0EB23CC3" w:rsidR="00D63908" w:rsidRDefault="00D63908" w:rsidP="00ED142A">
      <w:pPr>
        <w:pStyle w:val="Heading2"/>
      </w:pPr>
      <w:bookmarkStart w:id="38" w:name="_Toc179380853"/>
      <w:r w:rsidRPr="00550E82">
        <w:t>Játékmenet követelmények</w:t>
      </w:r>
      <w:bookmarkEnd w:id="38"/>
    </w:p>
    <w:tbl>
      <w:tblPr>
        <w:tblStyle w:val="TableGrid"/>
        <w:tblW w:w="9351" w:type="dxa"/>
        <w:tblLook w:val="04A0" w:firstRow="1" w:lastRow="0" w:firstColumn="1" w:lastColumn="0" w:noHBand="0" w:noVBand="1"/>
      </w:tblPr>
      <w:tblGrid>
        <w:gridCol w:w="3776"/>
        <w:gridCol w:w="4213"/>
        <w:gridCol w:w="1362"/>
      </w:tblGrid>
      <w:tr w:rsidR="00550E82" w:rsidRPr="00550E82" w14:paraId="012E2D25" w14:textId="77777777" w:rsidTr="009207BC">
        <w:tc>
          <w:tcPr>
            <w:tcW w:w="9351" w:type="dxa"/>
            <w:gridSpan w:val="3"/>
          </w:tcPr>
          <w:p w14:paraId="2D67C646" w14:textId="4229D3BC" w:rsidR="00550E82" w:rsidRPr="00550E82" w:rsidRDefault="00D63908" w:rsidP="00550E82">
            <w:pPr>
              <w:jc w:val="center"/>
              <w:rPr>
                <w:b/>
                <w:bCs/>
              </w:rPr>
            </w:pPr>
            <w:r>
              <w:rPr>
                <w:b/>
                <w:bCs/>
              </w:rPr>
              <w:t>Mozgás</w:t>
            </w:r>
          </w:p>
        </w:tc>
      </w:tr>
      <w:tr w:rsidR="00550E82" w:rsidRPr="00550E82" w14:paraId="3E12EAF3" w14:textId="77777777" w:rsidTr="009207BC">
        <w:tc>
          <w:tcPr>
            <w:tcW w:w="3860" w:type="dxa"/>
          </w:tcPr>
          <w:p w14:paraId="36E10E90" w14:textId="2B032DFE" w:rsidR="00550E82" w:rsidRPr="00550E82" w:rsidRDefault="00550E82" w:rsidP="00550E82">
            <w:pPr>
              <w:jc w:val="center"/>
            </w:pPr>
            <w:r w:rsidRPr="00D30540">
              <w:rPr>
                <w:b/>
                <w:bCs/>
              </w:rPr>
              <w:t>Megnevezés</w:t>
            </w:r>
          </w:p>
        </w:tc>
        <w:tc>
          <w:tcPr>
            <w:tcW w:w="4316" w:type="dxa"/>
          </w:tcPr>
          <w:p w14:paraId="72F869D9" w14:textId="34082AFD" w:rsidR="00550E82" w:rsidRPr="00550E82" w:rsidRDefault="00550E82" w:rsidP="00550E82">
            <w:pPr>
              <w:jc w:val="center"/>
            </w:pPr>
            <w:r w:rsidRPr="00D30540">
              <w:rPr>
                <w:b/>
                <w:bCs/>
              </w:rPr>
              <w:t>Leírás</w:t>
            </w:r>
          </w:p>
        </w:tc>
        <w:tc>
          <w:tcPr>
            <w:tcW w:w="1175" w:type="dxa"/>
          </w:tcPr>
          <w:p w14:paraId="3F01AB3C" w14:textId="3865EADA" w:rsidR="00550E82" w:rsidRPr="00550E82" w:rsidRDefault="00550E82" w:rsidP="00550E82">
            <w:pPr>
              <w:jc w:val="center"/>
            </w:pPr>
            <w:r w:rsidRPr="00D30540">
              <w:rPr>
                <w:b/>
                <w:bCs/>
              </w:rPr>
              <w:t>Prioritás</w:t>
            </w:r>
          </w:p>
        </w:tc>
      </w:tr>
      <w:tr w:rsidR="00550E82" w:rsidRPr="00550E82" w14:paraId="68EAB33B" w14:textId="74539D71" w:rsidTr="009207BC">
        <w:tc>
          <w:tcPr>
            <w:tcW w:w="3860" w:type="dxa"/>
          </w:tcPr>
          <w:p w14:paraId="37DE5EE1" w14:textId="77777777" w:rsidR="00550E82" w:rsidRPr="00550E82" w:rsidRDefault="00550E82" w:rsidP="00550E82">
            <w:r w:rsidRPr="00550E82">
              <w:t>Kamera irányítása egérrel</w:t>
            </w:r>
          </w:p>
        </w:tc>
        <w:tc>
          <w:tcPr>
            <w:tcW w:w="4316" w:type="dxa"/>
          </w:tcPr>
          <w:p w14:paraId="2FC21E31" w14:textId="708A7BFE" w:rsidR="00550E82" w:rsidRPr="00550E82" w:rsidRDefault="00550E82" w:rsidP="00550E82">
            <w:r>
              <w:t>Egér mozgatásával a kamera mozog a függőleges és vízszintes tengely mentén is</w:t>
            </w:r>
          </w:p>
        </w:tc>
        <w:tc>
          <w:tcPr>
            <w:tcW w:w="1175" w:type="dxa"/>
          </w:tcPr>
          <w:p w14:paraId="46CBDDBA" w14:textId="58C7ED54" w:rsidR="00550E82" w:rsidRPr="00550E82" w:rsidRDefault="00550E82" w:rsidP="00550E82">
            <w:r>
              <w:t>Magas</w:t>
            </w:r>
          </w:p>
        </w:tc>
      </w:tr>
      <w:tr w:rsidR="00550E82" w:rsidRPr="00550E82" w14:paraId="53DFEF20" w14:textId="1A6E5EFC" w:rsidTr="009207BC">
        <w:tc>
          <w:tcPr>
            <w:tcW w:w="3860" w:type="dxa"/>
          </w:tcPr>
          <w:p w14:paraId="41E045BB" w14:textId="77777777" w:rsidR="00550E82" w:rsidRPr="00550E82" w:rsidRDefault="00550E82" w:rsidP="00550E82">
            <w:r w:rsidRPr="00550E82">
              <w:lastRenderedPageBreak/>
              <w:t>Előre mozgás – W</w:t>
            </w:r>
          </w:p>
        </w:tc>
        <w:tc>
          <w:tcPr>
            <w:tcW w:w="4316" w:type="dxa"/>
          </w:tcPr>
          <w:p w14:paraId="161F0037" w14:textId="78F41BB7" w:rsidR="00550E82" w:rsidRDefault="00550E82" w:rsidP="00550E82">
            <w:r>
              <w:t>W megnyomására a karakter előre mozog</w:t>
            </w:r>
          </w:p>
          <w:p w14:paraId="5794169D" w14:textId="37424CDA" w:rsidR="00550E82" w:rsidRPr="00550E82" w:rsidRDefault="00550E82" w:rsidP="00550E82">
            <w:r>
              <w:t>(horizontális síkon kameraszöghöz képest relatív)</w:t>
            </w:r>
          </w:p>
        </w:tc>
        <w:tc>
          <w:tcPr>
            <w:tcW w:w="1175" w:type="dxa"/>
          </w:tcPr>
          <w:p w14:paraId="173EA259" w14:textId="5BB39C30" w:rsidR="00550E82" w:rsidRPr="00550E82" w:rsidRDefault="00550E82" w:rsidP="00550E82">
            <w:r>
              <w:t>Magas</w:t>
            </w:r>
          </w:p>
        </w:tc>
      </w:tr>
      <w:tr w:rsidR="00550E82" w:rsidRPr="00550E82" w14:paraId="0D17ACBE" w14:textId="58E6EEAC" w:rsidTr="009207BC">
        <w:tc>
          <w:tcPr>
            <w:tcW w:w="3860" w:type="dxa"/>
          </w:tcPr>
          <w:p w14:paraId="50E57072" w14:textId="77777777" w:rsidR="00550E82" w:rsidRPr="00550E82" w:rsidRDefault="00550E82" w:rsidP="00550E82">
            <w:r w:rsidRPr="00550E82">
              <w:t>Hátra mozgás – S</w:t>
            </w:r>
          </w:p>
        </w:tc>
        <w:tc>
          <w:tcPr>
            <w:tcW w:w="4316" w:type="dxa"/>
          </w:tcPr>
          <w:p w14:paraId="66B88372" w14:textId="0CB80E6D" w:rsidR="00550E82" w:rsidRDefault="00550E82" w:rsidP="00550E82">
            <w:r>
              <w:t>S megnyomására a karakter hátra mozog</w:t>
            </w:r>
          </w:p>
          <w:p w14:paraId="60399CC2" w14:textId="4F97A413" w:rsidR="00550E82" w:rsidRPr="00550E82" w:rsidRDefault="00550E82" w:rsidP="00550E82">
            <w:r>
              <w:t>(horizontális síkon kameraszöghöz képest relatív)</w:t>
            </w:r>
          </w:p>
        </w:tc>
        <w:tc>
          <w:tcPr>
            <w:tcW w:w="1175" w:type="dxa"/>
          </w:tcPr>
          <w:p w14:paraId="2E5F1B1F" w14:textId="7FEBF288" w:rsidR="00550E82" w:rsidRPr="00550E82" w:rsidRDefault="00550E82" w:rsidP="00550E82">
            <w:r>
              <w:t>Magas</w:t>
            </w:r>
          </w:p>
        </w:tc>
      </w:tr>
      <w:tr w:rsidR="00550E82" w:rsidRPr="00550E82" w14:paraId="2DF5083B" w14:textId="11A0378D" w:rsidTr="009207BC">
        <w:tc>
          <w:tcPr>
            <w:tcW w:w="3860" w:type="dxa"/>
          </w:tcPr>
          <w:p w14:paraId="604ABB01" w14:textId="77777777" w:rsidR="00550E82" w:rsidRPr="00550E82" w:rsidRDefault="00550E82" w:rsidP="00550E82">
            <w:r w:rsidRPr="00550E82">
              <w:t>Jobbra mozgás – D</w:t>
            </w:r>
          </w:p>
        </w:tc>
        <w:tc>
          <w:tcPr>
            <w:tcW w:w="4316" w:type="dxa"/>
          </w:tcPr>
          <w:p w14:paraId="1E14E2C3" w14:textId="4D933F6B" w:rsidR="00550E82" w:rsidRDefault="00550E82" w:rsidP="00550E82">
            <w:r>
              <w:t>D megnyomására a karakter jobbra mozog</w:t>
            </w:r>
          </w:p>
          <w:p w14:paraId="3043D93D" w14:textId="224C15C1" w:rsidR="00550E82" w:rsidRPr="00550E82" w:rsidRDefault="00550E82" w:rsidP="00550E82">
            <w:r>
              <w:t>(horizontális síkon kameraszöghöz képest relatív)</w:t>
            </w:r>
          </w:p>
        </w:tc>
        <w:tc>
          <w:tcPr>
            <w:tcW w:w="1175" w:type="dxa"/>
          </w:tcPr>
          <w:p w14:paraId="4A7FD40B" w14:textId="18CC237B" w:rsidR="00550E82" w:rsidRPr="00550E82" w:rsidRDefault="00550E82" w:rsidP="00550E82">
            <w:r>
              <w:t>Magas</w:t>
            </w:r>
          </w:p>
        </w:tc>
      </w:tr>
      <w:tr w:rsidR="00550E82" w:rsidRPr="00550E82" w14:paraId="1B67E830" w14:textId="24F69033" w:rsidTr="009207BC">
        <w:tc>
          <w:tcPr>
            <w:tcW w:w="3860" w:type="dxa"/>
          </w:tcPr>
          <w:p w14:paraId="2C49845F" w14:textId="77777777" w:rsidR="00550E82" w:rsidRPr="00550E82" w:rsidRDefault="00550E82" w:rsidP="00550E82">
            <w:r w:rsidRPr="00550E82">
              <w:t>Balra mozgás – A</w:t>
            </w:r>
          </w:p>
        </w:tc>
        <w:tc>
          <w:tcPr>
            <w:tcW w:w="4316" w:type="dxa"/>
          </w:tcPr>
          <w:p w14:paraId="2BF2C5DA" w14:textId="6389F093" w:rsidR="00550E82" w:rsidRDefault="00550E82" w:rsidP="00550E82">
            <w:r>
              <w:t>A megnyomására a karakter balra mozog</w:t>
            </w:r>
          </w:p>
          <w:p w14:paraId="18B71E7F" w14:textId="1B9D0ADF" w:rsidR="00550E82" w:rsidRPr="00550E82" w:rsidRDefault="00550E82" w:rsidP="00550E82">
            <w:r>
              <w:t>(horizontális síkon kameraszöghöz képest relatív)</w:t>
            </w:r>
          </w:p>
        </w:tc>
        <w:tc>
          <w:tcPr>
            <w:tcW w:w="1175" w:type="dxa"/>
          </w:tcPr>
          <w:p w14:paraId="2206C514" w14:textId="6684AA09" w:rsidR="00550E82" w:rsidRPr="00550E82" w:rsidRDefault="00550E82" w:rsidP="00550E82">
            <w:r>
              <w:t>Magas</w:t>
            </w:r>
          </w:p>
        </w:tc>
      </w:tr>
      <w:tr w:rsidR="00550E82" w:rsidRPr="00550E82" w14:paraId="37E28165" w14:textId="78C34DDB" w:rsidTr="009207BC">
        <w:tc>
          <w:tcPr>
            <w:tcW w:w="3860" w:type="dxa"/>
          </w:tcPr>
          <w:p w14:paraId="7C432B56" w14:textId="77777777" w:rsidR="00550E82" w:rsidRPr="00550E82" w:rsidRDefault="00550E82" w:rsidP="00550E82">
            <w:r w:rsidRPr="00550E82">
              <w:t xml:space="preserve">Ugrás – </w:t>
            </w:r>
            <w:proofErr w:type="spellStart"/>
            <w:r w:rsidRPr="00550E82">
              <w:t>Space</w:t>
            </w:r>
            <w:proofErr w:type="spellEnd"/>
          </w:p>
        </w:tc>
        <w:tc>
          <w:tcPr>
            <w:tcW w:w="4316" w:type="dxa"/>
          </w:tcPr>
          <w:p w14:paraId="2554417A" w14:textId="619B2DC0" w:rsidR="00550E82" w:rsidRPr="00550E82" w:rsidRDefault="00550E82" w:rsidP="00550E82">
            <w:r>
              <w:t xml:space="preserve">A </w:t>
            </w:r>
            <w:proofErr w:type="spellStart"/>
            <w:r>
              <w:t>Space</w:t>
            </w:r>
            <w:proofErr w:type="spellEnd"/>
            <w:r>
              <w:t xml:space="preserve"> megnyomására a karakter 1 </w:t>
            </w:r>
            <w:proofErr w:type="spellStart"/>
            <w:r>
              <w:t>blokknyit</w:t>
            </w:r>
            <w:proofErr w:type="spellEnd"/>
            <w:r>
              <w:t xml:space="preserve"> ugrik felfele</w:t>
            </w:r>
          </w:p>
        </w:tc>
        <w:tc>
          <w:tcPr>
            <w:tcW w:w="1175" w:type="dxa"/>
          </w:tcPr>
          <w:p w14:paraId="778EB03C" w14:textId="6D07C0D2" w:rsidR="00550E82" w:rsidRPr="00550E82" w:rsidRDefault="00550E82" w:rsidP="00550E82">
            <w:r>
              <w:t>Közepes</w:t>
            </w:r>
          </w:p>
        </w:tc>
      </w:tr>
      <w:tr w:rsidR="00550E82" w:rsidRPr="00550E82" w14:paraId="763237C8" w14:textId="380BDA5E" w:rsidTr="009207BC">
        <w:tc>
          <w:tcPr>
            <w:tcW w:w="3860" w:type="dxa"/>
          </w:tcPr>
          <w:p w14:paraId="078AE2FA" w14:textId="77777777" w:rsidR="00550E82" w:rsidRPr="00550E82" w:rsidRDefault="00550E82" w:rsidP="00550E82">
            <w:r w:rsidRPr="00550E82">
              <w:t>Guggolás – Bal CTRL</w:t>
            </w:r>
          </w:p>
        </w:tc>
        <w:tc>
          <w:tcPr>
            <w:tcW w:w="4316" w:type="dxa"/>
          </w:tcPr>
          <w:p w14:paraId="15368938" w14:textId="0F5F5870" w:rsidR="00550E82" w:rsidRPr="00550E82" w:rsidRDefault="009207BC" w:rsidP="00550E82">
            <w:r>
              <w:t>A bal-CTRL megnyomására a karakter magassága lecsökken és sebessége lassabb lesz</w:t>
            </w:r>
          </w:p>
        </w:tc>
        <w:tc>
          <w:tcPr>
            <w:tcW w:w="1175" w:type="dxa"/>
          </w:tcPr>
          <w:p w14:paraId="39C529A1" w14:textId="0D6BC15A" w:rsidR="00550E82" w:rsidRPr="00550E82" w:rsidRDefault="00550E82" w:rsidP="00550E82">
            <w:r>
              <w:t>Alacsony</w:t>
            </w:r>
          </w:p>
        </w:tc>
      </w:tr>
      <w:tr w:rsidR="00550E82" w:rsidRPr="00550E82" w14:paraId="407D34E1" w14:textId="5BDAEB64" w:rsidTr="009207BC">
        <w:tc>
          <w:tcPr>
            <w:tcW w:w="3860" w:type="dxa"/>
          </w:tcPr>
          <w:p w14:paraId="7F92DEE0" w14:textId="77777777" w:rsidR="00550E82" w:rsidRPr="00550E82" w:rsidRDefault="00550E82" w:rsidP="00550E82">
            <w:r w:rsidRPr="00550E82">
              <w:t>Futás – Bal Shift</w:t>
            </w:r>
          </w:p>
        </w:tc>
        <w:tc>
          <w:tcPr>
            <w:tcW w:w="4316" w:type="dxa"/>
          </w:tcPr>
          <w:p w14:paraId="352216DE" w14:textId="0FAF0779" w:rsidR="00550E82" w:rsidRPr="00550E82" w:rsidRDefault="009207BC" w:rsidP="00550E82">
            <w:r>
              <w:t>A bal-shift megnyomására a karakter gyorsabb lesz</w:t>
            </w:r>
          </w:p>
        </w:tc>
        <w:tc>
          <w:tcPr>
            <w:tcW w:w="1175" w:type="dxa"/>
          </w:tcPr>
          <w:p w14:paraId="7885365D" w14:textId="5AF14323" w:rsidR="00550E82" w:rsidRPr="00550E82" w:rsidRDefault="00550E82" w:rsidP="00550E82">
            <w:r>
              <w:t>Alacsony</w:t>
            </w:r>
          </w:p>
        </w:tc>
      </w:tr>
    </w:tbl>
    <w:p w14:paraId="128A001A" w14:textId="77777777" w:rsidR="0015083F" w:rsidRDefault="0015083F" w:rsidP="0015083F"/>
    <w:tbl>
      <w:tblPr>
        <w:tblStyle w:val="TableGrid"/>
        <w:tblW w:w="9351" w:type="dxa"/>
        <w:tblLook w:val="04A0" w:firstRow="1" w:lastRow="0" w:firstColumn="1" w:lastColumn="0" w:noHBand="0" w:noVBand="1"/>
      </w:tblPr>
      <w:tblGrid>
        <w:gridCol w:w="3784"/>
        <w:gridCol w:w="4226"/>
        <w:gridCol w:w="1341"/>
      </w:tblGrid>
      <w:tr w:rsidR="00D63908" w:rsidRPr="00D63908" w14:paraId="16DE5630" w14:textId="77777777" w:rsidTr="00836262">
        <w:tc>
          <w:tcPr>
            <w:tcW w:w="9351" w:type="dxa"/>
            <w:gridSpan w:val="3"/>
          </w:tcPr>
          <w:p w14:paraId="16D224E6" w14:textId="02F3E5BB" w:rsidR="00D63908" w:rsidRPr="00D63908" w:rsidRDefault="00D63908" w:rsidP="00D63908">
            <w:pPr>
              <w:jc w:val="center"/>
              <w:rPr>
                <w:b/>
                <w:bCs/>
              </w:rPr>
            </w:pPr>
            <w:r w:rsidRPr="00D63908">
              <w:rPr>
                <w:b/>
                <w:bCs/>
              </w:rPr>
              <w:t>Környezeti interakció</w:t>
            </w:r>
          </w:p>
        </w:tc>
      </w:tr>
      <w:tr w:rsidR="00D63908" w:rsidRPr="00550E82" w14:paraId="3A6B5DC3" w14:textId="77777777" w:rsidTr="00836262">
        <w:tc>
          <w:tcPr>
            <w:tcW w:w="3860" w:type="dxa"/>
          </w:tcPr>
          <w:p w14:paraId="07731B35" w14:textId="77777777" w:rsidR="00D63908" w:rsidRPr="00550E82" w:rsidRDefault="00D63908" w:rsidP="00836262">
            <w:pPr>
              <w:jc w:val="center"/>
            </w:pPr>
            <w:r w:rsidRPr="00D30540">
              <w:rPr>
                <w:b/>
                <w:bCs/>
              </w:rPr>
              <w:t>Megnevezés</w:t>
            </w:r>
          </w:p>
        </w:tc>
        <w:tc>
          <w:tcPr>
            <w:tcW w:w="4316" w:type="dxa"/>
          </w:tcPr>
          <w:p w14:paraId="65E7766D" w14:textId="77777777" w:rsidR="00D63908" w:rsidRPr="00550E82" w:rsidRDefault="00D63908" w:rsidP="00836262">
            <w:pPr>
              <w:jc w:val="center"/>
            </w:pPr>
            <w:r w:rsidRPr="00D30540">
              <w:rPr>
                <w:b/>
                <w:bCs/>
              </w:rPr>
              <w:t>Leírás</w:t>
            </w:r>
          </w:p>
        </w:tc>
        <w:tc>
          <w:tcPr>
            <w:tcW w:w="1175" w:type="dxa"/>
          </w:tcPr>
          <w:p w14:paraId="7BB719F2" w14:textId="77777777" w:rsidR="00D63908" w:rsidRPr="00550E82" w:rsidRDefault="00D63908" w:rsidP="00836262">
            <w:pPr>
              <w:jc w:val="center"/>
            </w:pPr>
            <w:r w:rsidRPr="00D30540">
              <w:rPr>
                <w:b/>
                <w:bCs/>
              </w:rPr>
              <w:t>Prioritás</w:t>
            </w:r>
          </w:p>
        </w:tc>
      </w:tr>
      <w:tr w:rsidR="00D63908" w:rsidRPr="00550E82" w14:paraId="7E6BAA47" w14:textId="77777777" w:rsidTr="00836262">
        <w:tc>
          <w:tcPr>
            <w:tcW w:w="3860" w:type="dxa"/>
          </w:tcPr>
          <w:p w14:paraId="6485CADD" w14:textId="77777777" w:rsidR="00D63908" w:rsidRPr="00550E82" w:rsidRDefault="00D63908" w:rsidP="00836262">
            <w:r w:rsidRPr="00550E82">
              <w:t>Ütközés környezeti elemekkel</w:t>
            </w:r>
          </w:p>
        </w:tc>
        <w:tc>
          <w:tcPr>
            <w:tcW w:w="4316" w:type="dxa"/>
          </w:tcPr>
          <w:p w14:paraId="7BC4691B" w14:textId="77777777" w:rsidR="00D63908" w:rsidRPr="00550E82" w:rsidRDefault="00D63908" w:rsidP="00836262">
            <w:r>
              <w:t>A karakter a környezetet alkotó objektumokkal (talaj, növényzet…) ütközik, vagyis nem tud rajtuk keresztül menni/esni</w:t>
            </w:r>
          </w:p>
        </w:tc>
        <w:tc>
          <w:tcPr>
            <w:tcW w:w="1175" w:type="dxa"/>
          </w:tcPr>
          <w:p w14:paraId="3901356F" w14:textId="77777777" w:rsidR="00D63908" w:rsidRPr="00550E82" w:rsidRDefault="00D63908" w:rsidP="00836262">
            <w:r>
              <w:t>Magas</w:t>
            </w:r>
          </w:p>
        </w:tc>
      </w:tr>
      <w:tr w:rsidR="00D63908" w14:paraId="2FDE76C8" w14:textId="77777777" w:rsidTr="00836262">
        <w:tc>
          <w:tcPr>
            <w:tcW w:w="3860" w:type="dxa"/>
          </w:tcPr>
          <w:p w14:paraId="03706686" w14:textId="77777777" w:rsidR="00D63908" w:rsidRPr="00550E82" w:rsidRDefault="00D63908" w:rsidP="00836262">
            <w:r>
              <w:lastRenderedPageBreak/>
              <w:t>Játékfizika alkalmazása</w:t>
            </w:r>
          </w:p>
        </w:tc>
        <w:tc>
          <w:tcPr>
            <w:tcW w:w="4316" w:type="dxa"/>
          </w:tcPr>
          <w:p w14:paraId="0A19D88F" w14:textId="77777777" w:rsidR="00D63908" w:rsidRPr="00550E82" w:rsidRDefault="00D63908" w:rsidP="00836262">
            <w:r>
              <w:t>Lefele ható gravitáció, talajjal való súrlódás</w:t>
            </w:r>
          </w:p>
        </w:tc>
        <w:tc>
          <w:tcPr>
            <w:tcW w:w="1175" w:type="dxa"/>
          </w:tcPr>
          <w:p w14:paraId="1C958A11" w14:textId="2D7E2AED" w:rsidR="00D63908" w:rsidRDefault="00D63908" w:rsidP="00836262">
            <w:r>
              <w:t>Magas</w:t>
            </w:r>
          </w:p>
        </w:tc>
      </w:tr>
      <w:tr w:rsidR="00D63908" w:rsidRPr="00550E82" w14:paraId="2BB97719" w14:textId="77777777" w:rsidTr="00836262">
        <w:tc>
          <w:tcPr>
            <w:tcW w:w="3860" w:type="dxa"/>
          </w:tcPr>
          <w:p w14:paraId="047FB0E0" w14:textId="77777777" w:rsidR="00D63908" w:rsidRPr="00550E82" w:rsidRDefault="00D63908" w:rsidP="00836262">
            <w:r w:rsidRPr="00550E82">
              <w:t>Blokk kiütése – Bal egérgomb</w:t>
            </w:r>
          </w:p>
        </w:tc>
        <w:tc>
          <w:tcPr>
            <w:tcW w:w="4316" w:type="dxa"/>
          </w:tcPr>
          <w:p w14:paraId="31B1292A" w14:textId="77777777" w:rsidR="00D63908" w:rsidRPr="00550E82" w:rsidRDefault="00D63908" w:rsidP="00836262">
            <w:r>
              <w:t>Bal egérgombbal a blokk, amelyre a játékos néz megsemmisül, ha a blokk elérhető távolságon belül van</w:t>
            </w:r>
          </w:p>
        </w:tc>
        <w:tc>
          <w:tcPr>
            <w:tcW w:w="1175" w:type="dxa"/>
          </w:tcPr>
          <w:p w14:paraId="7484F50A" w14:textId="77777777" w:rsidR="00D63908" w:rsidRPr="00550E82" w:rsidRDefault="00D63908" w:rsidP="00836262">
            <w:r>
              <w:t>Közepes</w:t>
            </w:r>
          </w:p>
        </w:tc>
      </w:tr>
      <w:tr w:rsidR="00D63908" w:rsidRPr="00550E82" w14:paraId="30FB89B8" w14:textId="77777777" w:rsidTr="00836262">
        <w:tc>
          <w:tcPr>
            <w:tcW w:w="3860" w:type="dxa"/>
          </w:tcPr>
          <w:p w14:paraId="051AB44E" w14:textId="77777777" w:rsidR="00D63908" w:rsidRPr="00550E82" w:rsidRDefault="00D63908" w:rsidP="00836262">
            <w:r w:rsidRPr="00550E82">
              <w:t>Blokk lerakása – Jobb egérgomb</w:t>
            </w:r>
          </w:p>
        </w:tc>
        <w:tc>
          <w:tcPr>
            <w:tcW w:w="4316" w:type="dxa"/>
          </w:tcPr>
          <w:p w14:paraId="6C83CCFB" w14:textId="77777777" w:rsidR="00D63908" w:rsidRPr="00550E82" w:rsidRDefault="00D63908" w:rsidP="00836262">
            <w:r>
              <w:t>Jobb egérgomb megnyomásával egy blokk jelenik meg a környezet felszínén, ha a felszín elérhető távolságban van.</w:t>
            </w:r>
          </w:p>
        </w:tc>
        <w:tc>
          <w:tcPr>
            <w:tcW w:w="1175" w:type="dxa"/>
          </w:tcPr>
          <w:p w14:paraId="175B9F50" w14:textId="77777777" w:rsidR="00D63908" w:rsidRPr="00550E82" w:rsidRDefault="00D63908" w:rsidP="00836262">
            <w:r>
              <w:t>Közepes</w:t>
            </w:r>
          </w:p>
        </w:tc>
      </w:tr>
    </w:tbl>
    <w:p w14:paraId="785CEADA" w14:textId="77777777" w:rsidR="00D63908" w:rsidRDefault="00D63908" w:rsidP="0015083F"/>
    <w:p w14:paraId="72B6A932" w14:textId="36066015" w:rsidR="00D63908" w:rsidRDefault="00DB18A6" w:rsidP="00DB18A6">
      <w:pPr>
        <w:pStyle w:val="Heading2"/>
      </w:pPr>
      <w:bookmarkStart w:id="39" w:name="_Toc179380854"/>
      <w:r>
        <w:t>Módszertan kiválasztása</w:t>
      </w:r>
      <w:bookmarkEnd w:id="39"/>
    </w:p>
    <w:p w14:paraId="3E33A00D" w14:textId="4D14516D" w:rsidR="00DB18A6" w:rsidRDefault="006C0E47" w:rsidP="00DB18A6">
      <w:r>
        <w:t>A videójáték fejlesztés, még technikai szinten is beláthatatlan. Nagyon gyakran lehet beleütközni technikai imitációkra, amelyek visszalépést igényelnek egy alacsonyabb szintre, hogy az adott funkciót meg lehessen valósítani. Épp ellenkező esetben az is lehetséges, hogy egy olyan technikát fedezünk fel, vagy egy olyan technológia implementálására került sor egy előző lépésben, amely eddig nem megvalósítható elemek</w:t>
      </w:r>
      <w:r w:rsidR="00F80D7C">
        <w:t xml:space="preserve"> hozzáadását</w:t>
      </w:r>
      <w:r>
        <w:t xml:space="preserve"> tesz</w:t>
      </w:r>
      <w:r w:rsidR="00F80D7C">
        <w:t>i</w:t>
      </w:r>
      <w:r>
        <w:t xml:space="preserve"> lehetővé. </w:t>
      </w:r>
    </w:p>
    <w:p w14:paraId="1D156365" w14:textId="15C7363D" w:rsidR="006C0E47" w:rsidRDefault="00945CA8" w:rsidP="00DB18A6">
      <w:r>
        <w:rPr>
          <w:noProof/>
        </w:rPr>
        <mc:AlternateContent>
          <mc:Choice Requires="wps">
            <w:drawing>
              <wp:anchor distT="0" distB="0" distL="114300" distR="114300" simplePos="0" relativeHeight="251667456" behindDoc="0" locked="0" layoutInCell="1" allowOverlap="1" wp14:anchorId="16787F61" wp14:editId="1B8E4BBE">
                <wp:simplePos x="0" y="0"/>
                <wp:positionH relativeFrom="column">
                  <wp:posOffset>1332230</wp:posOffset>
                </wp:positionH>
                <wp:positionV relativeFrom="paragraph">
                  <wp:posOffset>2513965</wp:posOffset>
                </wp:positionV>
                <wp:extent cx="3057525" cy="635"/>
                <wp:effectExtent l="0" t="0" r="0" b="0"/>
                <wp:wrapTopAndBottom/>
                <wp:docPr id="1896719089" name="Text Box 1"/>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4BFF591D" w14:textId="2A59049D" w:rsidR="00945CA8" w:rsidRPr="00FF38E8" w:rsidRDefault="00945CA8" w:rsidP="003323E3">
                            <w:pPr>
                              <w:pStyle w:val="Caption"/>
                              <w:jc w:val="center"/>
                              <w:rPr>
                                <w:rFonts w:eastAsiaTheme="minorHAnsi"/>
                                <w:noProof/>
                                <w:sz w:val="24"/>
                              </w:rPr>
                            </w:pPr>
                            <w:r>
                              <w:rPr>
                                <w:noProof/>
                              </w:rPr>
                              <w:fldChar w:fldCharType="begin"/>
                            </w:r>
                            <w:r>
                              <w:rPr>
                                <w:noProof/>
                              </w:rPr>
                              <w:instrText xml:space="preserve"> SEQ ábra \* ARABIC </w:instrText>
                            </w:r>
                            <w:r>
                              <w:rPr>
                                <w:noProof/>
                              </w:rPr>
                              <w:fldChar w:fldCharType="separate"/>
                            </w:r>
                            <w:r w:rsidR="003323E3">
                              <w:rPr>
                                <w:noProof/>
                              </w:rPr>
                              <w:t>10</w:t>
                            </w:r>
                            <w:r>
                              <w:rPr>
                                <w:noProof/>
                              </w:rPr>
                              <w:fldChar w:fldCharType="end"/>
                            </w:r>
                            <w:r>
                              <w:t>. ábra Három fő fejlesztési irány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787F61" id="_x0000_t202" coordsize="21600,21600" o:spt="202" path="m,l,21600r21600,l21600,xe">
                <v:stroke joinstyle="miter"/>
                <v:path gradientshapeok="t" o:connecttype="rect"/>
              </v:shapetype>
              <v:shape id="Text Box 1" o:spid="_x0000_s1026" type="#_x0000_t202" style="position:absolute;left:0;text-align:left;margin-left:104.9pt;margin-top:197.95pt;width:240.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" stroked="f">
                <v:textbox style="mso-fit-shape-to-text:t" inset="0,0,0,0">
                  <w:txbxContent>
                    <w:p w14:paraId="4BFF591D" w14:textId="2A59049D" w:rsidR="00945CA8" w:rsidRPr="00FF38E8" w:rsidRDefault="00945CA8" w:rsidP="003323E3">
                      <w:pPr>
                        <w:pStyle w:val="Caption"/>
                        <w:jc w:val="center"/>
                        <w:rPr>
                          <w:rFonts w:eastAsiaTheme="minorHAnsi"/>
                          <w:noProof/>
                          <w:sz w:val="24"/>
                        </w:rPr>
                      </w:pPr>
                      <w:r>
                        <w:rPr>
                          <w:noProof/>
                        </w:rPr>
                        <w:fldChar w:fldCharType="begin"/>
                      </w:r>
                      <w:r>
                        <w:rPr>
                          <w:noProof/>
                        </w:rPr>
                        <w:instrText xml:space="preserve"> SEQ ábra \* ARABIC </w:instrText>
                      </w:r>
                      <w:r>
                        <w:rPr>
                          <w:noProof/>
                        </w:rPr>
                        <w:fldChar w:fldCharType="separate"/>
                      </w:r>
                      <w:r w:rsidR="003323E3">
                        <w:rPr>
                          <w:noProof/>
                        </w:rPr>
                        <w:t>10</w:t>
                      </w:r>
                      <w:r>
                        <w:rPr>
                          <w:noProof/>
                        </w:rPr>
                        <w:fldChar w:fldCharType="end"/>
                      </w:r>
                      <w:r>
                        <w:t>. ábra Három fő fejlesztési irány</w:t>
                      </w:r>
                    </w:p>
                  </w:txbxContent>
                </v:textbox>
                <w10:wrap type="topAndBottom"/>
              </v:shape>
            </w:pict>
          </mc:Fallback>
        </mc:AlternateContent>
      </w:r>
      <w:r w:rsidR="00343706">
        <w:rPr>
          <w:noProof/>
        </w:rPr>
        <w:drawing>
          <wp:anchor distT="0" distB="0" distL="114300" distR="114300" simplePos="0" relativeHeight="251663360" behindDoc="0" locked="0" layoutInCell="1" allowOverlap="1" wp14:anchorId="0F5D4A84" wp14:editId="3889AC00">
            <wp:simplePos x="0" y="0"/>
            <wp:positionH relativeFrom="margin">
              <wp:align>center</wp:align>
            </wp:positionH>
            <wp:positionV relativeFrom="paragraph">
              <wp:posOffset>732790</wp:posOffset>
            </wp:positionV>
            <wp:extent cx="3057525" cy="1724025"/>
            <wp:effectExtent l="0" t="0" r="9525" b="9525"/>
            <wp:wrapTopAndBottom/>
            <wp:docPr id="1609929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7525"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6C0E47">
        <w:t xml:space="preserve">Ez egy olyan komplex alkalmazási területre kifejezetten igaz, mint az Open World, </w:t>
      </w:r>
      <w:proofErr w:type="spellStart"/>
      <w:r w:rsidR="006C0E47">
        <w:t>Sandbox</w:t>
      </w:r>
      <w:proofErr w:type="spellEnd"/>
      <w:r w:rsidR="006C0E47">
        <w:t xml:space="preserve">, vagy a procedurálisan generált környezet. Ezen elemek mindegyike befolyásolja egymást és önmagukban is gyakran az implementáció megváltoztatását igénylik a fejlesztés során. </w:t>
      </w:r>
    </w:p>
    <w:p w14:paraId="31D479C8" w14:textId="77777777" w:rsidR="00343706" w:rsidRDefault="00343706" w:rsidP="00DB18A6"/>
    <w:p w14:paraId="093A48CA" w14:textId="79C54D9C" w:rsidR="006C0E47" w:rsidRDefault="00945CA8" w:rsidP="00DB18A6">
      <w:r>
        <w:rPr>
          <w:noProof/>
        </w:rPr>
        <w:lastRenderedPageBreak/>
        <mc:AlternateContent>
          <mc:Choice Requires="wps">
            <w:drawing>
              <wp:anchor distT="0" distB="0" distL="114300" distR="114300" simplePos="0" relativeHeight="251669504" behindDoc="0" locked="0" layoutInCell="1" allowOverlap="1" wp14:anchorId="213F4B44" wp14:editId="61B1C19E">
                <wp:simplePos x="0" y="0"/>
                <wp:positionH relativeFrom="column">
                  <wp:posOffset>1427480</wp:posOffset>
                </wp:positionH>
                <wp:positionV relativeFrom="paragraph">
                  <wp:posOffset>2298700</wp:posOffset>
                </wp:positionV>
                <wp:extent cx="2867025" cy="635"/>
                <wp:effectExtent l="0" t="0" r="0" b="0"/>
                <wp:wrapTopAndBottom/>
                <wp:docPr id="406940415" name="Text Box 1"/>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0567CA37" w14:textId="1302161E" w:rsidR="00945CA8" w:rsidRPr="00D4598A" w:rsidRDefault="00945CA8" w:rsidP="003323E3">
                            <w:pPr>
                              <w:pStyle w:val="Caption"/>
                              <w:jc w:val="center"/>
                              <w:rPr>
                                <w:rFonts w:eastAsiaTheme="minorHAnsi"/>
                                <w:noProof/>
                                <w:sz w:val="24"/>
                              </w:rPr>
                            </w:pPr>
                            <w:r>
                              <w:rPr>
                                <w:noProof/>
                              </w:rPr>
                              <w:fldChar w:fldCharType="begin"/>
                            </w:r>
                            <w:r>
                              <w:rPr>
                                <w:noProof/>
                              </w:rPr>
                              <w:instrText xml:space="preserve"> SEQ ábra \* ARABIC </w:instrText>
                            </w:r>
                            <w:r>
                              <w:rPr>
                                <w:noProof/>
                              </w:rPr>
                              <w:fldChar w:fldCharType="separate"/>
                            </w:r>
                            <w:r w:rsidR="003323E3">
                              <w:rPr>
                                <w:noProof/>
                              </w:rPr>
                              <w:t>11</w:t>
                            </w:r>
                            <w:r>
                              <w:rPr>
                                <w:noProof/>
                              </w:rPr>
                              <w:fldChar w:fldCharType="end"/>
                            </w:r>
                            <w:r>
                              <w: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F4B44" id="_x0000_s1027" type="#_x0000_t202" style="position:absolute;left:0;text-align:left;margin-left:112.4pt;margin-top:181pt;width:225.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" stroked="f">
                <v:textbox style="mso-fit-shape-to-text:t" inset="0,0,0,0">
                  <w:txbxContent>
                    <w:p w14:paraId="0567CA37" w14:textId="1302161E" w:rsidR="00945CA8" w:rsidRPr="00D4598A" w:rsidRDefault="00945CA8" w:rsidP="003323E3">
                      <w:pPr>
                        <w:pStyle w:val="Caption"/>
                        <w:jc w:val="center"/>
                        <w:rPr>
                          <w:rFonts w:eastAsiaTheme="minorHAnsi"/>
                          <w:noProof/>
                          <w:sz w:val="24"/>
                        </w:rPr>
                      </w:pPr>
                      <w:r>
                        <w:rPr>
                          <w:noProof/>
                        </w:rPr>
                        <w:fldChar w:fldCharType="begin"/>
                      </w:r>
                      <w:r>
                        <w:rPr>
                          <w:noProof/>
                        </w:rPr>
                        <w:instrText xml:space="preserve"> SEQ ábra \* ARABIC </w:instrText>
                      </w:r>
                      <w:r>
                        <w:rPr>
                          <w:noProof/>
                        </w:rPr>
                        <w:fldChar w:fldCharType="separate"/>
                      </w:r>
                      <w:r w:rsidR="003323E3">
                        <w:rPr>
                          <w:noProof/>
                        </w:rPr>
                        <w:t>11</w:t>
                      </w:r>
                      <w:r>
                        <w:rPr>
                          <w:noProof/>
                        </w:rPr>
                        <w:fldChar w:fldCharType="end"/>
                      </w:r>
                      <w:r>
                        <w:t>. ábra</w:t>
                      </w:r>
                    </w:p>
                  </w:txbxContent>
                </v:textbox>
                <w10:wrap type="topAndBottom"/>
              </v:shape>
            </w:pict>
          </mc:Fallback>
        </mc:AlternateContent>
      </w:r>
      <w:r w:rsidR="00B44538">
        <w:rPr>
          <w:noProof/>
        </w:rPr>
        <w:drawing>
          <wp:anchor distT="0" distB="0" distL="114300" distR="114300" simplePos="0" relativeHeight="251662336" behindDoc="0" locked="0" layoutInCell="1" allowOverlap="1" wp14:anchorId="3F8B785E" wp14:editId="706E1253">
            <wp:simplePos x="0" y="0"/>
            <wp:positionH relativeFrom="margin">
              <wp:align>center</wp:align>
            </wp:positionH>
            <wp:positionV relativeFrom="paragraph">
              <wp:posOffset>698500</wp:posOffset>
            </wp:positionV>
            <wp:extent cx="2867025" cy="1543050"/>
            <wp:effectExtent l="0" t="0" r="9525" b="0"/>
            <wp:wrapTopAndBottom/>
            <wp:docPr id="1349150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7025"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C0E47">
        <w:t xml:space="preserve">Maga a </w:t>
      </w:r>
      <w:proofErr w:type="spellStart"/>
      <w:r w:rsidR="006C0E47">
        <w:t>Marching</w:t>
      </w:r>
      <w:proofErr w:type="spellEnd"/>
      <w:r w:rsidR="006C0E47">
        <w:t xml:space="preserve"> </w:t>
      </w:r>
      <w:proofErr w:type="spellStart"/>
      <w:r w:rsidR="006C0E47">
        <w:t>Cubes</w:t>
      </w:r>
      <w:proofErr w:type="spellEnd"/>
      <w:r w:rsidR="006C0E47">
        <w:t xml:space="preserve"> algoritmus, amely a </w:t>
      </w:r>
      <w:proofErr w:type="spellStart"/>
      <w:r w:rsidR="006C0E47">
        <w:t>Voxel</w:t>
      </w:r>
      <w:proofErr w:type="spellEnd"/>
      <w:r w:rsidR="006C0E47">
        <w:t xml:space="preserve"> alapú környezet manipulációér</w:t>
      </w:r>
      <w:r w:rsidR="00B44538">
        <w:t>t</w:t>
      </w:r>
      <w:r w:rsidR="006C0E47">
        <w:t xml:space="preserve"> felel is legalább 3 fázis között fog iterálni a fejlesztés során.</w:t>
      </w:r>
    </w:p>
    <w:p w14:paraId="27D7CD4D" w14:textId="7378612B" w:rsidR="00B44538" w:rsidRDefault="00B44538" w:rsidP="00DB18A6"/>
    <w:p w14:paraId="0D096741" w14:textId="77777777" w:rsidR="00B44538" w:rsidRDefault="00B44538" w:rsidP="00DB18A6"/>
    <w:p w14:paraId="3194680C" w14:textId="014BA4BE" w:rsidR="00B44538" w:rsidRDefault="00B44538" w:rsidP="00DB18A6">
      <w:r>
        <w:t>Az implementálás magától a futtató hardware-</w:t>
      </w:r>
      <w:proofErr w:type="spellStart"/>
      <w:r>
        <w:t>től</w:t>
      </w:r>
      <w:proofErr w:type="spellEnd"/>
      <w:r>
        <w:t xml:space="preserve"> is függ, hiszen lehetőség van CPU-n és GPU-n is végezni a számításokat és mindegyik módszer különböző lehetőségeket nyújt különböző problémák megoldására míg maguknak a módszereknek is vannak előnyei és hátrányai.</w:t>
      </w:r>
    </w:p>
    <w:p w14:paraId="504DE691" w14:textId="6D6FE88E" w:rsidR="00B44538" w:rsidRPr="004807EC" w:rsidRDefault="00343706" w:rsidP="00AF2A69">
      <w:pPr>
        <w:jc w:val="center"/>
        <w:rPr>
          <w:b/>
          <w:bCs/>
        </w:rPr>
      </w:pPr>
      <w:r w:rsidRPr="004807EC">
        <w:rPr>
          <w:b/>
          <w:bCs/>
        </w:rPr>
        <w:t>Ezeket figyelembe véve a legmegfélőbb projektmenedzsment modell az Agilis.</w:t>
      </w:r>
    </w:p>
    <w:p w14:paraId="5676F781" w14:textId="11B460D4" w:rsidR="00343706" w:rsidRDefault="00343706" w:rsidP="00DB18A6">
      <w:r>
        <w:t xml:space="preserve">Agilis projektmenedzsment mellett lehetőség van a projektet kisebb részekre bontani és mindig az adott részre fókuszálni, </w:t>
      </w:r>
      <w:r w:rsidR="00AF2A69">
        <w:t>majd,</w:t>
      </w:r>
      <w:r>
        <w:t xml:space="preserve"> amikor egy-egy rész elkészült megvizsgálni, hogy a fejlesztés milyen hatással volt a már létező elemekre és implementációjukra. </w:t>
      </w:r>
    </w:p>
    <w:p w14:paraId="3445E9FC" w14:textId="20302225" w:rsidR="00343706" w:rsidRPr="00DB18A6" w:rsidRDefault="00AF2A69" w:rsidP="00DB18A6">
      <w:r>
        <w:t>E</w:t>
      </w:r>
      <w:r w:rsidR="00343706">
        <w:t xml:space="preserve">zek alapján az agilis projektmenedzsment lehetőséget ad visszalépésre és mindig az adott </w:t>
      </w:r>
      <w:r>
        <w:t>állapot szerint optimalizálni/fejleszteni/bővíteni a már elkészült elemeket.</w:t>
      </w:r>
    </w:p>
    <w:p w14:paraId="6B2A0008" w14:textId="360D29AD" w:rsidR="00A33D49" w:rsidRPr="00A33D49" w:rsidRDefault="00ED142A" w:rsidP="00A33D49">
      <w:pPr>
        <w:pStyle w:val="Heading2"/>
      </w:pPr>
      <w:bookmarkStart w:id="40" w:name="_Toc179380855"/>
      <w:r>
        <w:lastRenderedPageBreak/>
        <w:t xml:space="preserve">Alkalmazás </w:t>
      </w:r>
      <w:proofErr w:type="spellStart"/>
      <w:r>
        <w:t>Állapotgépe</w:t>
      </w:r>
      <w:bookmarkEnd w:id="40"/>
      <w:proofErr w:type="spellEnd"/>
    </w:p>
    <w:p w14:paraId="42391A6B" w14:textId="7A847AA4" w:rsidR="00C940ED" w:rsidRDefault="00945CA8" w:rsidP="0015083F">
      <w:r>
        <w:rPr>
          <w:noProof/>
        </w:rPr>
        <mc:AlternateContent>
          <mc:Choice Requires="wps">
            <w:drawing>
              <wp:anchor distT="0" distB="0" distL="114300" distR="114300" simplePos="0" relativeHeight="251671552" behindDoc="0" locked="0" layoutInCell="1" allowOverlap="1" wp14:anchorId="4761D30C" wp14:editId="31EE5CEF">
                <wp:simplePos x="0" y="0"/>
                <wp:positionH relativeFrom="column">
                  <wp:posOffset>951230</wp:posOffset>
                </wp:positionH>
                <wp:positionV relativeFrom="paragraph">
                  <wp:posOffset>2304415</wp:posOffset>
                </wp:positionV>
                <wp:extent cx="3819525" cy="635"/>
                <wp:effectExtent l="0" t="0" r="0" b="0"/>
                <wp:wrapTopAndBottom/>
                <wp:docPr id="1464304139" name="Text Box 1"/>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42697F3C" w14:textId="27A96150" w:rsidR="00945CA8" w:rsidRPr="00600443" w:rsidRDefault="00945CA8" w:rsidP="003323E3">
                            <w:pPr>
                              <w:pStyle w:val="Caption"/>
                              <w:jc w:val="center"/>
                              <w:rPr>
                                <w:rFonts w:eastAsiaTheme="minorHAnsi"/>
                                <w:noProof/>
                                <w:sz w:val="24"/>
                              </w:rPr>
                            </w:pPr>
                            <w:r>
                              <w:rPr>
                                <w:noProof/>
                              </w:rPr>
                              <w:fldChar w:fldCharType="begin"/>
                            </w:r>
                            <w:r>
                              <w:rPr>
                                <w:noProof/>
                              </w:rPr>
                              <w:instrText xml:space="preserve"> SEQ ábra \* ARABIC </w:instrText>
                            </w:r>
                            <w:r>
                              <w:rPr>
                                <w:noProof/>
                              </w:rPr>
                              <w:fldChar w:fldCharType="separate"/>
                            </w:r>
                            <w:r w:rsidR="003323E3">
                              <w:rPr>
                                <w:noProof/>
                              </w:rPr>
                              <w:t>12</w:t>
                            </w:r>
                            <w:r>
                              <w:rPr>
                                <w:noProof/>
                              </w:rPr>
                              <w:fldChar w:fldCharType="end"/>
                            </w:r>
                            <w:r>
                              <w:t xml:space="preserve">. ábra Alkalmazás </w:t>
                            </w:r>
                            <w:r>
                              <w:t>állapotgépe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1D30C" id="_x0000_s1028" type="#_x0000_t202" style="position:absolute;left:0;text-align:left;margin-left:74.9pt;margin-top:181.45pt;width:300.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T8GwIAAD8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" stroked="f">
                <v:textbox style="mso-fit-shape-to-text:t" inset="0,0,0,0">
                  <w:txbxContent>
                    <w:p w14:paraId="42697F3C" w14:textId="27A96150" w:rsidR="00945CA8" w:rsidRPr="00600443" w:rsidRDefault="00945CA8" w:rsidP="003323E3">
                      <w:pPr>
                        <w:pStyle w:val="Caption"/>
                        <w:jc w:val="center"/>
                        <w:rPr>
                          <w:rFonts w:eastAsiaTheme="minorHAnsi"/>
                          <w:noProof/>
                          <w:sz w:val="24"/>
                        </w:rPr>
                      </w:pPr>
                      <w:r>
                        <w:rPr>
                          <w:noProof/>
                        </w:rPr>
                        <w:fldChar w:fldCharType="begin"/>
                      </w:r>
                      <w:r>
                        <w:rPr>
                          <w:noProof/>
                        </w:rPr>
                        <w:instrText xml:space="preserve"> SEQ ábra \* ARABIC </w:instrText>
                      </w:r>
                      <w:r>
                        <w:rPr>
                          <w:noProof/>
                        </w:rPr>
                        <w:fldChar w:fldCharType="separate"/>
                      </w:r>
                      <w:r w:rsidR="003323E3">
                        <w:rPr>
                          <w:noProof/>
                        </w:rPr>
                        <w:t>12</w:t>
                      </w:r>
                      <w:r>
                        <w:rPr>
                          <w:noProof/>
                        </w:rPr>
                        <w:fldChar w:fldCharType="end"/>
                      </w:r>
                      <w:r>
                        <w:t xml:space="preserve">. ábra Alkalmazás </w:t>
                      </w:r>
                      <w:r>
                        <w:t>állapotgépe</w:t>
                      </w:r>
                    </w:p>
                  </w:txbxContent>
                </v:textbox>
                <w10:wrap type="topAndBottom"/>
              </v:shape>
            </w:pict>
          </mc:Fallback>
        </mc:AlternateContent>
      </w:r>
      <w:r w:rsidR="00A33D49">
        <w:rPr>
          <w:noProof/>
        </w:rPr>
        <w:drawing>
          <wp:anchor distT="0" distB="0" distL="114300" distR="114300" simplePos="0" relativeHeight="251665408" behindDoc="0" locked="0" layoutInCell="1" allowOverlap="1" wp14:anchorId="29548925" wp14:editId="76BFED24">
            <wp:simplePos x="0" y="0"/>
            <wp:positionH relativeFrom="margin">
              <wp:align>center</wp:align>
            </wp:positionH>
            <wp:positionV relativeFrom="paragraph">
              <wp:posOffset>237490</wp:posOffset>
            </wp:positionV>
            <wp:extent cx="3819525" cy="2009775"/>
            <wp:effectExtent l="0" t="0" r="9525" b="9525"/>
            <wp:wrapTopAndBottom/>
            <wp:docPr id="2077508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9525" cy="2009775"/>
                    </a:xfrm>
                    <a:prstGeom prst="rect">
                      <a:avLst/>
                    </a:prstGeom>
                    <a:noFill/>
                    <a:ln>
                      <a:noFill/>
                    </a:ln>
                  </pic:spPr>
                </pic:pic>
              </a:graphicData>
            </a:graphic>
          </wp:anchor>
        </w:drawing>
      </w:r>
    </w:p>
    <w:p w14:paraId="795732AD" w14:textId="77777777" w:rsidR="00A33D49" w:rsidRDefault="00A33D49" w:rsidP="0015083F"/>
    <w:p w14:paraId="2272CFD0" w14:textId="32EAEB72" w:rsidR="00097220" w:rsidRDefault="00F27B95" w:rsidP="0015083F">
      <w:r>
        <w:t xml:space="preserve">Az alkalmazáson belüli navigáció megtervezésekor az általános videójátékoknál alkalmazott modell volt figyelembe véve. </w:t>
      </w:r>
    </w:p>
    <w:p w14:paraId="6C562AD4" w14:textId="0377640A" w:rsidR="00F27B95" w:rsidRDefault="00F27B95" w:rsidP="00F27B95">
      <w:pPr>
        <w:pStyle w:val="Heading3"/>
      </w:pPr>
      <w:bookmarkStart w:id="41" w:name="_Toc179380856"/>
      <w:r>
        <w:t>MAIN Menü</w:t>
      </w:r>
      <w:bookmarkEnd w:id="41"/>
    </w:p>
    <w:p w14:paraId="414A58E5" w14:textId="4B57956C" w:rsidR="00F27B95" w:rsidRDefault="00F27B95" w:rsidP="0015083F">
      <w:r>
        <w:t xml:space="preserve">Az alkalmazás indításakor ebbe a menübe helyezi a felhasználót. Nagy általánosságban ebből a menüből érhető el minden a videojátékokban. Beállítások, mentett állapototok, egyjátékos vagy többjátékos (online/local) mód. Az adott alkalmazásban beállítási lehetőségek még nincsenek és mindössze egyjátékos local módra van lehetőség. Ez is innen indítható. </w:t>
      </w:r>
    </w:p>
    <w:p w14:paraId="4223D0A4" w14:textId="164579A0" w:rsidR="00F27B95" w:rsidRDefault="00F27B95" w:rsidP="00F27B95">
      <w:pPr>
        <w:pStyle w:val="Heading3"/>
      </w:pPr>
      <w:bookmarkStart w:id="42" w:name="_Toc179380857"/>
      <w:r>
        <w:t>Játék közben</w:t>
      </w:r>
      <w:bookmarkEnd w:id="42"/>
    </w:p>
    <w:p w14:paraId="4D04B2EF" w14:textId="2C33987F" w:rsidR="00F27B95" w:rsidRDefault="00F27B95" w:rsidP="0015083F">
      <w:r>
        <w:t xml:space="preserve">Játék közben a játékos </w:t>
      </w:r>
      <w:r w:rsidR="009B6C59">
        <w:t>kapcsolatba lép a játék világával. Ezen belül mozog és kedve szerint teszi a dolgát. Az egérmutató ebben az állapotban láthatatlan és a monitor közepére van rögzítve, hogy ne csússzon ki az alkalmazás ablakából.</w:t>
      </w:r>
    </w:p>
    <w:p w14:paraId="1E3B1CDE" w14:textId="0257A620" w:rsidR="004D7821" w:rsidRDefault="004D7821" w:rsidP="004D7821">
      <w:pPr>
        <w:pStyle w:val="Heading3"/>
      </w:pPr>
      <w:bookmarkStart w:id="43" w:name="_Toc179380858"/>
      <w:r>
        <w:t>PAUSE Menü</w:t>
      </w:r>
      <w:bookmarkEnd w:id="43"/>
    </w:p>
    <w:p w14:paraId="4E67BA2B" w14:textId="7304BAF5" w:rsidR="004D7821" w:rsidRDefault="004D7821" w:rsidP="0015083F">
      <w:r>
        <w:t>Az egyjátékos módban futó játékokat általában meg lehet állítani. Ekkor a háttérben a játék világában az események megállnak és egy kisebb menü van prezentálva a játékos elé. Ebből a menüből általában lehetőség van visszalépni a főmenübe, elmenteni az adott állást vagy a játék futása közben is módosítható beállításokat elérni. Az ilyen menük sok esetben gyors kilépés opciót is tartalmaznak, amely elmenti az adott állást és kilép az alkalmazásból.</w:t>
      </w:r>
    </w:p>
    <w:p w14:paraId="58DB51CF" w14:textId="326DC34C" w:rsidR="004D7821" w:rsidRDefault="004D7821" w:rsidP="0015083F">
      <w:r>
        <w:lastRenderedPageBreak/>
        <w:t xml:space="preserve">Ebben az esetben a PAUSE menü mindössze két lehetőséggel szolgál: visszalépés </w:t>
      </w:r>
      <w:r w:rsidR="00A33D49">
        <w:t>a</w:t>
      </w:r>
      <w:r>
        <w:t xml:space="preserve"> főmenübe vagy kilépés az alkalmazásból.</w:t>
      </w:r>
    </w:p>
    <w:p w14:paraId="6B9940FD" w14:textId="5B765174" w:rsidR="00421227" w:rsidRDefault="00ED142A" w:rsidP="00ED142A">
      <w:pPr>
        <w:pStyle w:val="Heading2"/>
      </w:pPr>
      <w:bookmarkStart w:id="44" w:name="_Toc179380859"/>
      <w:r>
        <w:t>Osztálydiagram</w:t>
      </w:r>
      <w:bookmarkEnd w:id="44"/>
    </w:p>
    <w:p w14:paraId="340B4ED6" w14:textId="0564FFD5" w:rsidR="00B22681" w:rsidRDefault="00945CA8" w:rsidP="0015083F">
      <w:r>
        <w:rPr>
          <w:noProof/>
        </w:rPr>
        <mc:AlternateContent>
          <mc:Choice Requires="wps">
            <w:drawing>
              <wp:anchor distT="0" distB="0" distL="114300" distR="114300" simplePos="0" relativeHeight="251673600" behindDoc="0" locked="0" layoutInCell="1" allowOverlap="1" wp14:anchorId="0EB72FA7" wp14:editId="45A3C0E6">
                <wp:simplePos x="0" y="0"/>
                <wp:positionH relativeFrom="column">
                  <wp:posOffset>0</wp:posOffset>
                </wp:positionH>
                <wp:positionV relativeFrom="paragraph">
                  <wp:posOffset>6776720</wp:posOffset>
                </wp:positionV>
                <wp:extent cx="5731510" cy="635"/>
                <wp:effectExtent l="0" t="0" r="0" b="0"/>
                <wp:wrapTopAndBottom/>
                <wp:docPr id="200067758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8A4B3BF" w14:textId="36183DE5" w:rsidR="00945CA8" w:rsidRPr="00325C4F" w:rsidRDefault="00945CA8" w:rsidP="003323E3">
                            <w:pPr>
                              <w:pStyle w:val="Caption"/>
                              <w:jc w:val="center"/>
                              <w:rPr>
                                <w:rFonts w:eastAsiaTheme="minorHAnsi"/>
                                <w:noProof/>
                                <w:sz w:val="24"/>
                              </w:rPr>
                            </w:pPr>
                            <w:r>
                              <w:rPr>
                                <w:noProof/>
                              </w:rPr>
                              <w:fldChar w:fldCharType="begin"/>
                            </w:r>
                            <w:r>
                              <w:rPr>
                                <w:noProof/>
                              </w:rPr>
                              <w:instrText xml:space="preserve"> SEQ ábra \* ARABIC </w:instrText>
                            </w:r>
                            <w:r>
                              <w:rPr>
                                <w:noProof/>
                              </w:rPr>
                              <w:fldChar w:fldCharType="separate"/>
                            </w:r>
                            <w:r w:rsidR="003323E3">
                              <w:rPr>
                                <w:noProof/>
                              </w:rPr>
                              <w:t>13</w:t>
                            </w:r>
                            <w:r>
                              <w:rPr>
                                <w:noProof/>
                              </w:rPr>
                              <w:fldChar w:fldCharType="end"/>
                            </w:r>
                            <w:r>
                              <w:t>. ábra Osztálydiagram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72FA7" id="_x0000_s1029" type="#_x0000_t202" style="position:absolute;left:0;text-align:left;margin-left:0;margin-top:533.6pt;width:451.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" stroked="f">
                <v:textbox style="mso-fit-shape-to-text:t" inset="0,0,0,0">
                  <w:txbxContent>
                    <w:p w14:paraId="78A4B3BF" w14:textId="36183DE5" w:rsidR="00945CA8" w:rsidRPr="00325C4F" w:rsidRDefault="00945CA8" w:rsidP="003323E3">
                      <w:pPr>
                        <w:pStyle w:val="Caption"/>
                        <w:jc w:val="center"/>
                        <w:rPr>
                          <w:rFonts w:eastAsiaTheme="minorHAnsi"/>
                          <w:noProof/>
                          <w:sz w:val="24"/>
                        </w:rPr>
                      </w:pPr>
                      <w:r>
                        <w:rPr>
                          <w:noProof/>
                        </w:rPr>
                        <w:fldChar w:fldCharType="begin"/>
                      </w:r>
                      <w:r>
                        <w:rPr>
                          <w:noProof/>
                        </w:rPr>
                        <w:instrText xml:space="preserve"> SEQ ábra \* ARABIC </w:instrText>
                      </w:r>
                      <w:r>
                        <w:rPr>
                          <w:noProof/>
                        </w:rPr>
                        <w:fldChar w:fldCharType="separate"/>
                      </w:r>
                      <w:r w:rsidR="003323E3">
                        <w:rPr>
                          <w:noProof/>
                        </w:rPr>
                        <w:t>13</w:t>
                      </w:r>
                      <w:r>
                        <w:rPr>
                          <w:noProof/>
                        </w:rPr>
                        <w:fldChar w:fldCharType="end"/>
                      </w:r>
                      <w:r>
                        <w:t>. ábra Osztálydiagram</w:t>
                      </w:r>
                    </w:p>
                  </w:txbxContent>
                </v:textbox>
                <w10:wrap type="topAndBottom"/>
              </v:shape>
            </w:pict>
          </mc:Fallback>
        </mc:AlternateContent>
      </w:r>
      <w:r w:rsidR="00E66F0C">
        <w:rPr>
          <w:noProof/>
        </w:rPr>
        <w:drawing>
          <wp:anchor distT="0" distB="0" distL="114300" distR="114300" simplePos="0" relativeHeight="251664384" behindDoc="0" locked="0" layoutInCell="1" allowOverlap="1" wp14:anchorId="0C0C3315" wp14:editId="71DA1219">
            <wp:simplePos x="0" y="0"/>
            <wp:positionH relativeFrom="column">
              <wp:posOffset>0</wp:posOffset>
            </wp:positionH>
            <wp:positionV relativeFrom="paragraph">
              <wp:posOffset>304165</wp:posOffset>
            </wp:positionV>
            <wp:extent cx="5731510" cy="6415405"/>
            <wp:effectExtent l="0" t="0" r="2540" b="4445"/>
            <wp:wrapTopAndBottom/>
            <wp:docPr id="173320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02858" name="Picture 1733202858"/>
                    <pic:cNvPicPr/>
                  </pic:nvPicPr>
                  <pic:blipFill>
                    <a:blip r:embed="rId23">
                      <a:extLst>
                        <a:ext uri="{28A0092B-C50C-407E-A947-70E740481C1C}">
                          <a14:useLocalDpi xmlns:a14="http://schemas.microsoft.com/office/drawing/2010/main" val="0"/>
                        </a:ext>
                      </a:extLst>
                    </a:blip>
                    <a:stretch>
                      <a:fillRect/>
                    </a:stretch>
                  </pic:blipFill>
                  <pic:spPr>
                    <a:xfrm>
                      <a:off x="0" y="0"/>
                      <a:ext cx="5731510" cy="6415405"/>
                    </a:xfrm>
                    <a:prstGeom prst="rect">
                      <a:avLst/>
                    </a:prstGeom>
                  </pic:spPr>
                </pic:pic>
              </a:graphicData>
            </a:graphic>
          </wp:anchor>
        </w:drawing>
      </w:r>
    </w:p>
    <w:p w14:paraId="0B06973D" w14:textId="77777777" w:rsidR="00B22681" w:rsidRDefault="00B22681" w:rsidP="0015083F"/>
    <w:p w14:paraId="43F2D3EA" w14:textId="382D9B59" w:rsidR="00A33D49" w:rsidRDefault="00A33D49" w:rsidP="0015083F">
      <w:r>
        <w:lastRenderedPageBreak/>
        <w:t>Az alkalmazás három fő komponense a három osztály, amely a játék világán belül felelős a környezet felépítéséért és megjelenítéséért.</w:t>
      </w:r>
    </w:p>
    <w:p w14:paraId="270E94C2" w14:textId="31370EFB" w:rsidR="00A33D49" w:rsidRDefault="00A33D49" w:rsidP="00A33D49">
      <w:pPr>
        <w:pStyle w:val="Heading3"/>
      </w:pPr>
      <w:bookmarkStart w:id="45" w:name="_Toc179380860"/>
      <w:r>
        <w:t>World</w:t>
      </w:r>
      <w:bookmarkEnd w:id="45"/>
    </w:p>
    <w:p w14:paraId="1E167454" w14:textId="77777777" w:rsidR="00CF324D" w:rsidRDefault="00A33D49" w:rsidP="00CF324D">
      <w:r>
        <w:t xml:space="preserve">A World osztály az egyetlen, amely </w:t>
      </w:r>
      <w:proofErr w:type="spellStart"/>
      <w:r>
        <w:t>MonoBehaviour-ből</w:t>
      </w:r>
      <w:proofErr w:type="spellEnd"/>
      <w:r>
        <w:t xml:space="preserve"> </w:t>
      </w:r>
      <w:proofErr w:type="spellStart"/>
      <w:r>
        <w:t>származtatik</w:t>
      </w:r>
      <w:proofErr w:type="spellEnd"/>
      <w:r>
        <w:t xml:space="preserve">. A </w:t>
      </w:r>
      <w:proofErr w:type="spellStart"/>
      <w:r>
        <w:t>MonoBehaviour</w:t>
      </w:r>
      <w:proofErr w:type="spellEnd"/>
      <w:r>
        <w:t xml:space="preserve"> a </w:t>
      </w:r>
      <w:proofErr w:type="spellStart"/>
      <w:r>
        <w:t>Unity</w:t>
      </w:r>
      <w:proofErr w:type="spellEnd"/>
      <w:r>
        <w:t xml:space="preserve"> beépített osztálya. Ebből az osztályból származó osztályokat lehet </w:t>
      </w:r>
      <w:proofErr w:type="spellStart"/>
      <w:r>
        <w:t>GameObject-ekhez</w:t>
      </w:r>
      <w:proofErr w:type="spellEnd"/>
      <w:r>
        <w:t xml:space="preserve">, vagyis a játékon belüli objektumokhoz csatolni. Ha egy </w:t>
      </w:r>
      <w:proofErr w:type="spellStart"/>
      <w:r>
        <w:t>MonoBehaviour-ből</w:t>
      </w:r>
      <w:proofErr w:type="spellEnd"/>
      <w:r>
        <w:t xml:space="preserve"> származtatott osztály egy </w:t>
      </w:r>
      <w:proofErr w:type="spellStart"/>
      <w:r>
        <w:t>GameObject-hez</w:t>
      </w:r>
      <w:proofErr w:type="spellEnd"/>
      <w:r>
        <w:t xml:space="preserve"> van csatolva, akkor a játék részévé válik. Ez azért szükséges, hogy a </w:t>
      </w:r>
      <w:proofErr w:type="spellStart"/>
      <w:r>
        <w:t>Unity</w:t>
      </w:r>
      <w:proofErr w:type="spellEnd"/>
      <w:r>
        <w:t xml:space="preserve"> játékmotorral szinkronban tudjon működni. Ezt egy jó</w:t>
      </w:r>
      <w:r w:rsidR="003F7DE3">
        <w:t xml:space="preserve"> </w:t>
      </w:r>
      <w:r>
        <w:t xml:space="preserve">pár beépített metódus teszi lehetővé, amiket a </w:t>
      </w:r>
      <w:proofErr w:type="spellStart"/>
      <w:r>
        <w:t>MonoBehaviour-ből</w:t>
      </w:r>
      <w:proofErr w:type="spellEnd"/>
      <w:r>
        <w:t xml:space="preserve"> származtatott osztály felüldefiniál. </w:t>
      </w:r>
    </w:p>
    <w:p w14:paraId="23AB75CA" w14:textId="7949C4F9" w:rsidR="00A33D49" w:rsidRDefault="003F7DE3" w:rsidP="00CF324D">
      <w:pPr>
        <w:pStyle w:val="ListParagraph"/>
        <w:numPr>
          <w:ilvl w:val="0"/>
          <w:numId w:val="12"/>
        </w:numPr>
      </w:pPr>
      <w:proofErr w:type="gramStart"/>
      <w:r>
        <w:t>Start(</w:t>
      </w:r>
      <w:proofErr w:type="gramEnd"/>
      <w:r>
        <w:t xml:space="preserve">): A Start metódus az adott objektum indításakor fut le, az első képkocka előtt, amelyben az adott objektum aktív. Ezesetben az objektum, amihez a World script csatlakozik mindig aktív, vagyis a Start metódusa a pálya betöltése előtt egy képkockával kerül meghívásra. Ilyenkor történnek meg a kellő inicializálások és ellenőrzések. </w:t>
      </w:r>
    </w:p>
    <w:p w14:paraId="147036D1" w14:textId="62B444A1" w:rsidR="003F7DE3" w:rsidRDefault="003F7DE3" w:rsidP="003F7DE3">
      <w:pPr>
        <w:pStyle w:val="ListParagraph"/>
        <w:numPr>
          <w:ilvl w:val="0"/>
          <w:numId w:val="12"/>
        </w:numPr>
      </w:pPr>
      <w:proofErr w:type="gramStart"/>
      <w:r>
        <w:t>Update(</w:t>
      </w:r>
      <w:proofErr w:type="gramEnd"/>
      <w:r>
        <w:t xml:space="preserve">): Az Update metódus a játék futása során minden képkockában meghívódik, ha az adott objektum aktív. Ebben a metódusban foglalnak helyet olyan kódrészletek, mint például a </w:t>
      </w:r>
      <w:proofErr w:type="spellStart"/>
      <w:r>
        <w:t>Chunk</w:t>
      </w:r>
      <w:proofErr w:type="spellEnd"/>
      <w:r>
        <w:t xml:space="preserve"> </w:t>
      </w:r>
      <w:proofErr w:type="spellStart"/>
      <w:r>
        <w:t>Loading</w:t>
      </w:r>
      <w:proofErr w:type="spellEnd"/>
      <w:r>
        <w:t xml:space="preserve"> System elemei, amely minden képkockában ellenőrzi, hogy a játékos körzetében be van-e töltve a világ. </w:t>
      </w:r>
    </w:p>
    <w:p w14:paraId="326A4705" w14:textId="77777777" w:rsidR="003F7DE3" w:rsidRDefault="003F7DE3" w:rsidP="003F7DE3">
      <w:pPr>
        <w:pStyle w:val="ListParagraph"/>
        <w:numPr>
          <w:ilvl w:val="0"/>
          <w:numId w:val="12"/>
        </w:numPr>
      </w:pPr>
      <w:proofErr w:type="spellStart"/>
      <w:proofErr w:type="gramStart"/>
      <w:r>
        <w:t>OnApplicationQuit</w:t>
      </w:r>
      <w:proofErr w:type="spellEnd"/>
      <w:r>
        <w:t>(</w:t>
      </w:r>
      <w:proofErr w:type="gramEnd"/>
      <w:r>
        <w:t xml:space="preserve">): A metódus neve eléggé magától értetődő. Közvetlenül azelőtt fut le, mielőtt az alkalmazás kilépne. Ez azért hasznos, mert vannak különböző </w:t>
      </w:r>
      <w:proofErr w:type="spellStart"/>
      <w:r>
        <w:t>buffer</w:t>
      </w:r>
      <w:proofErr w:type="spellEnd"/>
      <w:r>
        <w:t>-ek, amiket fel kell szabadítani kilépés előtt.</w:t>
      </w:r>
    </w:p>
    <w:p w14:paraId="4AA9CDAD" w14:textId="3CB14F2F" w:rsidR="003F7DE3" w:rsidRDefault="003F7DE3" w:rsidP="003F7DE3">
      <w:pPr>
        <w:pStyle w:val="Heading3"/>
      </w:pPr>
      <w:bookmarkStart w:id="46" w:name="_Toc179380861"/>
      <w:proofErr w:type="spellStart"/>
      <w:r>
        <w:t>CubicChunk</w:t>
      </w:r>
      <w:bookmarkEnd w:id="46"/>
      <w:proofErr w:type="spellEnd"/>
      <w:r>
        <w:t xml:space="preserve"> </w:t>
      </w:r>
    </w:p>
    <w:p w14:paraId="2AE31155" w14:textId="77777777" w:rsidR="00173923" w:rsidRDefault="00173923" w:rsidP="00173923">
      <w:r>
        <w:t xml:space="preserve">Ez az osztály tartalmazza magának a </w:t>
      </w:r>
      <w:proofErr w:type="spellStart"/>
      <w:r>
        <w:t>Marching</w:t>
      </w:r>
      <w:proofErr w:type="spellEnd"/>
      <w:r>
        <w:t xml:space="preserve"> </w:t>
      </w:r>
      <w:proofErr w:type="spellStart"/>
      <w:r>
        <w:t>Cubes</w:t>
      </w:r>
      <w:proofErr w:type="spellEnd"/>
      <w:r>
        <w:t xml:space="preserve"> algoritmusnak az implementálását. Önmagában ez az osztály csak egy adott térrészt kezel a világon belül, ezért ez </w:t>
      </w:r>
      <w:proofErr w:type="spellStart"/>
      <w:r>
        <w:t>példányosítva</w:t>
      </w:r>
      <w:proofErr w:type="spellEnd"/>
      <w:r>
        <w:t xml:space="preserve"> van a </w:t>
      </w:r>
      <w:proofErr w:type="spellStart"/>
      <w:r>
        <w:t>ChunkPool</w:t>
      </w:r>
      <w:proofErr w:type="spellEnd"/>
      <w:r>
        <w:t xml:space="preserve"> osztály segítségével. </w:t>
      </w:r>
    </w:p>
    <w:p w14:paraId="16566715" w14:textId="0E6DF1D4" w:rsidR="00173923" w:rsidRPr="00173923" w:rsidRDefault="00173923" w:rsidP="00173923">
      <w:r>
        <w:t xml:space="preserve">Ezekből a példányokból az adott pillanatban aktívakat tárolja a World osztály egy listában, míg az inaktív, </w:t>
      </w:r>
      <w:proofErr w:type="spellStart"/>
      <w:r>
        <w:t>újrafelhasználásra</w:t>
      </w:r>
      <w:proofErr w:type="spellEnd"/>
      <w:r>
        <w:t xml:space="preserve"> váró példányok visszahelyeződnek a </w:t>
      </w:r>
      <w:proofErr w:type="spellStart"/>
      <w:r>
        <w:t>ChunkPool</w:t>
      </w:r>
      <w:proofErr w:type="spellEnd"/>
      <w:r>
        <w:t xml:space="preserve"> belső listájába.</w:t>
      </w:r>
    </w:p>
    <w:p w14:paraId="21CACF12" w14:textId="6D68F556" w:rsidR="00B22681" w:rsidRDefault="00173923" w:rsidP="00173923">
      <w:pPr>
        <w:pStyle w:val="Heading3"/>
      </w:pPr>
      <w:bookmarkStart w:id="47" w:name="_Toc179380862"/>
      <w:proofErr w:type="spellStart"/>
      <w:r>
        <w:lastRenderedPageBreak/>
        <w:t>ChunkPool</w:t>
      </w:r>
      <w:bookmarkEnd w:id="47"/>
      <w:proofErr w:type="spellEnd"/>
    </w:p>
    <w:p w14:paraId="0D0F7C20" w14:textId="3A43AC31" w:rsidR="00CF324D" w:rsidRDefault="00173923" w:rsidP="0015083F">
      <w:r>
        <w:t xml:space="preserve">A </w:t>
      </w:r>
      <w:proofErr w:type="spellStart"/>
      <w:r>
        <w:t>ChunkPool</w:t>
      </w:r>
      <w:proofErr w:type="spellEnd"/>
      <w:r>
        <w:t xml:space="preserve"> osztály felelős a </w:t>
      </w:r>
      <w:proofErr w:type="spellStart"/>
      <w:r>
        <w:t>CubicChunk</w:t>
      </w:r>
      <w:proofErr w:type="spellEnd"/>
      <w:r>
        <w:t xml:space="preserve"> osztályból való példányok </w:t>
      </w:r>
      <w:proofErr w:type="spellStart"/>
      <w:r>
        <w:t>újrafelhasználásáért</w:t>
      </w:r>
      <w:proofErr w:type="spellEnd"/>
      <w:r>
        <w:t xml:space="preserve">. Ez a kellő hatásfok megtartásáért fontos, hiszen sok objektum folytonos létrehozása erőforrásigényes művelet és szükségtelen is, hogyha a már nem szükségeltetett </w:t>
      </w:r>
      <w:r w:rsidR="00CF324D">
        <w:t>o</w:t>
      </w:r>
      <w:r>
        <w:t xml:space="preserve">bjektumokat az azonos típusból újra fel lehet használni. </w:t>
      </w:r>
      <w:r w:rsidR="00CF324D">
        <w:t xml:space="preserve">Ezt egy belső lista és kettő metódus segítségével végzi. </w:t>
      </w:r>
    </w:p>
    <w:p w14:paraId="43DCD12E" w14:textId="058F04DE" w:rsidR="00B22681" w:rsidRDefault="00B22681" w:rsidP="00ED142A">
      <w:pPr>
        <w:pStyle w:val="Heading2"/>
      </w:pPr>
      <w:bookmarkStart w:id="48" w:name="_Toc179380863"/>
      <w:r>
        <w:t xml:space="preserve">Mozgásrendszer </w:t>
      </w:r>
      <w:proofErr w:type="spellStart"/>
      <w:r>
        <w:t>állapotgép</w:t>
      </w:r>
      <w:r w:rsidR="00ED142A">
        <w:t>e</w:t>
      </w:r>
      <w:bookmarkEnd w:id="48"/>
      <w:proofErr w:type="spellEnd"/>
    </w:p>
    <w:p w14:paraId="35A9E0C0" w14:textId="4980C9E7" w:rsidR="00B22681" w:rsidRDefault="006D5BAA" w:rsidP="0015083F">
      <w:r>
        <w:t xml:space="preserve">A mozgásrendszer a játék kulcsfontosságú része. Ez teszi lehetővé, hogy billentyűzetről és egérről bevitt parancsokkal a játékos fel tudja fedezni a játék világát. A mozgásrendszer a </w:t>
      </w:r>
      <w:proofErr w:type="spellStart"/>
      <w:r>
        <w:t>first</w:t>
      </w:r>
      <w:proofErr w:type="spellEnd"/>
      <w:r>
        <w:t xml:space="preserve"> </w:t>
      </w:r>
      <w:proofErr w:type="spellStart"/>
      <w:r>
        <w:t>person</w:t>
      </w:r>
      <w:proofErr w:type="spellEnd"/>
      <w:r>
        <w:t xml:space="preserve"> vagy </w:t>
      </w:r>
      <w:proofErr w:type="spellStart"/>
      <w:r>
        <w:t>third</w:t>
      </w:r>
      <w:proofErr w:type="spellEnd"/>
      <w:r>
        <w:t xml:space="preserve"> </w:t>
      </w:r>
      <w:proofErr w:type="spellStart"/>
      <w:r>
        <w:t>person</w:t>
      </w:r>
      <w:proofErr w:type="spellEnd"/>
      <w:r>
        <w:t xml:space="preserve"> játékokban alkalmazott szokásos struktúrát követi a 4 alap állapottal.</w:t>
      </w:r>
    </w:p>
    <w:p w14:paraId="51586FA7" w14:textId="77777777" w:rsidR="00B22681" w:rsidRDefault="00B22681" w:rsidP="0015083F"/>
    <w:p w14:paraId="0EB8E898" w14:textId="77777777" w:rsidR="00B22681" w:rsidRDefault="00B22681" w:rsidP="0015083F"/>
    <w:p w14:paraId="669FACB2" w14:textId="77777777" w:rsidR="00B22681" w:rsidRDefault="00B22681" w:rsidP="0015083F"/>
    <w:p w14:paraId="78790841" w14:textId="77777777" w:rsidR="00106258" w:rsidRDefault="00106258" w:rsidP="0015083F"/>
    <w:p w14:paraId="50BF16A3" w14:textId="40F455A5" w:rsidR="00B22681" w:rsidRPr="003323E3" w:rsidRDefault="00945CA8" w:rsidP="003323E3">
      <w:pPr>
        <w:pStyle w:val="Caption"/>
        <w:jc w:val="center"/>
        <w:rPr>
          <w:noProof/>
          <w:szCs w:val="24"/>
        </w:rPr>
      </w:pPr>
      <w:r w:rsidRPr="003323E3">
        <w:rPr>
          <w:noProof/>
          <w:szCs w:val="24"/>
        </w:rPr>
        <mc:AlternateContent>
          <mc:Choice Requires="wps">
            <w:drawing>
              <wp:anchor distT="0" distB="0" distL="114300" distR="114300" simplePos="0" relativeHeight="251675648" behindDoc="0" locked="0" layoutInCell="1" allowOverlap="1" wp14:anchorId="2B97CFB4" wp14:editId="7D4CF5E2">
                <wp:simplePos x="0" y="0"/>
                <wp:positionH relativeFrom="column">
                  <wp:posOffset>631825</wp:posOffset>
                </wp:positionH>
                <wp:positionV relativeFrom="paragraph">
                  <wp:posOffset>3200400</wp:posOffset>
                </wp:positionV>
                <wp:extent cx="4819650" cy="635"/>
                <wp:effectExtent l="0" t="0" r="0" b="0"/>
                <wp:wrapTopAndBottom/>
                <wp:docPr id="726162230" name="Text Box 1"/>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212FD20A" w14:textId="4137E231" w:rsidR="00945CA8" w:rsidRPr="001F2177" w:rsidRDefault="00945CA8" w:rsidP="003323E3">
                            <w:pPr>
                              <w:pStyle w:val="Caption"/>
                              <w:jc w:val="center"/>
                              <w:rPr>
                                <w:rFonts w:eastAsiaTheme="minorHAnsi"/>
                                <w:noProof/>
                                <w:sz w:val="24"/>
                              </w:rPr>
                            </w:pPr>
                            <w:r>
                              <w:rPr>
                                <w:noProof/>
                              </w:rPr>
                              <w:fldChar w:fldCharType="begin"/>
                            </w:r>
                            <w:r>
                              <w:rPr>
                                <w:noProof/>
                              </w:rPr>
                              <w:instrText xml:space="preserve"> SEQ ábra \* ARABIC </w:instrText>
                            </w:r>
                            <w:r>
                              <w:rPr>
                                <w:noProof/>
                              </w:rPr>
                              <w:fldChar w:fldCharType="separate"/>
                            </w:r>
                            <w:r w:rsidR="003323E3">
                              <w:rPr>
                                <w:noProof/>
                              </w:rPr>
                              <w:t>14</w:t>
                            </w:r>
                            <w:r>
                              <w:rPr>
                                <w:noProof/>
                              </w:rPr>
                              <w:fldChar w:fldCharType="end"/>
                            </w:r>
                            <w:r>
                              <w:t xml:space="preserve">. ábra Mozgásrendszer </w:t>
                            </w:r>
                            <w:r>
                              <w:t>állapotgépe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7CFB4" id="_x0000_s1030" type="#_x0000_t202" style="position:absolute;left:0;text-align:left;margin-left:49.75pt;margin-top:252pt;width:37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" stroked="f">
                <v:textbox style="mso-fit-shape-to-text:t" inset="0,0,0,0">
                  <w:txbxContent>
                    <w:p w14:paraId="212FD20A" w14:textId="4137E231" w:rsidR="00945CA8" w:rsidRPr="001F2177" w:rsidRDefault="00945CA8" w:rsidP="003323E3">
                      <w:pPr>
                        <w:pStyle w:val="Caption"/>
                        <w:jc w:val="center"/>
                        <w:rPr>
                          <w:rFonts w:eastAsiaTheme="minorHAnsi"/>
                          <w:noProof/>
                          <w:sz w:val="24"/>
                        </w:rPr>
                      </w:pPr>
                      <w:r>
                        <w:rPr>
                          <w:noProof/>
                        </w:rPr>
                        <w:fldChar w:fldCharType="begin"/>
                      </w:r>
                      <w:r>
                        <w:rPr>
                          <w:noProof/>
                        </w:rPr>
                        <w:instrText xml:space="preserve"> SEQ ábra \* ARABIC </w:instrText>
                      </w:r>
                      <w:r>
                        <w:rPr>
                          <w:noProof/>
                        </w:rPr>
                        <w:fldChar w:fldCharType="separate"/>
                      </w:r>
                      <w:r w:rsidR="003323E3">
                        <w:rPr>
                          <w:noProof/>
                        </w:rPr>
                        <w:t>14</w:t>
                      </w:r>
                      <w:r>
                        <w:rPr>
                          <w:noProof/>
                        </w:rPr>
                        <w:fldChar w:fldCharType="end"/>
                      </w:r>
                      <w:r>
                        <w:t xml:space="preserve">. ábra Mozgásrendszer </w:t>
                      </w:r>
                      <w:r>
                        <w:t>állapotgépe</w:t>
                      </w:r>
                    </w:p>
                  </w:txbxContent>
                </v:textbox>
                <w10:wrap type="topAndBottom"/>
              </v:shape>
            </w:pict>
          </mc:Fallback>
        </mc:AlternateContent>
      </w:r>
      <w:r w:rsidR="00EE1880" w:rsidRPr="003323E3">
        <w:rPr>
          <w:noProof/>
          <w:szCs w:val="24"/>
        </w:rPr>
        <w:drawing>
          <wp:anchor distT="0" distB="0" distL="114300" distR="114300" simplePos="0" relativeHeight="251660288" behindDoc="0" locked="0" layoutInCell="1" allowOverlap="1" wp14:anchorId="584389A8" wp14:editId="600951DA">
            <wp:simplePos x="0" y="0"/>
            <wp:positionH relativeFrom="column">
              <wp:posOffset>632129</wp:posOffset>
            </wp:positionH>
            <wp:positionV relativeFrom="paragraph">
              <wp:posOffset>552</wp:posOffset>
            </wp:positionV>
            <wp:extent cx="4819650" cy="3143250"/>
            <wp:effectExtent l="0" t="0" r="0" b="0"/>
            <wp:wrapTopAndBottom/>
            <wp:docPr id="1471778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650"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EA1CA7" w14:textId="77777777" w:rsidR="006D5BAA" w:rsidRDefault="006D5BAA" w:rsidP="0015083F">
      <w:r>
        <w:lastRenderedPageBreak/>
        <w:t xml:space="preserve">A játékos karaktere vagy a földön van vagy a levegőben. A földön 3 különböző állapot van definiálva. </w:t>
      </w:r>
    </w:p>
    <w:p w14:paraId="5B79118A" w14:textId="77777777" w:rsidR="006D5BAA" w:rsidRDefault="006D5BAA" w:rsidP="0015083F">
      <w:proofErr w:type="spellStart"/>
      <w:r>
        <w:t>Walk</w:t>
      </w:r>
      <w:proofErr w:type="spellEnd"/>
      <w:r>
        <w:t xml:space="preserve"> (séta): A karakter sebességére vonatkozik. Általános sebességű mozgás.</w:t>
      </w:r>
    </w:p>
    <w:p w14:paraId="3C3CCA10" w14:textId="77777777" w:rsidR="006D5BAA" w:rsidRDefault="006D5BAA" w:rsidP="0015083F">
      <w:r>
        <w:t xml:space="preserve">Sprint (futás): A karakter gyorsabb sebességgel közlekedik. </w:t>
      </w:r>
    </w:p>
    <w:p w14:paraId="2AD67A9F" w14:textId="4669B99F" w:rsidR="007A14A5" w:rsidRPr="0015083F" w:rsidRDefault="006D5BAA" w:rsidP="0015083F">
      <w:proofErr w:type="spellStart"/>
      <w:r>
        <w:t>Crouch</w:t>
      </w:r>
      <w:proofErr w:type="spellEnd"/>
      <w:r>
        <w:t xml:space="preserve"> (guggolás): A karakter lassabb sebességgel közlekedik és a karakter </w:t>
      </w:r>
      <w:proofErr w:type="spellStart"/>
      <w:r>
        <w:t>hitbox-ának</w:t>
      </w:r>
      <w:proofErr w:type="spellEnd"/>
      <w:r>
        <w:t xml:space="preserve"> magassága is lecsökken.  </w:t>
      </w:r>
    </w:p>
    <w:p w14:paraId="14803199" w14:textId="3BC4A574" w:rsidR="00907631" w:rsidRPr="0039120E" w:rsidRDefault="00ED142A" w:rsidP="00907631">
      <w:pPr>
        <w:pStyle w:val="Heading1"/>
      </w:pPr>
      <w:bookmarkStart w:id="49" w:name="_Toc179380864"/>
      <w:proofErr w:type="spellStart"/>
      <w:r>
        <w:t>I</w:t>
      </w:r>
      <w:r w:rsidR="00907631">
        <w:t>mplemetálás</w:t>
      </w:r>
      <w:bookmarkEnd w:id="49"/>
      <w:proofErr w:type="spellEnd"/>
    </w:p>
    <w:p w14:paraId="7930D87D" w14:textId="51F30BF4" w:rsidR="007D56FD" w:rsidRPr="00907631" w:rsidRDefault="007D56FD" w:rsidP="00907631">
      <w:pPr>
        <w:pStyle w:val="Heading2"/>
      </w:pPr>
      <w:bookmarkStart w:id="50" w:name="_Toc179380865"/>
      <w:r w:rsidRPr="00907631">
        <w:t xml:space="preserve">A </w:t>
      </w:r>
      <w:proofErr w:type="spellStart"/>
      <w:r w:rsidRPr="00907631">
        <w:t>Marching</w:t>
      </w:r>
      <w:proofErr w:type="spellEnd"/>
      <w:r w:rsidRPr="00907631">
        <w:t xml:space="preserve"> </w:t>
      </w:r>
      <w:proofErr w:type="spellStart"/>
      <w:r w:rsidRPr="00907631">
        <w:t>Cubes</w:t>
      </w:r>
      <w:proofErr w:type="spellEnd"/>
      <w:r w:rsidRPr="00907631">
        <w:t xml:space="preserve"> Algoritmus hátulütői</w:t>
      </w:r>
      <w:bookmarkEnd w:id="50"/>
    </w:p>
    <w:p w14:paraId="69EA92BA" w14:textId="50917B0C" w:rsidR="007D56FD" w:rsidRDefault="007D56FD" w:rsidP="00ED142A">
      <w:pPr>
        <w:pStyle w:val="Heading3"/>
      </w:pPr>
      <w:bookmarkStart w:id="51" w:name="_Toc179380866"/>
      <w:r>
        <w:t>Műveletigény</w:t>
      </w:r>
      <w:bookmarkEnd w:id="51"/>
    </w:p>
    <w:p w14:paraId="30E539E0" w14:textId="7A66FEEE" w:rsidR="007D56FD" w:rsidRPr="007A5C8B" w:rsidRDefault="007D56FD" w:rsidP="007D56FD">
      <w:pPr>
        <w:jc w:val="center"/>
        <w:rPr>
          <w:rFonts w:eastAsiaTheme="minorEastAsia"/>
          <w:iCs/>
          <w:szCs w:val="24"/>
        </w:rPr>
      </w:pPr>
      <m:oMathPara>
        <m:oMath>
          <m:r>
            <m:rPr>
              <m:sty m:val="p"/>
            </m:rPr>
            <w:rPr>
              <w:rFonts w:ascii="Cambria Math" w:eastAsiaTheme="majorEastAsia" w:hAnsi="Cambria Math" w:cstheme="majorBidi"/>
              <w:szCs w:val="24"/>
            </w:rPr>
            <m:t>Θ</m:t>
          </m:r>
          <m:d>
            <m:dPr>
              <m:ctrlPr>
                <w:rPr>
                  <w:rFonts w:ascii="Cambria Math" w:eastAsiaTheme="majorEastAsia" w:hAnsi="Cambria Math" w:cstheme="majorBidi"/>
                  <w:i/>
                  <w:szCs w:val="24"/>
                </w:rPr>
              </m:ctrlPr>
            </m:dPr>
            <m:e>
              <m:r>
                <w:rPr>
                  <w:rFonts w:ascii="Cambria Math" w:hAnsi="Cambria Math"/>
                  <w:szCs w:val="24"/>
                </w:rPr>
                <m:t>x×y×z×8</m:t>
              </m:r>
            </m:e>
          </m:d>
          <m:r>
            <w:rPr>
              <w:rFonts w:ascii="Cambria Math" w:eastAsiaTheme="minorEastAsia" w:hAnsi="Cambria Math"/>
              <w:szCs w:val="24"/>
            </w:rPr>
            <m:t>+</m:t>
          </m:r>
          <m:r>
            <m:rPr>
              <m:sty m:val="p"/>
            </m:rPr>
            <w:rPr>
              <w:rFonts w:ascii="Cambria Math" w:eastAsiaTheme="majorEastAsia" w:hAnsi="Cambria Math" w:cstheme="majorBidi"/>
              <w:szCs w:val="24"/>
            </w:rPr>
            <m:t>Ο</m:t>
          </m:r>
          <m:d>
            <m:dPr>
              <m:ctrlPr>
                <w:rPr>
                  <w:rFonts w:ascii="Cambria Math" w:eastAsiaTheme="majorEastAsia" w:hAnsi="Cambria Math" w:cstheme="majorBidi"/>
                  <w:iCs/>
                  <w:szCs w:val="24"/>
                </w:rPr>
              </m:ctrlPr>
            </m:dPr>
            <m:e>
              <m:r>
                <w:rPr>
                  <w:rFonts w:ascii="Cambria Math" w:eastAsiaTheme="majorEastAsia" w:hAnsi="Cambria Math" w:cstheme="majorBidi"/>
                  <w:szCs w:val="24"/>
                </w:rPr>
                <m:t>x×y×z×15</m:t>
              </m:r>
            </m:e>
          </m:d>
        </m:oMath>
      </m:oMathPara>
    </w:p>
    <w:p w14:paraId="5664EE81" w14:textId="2BEB6DA9" w:rsidR="007A5C8B" w:rsidRDefault="007A5C8B" w:rsidP="007A5C8B">
      <w:pPr>
        <w:rPr>
          <w:rFonts w:eastAsiaTheme="minorEastAsia"/>
          <w:iCs/>
          <w:szCs w:val="24"/>
        </w:rPr>
      </w:pPr>
      <w:r>
        <w:rPr>
          <w:rFonts w:eastAsiaTheme="minorEastAsia"/>
          <w:iCs/>
          <w:szCs w:val="24"/>
        </w:rPr>
        <w:t>és</w:t>
      </w:r>
    </w:p>
    <w:p w14:paraId="06379495" w14:textId="5B02A711" w:rsidR="007A5C8B" w:rsidRPr="007A5C8B" w:rsidRDefault="007A5C8B" w:rsidP="007A5C8B">
      <w:pPr>
        <w:jc w:val="center"/>
        <w:rPr>
          <w:rFonts w:eastAsiaTheme="minorEastAsia"/>
          <w:iCs/>
          <w:szCs w:val="24"/>
        </w:rPr>
      </w:pPr>
      <m:oMathPara>
        <m:oMath>
          <m:r>
            <m:rPr>
              <m:sty m:val="p"/>
            </m:rPr>
            <w:rPr>
              <w:rFonts w:ascii="Cambria Math" w:eastAsiaTheme="majorEastAsia" w:hAnsi="Cambria Math" w:cstheme="majorBidi"/>
              <w:szCs w:val="24"/>
            </w:rPr>
            <m:t>Θ</m:t>
          </m:r>
          <m:d>
            <m:dPr>
              <m:ctrlPr>
                <w:rPr>
                  <w:rFonts w:ascii="Cambria Math" w:eastAsiaTheme="majorEastAsia" w:hAnsi="Cambria Math" w:cstheme="majorBidi"/>
                  <w:i/>
                  <w:szCs w:val="24"/>
                </w:rPr>
              </m:ctrlPr>
            </m:dPr>
            <m:e>
              <m:r>
                <w:rPr>
                  <w:rFonts w:ascii="Cambria Math" w:hAnsi="Cambria Math"/>
                  <w:szCs w:val="24"/>
                </w:rPr>
                <m:t>x×y×z×8</m:t>
              </m:r>
            </m:e>
          </m:d>
          <m:r>
            <w:rPr>
              <w:rFonts w:ascii="Cambria Math" w:eastAsiaTheme="minorEastAsia" w:hAnsi="Cambria Math"/>
              <w:szCs w:val="24"/>
            </w:rPr>
            <m:t>+</m:t>
          </m:r>
          <m:r>
            <m:rPr>
              <m:sty m:val="p"/>
            </m:rPr>
            <w:rPr>
              <w:rFonts w:ascii="Cambria Math" w:eastAsiaTheme="majorEastAsia" w:hAnsi="Cambria Math" w:cstheme="majorBidi"/>
              <w:szCs w:val="24"/>
            </w:rPr>
            <m:t>Ω</m:t>
          </m:r>
          <m:d>
            <m:dPr>
              <m:ctrlPr>
                <w:rPr>
                  <w:rFonts w:ascii="Cambria Math" w:eastAsiaTheme="majorEastAsia" w:hAnsi="Cambria Math" w:cstheme="majorBidi"/>
                  <w:iCs/>
                  <w:szCs w:val="24"/>
                </w:rPr>
              </m:ctrlPr>
            </m:dPr>
            <m:e>
              <m:r>
                <w:rPr>
                  <w:rFonts w:ascii="Cambria Math" w:eastAsiaTheme="majorEastAsia" w:hAnsi="Cambria Math" w:cstheme="majorBidi"/>
                  <w:szCs w:val="24"/>
                </w:rPr>
                <m:t>x×y×z</m:t>
              </m:r>
            </m:e>
          </m:d>
        </m:oMath>
      </m:oMathPara>
    </w:p>
    <w:p w14:paraId="3997364E" w14:textId="0B47B3FC" w:rsidR="00063F89" w:rsidRDefault="002D5875" w:rsidP="002D5875">
      <w:pPr>
        <w:rPr>
          <w:rFonts w:eastAsiaTheme="minorEastAsia"/>
          <w:iCs/>
          <w:szCs w:val="24"/>
        </w:rPr>
      </w:pPr>
      <w:r>
        <w:rPr>
          <w:rFonts w:eastAsiaTheme="minorEastAsia"/>
          <w:iCs/>
          <w:szCs w:val="24"/>
        </w:rPr>
        <w:t>Ahol:</w:t>
      </w:r>
    </w:p>
    <w:p w14:paraId="32600AFE" w14:textId="6C5F93BE" w:rsidR="0015705D" w:rsidRPr="0015705D" w:rsidRDefault="003031C6" w:rsidP="002D5875">
      <w:pPr>
        <w:rPr>
          <w:rFonts w:eastAsiaTheme="minorEastAsia"/>
          <w:iCs/>
          <w:szCs w:val="24"/>
        </w:rPr>
      </w:pPr>
      <m:oMathPara>
        <m:oMath>
          <m:r>
            <w:rPr>
              <w:rFonts w:ascii="Cambria Math" w:eastAsiaTheme="minorEastAsia" w:hAnsi="Cambria Math"/>
              <w:szCs w:val="24"/>
            </w:rPr>
            <m:t>x=X-1 :"</m:t>
          </m:r>
          <m:r>
            <m:rPr>
              <m:nor/>
            </m:rPr>
            <w:rPr>
              <w:rFonts w:ascii="Cambria Math" w:eastAsiaTheme="minorEastAsia" w:hAnsi="Cambria Math"/>
              <w:iCs/>
              <w:szCs w:val="24"/>
            </w:rPr>
            <m:t xml:space="preserve">kockák" </m:t>
          </m:r>
          <m:r>
            <w:rPr>
              <w:rFonts w:ascii="Cambria Math" w:eastAsiaTheme="minorEastAsia" w:hAnsi="Cambria Math"/>
              <w:szCs w:val="24"/>
            </w:rPr>
            <m:t>száma az X tengelyen</m:t>
          </m:r>
          <m:r>
            <m:rPr>
              <m:sty m:val="p"/>
            </m:rPr>
            <w:rPr>
              <w:rFonts w:ascii="Cambria Math" w:eastAsiaTheme="minorEastAsia" w:hAnsi="Cambria Math"/>
              <w:szCs w:val="24"/>
            </w:rPr>
            <w:br/>
          </m:r>
        </m:oMath>
        <m:oMath>
          <m:r>
            <w:rPr>
              <w:rFonts w:ascii="Cambria Math" w:eastAsiaTheme="minorEastAsia" w:hAnsi="Cambria Math"/>
              <w:szCs w:val="24"/>
            </w:rPr>
            <m:t>y=Y-1 :"</m:t>
          </m:r>
          <m:r>
            <m:rPr>
              <m:nor/>
            </m:rPr>
            <w:rPr>
              <w:rFonts w:ascii="Cambria Math" w:eastAsiaTheme="minorEastAsia" w:hAnsi="Cambria Math"/>
              <w:iCs/>
              <w:szCs w:val="24"/>
            </w:rPr>
            <m:t xml:space="preserve">kockák" </m:t>
          </m:r>
          <m:r>
            <w:rPr>
              <w:rFonts w:ascii="Cambria Math" w:eastAsiaTheme="minorEastAsia" w:hAnsi="Cambria Math"/>
              <w:szCs w:val="24"/>
            </w:rPr>
            <m:t>száma az Y tengelyen</m:t>
          </m:r>
          <m:r>
            <m:rPr>
              <m:sty m:val="p"/>
            </m:rPr>
            <w:rPr>
              <w:rFonts w:ascii="Cambria Math" w:eastAsiaTheme="minorEastAsia" w:hAnsi="Cambria Math"/>
              <w:szCs w:val="24"/>
            </w:rPr>
            <w:br/>
          </m:r>
        </m:oMath>
        <m:oMath>
          <m:r>
            <w:rPr>
              <w:rFonts w:ascii="Cambria Math" w:eastAsiaTheme="minorEastAsia" w:hAnsi="Cambria Math"/>
              <w:szCs w:val="24"/>
            </w:rPr>
            <m:t>z=Z-1 :"</m:t>
          </m:r>
          <m:r>
            <m:rPr>
              <m:nor/>
            </m:rPr>
            <w:rPr>
              <w:rFonts w:ascii="Cambria Math" w:eastAsiaTheme="minorEastAsia" w:hAnsi="Cambria Math"/>
              <w:iCs/>
              <w:szCs w:val="24"/>
            </w:rPr>
            <m:t xml:space="preserve">kockák" </m:t>
          </m:r>
          <m:r>
            <w:rPr>
              <w:rFonts w:ascii="Cambria Math" w:eastAsiaTheme="minorEastAsia" w:hAnsi="Cambria Math"/>
              <w:szCs w:val="24"/>
            </w:rPr>
            <m:t>száma a Z tengelyen</m:t>
          </m:r>
          <m:r>
            <m:rPr>
              <m:sty m:val="p"/>
            </m:rPr>
            <w:rPr>
              <w:rFonts w:ascii="Cambria Math" w:eastAsiaTheme="minorEastAsia" w:hAnsi="Cambria Math"/>
              <w:szCs w:val="24"/>
            </w:rPr>
            <w:br/>
          </m:r>
        </m:oMath>
        <m:oMath>
          <m:r>
            <w:rPr>
              <w:rFonts w:ascii="Cambria Math" w:eastAsiaTheme="minorEastAsia" w:hAnsi="Cambria Math"/>
              <w:szCs w:val="24"/>
            </w:rPr>
            <m:t>X :skaláris értékek száma az X tengely mentén</m:t>
          </m:r>
          <m:r>
            <m:rPr>
              <m:sty m:val="p"/>
            </m:rPr>
            <w:rPr>
              <w:rFonts w:ascii="Cambria Math" w:eastAsiaTheme="minorEastAsia" w:hAnsi="Cambria Math"/>
              <w:szCs w:val="24"/>
            </w:rPr>
            <w:br/>
          </m:r>
        </m:oMath>
        <m:oMath>
          <m:r>
            <w:rPr>
              <w:rFonts w:ascii="Cambria Math" w:eastAsiaTheme="minorEastAsia" w:hAnsi="Cambria Math"/>
              <w:szCs w:val="24"/>
            </w:rPr>
            <m:t>Y :skaláris értékek száma az Y tengely mentén</m:t>
          </m:r>
          <m:r>
            <m:rPr>
              <m:sty m:val="p"/>
            </m:rPr>
            <w:rPr>
              <w:rFonts w:ascii="Cambria Math" w:eastAsiaTheme="minorEastAsia" w:hAnsi="Cambria Math"/>
              <w:szCs w:val="24"/>
            </w:rPr>
            <w:br/>
          </m:r>
        </m:oMath>
        <m:oMath>
          <m:r>
            <w:rPr>
              <w:rFonts w:ascii="Cambria Math" w:eastAsiaTheme="minorEastAsia" w:hAnsi="Cambria Math"/>
              <w:szCs w:val="24"/>
            </w:rPr>
            <m:t>Z :skaláris értékek száma a Z tengely mentén</m:t>
          </m:r>
        </m:oMath>
      </m:oMathPara>
    </w:p>
    <w:p w14:paraId="5450FD64" w14:textId="44E22084" w:rsidR="00063F89" w:rsidRDefault="0035073C" w:rsidP="00430A51">
      <w:pPr>
        <w:rPr>
          <w:rFonts w:eastAsiaTheme="minorEastAsia"/>
          <w:iCs/>
          <w:szCs w:val="24"/>
        </w:rPr>
      </w:pPr>
      <w:r>
        <w:rPr>
          <w:rFonts w:eastAsiaTheme="minorEastAsia"/>
          <w:iCs/>
          <w:szCs w:val="24"/>
        </w:rPr>
        <w:t>Feltételezve</w:t>
      </w:r>
      <w:r w:rsidR="0015705D">
        <w:rPr>
          <w:rFonts w:eastAsiaTheme="minorEastAsia"/>
          <w:iCs/>
          <w:szCs w:val="24"/>
        </w:rPr>
        <w:t>, hogy a skaláris értékekkel rendelkező kockaháló dimenzió</w:t>
      </w:r>
      <w:r w:rsidR="00BE320C">
        <w:rPr>
          <w:rFonts w:eastAsiaTheme="minorEastAsia"/>
          <w:iCs/>
          <w:szCs w:val="24"/>
        </w:rPr>
        <w:t>i</w:t>
      </w:r>
      <w:r w:rsidR="0015705D">
        <w:rPr>
          <w:rFonts w:eastAsiaTheme="minorEastAsia"/>
          <w:iCs/>
          <w:szCs w:val="24"/>
        </w:rPr>
        <w:t xml:space="preserve"> megegyeznek (vagyis a tér kocka alakú) és a dimenziókat n-el </w:t>
      </w:r>
      <w:r>
        <w:rPr>
          <w:rFonts w:eastAsiaTheme="minorEastAsia"/>
          <w:iCs/>
          <w:szCs w:val="24"/>
        </w:rPr>
        <w:t>jelölve</w:t>
      </w:r>
      <w:r w:rsidR="0015705D">
        <w:rPr>
          <w:rFonts w:eastAsiaTheme="minorEastAsia"/>
          <w:iCs/>
          <w:szCs w:val="24"/>
        </w:rPr>
        <w:t xml:space="preserve"> szemléletesebb a műveletigény:</w:t>
      </w:r>
      <w:r w:rsidR="00271303">
        <w:rPr>
          <w:rFonts w:eastAsiaTheme="minorEastAsia"/>
          <w:iCs/>
          <w:szCs w:val="24"/>
        </w:rPr>
        <w:t xml:space="preserve"> </w:t>
      </w:r>
    </w:p>
    <w:p w14:paraId="75556EDE" w14:textId="415801CB" w:rsidR="0015705D" w:rsidRPr="0015705D" w:rsidRDefault="0015705D" w:rsidP="0015705D">
      <w:pPr>
        <w:jc w:val="center"/>
        <w:rPr>
          <w:rFonts w:eastAsiaTheme="minorEastAsia"/>
          <w:iCs/>
          <w:szCs w:val="24"/>
        </w:rPr>
      </w:pPr>
      <m:oMathPara>
        <m:oMath>
          <m:r>
            <m:rPr>
              <m:sty m:val="p"/>
            </m:rPr>
            <w:rPr>
              <w:rFonts w:ascii="Cambria Math" w:eastAsiaTheme="majorEastAsia" w:hAnsi="Cambria Math" w:cstheme="majorBidi"/>
              <w:szCs w:val="24"/>
            </w:rPr>
            <m:t>Θ</m:t>
          </m:r>
          <m:d>
            <m:dPr>
              <m:ctrlPr>
                <w:rPr>
                  <w:rFonts w:ascii="Cambria Math" w:eastAsiaTheme="majorEastAsia" w:hAnsi="Cambria Math" w:cstheme="majorBidi"/>
                  <w:i/>
                  <w:szCs w:val="24"/>
                </w:rPr>
              </m:ctrlPr>
            </m:dPr>
            <m:e>
              <m:sSup>
                <m:sSupPr>
                  <m:ctrlPr>
                    <w:rPr>
                      <w:rFonts w:ascii="Cambria Math" w:hAnsi="Cambria Math"/>
                      <w:i/>
                      <w:szCs w:val="24"/>
                    </w:rPr>
                  </m:ctrlPr>
                </m:sSupPr>
                <m:e>
                  <m:r>
                    <w:rPr>
                      <w:rFonts w:ascii="Cambria Math" w:hAnsi="Cambria Math"/>
                      <w:szCs w:val="24"/>
                    </w:rPr>
                    <m:t>n</m:t>
                  </m:r>
                </m:e>
                <m:sup>
                  <m:r>
                    <w:rPr>
                      <w:rFonts w:ascii="Cambria Math" w:hAnsi="Cambria Math"/>
                      <w:szCs w:val="24"/>
                    </w:rPr>
                    <m:t>3</m:t>
                  </m:r>
                </m:sup>
              </m:sSup>
              <m:r>
                <w:rPr>
                  <w:rFonts w:ascii="Cambria Math" w:hAnsi="Cambria Math"/>
                  <w:szCs w:val="24"/>
                </w:rPr>
                <m:t>×8</m:t>
              </m:r>
            </m:e>
          </m:d>
          <m:r>
            <w:rPr>
              <w:rFonts w:ascii="Cambria Math" w:eastAsiaTheme="minorEastAsia" w:hAnsi="Cambria Math"/>
              <w:szCs w:val="24"/>
            </w:rPr>
            <m:t>+</m:t>
          </m:r>
          <m:r>
            <m:rPr>
              <m:sty m:val="p"/>
            </m:rPr>
            <w:rPr>
              <w:rFonts w:ascii="Cambria Math" w:eastAsiaTheme="majorEastAsia" w:hAnsi="Cambria Math" w:cstheme="majorBidi"/>
              <w:szCs w:val="24"/>
            </w:rPr>
            <m:t>Ο</m:t>
          </m:r>
          <m:d>
            <m:dPr>
              <m:ctrlPr>
                <w:rPr>
                  <w:rFonts w:ascii="Cambria Math" w:eastAsiaTheme="majorEastAsia" w:hAnsi="Cambria Math" w:cstheme="majorBidi"/>
                  <w:iCs/>
                  <w:szCs w:val="24"/>
                </w:rPr>
              </m:ctrlPr>
            </m:dPr>
            <m:e>
              <m:sSup>
                <m:sSupPr>
                  <m:ctrlPr>
                    <w:rPr>
                      <w:rFonts w:ascii="Cambria Math" w:eastAsiaTheme="majorEastAsia" w:hAnsi="Cambria Math" w:cstheme="majorBidi"/>
                      <w:i/>
                      <w:iCs/>
                      <w:szCs w:val="24"/>
                    </w:rPr>
                  </m:ctrlPr>
                </m:sSupPr>
                <m:e>
                  <m:r>
                    <w:rPr>
                      <w:rFonts w:ascii="Cambria Math" w:eastAsiaTheme="majorEastAsia" w:hAnsi="Cambria Math" w:cstheme="majorBidi"/>
                      <w:szCs w:val="24"/>
                    </w:rPr>
                    <m:t>n</m:t>
                  </m:r>
                </m:e>
                <m:sup>
                  <m:r>
                    <w:rPr>
                      <w:rFonts w:ascii="Cambria Math" w:eastAsiaTheme="majorEastAsia" w:hAnsi="Cambria Math" w:cstheme="majorBidi"/>
                      <w:szCs w:val="24"/>
                    </w:rPr>
                    <m:t>3</m:t>
                  </m:r>
                </m:sup>
              </m:sSup>
              <m:r>
                <w:rPr>
                  <w:rFonts w:ascii="Cambria Math" w:eastAsiaTheme="majorEastAsia" w:hAnsi="Cambria Math" w:cstheme="majorBidi"/>
                  <w:szCs w:val="24"/>
                </w:rPr>
                <m:t>×15</m:t>
              </m:r>
            </m:e>
          </m:d>
        </m:oMath>
      </m:oMathPara>
    </w:p>
    <w:p w14:paraId="28AB74D6" w14:textId="33F1E04D" w:rsidR="000D4C1E" w:rsidRDefault="000D4C1E" w:rsidP="0015705D">
      <w:pPr>
        <w:rPr>
          <w:rFonts w:eastAsiaTheme="minorEastAsia"/>
          <w:iCs/>
          <w:szCs w:val="24"/>
        </w:rPr>
      </w:pPr>
      <w:r>
        <w:rPr>
          <w:rFonts w:eastAsiaTheme="minorEastAsia"/>
          <w:iCs/>
          <w:szCs w:val="24"/>
        </w:rPr>
        <w:t>és</w:t>
      </w:r>
    </w:p>
    <w:p w14:paraId="6E254AC8" w14:textId="68D00A1D" w:rsidR="000D4C1E" w:rsidRPr="0015705D" w:rsidRDefault="000D4C1E" w:rsidP="000D4C1E">
      <w:pPr>
        <w:jc w:val="center"/>
        <w:rPr>
          <w:rFonts w:eastAsiaTheme="minorEastAsia"/>
          <w:iCs/>
          <w:szCs w:val="24"/>
        </w:rPr>
      </w:pPr>
      <m:oMathPara>
        <m:oMath>
          <m:r>
            <m:rPr>
              <m:sty m:val="p"/>
            </m:rPr>
            <w:rPr>
              <w:rFonts w:ascii="Cambria Math" w:eastAsiaTheme="majorEastAsia" w:hAnsi="Cambria Math" w:cstheme="majorBidi"/>
              <w:szCs w:val="24"/>
            </w:rPr>
            <m:t>Θ</m:t>
          </m:r>
          <m:d>
            <m:dPr>
              <m:ctrlPr>
                <w:rPr>
                  <w:rFonts w:ascii="Cambria Math" w:eastAsiaTheme="majorEastAsia" w:hAnsi="Cambria Math" w:cstheme="majorBidi"/>
                  <w:i/>
                  <w:szCs w:val="24"/>
                </w:rPr>
              </m:ctrlPr>
            </m:dPr>
            <m:e>
              <m:sSup>
                <m:sSupPr>
                  <m:ctrlPr>
                    <w:rPr>
                      <w:rFonts w:ascii="Cambria Math" w:hAnsi="Cambria Math"/>
                      <w:i/>
                      <w:szCs w:val="24"/>
                    </w:rPr>
                  </m:ctrlPr>
                </m:sSupPr>
                <m:e>
                  <m:r>
                    <w:rPr>
                      <w:rFonts w:ascii="Cambria Math" w:hAnsi="Cambria Math"/>
                      <w:szCs w:val="24"/>
                    </w:rPr>
                    <m:t>n</m:t>
                  </m:r>
                </m:e>
                <m:sup>
                  <m:r>
                    <w:rPr>
                      <w:rFonts w:ascii="Cambria Math" w:hAnsi="Cambria Math"/>
                      <w:szCs w:val="24"/>
                    </w:rPr>
                    <m:t>3</m:t>
                  </m:r>
                </m:sup>
              </m:sSup>
              <m:r>
                <w:rPr>
                  <w:rFonts w:ascii="Cambria Math" w:hAnsi="Cambria Math"/>
                  <w:szCs w:val="24"/>
                </w:rPr>
                <m:t>×8</m:t>
              </m:r>
            </m:e>
          </m:d>
          <m:r>
            <w:rPr>
              <w:rFonts w:ascii="Cambria Math" w:eastAsiaTheme="minorEastAsia" w:hAnsi="Cambria Math"/>
              <w:szCs w:val="24"/>
            </w:rPr>
            <m:t>+</m:t>
          </m:r>
          <m:r>
            <m:rPr>
              <m:sty m:val="p"/>
            </m:rPr>
            <w:rPr>
              <w:rFonts w:ascii="Cambria Math" w:eastAsiaTheme="majorEastAsia" w:hAnsi="Cambria Math" w:cstheme="majorBidi"/>
              <w:szCs w:val="24"/>
            </w:rPr>
            <m:t>Ω</m:t>
          </m:r>
          <m:d>
            <m:dPr>
              <m:ctrlPr>
                <w:rPr>
                  <w:rFonts w:ascii="Cambria Math" w:eastAsiaTheme="majorEastAsia" w:hAnsi="Cambria Math" w:cstheme="majorBidi"/>
                  <w:iCs/>
                  <w:szCs w:val="24"/>
                </w:rPr>
              </m:ctrlPr>
            </m:dPr>
            <m:e>
              <m:sSup>
                <m:sSupPr>
                  <m:ctrlPr>
                    <w:rPr>
                      <w:rFonts w:ascii="Cambria Math" w:eastAsiaTheme="majorEastAsia" w:hAnsi="Cambria Math" w:cstheme="majorBidi"/>
                      <w:i/>
                      <w:iCs/>
                      <w:szCs w:val="24"/>
                    </w:rPr>
                  </m:ctrlPr>
                </m:sSupPr>
                <m:e>
                  <m:r>
                    <w:rPr>
                      <w:rFonts w:ascii="Cambria Math" w:eastAsiaTheme="majorEastAsia" w:hAnsi="Cambria Math" w:cstheme="majorBidi"/>
                      <w:szCs w:val="24"/>
                    </w:rPr>
                    <m:t>n</m:t>
                  </m:r>
                </m:e>
                <m:sup>
                  <m:r>
                    <w:rPr>
                      <w:rFonts w:ascii="Cambria Math" w:eastAsiaTheme="majorEastAsia" w:hAnsi="Cambria Math" w:cstheme="majorBidi"/>
                      <w:szCs w:val="24"/>
                    </w:rPr>
                    <m:t>3</m:t>
                  </m:r>
                </m:sup>
              </m:sSup>
            </m:e>
          </m:d>
        </m:oMath>
      </m:oMathPara>
    </w:p>
    <w:p w14:paraId="611FDAC5" w14:textId="5D1278A7" w:rsidR="0015705D" w:rsidRDefault="007A5C8B" w:rsidP="0015705D">
      <w:pPr>
        <w:rPr>
          <w:rFonts w:eastAsiaTheme="minorEastAsia"/>
          <w:iCs/>
          <w:szCs w:val="24"/>
        </w:rPr>
      </w:pPr>
      <w:r>
        <w:rPr>
          <w:rFonts w:eastAsiaTheme="minorEastAsia"/>
          <w:iCs/>
          <w:szCs w:val="24"/>
        </w:rPr>
        <w:lastRenderedPageBreak/>
        <w:t>Ahol:</w:t>
      </w:r>
    </w:p>
    <w:p w14:paraId="6F91897A" w14:textId="6F240033" w:rsidR="007A5C8B" w:rsidRPr="007A5C8B" w:rsidRDefault="003031C6" w:rsidP="0015705D">
      <w:pPr>
        <w:rPr>
          <w:rFonts w:eastAsiaTheme="minorEastAsia"/>
          <w:iCs/>
          <w:szCs w:val="24"/>
        </w:rPr>
      </w:pPr>
      <m:oMathPara>
        <m:oMath>
          <m:r>
            <w:rPr>
              <w:rFonts w:ascii="Cambria Math" w:eastAsiaTheme="minorEastAsia" w:hAnsi="Cambria Math"/>
              <w:szCs w:val="24"/>
            </w:rPr>
            <m:t>n=m-1 :"</m:t>
          </m:r>
          <m:r>
            <m:rPr>
              <m:nor/>
            </m:rPr>
            <w:rPr>
              <w:rFonts w:ascii="Cambria Math" w:eastAsiaTheme="minorEastAsia" w:hAnsi="Cambria Math"/>
              <w:iCs/>
              <w:szCs w:val="24"/>
            </w:rPr>
            <m:t xml:space="preserve">kockák" </m:t>
          </m:r>
          <m:r>
            <w:rPr>
              <w:rFonts w:ascii="Cambria Math" w:eastAsiaTheme="minorEastAsia" w:hAnsi="Cambria Math"/>
              <w:szCs w:val="24"/>
            </w:rPr>
            <m:t>száma a tengelyek mentén</m:t>
          </m:r>
          <m:r>
            <m:rPr>
              <m:sty m:val="p"/>
            </m:rPr>
            <w:rPr>
              <w:rFonts w:ascii="Cambria Math" w:eastAsiaTheme="minorEastAsia" w:hAnsi="Cambria Math"/>
              <w:szCs w:val="24"/>
            </w:rPr>
            <w:br/>
          </m:r>
        </m:oMath>
        <m:oMath>
          <m:r>
            <w:rPr>
              <w:rFonts w:ascii="Cambria Math" w:eastAsiaTheme="minorEastAsia" w:hAnsi="Cambria Math"/>
              <w:szCs w:val="24"/>
            </w:rPr>
            <m:t>m :skaláris értékek</m:t>
          </m:r>
          <m:r>
            <m:rPr>
              <m:nor/>
            </m:rPr>
            <w:rPr>
              <w:rFonts w:ascii="Cambria Math" w:eastAsiaTheme="minorEastAsia" w:hAnsi="Cambria Math"/>
              <w:iCs/>
              <w:szCs w:val="24"/>
            </w:rPr>
            <m:t xml:space="preserve"> </m:t>
          </m:r>
          <m:r>
            <w:rPr>
              <w:rFonts w:ascii="Cambria Math" w:eastAsiaTheme="minorEastAsia" w:hAnsi="Cambria Math"/>
              <w:szCs w:val="24"/>
            </w:rPr>
            <m:t>száma a tengelyek mentén</m:t>
          </m:r>
        </m:oMath>
      </m:oMathPara>
    </w:p>
    <w:p w14:paraId="4DE7CD50" w14:textId="3AE13669" w:rsidR="0035073C" w:rsidRDefault="000D4C1E" w:rsidP="00430A51">
      <w:pPr>
        <w:rPr>
          <w:rFonts w:eastAsiaTheme="minorEastAsia"/>
          <w:iCs/>
          <w:szCs w:val="24"/>
        </w:rPr>
      </w:pPr>
      <w:r>
        <w:rPr>
          <w:rFonts w:eastAsiaTheme="minorEastAsia"/>
          <w:iCs/>
          <w:szCs w:val="24"/>
        </w:rPr>
        <w:t xml:space="preserve">A </w:t>
      </w:r>
      <w:proofErr w:type="spellStart"/>
      <w:r>
        <w:rPr>
          <w:rFonts w:eastAsiaTheme="minorEastAsia"/>
          <w:iCs/>
          <w:szCs w:val="24"/>
        </w:rPr>
        <w:t>Marching</w:t>
      </w:r>
      <w:proofErr w:type="spellEnd"/>
      <w:r>
        <w:rPr>
          <w:rFonts w:eastAsiaTheme="minorEastAsia"/>
          <w:iCs/>
          <w:szCs w:val="24"/>
        </w:rPr>
        <w:t xml:space="preserve"> </w:t>
      </w:r>
      <w:proofErr w:type="spellStart"/>
      <w:r>
        <w:rPr>
          <w:rFonts w:eastAsiaTheme="minorEastAsia"/>
          <w:iCs/>
          <w:szCs w:val="24"/>
        </w:rPr>
        <w:t>Cubes</w:t>
      </w:r>
      <w:proofErr w:type="spellEnd"/>
      <w:r>
        <w:rPr>
          <w:rFonts w:eastAsiaTheme="minorEastAsia"/>
          <w:iCs/>
          <w:szCs w:val="24"/>
        </w:rPr>
        <w:t xml:space="preserve"> algoritmus, mivel 3 dimenziós térben dolgozik n</w:t>
      </w:r>
      <w:r>
        <w:rPr>
          <w:rFonts w:eastAsiaTheme="minorEastAsia"/>
          <w:iCs/>
          <w:szCs w:val="24"/>
          <w:vertAlign w:val="superscript"/>
        </w:rPr>
        <w:t>3</w:t>
      </w:r>
      <w:r>
        <w:rPr>
          <w:rFonts w:eastAsiaTheme="minorEastAsia"/>
          <w:iCs/>
          <w:szCs w:val="24"/>
        </w:rPr>
        <w:t xml:space="preserve"> műveletigénnyel rendelkezik</w:t>
      </w:r>
      <w:r w:rsidR="0035073C">
        <w:rPr>
          <w:rFonts w:eastAsiaTheme="minorEastAsia"/>
          <w:iCs/>
          <w:szCs w:val="24"/>
        </w:rPr>
        <w:t>. A konfiguráció</w:t>
      </w:r>
      <w:r w:rsidR="005475A6">
        <w:rPr>
          <w:rFonts w:eastAsiaTheme="minorEastAsia"/>
          <w:iCs/>
          <w:szCs w:val="24"/>
        </w:rPr>
        <w:t>k</w:t>
      </w:r>
      <w:r w:rsidR="0035073C">
        <w:rPr>
          <w:rFonts w:eastAsiaTheme="minorEastAsia"/>
          <w:iCs/>
          <w:szCs w:val="24"/>
        </w:rPr>
        <w:t xml:space="preserve"> megállapításához mind a nyolc csúcsot ki kell értékelni minden n-edik kockánál. </w:t>
      </w:r>
      <w:r w:rsidR="005475A6">
        <w:rPr>
          <w:rFonts w:eastAsiaTheme="minorEastAsia"/>
          <w:iCs/>
          <w:szCs w:val="24"/>
        </w:rPr>
        <w:t>Ez nem változik, vagyis a „térfogat nyolcszorosával” megegyező műveletet mindig végre kell hajtani. Ez 10 x 10 x 10-es nagyságú tér esetén 1000 x 8, de 100 x 100 x 100-as nagyságú tér esetén már 1.000.000 x 8, ami 8.000.000 (nyolcmillió).</w:t>
      </w:r>
    </w:p>
    <w:p w14:paraId="09FF8488" w14:textId="49960F22" w:rsidR="005475A6" w:rsidRDefault="005475A6" w:rsidP="00430A51">
      <w:pPr>
        <w:rPr>
          <w:rFonts w:eastAsiaTheme="minorEastAsia"/>
          <w:iCs/>
          <w:szCs w:val="24"/>
        </w:rPr>
      </w:pPr>
      <w:r>
        <w:rPr>
          <w:rFonts w:eastAsiaTheme="minorEastAsia"/>
          <w:iCs/>
          <w:szCs w:val="24"/>
        </w:rPr>
        <w:t>A konfigurációk kiértékeléséhez minden n-edik kockánál végre kel hajtani legalább 1 nem teljes értékű műveletet vagy legfeljebb 15 teljes értékű műveletet. Az első (0.) vagy utolsó (255.) konfiguráció csak egy, a többi konfigurációhoz képest nem teljes értékű műveletet igényel, ami megállapítja, hogy a felület nem halad át a kockán. A többi konfiguráció esetében 3, 6,</w:t>
      </w:r>
      <w:r w:rsidR="00F65E4E">
        <w:rPr>
          <w:rFonts w:eastAsiaTheme="minorEastAsia"/>
          <w:iCs/>
          <w:szCs w:val="24"/>
        </w:rPr>
        <w:t xml:space="preserve"> 9, </w:t>
      </w:r>
      <w:r>
        <w:rPr>
          <w:rFonts w:eastAsiaTheme="minorEastAsia"/>
          <w:iCs/>
          <w:szCs w:val="24"/>
        </w:rPr>
        <w:t xml:space="preserve">12 vagy 15-ször ki kell számolni a háromszögek csúcsainak pozícióit. </w:t>
      </w:r>
    </w:p>
    <w:p w14:paraId="4CF72DFE" w14:textId="3F53C93D" w:rsidR="00F65E4E" w:rsidRDefault="00F65E4E" w:rsidP="00ED142A">
      <w:pPr>
        <w:pStyle w:val="Heading3"/>
        <w:rPr>
          <w:rFonts w:eastAsiaTheme="minorEastAsia"/>
        </w:rPr>
      </w:pPr>
      <w:bookmarkStart w:id="52" w:name="_Toc179380867"/>
      <w:r>
        <w:rPr>
          <w:rFonts w:eastAsiaTheme="minorEastAsia"/>
        </w:rPr>
        <w:t xml:space="preserve">Magas </w:t>
      </w:r>
      <w:proofErr w:type="spellStart"/>
      <w:r>
        <w:rPr>
          <w:rFonts w:eastAsiaTheme="minorEastAsia"/>
        </w:rPr>
        <w:t>Vertex</w:t>
      </w:r>
      <w:proofErr w:type="spellEnd"/>
      <w:r>
        <w:rPr>
          <w:rFonts w:eastAsiaTheme="minorEastAsia"/>
        </w:rPr>
        <w:t xml:space="preserve"> Szám</w:t>
      </w:r>
      <w:bookmarkEnd w:id="52"/>
    </w:p>
    <w:p w14:paraId="5B876962" w14:textId="275F8EBE" w:rsidR="00F65E4E" w:rsidRDefault="00F65E4E" w:rsidP="00430A51">
      <w:pPr>
        <w:rPr>
          <w:szCs w:val="24"/>
        </w:rPr>
      </w:pPr>
      <w:r w:rsidRPr="00F65E4E">
        <w:rPr>
          <w:szCs w:val="24"/>
        </w:rPr>
        <w:t xml:space="preserve">Az algoritmus alapból </w:t>
      </w:r>
      <w:r>
        <w:rPr>
          <w:szCs w:val="24"/>
        </w:rPr>
        <w:t xml:space="preserve">minden kocka és kocka között és kockán belül is megkülönbözteti kettő háromszögnek ugyanazon pontját. </w:t>
      </w:r>
      <w:r w:rsidR="00B43F15">
        <w:rPr>
          <w:szCs w:val="24"/>
        </w:rPr>
        <w:t xml:space="preserve">Ez nem minden alkalmazási területen probléma, sőt néhol még preferált is. </w:t>
      </w:r>
      <w:r w:rsidR="00C86F0A">
        <w:rPr>
          <w:szCs w:val="24"/>
        </w:rPr>
        <w:t xml:space="preserve">Ahol az úgynevezett </w:t>
      </w:r>
      <w:proofErr w:type="spellStart"/>
      <w:r w:rsidR="00E533BE">
        <w:rPr>
          <w:szCs w:val="24"/>
        </w:rPr>
        <w:t>f</w:t>
      </w:r>
      <w:r w:rsidR="00C86F0A">
        <w:rPr>
          <w:szCs w:val="24"/>
        </w:rPr>
        <w:t>lat</w:t>
      </w:r>
      <w:proofErr w:type="spellEnd"/>
      <w:r w:rsidR="00C86F0A">
        <w:rPr>
          <w:szCs w:val="24"/>
        </w:rPr>
        <w:t xml:space="preserve"> </w:t>
      </w:r>
      <w:proofErr w:type="spellStart"/>
      <w:r w:rsidR="00C86F0A">
        <w:rPr>
          <w:szCs w:val="24"/>
        </w:rPr>
        <w:t>shading</w:t>
      </w:r>
      <w:proofErr w:type="spellEnd"/>
      <w:r w:rsidR="00C86F0A">
        <w:rPr>
          <w:szCs w:val="24"/>
        </w:rPr>
        <w:t xml:space="preserve"> szükséges, ott a </w:t>
      </w:r>
      <w:proofErr w:type="spellStart"/>
      <w:r w:rsidR="00C86F0A">
        <w:rPr>
          <w:szCs w:val="24"/>
        </w:rPr>
        <w:t>vertex</w:t>
      </w:r>
      <w:proofErr w:type="spellEnd"/>
      <w:r w:rsidR="00C86F0A">
        <w:rPr>
          <w:szCs w:val="24"/>
        </w:rPr>
        <w:t xml:space="preserve">-ek nem lehetnek közösek. </w:t>
      </w:r>
      <w:r w:rsidR="00606A5C">
        <w:rPr>
          <w:szCs w:val="24"/>
        </w:rPr>
        <w:t>(Ez általánosságban igaz, manuálisan meg lehet kerülni a problémát)</w:t>
      </w:r>
    </w:p>
    <w:p w14:paraId="05707DC5" w14:textId="00B01C2E" w:rsidR="001039A3" w:rsidRDefault="00E53FF7" w:rsidP="00430A51">
      <w:pPr>
        <w:rPr>
          <w:szCs w:val="24"/>
        </w:rPr>
      </w:pPr>
      <w:r>
        <w:rPr>
          <w:szCs w:val="24"/>
        </w:rPr>
        <w:t xml:space="preserve">Videójátékok esetében viszont, ahol a terep dinamikus változtatása a cél a magas </w:t>
      </w:r>
      <w:proofErr w:type="spellStart"/>
      <w:r>
        <w:rPr>
          <w:szCs w:val="24"/>
        </w:rPr>
        <w:t>vertex</w:t>
      </w:r>
      <w:proofErr w:type="spellEnd"/>
      <w:r>
        <w:rPr>
          <w:szCs w:val="24"/>
        </w:rPr>
        <w:t xml:space="preserve"> szám és az ahhoz tartozó magas műveletigény megnehezíti a frissítési ráta tartását. Minden változtatáskor újra kell számolni az egész </w:t>
      </w:r>
      <w:proofErr w:type="spellStart"/>
      <w:r>
        <w:rPr>
          <w:szCs w:val="24"/>
        </w:rPr>
        <w:t>mesh</w:t>
      </w:r>
      <w:proofErr w:type="spellEnd"/>
      <w:r>
        <w:rPr>
          <w:szCs w:val="24"/>
        </w:rPr>
        <w:t xml:space="preserve">-t, ami időbe telik. </w:t>
      </w:r>
      <w:r w:rsidR="0090236F">
        <w:rPr>
          <w:szCs w:val="24"/>
        </w:rPr>
        <w:t xml:space="preserve">Emellett magas </w:t>
      </w:r>
      <w:proofErr w:type="spellStart"/>
      <w:r w:rsidR="0034090B">
        <w:rPr>
          <w:szCs w:val="24"/>
        </w:rPr>
        <w:t>v</w:t>
      </w:r>
      <w:r w:rsidR="0090236F">
        <w:rPr>
          <w:szCs w:val="24"/>
        </w:rPr>
        <w:t>ertex</w:t>
      </w:r>
      <w:proofErr w:type="spellEnd"/>
      <w:r w:rsidR="0090236F">
        <w:rPr>
          <w:szCs w:val="24"/>
        </w:rPr>
        <w:t xml:space="preserve"> számú </w:t>
      </w:r>
      <w:proofErr w:type="spellStart"/>
      <w:r w:rsidR="0090236F">
        <w:rPr>
          <w:szCs w:val="24"/>
        </w:rPr>
        <w:t>mesh</w:t>
      </w:r>
      <w:proofErr w:type="spellEnd"/>
      <w:r w:rsidR="0090236F">
        <w:rPr>
          <w:szCs w:val="24"/>
        </w:rPr>
        <w:t xml:space="preserve"> megjelenítése magasabb </w:t>
      </w:r>
      <w:r w:rsidR="003A460E">
        <w:rPr>
          <w:szCs w:val="24"/>
        </w:rPr>
        <w:t>memóriahasználattal</w:t>
      </w:r>
      <w:r w:rsidR="0090236F">
        <w:rPr>
          <w:szCs w:val="24"/>
        </w:rPr>
        <w:t xml:space="preserve"> jár. </w:t>
      </w:r>
    </w:p>
    <w:p w14:paraId="32BD1308" w14:textId="2041B978" w:rsidR="0047278A" w:rsidRDefault="0047278A" w:rsidP="00907631">
      <w:pPr>
        <w:pStyle w:val="Heading2"/>
      </w:pPr>
      <w:bookmarkStart w:id="53" w:name="_Toc179380868"/>
      <w:r>
        <w:t>Az algoritmus optimalizálása</w:t>
      </w:r>
      <w:bookmarkEnd w:id="53"/>
    </w:p>
    <w:p w14:paraId="0C59D297" w14:textId="53212816" w:rsidR="0047278A" w:rsidRDefault="0047278A" w:rsidP="00430A51">
      <w:pPr>
        <w:rPr>
          <w:szCs w:val="24"/>
        </w:rPr>
      </w:pPr>
      <w:r w:rsidRPr="0047278A">
        <w:rPr>
          <w:szCs w:val="24"/>
        </w:rPr>
        <w:t xml:space="preserve">Az algoritmus optimalizálatlan működése abból fakad, hogy </w:t>
      </w:r>
      <w:r>
        <w:rPr>
          <w:szCs w:val="24"/>
        </w:rPr>
        <w:t xml:space="preserve">a kockákat és a kockák konfigurációin belüli háromszögeket is külön kezeli, annak ellenére, hogy egy összefüggő hálót alkot belőlük. </w:t>
      </w:r>
    </w:p>
    <w:p w14:paraId="046F23AB" w14:textId="6A249B7B" w:rsidR="00E85A19" w:rsidRDefault="00E85A19" w:rsidP="006241C8">
      <w:pPr>
        <w:pStyle w:val="Heading2"/>
      </w:pPr>
      <w:bookmarkStart w:id="54" w:name="_Toc179380869"/>
      <w:r>
        <w:lastRenderedPageBreak/>
        <w:t>Kocka és kocka közötti optimalizálás</w:t>
      </w:r>
      <w:bookmarkEnd w:id="54"/>
    </w:p>
    <w:p w14:paraId="59932205" w14:textId="2F1B1D93" w:rsidR="00AC36EF" w:rsidRDefault="00F23705" w:rsidP="00430A51">
      <w:pPr>
        <w:rPr>
          <w:szCs w:val="24"/>
        </w:rPr>
      </w:pPr>
      <w:r>
        <w:rPr>
          <w:szCs w:val="24"/>
        </w:rPr>
        <w:t xml:space="preserve">Ennek megoldása egy olyan adatszerkezet bevezetése, amely </w:t>
      </w:r>
      <w:proofErr w:type="spellStart"/>
      <w:r w:rsidR="00FF7882">
        <w:rPr>
          <w:szCs w:val="24"/>
        </w:rPr>
        <w:t>számontartja</w:t>
      </w:r>
      <w:proofErr w:type="spellEnd"/>
      <w:r>
        <w:rPr>
          <w:szCs w:val="24"/>
        </w:rPr>
        <w:t xml:space="preserve"> mely </w:t>
      </w:r>
      <w:r w:rsidR="00FF7882">
        <w:rPr>
          <w:szCs w:val="24"/>
        </w:rPr>
        <w:t>értékeket számolta már ki a</w:t>
      </w:r>
      <w:r w:rsidR="0034090B">
        <w:rPr>
          <w:szCs w:val="24"/>
        </w:rPr>
        <w:t>z</w:t>
      </w:r>
      <w:r w:rsidR="00FF7882">
        <w:rPr>
          <w:szCs w:val="24"/>
        </w:rPr>
        <w:t xml:space="preserve"> algoritmus egy előző iterációban és hogy az értékek hol találhatóak meg.</w:t>
      </w:r>
      <w:r w:rsidR="0034090B">
        <w:rPr>
          <w:szCs w:val="24"/>
        </w:rPr>
        <w:t xml:space="preserve"> Ezek az értékek a kiszámolt </w:t>
      </w:r>
      <w:proofErr w:type="spellStart"/>
      <w:r w:rsidR="0034090B">
        <w:rPr>
          <w:szCs w:val="24"/>
        </w:rPr>
        <w:t>vertex</w:t>
      </w:r>
      <w:proofErr w:type="spellEnd"/>
      <w:r w:rsidR="0034090B">
        <w:rPr>
          <w:szCs w:val="24"/>
        </w:rPr>
        <w:t xml:space="preserve">-ek (3 dimenziós vektorok). Minden </w:t>
      </w:r>
      <w:proofErr w:type="spellStart"/>
      <w:r w:rsidR="0034090B">
        <w:rPr>
          <w:szCs w:val="24"/>
        </w:rPr>
        <w:t>vertex</w:t>
      </w:r>
      <w:proofErr w:type="spellEnd"/>
      <w:r w:rsidR="0034090B">
        <w:rPr>
          <w:szCs w:val="24"/>
        </w:rPr>
        <w:t xml:space="preserve">-el van tárolva a </w:t>
      </w:r>
      <w:proofErr w:type="spellStart"/>
      <w:r w:rsidR="003A460E">
        <w:rPr>
          <w:szCs w:val="24"/>
        </w:rPr>
        <w:t>vertices</w:t>
      </w:r>
      <w:proofErr w:type="spellEnd"/>
      <w:r w:rsidR="0034090B">
        <w:rPr>
          <w:szCs w:val="24"/>
        </w:rPr>
        <w:t xml:space="preserve"> listában</w:t>
      </w:r>
      <w:r w:rsidR="00B0647E">
        <w:rPr>
          <w:szCs w:val="24"/>
        </w:rPr>
        <w:t xml:space="preserve">, ezeknek az indexeit pedig be kell illeszteni a </w:t>
      </w:r>
      <w:proofErr w:type="spellStart"/>
      <w:r w:rsidR="003A460E">
        <w:rPr>
          <w:szCs w:val="24"/>
        </w:rPr>
        <w:t>triangles</w:t>
      </w:r>
      <w:proofErr w:type="spellEnd"/>
      <w:r w:rsidR="00B0647E">
        <w:rPr>
          <w:szCs w:val="24"/>
        </w:rPr>
        <w:t xml:space="preserve"> listába. Ahhoz, hogy az algoritmus össze tudja kötni a kiszámolandó </w:t>
      </w:r>
      <w:proofErr w:type="spellStart"/>
      <w:r w:rsidR="003A460E">
        <w:rPr>
          <w:szCs w:val="24"/>
        </w:rPr>
        <w:t>v</w:t>
      </w:r>
      <w:r w:rsidR="00B0647E">
        <w:rPr>
          <w:szCs w:val="24"/>
        </w:rPr>
        <w:t>ertex-et</w:t>
      </w:r>
      <w:proofErr w:type="spellEnd"/>
      <w:r w:rsidR="00B0647E">
        <w:rPr>
          <w:szCs w:val="24"/>
        </w:rPr>
        <w:t xml:space="preserve"> az előzőleg kiszámított párjával vagy párjaival, egy 4 dimenziós tömböt használ. Az első három dimenzió az adott kocka térbeli pozícióját határozza meg, a negyedik dimenzió a kocka 12 élét tartalmazza. </w:t>
      </w:r>
    </w:p>
    <w:p w14:paraId="259FC782" w14:textId="77777777" w:rsidR="00945CA8" w:rsidRDefault="00430A51" w:rsidP="00945CA8">
      <w:pPr>
        <w:keepNext/>
        <w:jc w:val="center"/>
      </w:pPr>
      <w:r>
        <w:rPr>
          <w:noProof/>
          <w:szCs w:val="24"/>
        </w:rPr>
        <w:drawing>
          <wp:inline distT="0" distB="0" distL="0" distR="0" wp14:anchorId="1F7B7015" wp14:editId="3696BD43">
            <wp:extent cx="3702303" cy="1962150"/>
            <wp:effectExtent l="0" t="0" r="0" b="0"/>
            <wp:docPr id="6552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0730" name="Picture 65520730"/>
                    <pic:cNvPicPr/>
                  </pic:nvPicPr>
                  <pic:blipFill>
                    <a:blip r:embed="rId25">
                      <a:extLst>
                        <a:ext uri="{28A0092B-C50C-407E-A947-70E740481C1C}">
                          <a14:useLocalDpi xmlns:a14="http://schemas.microsoft.com/office/drawing/2010/main" val="0"/>
                        </a:ext>
                      </a:extLst>
                    </a:blip>
                    <a:stretch>
                      <a:fillRect/>
                    </a:stretch>
                  </pic:blipFill>
                  <pic:spPr>
                    <a:xfrm>
                      <a:off x="0" y="0"/>
                      <a:ext cx="3746328" cy="1985482"/>
                    </a:xfrm>
                    <a:prstGeom prst="rect">
                      <a:avLst/>
                    </a:prstGeom>
                  </pic:spPr>
                </pic:pic>
              </a:graphicData>
            </a:graphic>
          </wp:inline>
        </w:drawing>
      </w:r>
    </w:p>
    <w:p w14:paraId="12C6ECB0" w14:textId="2188A525" w:rsidR="00430A51" w:rsidRDefault="00945CA8" w:rsidP="00945CA8">
      <w:pPr>
        <w:pStyle w:val="Caption"/>
        <w:jc w:val="center"/>
        <w:rPr>
          <w:szCs w:val="24"/>
        </w:rPr>
      </w:pPr>
      <w:r>
        <w:rPr>
          <w:szCs w:val="24"/>
        </w:rPr>
        <w:fldChar w:fldCharType="begin"/>
      </w:r>
      <w:r>
        <w:rPr>
          <w:szCs w:val="24"/>
        </w:rPr>
        <w:instrText xml:space="preserve"> SEQ ábra \* ARABIC </w:instrText>
      </w:r>
      <w:r>
        <w:rPr>
          <w:szCs w:val="24"/>
        </w:rPr>
        <w:fldChar w:fldCharType="separate"/>
      </w:r>
      <w:r w:rsidR="003323E3">
        <w:rPr>
          <w:noProof/>
          <w:szCs w:val="24"/>
        </w:rPr>
        <w:t>15</w:t>
      </w:r>
      <w:r>
        <w:rPr>
          <w:szCs w:val="24"/>
        </w:rPr>
        <w:fldChar w:fldCharType="end"/>
      </w:r>
      <w:r>
        <w:t>. ábra Kockák közötti kapcsolat</w:t>
      </w:r>
    </w:p>
    <w:p w14:paraId="303C469F" w14:textId="331BA52A" w:rsidR="00F23705" w:rsidRPr="007F7DEE" w:rsidRDefault="00430A51" w:rsidP="00430A51">
      <w:pPr>
        <w:jc w:val="center"/>
        <w:rPr>
          <w:rFonts w:ascii="Cascadia Mono" w:hAnsi="Cascadia Mono" w:cs="Cascadia Mono"/>
          <w:color w:val="000000"/>
          <w:kern w:val="0"/>
          <w:sz w:val="22"/>
        </w:rPr>
      </w:pPr>
      <w:r w:rsidRPr="007F7DEE">
        <w:rPr>
          <w:rFonts w:ascii="Cascadia Mono" w:hAnsi="Cascadia Mono" w:cs="Cascadia Mono"/>
          <w:color w:val="0000FF"/>
          <w:kern w:val="0"/>
          <w:sz w:val="22"/>
        </w:rPr>
        <w:t>int</w:t>
      </w:r>
      <w:proofErr w:type="gramStart"/>
      <w:r w:rsidRPr="007F7DEE">
        <w:rPr>
          <w:rFonts w:ascii="Cascadia Mono" w:hAnsi="Cascadia Mono" w:cs="Cascadia Mono"/>
          <w:color w:val="000000"/>
          <w:kern w:val="0"/>
          <w:sz w:val="22"/>
        </w:rPr>
        <w:t>[,,,</w:t>
      </w:r>
      <w:proofErr w:type="gramEnd"/>
      <w:r w:rsidRPr="007F7DEE">
        <w:rPr>
          <w:rFonts w:ascii="Cascadia Mono" w:hAnsi="Cascadia Mono" w:cs="Cascadia Mono"/>
          <w:color w:val="000000"/>
          <w:kern w:val="0"/>
          <w:sz w:val="22"/>
        </w:rPr>
        <w:t xml:space="preserve">] </w:t>
      </w:r>
      <w:proofErr w:type="spellStart"/>
      <w:r w:rsidRPr="007F7DEE">
        <w:rPr>
          <w:rFonts w:ascii="Cascadia Mono" w:hAnsi="Cascadia Mono" w:cs="Cascadia Mono"/>
          <w:color w:val="000000"/>
          <w:kern w:val="0"/>
          <w:sz w:val="22"/>
        </w:rPr>
        <w:t>vertexIndexArray</w:t>
      </w:r>
      <w:proofErr w:type="spellEnd"/>
      <w:r w:rsidRPr="007F7DEE">
        <w:rPr>
          <w:rFonts w:ascii="Cascadia Mono" w:hAnsi="Cascadia Mono" w:cs="Cascadia Mono"/>
          <w:color w:val="000000"/>
          <w:kern w:val="0"/>
          <w:sz w:val="22"/>
        </w:rPr>
        <w:t xml:space="preserve"> = </w:t>
      </w:r>
      <w:proofErr w:type="spellStart"/>
      <w:r w:rsidRPr="007F7DEE">
        <w:rPr>
          <w:rFonts w:ascii="Cascadia Mono" w:hAnsi="Cascadia Mono" w:cs="Cascadia Mono"/>
          <w:color w:val="0000FF"/>
          <w:kern w:val="0"/>
          <w:sz w:val="22"/>
        </w:rPr>
        <w:t>new</w:t>
      </w:r>
      <w:proofErr w:type="spellEnd"/>
      <w:r w:rsidRPr="007F7DEE">
        <w:rPr>
          <w:rFonts w:ascii="Cascadia Mono" w:hAnsi="Cascadia Mono" w:cs="Cascadia Mono"/>
          <w:color w:val="000000"/>
          <w:kern w:val="0"/>
          <w:sz w:val="22"/>
        </w:rPr>
        <w:t xml:space="preserve"> </w:t>
      </w:r>
      <w:r w:rsidRPr="007F7DEE">
        <w:rPr>
          <w:rFonts w:ascii="Cascadia Mono" w:hAnsi="Cascadia Mono" w:cs="Cascadia Mono"/>
          <w:color w:val="0000FF"/>
          <w:kern w:val="0"/>
          <w:sz w:val="22"/>
        </w:rPr>
        <w:t>int</w:t>
      </w:r>
      <w:r w:rsidRPr="007F7DEE">
        <w:rPr>
          <w:rFonts w:ascii="Cascadia Mono" w:hAnsi="Cascadia Mono" w:cs="Cascadia Mono"/>
          <w:color w:val="000000"/>
          <w:kern w:val="0"/>
          <w:sz w:val="22"/>
        </w:rPr>
        <w:t>[</w:t>
      </w:r>
      <w:r w:rsidRPr="007F7DEE">
        <w:rPr>
          <w:rFonts w:ascii="Cascadia Mono" w:hAnsi="Cascadia Mono" w:cs="Cascadia Mono"/>
          <w:color w:val="FF0000"/>
          <w:kern w:val="0"/>
          <w:sz w:val="22"/>
        </w:rPr>
        <w:t>X</w:t>
      </w:r>
      <w:r w:rsidRPr="007F7DEE">
        <w:rPr>
          <w:rFonts w:ascii="Cascadia Mono" w:hAnsi="Cascadia Mono" w:cs="Cascadia Mono"/>
          <w:color w:val="000000"/>
          <w:kern w:val="0"/>
          <w:sz w:val="22"/>
        </w:rPr>
        <w:t>,</w:t>
      </w:r>
      <w:r w:rsidR="003A460E">
        <w:rPr>
          <w:rFonts w:ascii="Cascadia Mono" w:hAnsi="Cascadia Mono" w:cs="Cascadia Mono"/>
          <w:color w:val="000000"/>
          <w:kern w:val="0"/>
        </w:rPr>
        <w:t xml:space="preserve"> </w:t>
      </w:r>
      <w:r w:rsidRPr="007F7DEE">
        <w:rPr>
          <w:rFonts w:ascii="Cascadia Mono" w:hAnsi="Cascadia Mono" w:cs="Cascadia Mono"/>
          <w:color w:val="00B050"/>
          <w:kern w:val="0"/>
          <w:sz w:val="22"/>
        </w:rPr>
        <w:t>Y</w:t>
      </w:r>
      <w:r w:rsidRPr="007F7DEE">
        <w:rPr>
          <w:rFonts w:ascii="Cascadia Mono" w:hAnsi="Cascadia Mono" w:cs="Cascadia Mono"/>
          <w:color w:val="000000"/>
          <w:kern w:val="0"/>
          <w:sz w:val="22"/>
        </w:rPr>
        <w:t>,</w:t>
      </w:r>
      <w:r w:rsidR="003A460E">
        <w:rPr>
          <w:rFonts w:ascii="Cascadia Mono" w:hAnsi="Cascadia Mono" w:cs="Cascadia Mono"/>
          <w:color w:val="000000"/>
          <w:kern w:val="0"/>
        </w:rPr>
        <w:t xml:space="preserve"> </w:t>
      </w:r>
      <w:r w:rsidRPr="007F7DEE">
        <w:rPr>
          <w:rFonts w:ascii="Cascadia Mono" w:hAnsi="Cascadia Mono" w:cs="Cascadia Mono"/>
          <w:color w:val="0070C0"/>
          <w:kern w:val="0"/>
          <w:sz w:val="22"/>
        </w:rPr>
        <w:t>Z</w:t>
      </w:r>
      <w:r w:rsidRPr="007F7DEE">
        <w:rPr>
          <w:rFonts w:ascii="Cascadia Mono" w:hAnsi="Cascadia Mono" w:cs="Cascadia Mono"/>
          <w:color w:val="000000"/>
          <w:kern w:val="0"/>
          <w:sz w:val="22"/>
        </w:rPr>
        <w:t>,</w:t>
      </w:r>
      <w:r w:rsidR="003A460E">
        <w:rPr>
          <w:rFonts w:ascii="Cascadia Mono" w:hAnsi="Cascadia Mono" w:cs="Cascadia Mono"/>
          <w:color w:val="000000"/>
          <w:kern w:val="0"/>
        </w:rPr>
        <w:t xml:space="preserve"> </w:t>
      </w:r>
      <w:r w:rsidRPr="007F7DEE">
        <w:rPr>
          <w:rFonts w:ascii="Cascadia Mono" w:hAnsi="Cascadia Mono" w:cs="Cascadia Mono"/>
          <w:color w:val="000000"/>
          <w:kern w:val="0"/>
          <w:sz w:val="22"/>
        </w:rPr>
        <w:t>12];</w:t>
      </w:r>
    </w:p>
    <w:p w14:paraId="3C0324AF" w14:textId="157B4969" w:rsidR="00430A51" w:rsidRDefault="003A460E" w:rsidP="0047278A">
      <w:pPr>
        <w:rPr>
          <w:szCs w:val="24"/>
        </w:rPr>
      </w:pPr>
      <w:r>
        <w:rPr>
          <w:szCs w:val="24"/>
        </w:rPr>
        <w:t xml:space="preserve">A tömbben az algoritmus eltárolja azt az indexet, ahol az adott </w:t>
      </w:r>
      <w:proofErr w:type="spellStart"/>
      <w:r>
        <w:rPr>
          <w:szCs w:val="24"/>
        </w:rPr>
        <w:t>vertex</w:t>
      </w:r>
      <w:proofErr w:type="spellEnd"/>
      <w:r>
        <w:rPr>
          <w:szCs w:val="24"/>
        </w:rPr>
        <w:t xml:space="preserve"> található a </w:t>
      </w:r>
      <w:proofErr w:type="spellStart"/>
      <w:r>
        <w:rPr>
          <w:szCs w:val="24"/>
        </w:rPr>
        <w:t>vertices</w:t>
      </w:r>
      <w:proofErr w:type="spellEnd"/>
      <w:r>
        <w:rPr>
          <w:szCs w:val="24"/>
        </w:rPr>
        <w:t xml:space="preserve"> listában. Később, ha újra szükség van egy </w:t>
      </w:r>
      <w:proofErr w:type="spellStart"/>
      <w:r>
        <w:rPr>
          <w:szCs w:val="24"/>
        </w:rPr>
        <w:t>vertex</w:t>
      </w:r>
      <w:proofErr w:type="spellEnd"/>
      <w:r>
        <w:rPr>
          <w:szCs w:val="24"/>
        </w:rPr>
        <w:t xml:space="preserve">-re, akkor azt nem kell kiszámolni, hanem a tömbben visszanézve indexe segítségével referálni lehet. A tömb -1 -el van inicializálva, ha valahol -1 szerepel, az azt jelenti, hogy nincs rendelkezésre álló index, vagyis nincs kiszámított </w:t>
      </w:r>
      <w:proofErr w:type="spellStart"/>
      <w:r>
        <w:rPr>
          <w:szCs w:val="24"/>
        </w:rPr>
        <w:t>vertex</w:t>
      </w:r>
      <w:proofErr w:type="spellEnd"/>
      <w:r>
        <w:rPr>
          <w:szCs w:val="24"/>
        </w:rPr>
        <w:t xml:space="preserve"> amire referálni lehetne. Péld</w:t>
      </w:r>
      <w:r w:rsidR="00FE2760">
        <w:rPr>
          <w:szCs w:val="24"/>
        </w:rPr>
        <w:t xml:space="preserve">ául: </w:t>
      </w:r>
    </w:p>
    <w:p w14:paraId="007ED54E" w14:textId="77777777" w:rsidR="008A64E6" w:rsidRDefault="008A64E6" w:rsidP="008A64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index = </w:t>
      </w:r>
      <w:proofErr w:type="spellStart"/>
      <w:proofErr w:type="gramStart"/>
      <w:r>
        <w:rPr>
          <w:rFonts w:ascii="Cascadia Mono" w:hAnsi="Cascadia Mono" w:cs="Cascadia Mono"/>
          <w:color w:val="000000"/>
          <w:kern w:val="0"/>
          <w:sz w:val="19"/>
          <w:szCs w:val="19"/>
        </w:rPr>
        <w:t>vertexIndexArray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x - 1, y, z, 1];</w:t>
      </w:r>
    </w:p>
    <w:p w14:paraId="1CC9B7ED" w14:textId="77777777" w:rsidR="008A64E6" w:rsidRDefault="008A64E6" w:rsidP="008A64E6">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index !</w:t>
      </w:r>
      <w:proofErr w:type="gramEnd"/>
      <w:r>
        <w:rPr>
          <w:rFonts w:ascii="Cascadia Mono" w:hAnsi="Cascadia Mono" w:cs="Cascadia Mono"/>
          <w:color w:val="000000"/>
          <w:kern w:val="0"/>
          <w:sz w:val="19"/>
          <w:szCs w:val="19"/>
        </w:rPr>
        <w:t>= -1)</w:t>
      </w:r>
    </w:p>
    <w:p w14:paraId="01A1C77C" w14:textId="77777777" w:rsidR="008A64E6" w:rsidRDefault="008A64E6" w:rsidP="008A64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6E8A7F" w14:textId="77777777" w:rsidR="008A64E6" w:rsidRDefault="008A64E6" w:rsidP="008A64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vertexIndexArray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x, y, z, 3] = index;</w:t>
      </w:r>
    </w:p>
    <w:p w14:paraId="49C3ECF0" w14:textId="77777777" w:rsidR="008A64E6" w:rsidRDefault="008A64E6" w:rsidP="008A64E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triangles.Add</w:t>
      </w:r>
      <w:proofErr w:type="spellEnd"/>
      <w:proofErr w:type="gramEnd"/>
      <w:r>
        <w:rPr>
          <w:rFonts w:ascii="Cascadia Mono" w:hAnsi="Cascadia Mono" w:cs="Cascadia Mono"/>
          <w:color w:val="000000"/>
          <w:kern w:val="0"/>
          <w:sz w:val="19"/>
          <w:szCs w:val="19"/>
        </w:rPr>
        <w:t>(index);</w:t>
      </w:r>
    </w:p>
    <w:p w14:paraId="5B9ACC27" w14:textId="3BB38201" w:rsidR="008A64E6" w:rsidRPr="00B74B0C" w:rsidRDefault="008A64E6" w:rsidP="008A64E6">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r w:rsidR="00B74B0C">
        <w:rPr>
          <w:rFonts w:ascii="Cascadia Mono" w:hAnsi="Cascadia Mono" w:cs="Cascadia Mono"/>
          <w:color w:val="000000"/>
          <w:kern w:val="0"/>
          <w:sz w:val="19"/>
          <w:szCs w:val="19"/>
        </w:rPr>
        <w:br/>
      </w:r>
      <w:proofErr w:type="spellStart"/>
      <w:r w:rsidR="00290444" w:rsidRPr="00B74B0C">
        <w:rPr>
          <w:rFonts w:ascii="Cascadia Mono" w:hAnsi="Cascadia Mono" w:cs="Cascadia Mono"/>
          <w:color w:val="0000FF"/>
          <w:kern w:val="0"/>
          <w:sz w:val="19"/>
          <w:szCs w:val="19"/>
        </w:rPr>
        <w:t>else</w:t>
      </w:r>
      <w:proofErr w:type="spellEnd"/>
      <w:r w:rsidR="00290444" w:rsidRPr="00B74B0C">
        <w:rPr>
          <w:rFonts w:ascii="Cascadia Mono" w:hAnsi="Cascadia Mono" w:cs="Cascadia Mono"/>
          <w:color w:val="0000FF"/>
          <w:kern w:val="0"/>
          <w:sz w:val="19"/>
          <w:szCs w:val="19"/>
        </w:rPr>
        <w:t xml:space="preserve"> </w:t>
      </w:r>
      <w:r w:rsidR="00290444" w:rsidRPr="00B74B0C">
        <w:rPr>
          <w:rFonts w:ascii="Cascadia Mono" w:hAnsi="Cascadia Mono" w:cs="Cascadia Mono"/>
          <w:color w:val="000000" w:themeColor="text1"/>
          <w:kern w:val="0"/>
          <w:sz w:val="19"/>
          <w:szCs w:val="19"/>
        </w:rPr>
        <w:t>...</w:t>
      </w:r>
    </w:p>
    <w:p w14:paraId="0A4754F0" w14:textId="23828E21" w:rsidR="008A64E6" w:rsidRDefault="008A64E6" w:rsidP="008A64E6">
      <w:pPr>
        <w:rPr>
          <w:szCs w:val="24"/>
        </w:rPr>
      </w:pPr>
      <w:r w:rsidRPr="008A64E6">
        <w:rPr>
          <w:szCs w:val="24"/>
        </w:rPr>
        <w:t>A fenti példában</w:t>
      </w:r>
      <w:r>
        <w:rPr>
          <w:szCs w:val="24"/>
        </w:rPr>
        <w:t xml:space="preserve"> az adott kocka 3-as számú élén lévő </w:t>
      </w:r>
      <w:proofErr w:type="spellStart"/>
      <w:r>
        <w:rPr>
          <w:szCs w:val="24"/>
        </w:rPr>
        <w:t>vertex-et</w:t>
      </w:r>
      <w:proofErr w:type="spellEnd"/>
      <w:r>
        <w:rPr>
          <w:szCs w:val="24"/>
        </w:rPr>
        <w:t xml:space="preserve"> akarjuk megkeresni. Ehhez vissza kell lépni egyet az X tengelyen, majd ellenőrizni, hogy létezik-e már korábban kiszámolt </w:t>
      </w:r>
      <w:proofErr w:type="spellStart"/>
      <w:r>
        <w:rPr>
          <w:szCs w:val="24"/>
        </w:rPr>
        <w:t>vertex</w:t>
      </w:r>
      <w:proofErr w:type="spellEnd"/>
      <w:r w:rsidR="00290444">
        <w:rPr>
          <w:szCs w:val="24"/>
        </w:rPr>
        <w:t xml:space="preserve"> a jelenlegi 3. számú éllel megegyező, az előző kockán 1. számú élhez. </w:t>
      </w:r>
      <w:r>
        <w:rPr>
          <w:szCs w:val="24"/>
        </w:rPr>
        <w:t xml:space="preserve">Ha igen, vagyis, </w:t>
      </w:r>
      <w:r>
        <w:rPr>
          <w:szCs w:val="24"/>
        </w:rPr>
        <w:lastRenderedPageBreak/>
        <w:t xml:space="preserve">ha az index nem egyenlő -1 -el, akkor azt az indexet tovább lehet hozni az adott kocka 3. élére és be lehet illeszteni a </w:t>
      </w:r>
      <w:proofErr w:type="spellStart"/>
      <w:r>
        <w:rPr>
          <w:szCs w:val="24"/>
        </w:rPr>
        <w:t>triangles</w:t>
      </w:r>
      <w:proofErr w:type="spellEnd"/>
      <w:r>
        <w:rPr>
          <w:szCs w:val="24"/>
        </w:rPr>
        <w:t xml:space="preserve"> listába</w:t>
      </w:r>
      <w:r w:rsidR="00290444">
        <w:rPr>
          <w:szCs w:val="24"/>
        </w:rPr>
        <w:t>, különben ki kéne számolni.</w:t>
      </w:r>
    </w:p>
    <w:p w14:paraId="5D82D8B2" w14:textId="398BAB45" w:rsidR="00E87A44" w:rsidRDefault="006F1598" w:rsidP="008A64E6">
      <w:pPr>
        <w:rPr>
          <w:szCs w:val="24"/>
        </w:rPr>
      </w:pPr>
      <w:r>
        <w:rPr>
          <w:szCs w:val="24"/>
        </w:rPr>
        <w:t>Azonban ahhoz</w:t>
      </w:r>
      <w:r w:rsidR="00E87A44">
        <w:rPr>
          <w:szCs w:val="24"/>
        </w:rPr>
        <w:t>, hogy ezt a folyamatot automatizá</w:t>
      </w:r>
      <w:r w:rsidR="00CF5752">
        <w:rPr>
          <w:szCs w:val="24"/>
        </w:rPr>
        <w:t>l</w:t>
      </w:r>
      <w:r w:rsidR="00E87A44">
        <w:rPr>
          <w:szCs w:val="24"/>
        </w:rPr>
        <w:t>ni lehessen</w:t>
      </w:r>
      <w:r w:rsidR="007E0D49">
        <w:rPr>
          <w:szCs w:val="24"/>
        </w:rPr>
        <w:t xml:space="preserve"> </w:t>
      </w:r>
      <w:r w:rsidR="005C0B18">
        <w:rPr>
          <w:szCs w:val="24"/>
        </w:rPr>
        <w:t xml:space="preserve">szükség van egy pár feltételre. A fenti példa </w:t>
      </w:r>
      <w:r w:rsidR="00EC1502">
        <w:rPr>
          <w:szCs w:val="24"/>
        </w:rPr>
        <w:t>feltételezi</w:t>
      </w:r>
      <w:r w:rsidR="005C0B18">
        <w:rPr>
          <w:szCs w:val="24"/>
        </w:rPr>
        <w:t xml:space="preserve">, hogy létezik az X tengelyen előző kocka és </w:t>
      </w:r>
      <w:r w:rsidR="00EC1502">
        <w:rPr>
          <w:szCs w:val="24"/>
        </w:rPr>
        <w:t xml:space="preserve">tudja, hogy a 3. élnek a párja az 1. él. </w:t>
      </w:r>
      <w:r w:rsidR="000C404B">
        <w:rPr>
          <w:szCs w:val="24"/>
        </w:rPr>
        <w:t>Algoritmikus módon ezeket a feltételeket mindig ki kell értékelni és irányítani kell az algoritmust, hogy a megfelelő éleket válassza egy listából, ahol az összes él közötti kapcsolat fel van tüntetve.</w:t>
      </w:r>
    </w:p>
    <w:p w14:paraId="2D37850B" w14:textId="77777777" w:rsidR="004F0DB0" w:rsidRDefault="004F0DB0" w:rsidP="008A64E6">
      <w:pPr>
        <w:rPr>
          <w:szCs w:val="24"/>
        </w:rPr>
      </w:pPr>
      <w:r>
        <w:rPr>
          <w:szCs w:val="24"/>
        </w:rPr>
        <w:t>Az élek közötti kapcsolatot egy 3 dimenziós vektorokból álló tömb tartja számon:</w:t>
      </w:r>
    </w:p>
    <w:p w14:paraId="4568E675" w14:textId="77777777" w:rsidR="004F0DB0" w:rsidRDefault="004F0DB0" w:rsidP="004F0DB0">
      <w:pPr>
        <w:autoSpaceDE w:val="0"/>
        <w:autoSpaceDN w:val="0"/>
        <w:adjustRightInd w:val="0"/>
        <w:spacing w:after="0" w:line="240" w:lineRule="auto"/>
        <w:rPr>
          <w:rFonts w:ascii="Cascadia Mono" w:hAnsi="Cascadia Mono" w:cs="Cascadia Mono"/>
          <w:color w:val="000000"/>
          <w:kern w:val="0"/>
          <w:sz w:val="19"/>
          <w:szCs w:val="19"/>
        </w:rPr>
      </w:pPr>
      <w:r>
        <w:rPr>
          <w:szCs w:val="24"/>
        </w:rPr>
        <w:t xml:space="preserve"> </w:t>
      </w:r>
      <w:proofErr w:type="spellStart"/>
      <w:r>
        <w:rPr>
          <w:rFonts w:ascii="Cascadia Mono" w:hAnsi="Cascadia Mono" w:cs="Cascadia Mono"/>
          <w:color w:val="0000FF"/>
          <w:kern w:val="0"/>
          <w:sz w:val="19"/>
          <w:szCs w:val="19"/>
        </w:rPr>
        <w:t>public</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static</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readonly</w:t>
      </w:r>
      <w:proofErr w:type="spellEnd"/>
      <w:r>
        <w:rPr>
          <w:rFonts w:ascii="Cascadia Mono" w:hAnsi="Cascadia Mono" w:cs="Cascadia Mono"/>
          <w:color w:val="000000"/>
          <w:kern w:val="0"/>
          <w:sz w:val="19"/>
          <w:szCs w:val="19"/>
        </w:rPr>
        <w:t xml:space="preserve"> Vector3</w:t>
      </w:r>
      <w:proofErr w:type="gramStart"/>
      <w:r>
        <w:rPr>
          <w:rFonts w:ascii="Cascadia Mono" w:hAnsi="Cascadia Mono" w:cs="Cascadia Mono"/>
          <w:color w:val="000000"/>
          <w:kern w:val="0"/>
          <w:sz w:val="19"/>
          <w:szCs w:val="19"/>
        </w:rPr>
        <w:t>Int[</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Vector3Int[]</w:t>
      </w:r>
    </w:p>
    <w:p w14:paraId="645DEDDE" w14:textId="77777777" w:rsidR="004F0DB0" w:rsidRDefault="004F0DB0" w:rsidP="004F0D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7B55EA" w14:textId="77777777" w:rsidR="004F0DB0" w:rsidRDefault="004F0DB0" w:rsidP="004F0DB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X   Y   Z          </w:t>
      </w:r>
    </w:p>
    <w:p w14:paraId="509B9393" w14:textId="77777777" w:rsidR="004F0DB0" w:rsidRDefault="004F0DB0" w:rsidP="004F0DB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Vector3</w:t>
      </w:r>
      <w:proofErr w:type="gramStart"/>
      <w:r>
        <w:rPr>
          <w:rFonts w:ascii="Cascadia Mono" w:hAnsi="Cascadia Mono" w:cs="Cascadia Mono"/>
          <w:color w:val="000000"/>
          <w:kern w:val="0"/>
          <w:sz w:val="19"/>
          <w:szCs w:val="19"/>
        </w:rPr>
        <w:t>Int(</w:t>
      </w:r>
      <w:proofErr w:type="gramEnd"/>
      <w:r>
        <w:rPr>
          <w:rFonts w:ascii="Cascadia Mono" w:hAnsi="Cascadia Mono" w:cs="Cascadia Mono"/>
          <w:color w:val="000000"/>
          <w:kern w:val="0"/>
          <w:sz w:val="19"/>
          <w:szCs w:val="19"/>
        </w:rPr>
        <w:t xml:space="preserve">-1,  2,  4),  </w:t>
      </w:r>
      <w:r>
        <w:rPr>
          <w:rFonts w:ascii="Cascadia Mono" w:hAnsi="Cascadia Mono" w:cs="Cascadia Mono"/>
          <w:color w:val="008000"/>
          <w:kern w:val="0"/>
          <w:sz w:val="19"/>
          <w:szCs w:val="19"/>
        </w:rPr>
        <w:t xml:space="preserve">// 0  </w:t>
      </w:r>
    </w:p>
    <w:p w14:paraId="7B7956A0" w14:textId="77777777" w:rsidR="004F0DB0" w:rsidRDefault="004F0DB0" w:rsidP="004F0DB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Vector3</w:t>
      </w:r>
      <w:proofErr w:type="gramStart"/>
      <w:r>
        <w:rPr>
          <w:rFonts w:ascii="Cascadia Mono" w:hAnsi="Cascadia Mono" w:cs="Cascadia Mono"/>
          <w:color w:val="000000"/>
          <w:kern w:val="0"/>
          <w:sz w:val="19"/>
          <w:szCs w:val="19"/>
        </w:rPr>
        <w:t>Int(</w:t>
      </w:r>
      <w:proofErr w:type="gramEnd"/>
      <w:r>
        <w:rPr>
          <w:rFonts w:ascii="Cascadia Mono" w:hAnsi="Cascadia Mono" w:cs="Cascadia Mono"/>
          <w:color w:val="000000"/>
          <w:kern w:val="0"/>
          <w:sz w:val="19"/>
          <w:szCs w:val="19"/>
        </w:rPr>
        <w:t xml:space="preserve">-1, -1,  5),  </w:t>
      </w:r>
      <w:r>
        <w:rPr>
          <w:rFonts w:ascii="Cascadia Mono" w:hAnsi="Cascadia Mono" w:cs="Cascadia Mono"/>
          <w:color w:val="008000"/>
          <w:kern w:val="0"/>
          <w:sz w:val="19"/>
          <w:szCs w:val="19"/>
        </w:rPr>
        <w:t xml:space="preserve">// 1  </w:t>
      </w:r>
    </w:p>
    <w:p w14:paraId="78FD425D" w14:textId="77777777" w:rsidR="004F0DB0" w:rsidRDefault="004F0DB0" w:rsidP="004F0DB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Vector3</w:t>
      </w:r>
      <w:proofErr w:type="gramStart"/>
      <w:r>
        <w:rPr>
          <w:rFonts w:ascii="Cascadia Mono" w:hAnsi="Cascadia Mono" w:cs="Cascadia Mono"/>
          <w:color w:val="000000"/>
          <w:kern w:val="0"/>
          <w:sz w:val="19"/>
          <w:szCs w:val="19"/>
        </w:rPr>
        <w:t>Int(</w:t>
      </w:r>
      <w:proofErr w:type="gramEnd"/>
      <w:r>
        <w:rPr>
          <w:rFonts w:ascii="Cascadia Mono" w:hAnsi="Cascadia Mono" w:cs="Cascadia Mono"/>
          <w:color w:val="000000"/>
          <w:kern w:val="0"/>
          <w:sz w:val="19"/>
          <w:szCs w:val="19"/>
        </w:rPr>
        <w:t xml:space="preserve">-1, -1,  6),  </w:t>
      </w:r>
      <w:r>
        <w:rPr>
          <w:rFonts w:ascii="Cascadia Mono" w:hAnsi="Cascadia Mono" w:cs="Cascadia Mono"/>
          <w:color w:val="008000"/>
          <w:kern w:val="0"/>
          <w:sz w:val="19"/>
          <w:szCs w:val="19"/>
        </w:rPr>
        <w:t xml:space="preserve">// 2  </w:t>
      </w:r>
    </w:p>
    <w:p w14:paraId="26E7EEEF" w14:textId="77777777" w:rsidR="004F0DB0" w:rsidRDefault="004F0DB0" w:rsidP="004F0DB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Vector3</w:t>
      </w:r>
      <w:proofErr w:type="gramStart"/>
      <w:r>
        <w:rPr>
          <w:rFonts w:ascii="Cascadia Mono" w:hAnsi="Cascadia Mono" w:cs="Cascadia Mono"/>
          <w:color w:val="000000"/>
          <w:kern w:val="0"/>
          <w:sz w:val="19"/>
          <w:szCs w:val="19"/>
        </w:rPr>
        <w:t>Int( 1</w:t>
      </w:r>
      <w:proofErr w:type="gramEnd"/>
      <w:r>
        <w:rPr>
          <w:rFonts w:ascii="Cascadia Mono" w:hAnsi="Cascadia Mono" w:cs="Cascadia Mono"/>
          <w:color w:val="000000"/>
          <w:kern w:val="0"/>
          <w:sz w:val="19"/>
          <w:szCs w:val="19"/>
        </w:rPr>
        <w:t xml:space="preserve">, -1,  7),  </w:t>
      </w:r>
      <w:r>
        <w:rPr>
          <w:rFonts w:ascii="Cascadia Mono" w:hAnsi="Cascadia Mono" w:cs="Cascadia Mono"/>
          <w:color w:val="008000"/>
          <w:kern w:val="0"/>
          <w:sz w:val="19"/>
          <w:szCs w:val="19"/>
        </w:rPr>
        <w:t xml:space="preserve">// 3  </w:t>
      </w:r>
    </w:p>
    <w:p w14:paraId="2AC6181F" w14:textId="77777777" w:rsidR="004F0DB0" w:rsidRDefault="004F0DB0" w:rsidP="004F0DB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Vector3</w:t>
      </w:r>
      <w:proofErr w:type="gramStart"/>
      <w:r>
        <w:rPr>
          <w:rFonts w:ascii="Cascadia Mono" w:hAnsi="Cascadia Mono" w:cs="Cascadia Mono"/>
          <w:color w:val="000000"/>
          <w:kern w:val="0"/>
          <w:sz w:val="19"/>
          <w:szCs w:val="19"/>
        </w:rPr>
        <w:t>Int(</w:t>
      </w:r>
      <w:proofErr w:type="gramEnd"/>
      <w:r>
        <w:rPr>
          <w:rFonts w:ascii="Cascadia Mono" w:hAnsi="Cascadia Mono" w:cs="Cascadia Mono"/>
          <w:color w:val="000000"/>
          <w:kern w:val="0"/>
          <w:sz w:val="19"/>
          <w:szCs w:val="19"/>
        </w:rPr>
        <w:t xml:space="preserve">-1,  6, -1),  </w:t>
      </w:r>
      <w:r>
        <w:rPr>
          <w:rFonts w:ascii="Cascadia Mono" w:hAnsi="Cascadia Mono" w:cs="Cascadia Mono"/>
          <w:color w:val="008000"/>
          <w:kern w:val="0"/>
          <w:sz w:val="19"/>
          <w:szCs w:val="19"/>
        </w:rPr>
        <w:t xml:space="preserve">// 4  </w:t>
      </w:r>
    </w:p>
    <w:p w14:paraId="0C983A2D" w14:textId="77777777" w:rsidR="004F0DB0" w:rsidRDefault="004F0DB0" w:rsidP="004F0DB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Vector3</w:t>
      </w:r>
      <w:proofErr w:type="gramStart"/>
      <w:r>
        <w:rPr>
          <w:rFonts w:ascii="Cascadia Mono" w:hAnsi="Cascadia Mono" w:cs="Cascadia Mono"/>
          <w:color w:val="000000"/>
          <w:kern w:val="0"/>
          <w:sz w:val="19"/>
          <w:szCs w:val="19"/>
        </w:rPr>
        <w:t>Int(</w:t>
      </w:r>
      <w:proofErr w:type="gramEnd"/>
      <w:r>
        <w:rPr>
          <w:rFonts w:ascii="Cascadia Mono" w:hAnsi="Cascadia Mono" w:cs="Cascadia Mono"/>
          <w:color w:val="000000"/>
          <w:kern w:val="0"/>
          <w:sz w:val="19"/>
          <w:szCs w:val="19"/>
        </w:rPr>
        <w:t xml:space="preserve">-1, -1, -1),  </w:t>
      </w:r>
      <w:r>
        <w:rPr>
          <w:rFonts w:ascii="Cascadia Mono" w:hAnsi="Cascadia Mono" w:cs="Cascadia Mono"/>
          <w:color w:val="008000"/>
          <w:kern w:val="0"/>
          <w:sz w:val="19"/>
          <w:szCs w:val="19"/>
        </w:rPr>
        <w:t xml:space="preserve">// 5  </w:t>
      </w:r>
    </w:p>
    <w:p w14:paraId="46FC8CD1" w14:textId="77777777" w:rsidR="004F0DB0" w:rsidRDefault="004F0DB0" w:rsidP="004F0DB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Vector3</w:t>
      </w:r>
      <w:proofErr w:type="gramStart"/>
      <w:r>
        <w:rPr>
          <w:rFonts w:ascii="Cascadia Mono" w:hAnsi="Cascadia Mono" w:cs="Cascadia Mono"/>
          <w:color w:val="000000"/>
          <w:kern w:val="0"/>
          <w:sz w:val="19"/>
          <w:szCs w:val="19"/>
        </w:rPr>
        <w:t>Int(</w:t>
      </w:r>
      <w:proofErr w:type="gramEnd"/>
      <w:r>
        <w:rPr>
          <w:rFonts w:ascii="Cascadia Mono" w:hAnsi="Cascadia Mono" w:cs="Cascadia Mono"/>
          <w:color w:val="000000"/>
          <w:kern w:val="0"/>
          <w:sz w:val="19"/>
          <w:szCs w:val="19"/>
        </w:rPr>
        <w:t xml:space="preserve">-1, -1, -1),  </w:t>
      </w:r>
      <w:r>
        <w:rPr>
          <w:rFonts w:ascii="Cascadia Mono" w:hAnsi="Cascadia Mono" w:cs="Cascadia Mono"/>
          <w:color w:val="008000"/>
          <w:kern w:val="0"/>
          <w:sz w:val="19"/>
          <w:szCs w:val="19"/>
        </w:rPr>
        <w:t xml:space="preserve">// 6  </w:t>
      </w:r>
    </w:p>
    <w:p w14:paraId="61B2F7CE" w14:textId="77777777" w:rsidR="004F0DB0" w:rsidRDefault="004F0DB0" w:rsidP="004F0DB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Vector3</w:t>
      </w:r>
      <w:proofErr w:type="gramStart"/>
      <w:r>
        <w:rPr>
          <w:rFonts w:ascii="Cascadia Mono" w:hAnsi="Cascadia Mono" w:cs="Cascadia Mono"/>
          <w:color w:val="000000"/>
          <w:kern w:val="0"/>
          <w:sz w:val="19"/>
          <w:szCs w:val="19"/>
        </w:rPr>
        <w:t>Int( 5</w:t>
      </w:r>
      <w:proofErr w:type="gramEnd"/>
      <w:r>
        <w:rPr>
          <w:rFonts w:ascii="Cascadia Mono" w:hAnsi="Cascadia Mono" w:cs="Cascadia Mono"/>
          <w:color w:val="000000"/>
          <w:kern w:val="0"/>
          <w:sz w:val="19"/>
          <w:szCs w:val="19"/>
        </w:rPr>
        <w:t xml:space="preserve">, -1, -1),  </w:t>
      </w:r>
      <w:r>
        <w:rPr>
          <w:rFonts w:ascii="Cascadia Mono" w:hAnsi="Cascadia Mono" w:cs="Cascadia Mono"/>
          <w:color w:val="008000"/>
          <w:kern w:val="0"/>
          <w:sz w:val="19"/>
          <w:szCs w:val="19"/>
        </w:rPr>
        <w:t xml:space="preserve">// 7  </w:t>
      </w:r>
    </w:p>
    <w:p w14:paraId="29D9776C" w14:textId="77777777" w:rsidR="004F0DB0" w:rsidRDefault="004F0DB0" w:rsidP="004F0DB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Vector3</w:t>
      </w:r>
      <w:proofErr w:type="gramStart"/>
      <w:r>
        <w:rPr>
          <w:rFonts w:ascii="Cascadia Mono" w:hAnsi="Cascadia Mono" w:cs="Cascadia Mono"/>
          <w:color w:val="000000"/>
          <w:kern w:val="0"/>
          <w:sz w:val="19"/>
          <w:szCs w:val="19"/>
        </w:rPr>
        <w:t>Int( 9</w:t>
      </w:r>
      <w:proofErr w:type="gramEnd"/>
      <w:r>
        <w:rPr>
          <w:rFonts w:ascii="Cascadia Mono" w:hAnsi="Cascadia Mono" w:cs="Cascadia Mono"/>
          <w:color w:val="000000"/>
          <w:kern w:val="0"/>
          <w:sz w:val="19"/>
          <w:szCs w:val="19"/>
        </w:rPr>
        <w:t xml:space="preserve">, 11, -1),  </w:t>
      </w:r>
      <w:r>
        <w:rPr>
          <w:rFonts w:ascii="Cascadia Mono" w:hAnsi="Cascadia Mono" w:cs="Cascadia Mono"/>
          <w:color w:val="008000"/>
          <w:kern w:val="0"/>
          <w:sz w:val="19"/>
          <w:szCs w:val="19"/>
        </w:rPr>
        <w:t xml:space="preserve">// 8  </w:t>
      </w:r>
    </w:p>
    <w:p w14:paraId="16C73F0E" w14:textId="77777777" w:rsidR="004F0DB0" w:rsidRDefault="004F0DB0" w:rsidP="004F0DB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Vector3</w:t>
      </w:r>
      <w:proofErr w:type="gramStart"/>
      <w:r>
        <w:rPr>
          <w:rFonts w:ascii="Cascadia Mono" w:hAnsi="Cascadia Mono" w:cs="Cascadia Mono"/>
          <w:color w:val="000000"/>
          <w:kern w:val="0"/>
          <w:sz w:val="19"/>
          <w:szCs w:val="19"/>
        </w:rPr>
        <w:t>Int(</w:t>
      </w:r>
      <w:proofErr w:type="gramEnd"/>
      <w:r>
        <w:rPr>
          <w:rFonts w:ascii="Cascadia Mono" w:hAnsi="Cascadia Mono" w:cs="Cascadia Mono"/>
          <w:color w:val="000000"/>
          <w:kern w:val="0"/>
          <w:sz w:val="19"/>
          <w:szCs w:val="19"/>
        </w:rPr>
        <w:t xml:space="preserve">-1, 10, -1),  </w:t>
      </w:r>
      <w:r>
        <w:rPr>
          <w:rFonts w:ascii="Cascadia Mono" w:hAnsi="Cascadia Mono" w:cs="Cascadia Mono"/>
          <w:color w:val="008000"/>
          <w:kern w:val="0"/>
          <w:sz w:val="19"/>
          <w:szCs w:val="19"/>
        </w:rPr>
        <w:t xml:space="preserve">// 9  </w:t>
      </w:r>
    </w:p>
    <w:p w14:paraId="74CAC73C" w14:textId="77777777" w:rsidR="004F0DB0" w:rsidRDefault="004F0DB0" w:rsidP="004F0DB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Vector3</w:t>
      </w:r>
      <w:proofErr w:type="gramStart"/>
      <w:r>
        <w:rPr>
          <w:rFonts w:ascii="Cascadia Mono" w:hAnsi="Cascadia Mono" w:cs="Cascadia Mono"/>
          <w:color w:val="000000"/>
          <w:kern w:val="0"/>
          <w:sz w:val="19"/>
          <w:szCs w:val="19"/>
        </w:rPr>
        <w:t>Int(</w:t>
      </w:r>
      <w:proofErr w:type="gramEnd"/>
      <w:r>
        <w:rPr>
          <w:rFonts w:ascii="Cascadia Mono" w:hAnsi="Cascadia Mono" w:cs="Cascadia Mono"/>
          <w:color w:val="000000"/>
          <w:kern w:val="0"/>
          <w:sz w:val="19"/>
          <w:szCs w:val="19"/>
        </w:rPr>
        <w:t xml:space="preserve">-1, -1, -1),  </w:t>
      </w:r>
      <w:r>
        <w:rPr>
          <w:rFonts w:ascii="Cascadia Mono" w:hAnsi="Cascadia Mono" w:cs="Cascadia Mono"/>
          <w:color w:val="008000"/>
          <w:kern w:val="0"/>
          <w:sz w:val="19"/>
          <w:szCs w:val="19"/>
        </w:rPr>
        <w:t xml:space="preserve">// 10 </w:t>
      </w:r>
    </w:p>
    <w:p w14:paraId="224A501F" w14:textId="77777777" w:rsidR="004F0DB0" w:rsidRDefault="004F0DB0" w:rsidP="004F0DB0">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Vector3</w:t>
      </w:r>
      <w:proofErr w:type="gramStart"/>
      <w:r>
        <w:rPr>
          <w:rFonts w:ascii="Cascadia Mono" w:hAnsi="Cascadia Mono" w:cs="Cascadia Mono"/>
          <w:color w:val="000000"/>
          <w:kern w:val="0"/>
          <w:sz w:val="19"/>
          <w:szCs w:val="19"/>
        </w:rPr>
        <w:t>Int(</w:t>
      </w:r>
      <w:proofErr w:type="gramEnd"/>
      <w:r>
        <w:rPr>
          <w:rFonts w:ascii="Cascadia Mono" w:hAnsi="Cascadia Mono" w:cs="Cascadia Mono"/>
          <w:color w:val="000000"/>
          <w:kern w:val="0"/>
          <w:sz w:val="19"/>
          <w:szCs w:val="19"/>
        </w:rPr>
        <w:t xml:space="preserve">10, -1, -1)   </w:t>
      </w:r>
      <w:r>
        <w:rPr>
          <w:rFonts w:ascii="Cascadia Mono" w:hAnsi="Cascadia Mono" w:cs="Cascadia Mono"/>
          <w:color w:val="008000"/>
          <w:kern w:val="0"/>
          <w:sz w:val="19"/>
          <w:szCs w:val="19"/>
        </w:rPr>
        <w:t>// 11</w:t>
      </w:r>
    </w:p>
    <w:p w14:paraId="4FD360B7" w14:textId="17F06A8A" w:rsidR="004F0DB0" w:rsidRDefault="004F0DB0" w:rsidP="004F0DB0">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FA38087" w14:textId="3000A641" w:rsidR="004F0DB0" w:rsidRDefault="004F0DB0" w:rsidP="004F0DB0">
      <w:pPr>
        <w:rPr>
          <w:szCs w:val="24"/>
        </w:rPr>
      </w:pPr>
      <w:r>
        <w:rPr>
          <w:szCs w:val="24"/>
        </w:rPr>
        <w:t>A tömb indexei jelentik az adott élnek a sorszámát, aminek a párját keressük az előző kockában. A vektorok X, Y és Z elemei jelentik, hogy az adott tengelyen van-e párja az élnek és ha igen, mi annak a sorszáma az előző kockában. Például, a 0. élnek kettő párja is van, az Y és Z tengelyen. Az X komponens értéke -1, vagyis a 0. élhez nem tartozik pár az X tengelyen. Ha tudjuk, hogy az Y tengelyen van előző kocka, vissza lehet nézni annak a kockának a 2. élét és megvizsgálni, hogy van-e ott érvényes index eltárolva. Ha nincs, vagy ha nincs az Y tengelyen előző kocka, akkor még tovább lehet lépni a</w:t>
      </w:r>
      <w:r w:rsidR="00EA28B4">
        <w:rPr>
          <w:szCs w:val="24"/>
        </w:rPr>
        <w:t xml:space="preserve"> Z </w:t>
      </w:r>
      <w:r>
        <w:rPr>
          <w:szCs w:val="24"/>
        </w:rPr>
        <w:t xml:space="preserve">tengelyre, ha ott </w:t>
      </w:r>
      <w:r w:rsidR="00EA28B4">
        <w:rPr>
          <w:szCs w:val="24"/>
        </w:rPr>
        <w:t>létezik előző kocka. A Z tengelyen a 0. él párja a 4. él az előző kockából. Ha ott van eltárolva érvényes index akkor azt fel lehet használni.</w:t>
      </w:r>
    </w:p>
    <w:p w14:paraId="0D820152" w14:textId="5CA24FA4" w:rsidR="00056B4A" w:rsidRDefault="00056B4A" w:rsidP="004F0DB0">
      <w:pPr>
        <w:rPr>
          <w:szCs w:val="24"/>
        </w:rPr>
      </w:pPr>
      <w:r>
        <w:rPr>
          <w:szCs w:val="24"/>
        </w:rPr>
        <w:t xml:space="preserve">A tömb adataiból látszik, hogy a 5., 6. és 10. élen nincs lehetőség előző értékeket visszanézni, mert nincsenek előző értékek. Ez abból fakad, hogy az algoritmus nullától felfele, mind a három tengelyen pozitív irányba járja be a teret. Ezek az élek mindig elől vannak, pár </w:t>
      </w:r>
      <w:r>
        <w:rPr>
          <w:szCs w:val="24"/>
        </w:rPr>
        <w:lastRenderedPageBreak/>
        <w:t xml:space="preserve">nélkül, mert a következő kocka még nincs kiszámolva. Ezen a három élen mindig ki kell számolni a </w:t>
      </w:r>
      <w:proofErr w:type="spellStart"/>
      <w:r>
        <w:rPr>
          <w:szCs w:val="24"/>
        </w:rPr>
        <w:t>vertex-eket</w:t>
      </w:r>
      <w:proofErr w:type="spellEnd"/>
      <w:r>
        <w:rPr>
          <w:szCs w:val="24"/>
        </w:rPr>
        <w:t>.</w:t>
      </w:r>
    </w:p>
    <w:p w14:paraId="06CEB8BC" w14:textId="591F965C" w:rsidR="00056B4A" w:rsidRPr="004F0DB0" w:rsidRDefault="00591B10" w:rsidP="004F0DB0">
      <w:pPr>
        <w:rPr>
          <w:szCs w:val="24"/>
        </w:rPr>
      </w:pPr>
      <w:r>
        <w:rPr>
          <w:szCs w:val="24"/>
        </w:rPr>
        <w:t xml:space="preserve">Ez elől lévő élekből következik, hogy vannak hátul lévő élek is, amelyeket hátra kell hagyni, hiszen a rajtuk kiszámolt </w:t>
      </w:r>
      <w:proofErr w:type="spellStart"/>
      <w:r>
        <w:rPr>
          <w:szCs w:val="24"/>
        </w:rPr>
        <w:t>vertex</w:t>
      </w:r>
      <w:proofErr w:type="spellEnd"/>
      <w:r>
        <w:rPr>
          <w:szCs w:val="24"/>
        </w:rPr>
        <w:t xml:space="preserve">-ek már nem kapcsolódnak újonnan kiszámolt </w:t>
      </w:r>
      <w:proofErr w:type="spellStart"/>
      <w:r>
        <w:rPr>
          <w:szCs w:val="24"/>
        </w:rPr>
        <w:t>vertex-ekhez</w:t>
      </w:r>
      <w:proofErr w:type="spellEnd"/>
      <w:r>
        <w:rPr>
          <w:szCs w:val="24"/>
        </w:rPr>
        <w:t xml:space="preserve">. Ezek az élek a 0., 3. és 8. élek. Ezekre az élekre nem hivatkozik a tömb sehol, hiszen ezek minden lépésben hátra vannak hagyva. </w:t>
      </w:r>
    </w:p>
    <w:p w14:paraId="598DE1F9" w14:textId="78BFD7A4" w:rsidR="000C404B" w:rsidRDefault="000C404B" w:rsidP="008A64E6">
      <w:pPr>
        <w:rPr>
          <w:szCs w:val="24"/>
        </w:rPr>
      </w:pPr>
      <w:r>
        <w:rPr>
          <w:szCs w:val="24"/>
        </w:rPr>
        <w:t>Feltételek</w:t>
      </w:r>
      <w:r w:rsidR="003C14B3">
        <w:rPr>
          <w:szCs w:val="24"/>
        </w:rPr>
        <w:t xml:space="preserve"> a megfelelő működéshez</w:t>
      </w:r>
      <w:r>
        <w:rPr>
          <w:szCs w:val="24"/>
        </w:rPr>
        <w:t>:</w:t>
      </w:r>
    </w:p>
    <w:p w14:paraId="20A9743B" w14:textId="56BFB13E" w:rsidR="000C404B" w:rsidRDefault="000C404B" w:rsidP="000C404B">
      <w:pPr>
        <w:pStyle w:val="ListParagraph"/>
        <w:numPr>
          <w:ilvl w:val="0"/>
          <w:numId w:val="3"/>
        </w:numPr>
        <w:rPr>
          <w:szCs w:val="24"/>
        </w:rPr>
      </w:pPr>
      <w:r w:rsidRPr="000C404B">
        <w:rPr>
          <w:szCs w:val="24"/>
        </w:rPr>
        <w:t xml:space="preserve">Létezzen az </w:t>
      </w:r>
      <w:r w:rsidR="00EA28B4">
        <w:rPr>
          <w:szCs w:val="24"/>
        </w:rPr>
        <w:t>adott</w:t>
      </w:r>
      <w:r w:rsidRPr="000C404B">
        <w:rPr>
          <w:szCs w:val="24"/>
        </w:rPr>
        <w:t xml:space="preserve"> tengelyen </w:t>
      </w:r>
      <w:r w:rsidR="00EA28B4">
        <w:rPr>
          <w:szCs w:val="24"/>
        </w:rPr>
        <w:t xml:space="preserve">előző </w:t>
      </w:r>
      <w:r w:rsidRPr="000C404B">
        <w:rPr>
          <w:szCs w:val="24"/>
        </w:rPr>
        <w:t>kocka, amire hivatkozhatunk.</w:t>
      </w:r>
    </w:p>
    <w:p w14:paraId="63AACFA9" w14:textId="1B5F9EE0" w:rsidR="003C14B3" w:rsidRPr="000C404B" w:rsidRDefault="003C14B3" w:rsidP="003C14B3">
      <w:pPr>
        <w:pStyle w:val="ListParagraph"/>
        <w:numPr>
          <w:ilvl w:val="1"/>
          <w:numId w:val="3"/>
        </w:numPr>
        <w:rPr>
          <w:szCs w:val="24"/>
        </w:rPr>
      </w:pPr>
      <w:r>
        <w:rPr>
          <w:szCs w:val="24"/>
        </w:rPr>
        <w:t>A ciklus nem az első iterációban van</w:t>
      </w:r>
    </w:p>
    <w:p w14:paraId="60674EC4" w14:textId="17756581" w:rsidR="000C404B" w:rsidRDefault="000C404B" w:rsidP="000C404B">
      <w:pPr>
        <w:pStyle w:val="ListParagraph"/>
        <w:numPr>
          <w:ilvl w:val="0"/>
          <w:numId w:val="3"/>
        </w:numPr>
        <w:rPr>
          <w:szCs w:val="24"/>
        </w:rPr>
      </w:pPr>
      <w:r w:rsidRPr="000C404B">
        <w:rPr>
          <w:szCs w:val="24"/>
        </w:rPr>
        <w:t>Létezzen olyan él</w:t>
      </w:r>
      <w:r w:rsidR="00EA28B4">
        <w:rPr>
          <w:szCs w:val="24"/>
        </w:rPr>
        <w:t xml:space="preserve"> az előző kockában</w:t>
      </w:r>
      <w:r w:rsidRPr="000C404B">
        <w:rPr>
          <w:szCs w:val="24"/>
        </w:rPr>
        <w:t>, amely az adott éllel</w:t>
      </w:r>
      <w:r w:rsidR="00EA28B4">
        <w:rPr>
          <w:szCs w:val="24"/>
        </w:rPr>
        <w:t xml:space="preserve"> megegyezik.</w:t>
      </w:r>
    </w:p>
    <w:p w14:paraId="559FB184" w14:textId="11871F0A" w:rsidR="003C14B3" w:rsidRPr="000C404B" w:rsidRDefault="003C14B3" w:rsidP="003C14B3">
      <w:pPr>
        <w:pStyle w:val="ListParagraph"/>
        <w:numPr>
          <w:ilvl w:val="1"/>
          <w:numId w:val="3"/>
        </w:numPr>
        <w:rPr>
          <w:szCs w:val="24"/>
        </w:rPr>
      </w:pPr>
      <w:r>
        <w:rPr>
          <w:szCs w:val="24"/>
        </w:rPr>
        <w:t xml:space="preserve">A </w:t>
      </w:r>
      <w:proofErr w:type="spellStart"/>
      <w:r>
        <w:rPr>
          <w:szCs w:val="24"/>
        </w:rPr>
        <w:t>redirect</w:t>
      </w:r>
      <w:proofErr w:type="spellEnd"/>
      <w:r>
        <w:rPr>
          <w:szCs w:val="24"/>
        </w:rPr>
        <w:t xml:space="preserve"> tömb adja meg</w:t>
      </w:r>
    </w:p>
    <w:p w14:paraId="4DFDCED3" w14:textId="792578CD" w:rsidR="00FE2760" w:rsidRDefault="000C404B" w:rsidP="00FE2760">
      <w:pPr>
        <w:pStyle w:val="ListParagraph"/>
        <w:numPr>
          <w:ilvl w:val="0"/>
          <w:numId w:val="3"/>
        </w:numPr>
        <w:rPr>
          <w:szCs w:val="24"/>
        </w:rPr>
      </w:pPr>
      <w:r w:rsidRPr="000C404B">
        <w:rPr>
          <w:szCs w:val="24"/>
        </w:rPr>
        <w:t xml:space="preserve">Létezzen a </w:t>
      </w:r>
      <w:r w:rsidR="00DE31AA">
        <w:rPr>
          <w:szCs w:val="24"/>
        </w:rPr>
        <w:t>hivatkozott</w:t>
      </w:r>
      <w:r w:rsidRPr="000C404B">
        <w:rPr>
          <w:szCs w:val="24"/>
        </w:rPr>
        <w:t xml:space="preserve"> élen index, amely már kiszámolt értékre </w:t>
      </w:r>
      <w:r w:rsidR="00C64AAC" w:rsidRPr="000C404B">
        <w:rPr>
          <w:szCs w:val="24"/>
        </w:rPr>
        <w:t>mutat.</w:t>
      </w:r>
    </w:p>
    <w:p w14:paraId="7BD8607A" w14:textId="68155D21" w:rsidR="003C14B3" w:rsidRPr="00FE2760" w:rsidRDefault="003C14B3" w:rsidP="003C14B3">
      <w:pPr>
        <w:pStyle w:val="ListParagraph"/>
        <w:numPr>
          <w:ilvl w:val="1"/>
          <w:numId w:val="3"/>
        </w:numPr>
        <w:rPr>
          <w:szCs w:val="24"/>
        </w:rPr>
      </w:pPr>
      <w:r>
        <w:rPr>
          <w:szCs w:val="24"/>
        </w:rPr>
        <w:t>Az algoritmus felépítéséből adódóan mindig igaz *</w:t>
      </w:r>
    </w:p>
    <w:p w14:paraId="2C269B6D" w14:textId="1323E1E3" w:rsidR="00FE2760" w:rsidRPr="00FE2760" w:rsidRDefault="00DE31AA" w:rsidP="00FD54B0">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edgeIndex</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FF"/>
          <w:kern w:val="0"/>
          <w:sz w:val="19"/>
          <w:szCs w:val="19"/>
        </w:rPr>
        <w:t>break</w:t>
      </w:r>
      <w:proofErr w:type="spellEnd"/>
      <w:r>
        <w:rPr>
          <w:rFonts w:ascii="Cascadia Mono" w:hAnsi="Cascadia Mono" w:cs="Cascadia Mono"/>
          <w:color w:val="000000"/>
          <w:kern w:val="0"/>
          <w:sz w:val="19"/>
          <w:szCs w:val="19"/>
        </w:rPr>
        <w:t>;</w:t>
      </w:r>
    </w:p>
    <w:p w14:paraId="26B264D6" w14:textId="0404A5CB" w:rsidR="00B74B0C" w:rsidRDefault="00FE2760" w:rsidP="00FD54B0">
      <w:pPr>
        <w:autoSpaceDE w:val="0"/>
        <w:autoSpaceDN w:val="0"/>
        <w:adjustRightInd w:val="0"/>
        <w:spacing w:after="0" w:line="240" w:lineRule="auto"/>
        <w:rPr>
          <w:rFonts w:ascii="Cascadia Mono" w:hAnsi="Cascadia Mono" w:cs="Cascadia Mono"/>
          <w:color w:val="000000" w:themeColor="text1"/>
          <w:kern w:val="0"/>
          <w:sz w:val="19"/>
          <w:szCs w:val="19"/>
        </w:rPr>
      </w:pPr>
      <w:r w:rsidRPr="00FE2760">
        <w:rPr>
          <w:rFonts w:ascii="Cascadia Mono" w:hAnsi="Cascadia Mono" w:cs="Cascadia Mono"/>
          <w:color w:val="000000" w:themeColor="text1"/>
          <w:kern w:val="0"/>
          <w:sz w:val="19"/>
          <w:szCs w:val="19"/>
        </w:rPr>
        <w:t>...</w:t>
      </w:r>
    </w:p>
    <w:p w14:paraId="1714C706" w14:textId="77777777" w:rsidR="00FE2760" w:rsidRPr="00FE2760" w:rsidRDefault="00FE2760" w:rsidP="00FD54B0">
      <w:pPr>
        <w:autoSpaceDE w:val="0"/>
        <w:autoSpaceDN w:val="0"/>
        <w:adjustRightInd w:val="0"/>
        <w:spacing w:after="0" w:line="240" w:lineRule="auto"/>
        <w:rPr>
          <w:rFonts w:ascii="Cascadia Mono" w:hAnsi="Cascadia Mono" w:cs="Cascadia Mono"/>
          <w:color w:val="000000" w:themeColor="text1"/>
          <w:kern w:val="0"/>
          <w:sz w:val="19"/>
          <w:szCs w:val="19"/>
        </w:rPr>
      </w:pPr>
    </w:p>
    <w:p w14:paraId="0D3AC58F" w14:textId="5790AB45" w:rsidR="00FD54B0" w:rsidRDefault="00FE2760" w:rsidP="00FE2760">
      <w:pPr>
        <w:autoSpaceDE w:val="0"/>
        <w:autoSpaceDN w:val="0"/>
        <w:adjustRightInd w:val="0"/>
        <w:spacing w:after="0" w:line="240" w:lineRule="auto"/>
        <w:rPr>
          <w:rFonts w:ascii="Cascadia Mono" w:hAnsi="Cascadia Mono" w:cs="Cascadia Mono"/>
          <w:color w:val="008000"/>
          <w:kern w:val="0"/>
          <w:sz w:val="19"/>
          <w:szCs w:val="19"/>
        </w:rPr>
      </w:pPr>
      <w:r w:rsidRPr="00FE2760">
        <w:rPr>
          <w:rFonts w:ascii="Cascadia Mono" w:hAnsi="Cascadia Mono" w:cs="Cascadia Mono"/>
          <w:color w:val="000000" w:themeColor="text1"/>
          <w:kern w:val="0"/>
          <w:sz w:val="19"/>
          <w:szCs w:val="19"/>
        </w:rPr>
        <w:t xml:space="preserve">... </w:t>
      </w:r>
      <w:proofErr w:type="spellStart"/>
      <w:r w:rsidR="00FD54B0">
        <w:rPr>
          <w:rFonts w:ascii="Cascadia Mono" w:hAnsi="Cascadia Mono" w:cs="Cascadia Mono"/>
          <w:color w:val="0000FF"/>
          <w:kern w:val="0"/>
          <w:sz w:val="19"/>
          <w:szCs w:val="19"/>
        </w:rPr>
        <w:t>if</w:t>
      </w:r>
      <w:proofErr w:type="spellEnd"/>
      <w:r w:rsidR="00FD54B0">
        <w:rPr>
          <w:rFonts w:ascii="Cascadia Mono" w:hAnsi="Cascadia Mono" w:cs="Cascadia Mono"/>
          <w:color w:val="000000"/>
          <w:kern w:val="0"/>
          <w:sz w:val="19"/>
          <w:szCs w:val="19"/>
        </w:rPr>
        <w:t xml:space="preserve"> (x &gt; 0</w:t>
      </w:r>
      <w:r w:rsidR="00DE31AA">
        <w:rPr>
          <w:rFonts w:ascii="Cascadia Mono" w:hAnsi="Cascadia Mono" w:cs="Cascadia Mono"/>
          <w:color w:val="000000"/>
          <w:kern w:val="0"/>
          <w:sz w:val="19"/>
          <w:szCs w:val="19"/>
        </w:rPr>
        <w:t xml:space="preserve"> </w:t>
      </w:r>
      <w:r w:rsidR="00DE31AA" w:rsidRPr="00DE31AA">
        <w:rPr>
          <w:rFonts w:ascii="Cascadia Mono" w:hAnsi="Cascadia Mono" w:cs="Cascadia Mono"/>
          <w:color w:val="008000"/>
          <w:kern w:val="0"/>
          <w:sz w:val="19"/>
          <w:szCs w:val="19"/>
        </w:rPr>
        <w:t>/*</w:t>
      </w:r>
      <w:r w:rsidR="00DE31AA">
        <w:rPr>
          <w:rFonts w:ascii="Cascadia Mono" w:hAnsi="Cascadia Mono" w:cs="Cascadia Mono"/>
          <w:color w:val="008000"/>
          <w:kern w:val="0"/>
          <w:sz w:val="19"/>
          <w:szCs w:val="19"/>
        </w:rPr>
        <w:t xml:space="preserve"> &lt;- 1. </w:t>
      </w:r>
      <w:r w:rsidR="00DE31AA" w:rsidRPr="00DE31AA">
        <w:rPr>
          <w:rFonts w:ascii="Cascadia Mono" w:hAnsi="Cascadia Mono" w:cs="Cascadia Mono"/>
          <w:color w:val="008000"/>
          <w:kern w:val="0"/>
          <w:sz w:val="19"/>
          <w:szCs w:val="19"/>
        </w:rPr>
        <w:t>*/</w:t>
      </w:r>
      <w:r w:rsidR="00FD54B0">
        <w:rPr>
          <w:rFonts w:ascii="Cascadia Mono" w:hAnsi="Cascadia Mono" w:cs="Cascadia Mono"/>
          <w:color w:val="000000"/>
          <w:kern w:val="0"/>
          <w:sz w:val="19"/>
          <w:szCs w:val="19"/>
        </w:rPr>
        <w:t xml:space="preserve"> &amp;&amp; </w:t>
      </w:r>
      <w:proofErr w:type="spellStart"/>
      <w:r w:rsidR="00FD54B0">
        <w:rPr>
          <w:rFonts w:ascii="Cascadia Mono" w:hAnsi="Cascadia Mono" w:cs="Cascadia Mono"/>
          <w:color w:val="000000"/>
          <w:kern w:val="0"/>
          <w:sz w:val="19"/>
          <w:szCs w:val="19"/>
        </w:rPr>
        <w:t>Tables.redirect</w:t>
      </w:r>
      <w:proofErr w:type="spellEnd"/>
      <w:r w:rsidR="00FD54B0">
        <w:rPr>
          <w:rFonts w:ascii="Cascadia Mono" w:hAnsi="Cascadia Mono" w:cs="Cascadia Mono"/>
          <w:color w:val="000000"/>
          <w:kern w:val="0"/>
          <w:sz w:val="19"/>
          <w:szCs w:val="19"/>
        </w:rPr>
        <w:t>[</w:t>
      </w:r>
      <w:proofErr w:type="spellStart"/>
      <w:r w:rsidR="00FD54B0">
        <w:rPr>
          <w:rFonts w:ascii="Cascadia Mono" w:hAnsi="Cascadia Mono" w:cs="Cascadia Mono"/>
          <w:color w:val="000000"/>
          <w:kern w:val="0"/>
          <w:sz w:val="19"/>
          <w:szCs w:val="19"/>
        </w:rPr>
        <w:t>edgeIndex</w:t>
      </w:r>
      <w:proofErr w:type="spellEnd"/>
      <w:r w:rsidR="00FD54B0">
        <w:rPr>
          <w:rFonts w:ascii="Cascadia Mono" w:hAnsi="Cascadia Mono" w:cs="Cascadia Mono"/>
          <w:color w:val="000000"/>
          <w:kern w:val="0"/>
          <w:sz w:val="19"/>
          <w:szCs w:val="19"/>
        </w:rPr>
        <w:t>].</w:t>
      </w:r>
      <w:proofErr w:type="gramStart"/>
      <w:r w:rsidR="00FD54B0">
        <w:rPr>
          <w:rFonts w:ascii="Cascadia Mono" w:hAnsi="Cascadia Mono" w:cs="Cascadia Mono"/>
          <w:color w:val="000000"/>
          <w:kern w:val="0"/>
          <w:sz w:val="19"/>
          <w:szCs w:val="19"/>
        </w:rPr>
        <w:t>x !</w:t>
      </w:r>
      <w:proofErr w:type="gramEnd"/>
      <w:r w:rsidR="00FD54B0">
        <w:rPr>
          <w:rFonts w:ascii="Cascadia Mono" w:hAnsi="Cascadia Mono" w:cs="Cascadia Mono"/>
          <w:color w:val="000000"/>
          <w:kern w:val="0"/>
          <w:sz w:val="19"/>
          <w:szCs w:val="19"/>
        </w:rPr>
        <w:t>= -1</w:t>
      </w:r>
      <w:r w:rsidR="00DE31AA">
        <w:rPr>
          <w:rFonts w:ascii="Cascadia Mono" w:hAnsi="Cascadia Mono" w:cs="Cascadia Mono"/>
          <w:color w:val="000000"/>
          <w:kern w:val="0"/>
          <w:sz w:val="19"/>
          <w:szCs w:val="19"/>
        </w:rPr>
        <w:t xml:space="preserve"> </w:t>
      </w:r>
      <w:r w:rsidR="00DE31AA" w:rsidRPr="00DE31AA">
        <w:rPr>
          <w:rFonts w:ascii="Cascadia Mono" w:hAnsi="Cascadia Mono" w:cs="Cascadia Mono"/>
          <w:color w:val="008000"/>
          <w:kern w:val="0"/>
          <w:sz w:val="19"/>
          <w:szCs w:val="19"/>
        </w:rPr>
        <w:t>/*</w:t>
      </w:r>
      <w:r w:rsidR="00DE31AA">
        <w:rPr>
          <w:rFonts w:ascii="Cascadia Mono" w:hAnsi="Cascadia Mono" w:cs="Cascadia Mono"/>
          <w:color w:val="008000"/>
          <w:kern w:val="0"/>
          <w:sz w:val="19"/>
          <w:szCs w:val="19"/>
        </w:rPr>
        <w:t xml:space="preserve"> &lt;- 2. </w:t>
      </w:r>
      <w:r w:rsidR="00DE31AA" w:rsidRPr="00DE31AA">
        <w:rPr>
          <w:rFonts w:ascii="Cascadia Mono" w:hAnsi="Cascadia Mono" w:cs="Cascadia Mono"/>
          <w:color w:val="008000"/>
          <w:kern w:val="0"/>
          <w:sz w:val="19"/>
          <w:szCs w:val="19"/>
        </w:rPr>
        <w:t>*/</w:t>
      </w:r>
      <w:r w:rsidR="00FD54B0">
        <w:rPr>
          <w:rFonts w:ascii="Cascadia Mono" w:hAnsi="Cascadia Mono" w:cs="Cascadia Mono"/>
          <w:color w:val="000000"/>
          <w:kern w:val="0"/>
          <w:sz w:val="19"/>
          <w:szCs w:val="19"/>
        </w:rPr>
        <w:t xml:space="preserve">) </w:t>
      </w:r>
    </w:p>
    <w:p w14:paraId="22B9B786" w14:textId="77777777" w:rsidR="00FD54B0" w:rsidRDefault="00FD54B0" w:rsidP="00FD54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C2487A" w14:textId="455E55CB" w:rsidR="00FD54B0" w:rsidRDefault="00FD54B0" w:rsidP="00FD54B0">
      <w:pPr>
        <w:autoSpaceDE w:val="0"/>
        <w:autoSpaceDN w:val="0"/>
        <w:adjustRightInd w:val="0"/>
        <w:spacing w:after="0" w:line="240" w:lineRule="auto"/>
        <w:ind w:left="450"/>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index = </w:t>
      </w:r>
      <w:proofErr w:type="spellStart"/>
      <w:proofErr w:type="gramStart"/>
      <w:r>
        <w:rPr>
          <w:rFonts w:ascii="Cascadia Mono" w:hAnsi="Cascadia Mono" w:cs="Cascadia Mono"/>
          <w:color w:val="000000"/>
          <w:kern w:val="0"/>
          <w:sz w:val="19"/>
          <w:szCs w:val="19"/>
        </w:rPr>
        <w:t>vertexIndexArray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x - 1, y, z, </w:t>
      </w:r>
      <w:proofErr w:type="spellStart"/>
      <w:r>
        <w:rPr>
          <w:rFonts w:ascii="Cascadia Mono" w:hAnsi="Cascadia Mono" w:cs="Cascadia Mono"/>
          <w:color w:val="000000"/>
          <w:kern w:val="0"/>
          <w:sz w:val="19"/>
          <w:szCs w:val="19"/>
        </w:rPr>
        <w:t>Tables.redirect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edgeIndex</w:t>
      </w:r>
      <w:proofErr w:type="spellEnd"/>
      <w:r>
        <w:rPr>
          <w:rFonts w:ascii="Cascadia Mono" w:hAnsi="Cascadia Mono" w:cs="Cascadia Mono"/>
          <w:color w:val="000000"/>
          <w:kern w:val="0"/>
          <w:sz w:val="19"/>
          <w:szCs w:val="19"/>
        </w:rPr>
        <w:t>].x];</w:t>
      </w:r>
    </w:p>
    <w:p w14:paraId="3D633E05" w14:textId="77777777" w:rsidR="00FD54B0" w:rsidRDefault="00FD54B0" w:rsidP="00FD54B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vertexIndexArray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x, y, z, </w:t>
      </w:r>
      <w:proofErr w:type="spellStart"/>
      <w:r>
        <w:rPr>
          <w:rFonts w:ascii="Cascadia Mono" w:hAnsi="Cascadia Mono" w:cs="Cascadia Mono"/>
          <w:color w:val="000000"/>
          <w:kern w:val="0"/>
          <w:sz w:val="19"/>
          <w:szCs w:val="19"/>
        </w:rPr>
        <w:t>edgeIndex</w:t>
      </w:r>
      <w:proofErr w:type="spellEnd"/>
      <w:r>
        <w:rPr>
          <w:rFonts w:ascii="Cascadia Mono" w:hAnsi="Cascadia Mono" w:cs="Cascadia Mono"/>
          <w:color w:val="000000"/>
          <w:kern w:val="0"/>
          <w:sz w:val="19"/>
          <w:szCs w:val="19"/>
        </w:rPr>
        <w:t>] = index;</w:t>
      </w:r>
    </w:p>
    <w:p w14:paraId="234F2D85" w14:textId="77777777" w:rsidR="00FD54B0" w:rsidRDefault="00FD54B0" w:rsidP="00B74B0C">
      <w:pPr>
        <w:pStyle w:val="Code"/>
      </w:pPr>
      <w:r>
        <w:t xml:space="preserve">    </w:t>
      </w:r>
      <w:proofErr w:type="spellStart"/>
      <w:proofErr w:type="gramStart"/>
      <w:r>
        <w:t>triangles.Add</w:t>
      </w:r>
      <w:proofErr w:type="spellEnd"/>
      <w:proofErr w:type="gramEnd"/>
      <w:r>
        <w:t>(index);</w:t>
      </w:r>
    </w:p>
    <w:p w14:paraId="191FC072" w14:textId="1157F42D" w:rsidR="004F0DB0" w:rsidRDefault="00FD54B0" w:rsidP="00DE31A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071EA6" w14:textId="79C3A6F0" w:rsidR="00B74B0C" w:rsidRDefault="00B74B0C" w:rsidP="00B74B0C">
      <w:pPr>
        <w:rPr>
          <w:rFonts w:ascii="Cascadia Mono" w:hAnsi="Cascadia Mono" w:cs="Cascadia Mono"/>
          <w:color w:val="000000"/>
          <w:kern w:val="0"/>
          <w:sz w:val="19"/>
          <w:szCs w:val="19"/>
        </w:rPr>
      </w:pPr>
      <w:proofErr w:type="spellStart"/>
      <w:r w:rsidRPr="00B74B0C">
        <w:rPr>
          <w:rFonts w:ascii="Cascadia Mono" w:hAnsi="Cascadia Mono" w:cs="Cascadia Mono"/>
          <w:color w:val="0000FF"/>
          <w:kern w:val="0"/>
          <w:sz w:val="19"/>
          <w:szCs w:val="19"/>
        </w:rPr>
        <w:t>else</w:t>
      </w:r>
      <w:proofErr w:type="spellEnd"/>
      <w:r>
        <w:rPr>
          <w:rFonts w:ascii="Cascadia Mono" w:hAnsi="Cascadia Mono" w:cs="Cascadia Mono"/>
          <w:color w:val="0000FF"/>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FF"/>
          <w:kern w:val="0"/>
          <w:sz w:val="19"/>
          <w:szCs w:val="19"/>
        </w:rPr>
        <w:t xml:space="preserve"> </w:t>
      </w:r>
      <w:r w:rsidRPr="00B74B0C">
        <w:rPr>
          <w:rFonts w:ascii="Cascadia Mono" w:hAnsi="Cascadia Mono" w:cs="Cascadia Mono"/>
          <w:color w:val="000000" w:themeColor="text1"/>
          <w:kern w:val="0"/>
          <w:sz w:val="19"/>
          <w:szCs w:val="19"/>
        </w:rPr>
        <w:t>...</w:t>
      </w:r>
    </w:p>
    <w:p w14:paraId="3BD90102" w14:textId="2B065826" w:rsidR="00B74B0C" w:rsidRDefault="00B74B0C" w:rsidP="00B74B0C">
      <w:r>
        <w:t>A fenti kódrészlet az X tengelyre vonatkozó rész. Nem tartalmazza az Y és Z tengelyeket, hiszen a kód majdnem ugyan az</w:t>
      </w:r>
      <w:r w:rsidR="00C64AAC">
        <w:t>, csak más tengelyeken vizsgál feltételt és más tengelyen lép vissza.</w:t>
      </w:r>
    </w:p>
    <w:p w14:paraId="4C7D9065" w14:textId="05BC56ED" w:rsidR="00C64AAC" w:rsidRDefault="00C64AAC" w:rsidP="00B74B0C">
      <w:r>
        <w:t>*Megjegyzés:</w:t>
      </w:r>
    </w:p>
    <w:p w14:paraId="1CCD084F" w14:textId="2D984AAF" w:rsidR="00056B4A" w:rsidRDefault="00C64AAC" w:rsidP="00C64AAC">
      <w:r>
        <w:t xml:space="preserve">A 3. feltétel mindig igaz, ha túljut az algoritmus az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edgeIndex</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FF"/>
          <w:kern w:val="0"/>
          <w:sz w:val="19"/>
          <w:szCs w:val="19"/>
        </w:rPr>
        <w:t>break</w:t>
      </w:r>
      <w:proofErr w:type="spellEnd"/>
      <w:r>
        <w:rPr>
          <w:rFonts w:ascii="Cascadia Mono" w:hAnsi="Cascadia Mono" w:cs="Cascadia Mono"/>
          <w:color w:val="000000"/>
          <w:kern w:val="0"/>
          <w:sz w:val="19"/>
          <w:szCs w:val="19"/>
        </w:rPr>
        <w:t xml:space="preserve">; </w:t>
      </w:r>
      <w:r w:rsidRPr="00C64AAC">
        <w:t>kifejezésen</w:t>
      </w:r>
      <w:r>
        <w:t>.</w:t>
      </w:r>
      <w:r w:rsidRPr="00C64AAC">
        <w:t xml:space="preserve"> </w:t>
      </w:r>
      <w:r>
        <w:t xml:space="preserve">A lehetséges szomszédos konfigurációk és a háló folytonossága miatt az előző kockában a kapcsolódó élen (ha van ilyen) biztos van egy már kiszámított érték. Ha nem lenne, akkor a szomszédos kockák konfigurációit lehetetlen lenne összeilleszteni annak ellenére, hogy </w:t>
      </w:r>
      <w:r w:rsidR="00FE2760">
        <w:t>négy</w:t>
      </w:r>
      <w:r>
        <w:t xml:space="preserve"> sarkuk, vagyis </w:t>
      </w:r>
      <w:r w:rsidR="00FE2760">
        <w:t>négy</w:t>
      </w:r>
      <w:r>
        <w:t xml:space="preserve"> skaláris értékük megegyezik és ugyan arra a négy bináris</w:t>
      </w:r>
      <w:r w:rsidR="00FE2760">
        <w:t xml:space="preserve"> értékre</w:t>
      </w:r>
      <w:r>
        <w:t xml:space="preserve"> jutott</w:t>
      </w:r>
      <w:r w:rsidR="00FE2760">
        <w:t xml:space="preserve"> kiértékeléskor</w:t>
      </w:r>
      <w:r>
        <w:t xml:space="preserve"> az algoritmus a sarkokat illetően.</w:t>
      </w:r>
    </w:p>
    <w:p w14:paraId="2090CE05" w14:textId="265A1587" w:rsidR="00E85A19" w:rsidRDefault="00E85A19" w:rsidP="006241C8">
      <w:pPr>
        <w:pStyle w:val="Heading2"/>
      </w:pPr>
      <w:bookmarkStart w:id="55" w:name="_Toc179380870"/>
      <w:r>
        <w:lastRenderedPageBreak/>
        <w:t>Kockán belüli optimalizálás</w:t>
      </w:r>
      <w:bookmarkEnd w:id="55"/>
    </w:p>
    <w:p w14:paraId="22BDB1F5" w14:textId="6AE1118F" w:rsidR="00E85A19" w:rsidRDefault="00E85A19" w:rsidP="00E85A19">
      <w:r>
        <w:t xml:space="preserve">Kockán belül is van olyan eset, akár többször is, amikor egy élen kettő, három, de </w:t>
      </w:r>
      <w:r w:rsidR="009E5A86">
        <w:t>lehet,</w:t>
      </w:r>
      <w:r>
        <w:t xml:space="preserve"> hogy öt háromszögcsúcs helyezkedik el, természetesen ugyan abban a pozícióban. </w:t>
      </w:r>
      <w:r w:rsidR="00635374">
        <w:t>Ezeket újra és újra kiszámolni sz</w:t>
      </w:r>
      <w:r w:rsidR="009E5A86">
        <w:t>i</w:t>
      </w:r>
      <w:r w:rsidR="00635374">
        <w:t>ntén felesleges</w:t>
      </w:r>
      <w:r w:rsidR="009E5A86">
        <w:t>. Ennek a problémának a megoldása</w:t>
      </w:r>
      <w:r w:rsidR="00635374">
        <w:t xml:space="preserve"> </w:t>
      </w:r>
      <w:r w:rsidR="009E5A86">
        <w:t xml:space="preserve">az </w:t>
      </w:r>
      <w:proofErr w:type="spellStart"/>
      <w:r w:rsidR="009E5A86">
        <w:t>előzőekhez</w:t>
      </w:r>
      <w:proofErr w:type="spellEnd"/>
      <w:r w:rsidR="009E5A86">
        <w:t xml:space="preserve"> képest nagyon egyszerű. Mindössze annyit kell tenni, hogy az adott pozícióban leellenőrizzük, hogy nincs-e már eltárolt index, amit felhasználhatunk.</w:t>
      </w:r>
    </w:p>
    <w:p w14:paraId="0CB1D354" w14:textId="02B1A686" w:rsidR="009E5A86" w:rsidRDefault="009E5A86" w:rsidP="009E5A86">
      <w:pPr>
        <w:autoSpaceDE w:val="0"/>
        <w:autoSpaceDN w:val="0"/>
        <w:adjustRightInd w:val="0"/>
        <w:spacing w:after="0" w:line="240" w:lineRule="auto"/>
        <w:jc w:val="left"/>
        <w:rPr>
          <w:rFonts w:ascii="Cascadia Mono" w:hAnsi="Cascadia Mono" w:cs="Cascadia Mono"/>
          <w:color w:val="008000"/>
          <w:kern w:val="0"/>
          <w:sz w:val="19"/>
          <w:szCs w:val="19"/>
        </w:rPr>
      </w:pP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vertexIndexArray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x, y, z, </w:t>
      </w:r>
      <w:proofErr w:type="spellStart"/>
      <w:r>
        <w:rPr>
          <w:rFonts w:ascii="Cascadia Mono" w:hAnsi="Cascadia Mono" w:cs="Cascadia Mono"/>
          <w:color w:val="000000"/>
          <w:kern w:val="0"/>
          <w:sz w:val="19"/>
          <w:szCs w:val="19"/>
        </w:rPr>
        <w:t>edgeIndex</w:t>
      </w:r>
      <w:proofErr w:type="spellEnd"/>
      <w:r>
        <w:rPr>
          <w:rFonts w:ascii="Cascadia Mono" w:hAnsi="Cascadia Mono" w:cs="Cascadia Mono"/>
          <w:color w:val="000000"/>
          <w:kern w:val="0"/>
          <w:sz w:val="19"/>
          <w:szCs w:val="19"/>
        </w:rPr>
        <w:t>] != -1)</w:t>
      </w:r>
    </w:p>
    <w:p w14:paraId="1D05035A" w14:textId="77777777" w:rsidR="009E5A86" w:rsidRDefault="009E5A86" w:rsidP="009E5A86">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5E5242" w14:textId="77777777" w:rsidR="009E5A86" w:rsidRDefault="009E5A86" w:rsidP="009E5A86">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triangles.Add</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vertexIndexArray</w:t>
      </w:r>
      <w:proofErr w:type="spellEnd"/>
      <w:r>
        <w:rPr>
          <w:rFonts w:ascii="Cascadia Mono" w:hAnsi="Cascadia Mono" w:cs="Cascadia Mono"/>
          <w:color w:val="000000"/>
          <w:kern w:val="0"/>
          <w:sz w:val="19"/>
          <w:szCs w:val="19"/>
        </w:rPr>
        <w:t xml:space="preserve">[x, y, z, </w:t>
      </w:r>
      <w:proofErr w:type="spellStart"/>
      <w:r>
        <w:rPr>
          <w:rFonts w:ascii="Cascadia Mono" w:hAnsi="Cascadia Mono" w:cs="Cascadia Mono"/>
          <w:color w:val="000000"/>
          <w:kern w:val="0"/>
          <w:sz w:val="19"/>
          <w:szCs w:val="19"/>
        </w:rPr>
        <w:t>edgeIndex</w:t>
      </w:r>
      <w:proofErr w:type="spellEnd"/>
      <w:r>
        <w:rPr>
          <w:rFonts w:ascii="Cascadia Mono" w:hAnsi="Cascadia Mono" w:cs="Cascadia Mono"/>
          <w:color w:val="000000"/>
          <w:kern w:val="0"/>
          <w:sz w:val="19"/>
          <w:szCs w:val="19"/>
        </w:rPr>
        <w:t>]);</w:t>
      </w:r>
    </w:p>
    <w:p w14:paraId="4E284D3E" w14:textId="7B282F44" w:rsidR="0026407E" w:rsidRPr="0026407E" w:rsidRDefault="009E5A86" w:rsidP="006F37FB">
      <w:r>
        <w:rPr>
          <w:rFonts w:ascii="Cascadia Mono" w:hAnsi="Cascadia Mono" w:cs="Cascadia Mono"/>
          <w:color w:val="000000"/>
          <w:kern w:val="0"/>
          <w:sz w:val="19"/>
          <w:szCs w:val="19"/>
        </w:rPr>
        <w:t>} ...</w:t>
      </w:r>
      <w:r w:rsidR="00357522">
        <w:br w:type="page"/>
      </w:r>
    </w:p>
    <w:p w14:paraId="3C893FEC" w14:textId="17BF4547" w:rsidR="00C94220" w:rsidRDefault="00C94220" w:rsidP="00C94220">
      <w:pPr>
        <w:pStyle w:val="Heading2"/>
      </w:pPr>
      <w:bookmarkStart w:id="56" w:name="_Toc179380871"/>
      <w:r>
        <w:lastRenderedPageBreak/>
        <w:t>Teljes kód</w:t>
      </w:r>
      <w:bookmarkEnd w:id="56"/>
    </w:p>
    <w:p w14:paraId="616B4DC4" w14:textId="77777777"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8000"/>
          <w:kern w:val="0"/>
          <w:sz w:val="19"/>
          <w:szCs w:val="19"/>
        </w:rPr>
        <w:t xml:space="preserve">// Tripla egymásba ágyazott </w:t>
      </w:r>
      <w:proofErr w:type="spellStart"/>
      <w:r>
        <w:rPr>
          <w:rFonts w:ascii="Cascadia Mono" w:hAnsi="Cascadia Mono" w:cs="Cascadia Mono"/>
          <w:color w:val="008000"/>
          <w:kern w:val="0"/>
          <w:sz w:val="19"/>
          <w:szCs w:val="19"/>
        </w:rPr>
        <w:t>for</w:t>
      </w:r>
      <w:proofErr w:type="spellEnd"/>
      <w:r>
        <w:rPr>
          <w:rFonts w:ascii="Cascadia Mono" w:hAnsi="Cascadia Mono" w:cs="Cascadia Mono"/>
          <w:color w:val="008000"/>
          <w:kern w:val="0"/>
          <w:sz w:val="19"/>
          <w:szCs w:val="19"/>
        </w:rPr>
        <w:t xml:space="preserve"> ciklus a tér bejárásához</w:t>
      </w:r>
    </w:p>
    <w:p w14:paraId="6C934EAA" w14:textId="2C76E069"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proofErr w:type="spellStart"/>
      <w:r>
        <w:rPr>
          <w:rFonts w:ascii="Cascadia Mono" w:hAnsi="Cascadia Mono" w:cs="Cascadia Mono"/>
          <w:color w:val="0000FF"/>
          <w:kern w:val="0"/>
          <w:sz w:val="19"/>
          <w:szCs w:val="19"/>
        </w:rPr>
        <w:t>for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0; x </w:t>
      </w:r>
      <w:proofErr w:type="gramStart"/>
      <w:r>
        <w:rPr>
          <w:rFonts w:ascii="Cascadia Mono" w:hAnsi="Cascadia Mono" w:cs="Cascadia Mono"/>
          <w:color w:val="000000"/>
          <w:kern w:val="0"/>
          <w:sz w:val="19"/>
          <w:szCs w:val="19"/>
        </w:rPr>
        <w:t xml:space="preserve">&lt; </w:t>
      </w:r>
      <w:proofErr w:type="spellStart"/>
      <w:r>
        <w:rPr>
          <w:rFonts w:ascii="Cascadia Mono" w:hAnsi="Cascadia Mono" w:cs="Cascadia Mono"/>
          <w:color w:val="000000"/>
          <w:kern w:val="0"/>
          <w:sz w:val="19"/>
          <w:szCs w:val="19"/>
        </w:rPr>
        <w:t>cubesX</w:t>
      </w:r>
      <w:proofErr w:type="spellEnd"/>
      <w:proofErr w:type="gramEnd"/>
      <w:r>
        <w:rPr>
          <w:rFonts w:ascii="Cascadia Mono" w:hAnsi="Cascadia Mono" w:cs="Cascadia Mono"/>
          <w:color w:val="000000"/>
          <w:kern w:val="0"/>
          <w:sz w:val="19"/>
          <w:szCs w:val="19"/>
        </w:rPr>
        <w:t xml:space="preserve">; x++)   </w:t>
      </w:r>
      <w:r>
        <w:rPr>
          <w:rFonts w:ascii="Cascadia Mono" w:hAnsi="Cascadia Mono" w:cs="Cascadia Mono"/>
          <w:color w:val="008000"/>
          <w:kern w:val="0"/>
          <w:sz w:val="19"/>
          <w:szCs w:val="19"/>
        </w:rPr>
        <w:t>// X tengely</w:t>
      </w:r>
    </w:p>
    <w:p w14:paraId="6A3DB043" w14:textId="678BDDDB"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for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y = 0; y </w:t>
      </w:r>
      <w:proofErr w:type="gramStart"/>
      <w:r>
        <w:rPr>
          <w:rFonts w:ascii="Cascadia Mono" w:hAnsi="Cascadia Mono" w:cs="Cascadia Mono"/>
          <w:color w:val="000000"/>
          <w:kern w:val="0"/>
          <w:sz w:val="19"/>
          <w:szCs w:val="19"/>
        </w:rPr>
        <w:t xml:space="preserve">&lt; </w:t>
      </w:r>
      <w:proofErr w:type="spellStart"/>
      <w:r>
        <w:rPr>
          <w:rFonts w:ascii="Cascadia Mono" w:hAnsi="Cascadia Mono" w:cs="Cascadia Mono"/>
          <w:color w:val="000000"/>
          <w:kern w:val="0"/>
          <w:sz w:val="19"/>
          <w:szCs w:val="19"/>
        </w:rPr>
        <w:t>cubesY</w:t>
      </w:r>
      <w:proofErr w:type="spellEnd"/>
      <w:proofErr w:type="gramEnd"/>
      <w:r>
        <w:rPr>
          <w:rFonts w:ascii="Cascadia Mono" w:hAnsi="Cascadia Mono" w:cs="Cascadia Mono"/>
          <w:color w:val="000000"/>
          <w:kern w:val="0"/>
          <w:sz w:val="19"/>
          <w:szCs w:val="19"/>
        </w:rPr>
        <w:t xml:space="preserve">; y++)   </w:t>
      </w:r>
      <w:r>
        <w:rPr>
          <w:rFonts w:ascii="Cascadia Mono" w:hAnsi="Cascadia Mono" w:cs="Cascadia Mono"/>
          <w:color w:val="008000"/>
          <w:kern w:val="0"/>
          <w:sz w:val="19"/>
          <w:szCs w:val="19"/>
        </w:rPr>
        <w:t>// Y tengely</w:t>
      </w:r>
    </w:p>
    <w:p w14:paraId="5B9FF8BE" w14:textId="7BCAFFDC"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for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z = 0; z </w:t>
      </w:r>
      <w:proofErr w:type="gramStart"/>
      <w:r>
        <w:rPr>
          <w:rFonts w:ascii="Cascadia Mono" w:hAnsi="Cascadia Mono" w:cs="Cascadia Mono"/>
          <w:color w:val="000000"/>
          <w:kern w:val="0"/>
          <w:sz w:val="19"/>
          <w:szCs w:val="19"/>
        </w:rPr>
        <w:t xml:space="preserve">&lt; </w:t>
      </w:r>
      <w:proofErr w:type="spellStart"/>
      <w:r>
        <w:rPr>
          <w:rFonts w:ascii="Cascadia Mono" w:hAnsi="Cascadia Mono" w:cs="Cascadia Mono"/>
          <w:color w:val="000000"/>
          <w:kern w:val="0"/>
          <w:sz w:val="19"/>
          <w:szCs w:val="19"/>
        </w:rPr>
        <w:t>cubesZ</w:t>
      </w:r>
      <w:proofErr w:type="spellEnd"/>
      <w:proofErr w:type="gramEnd"/>
      <w:r>
        <w:rPr>
          <w:rFonts w:ascii="Cascadia Mono" w:hAnsi="Cascadia Mono" w:cs="Cascadia Mono"/>
          <w:color w:val="000000"/>
          <w:kern w:val="0"/>
          <w:sz w:val="19"/>
          <w:szCs w:val="19"/>
        </w:rPr>
        <w:t xml:space="preserve">; z++)   </w:t>
      </w:r>
      <w:r>
        <w:rPr>
          <w:rFonts w:ascii="Cascadia Mono" w:hAnsi="Cascadia Mono" w:cs="Cascadia Mono"/>
          <w:color w:val="008000"/>
          <w:kern w:val="0"/>
          <w:sz w:val="19"/>
          <w:szCs w:val="19"/>
        </w:rPr>
        <w:t>// Z tengely</w:t>
      </w:r>
    </w:p>
    <w:p w14:paraId="23167B46" w14:textId="06F13015"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83F5A3" w14:textId="6DCE582A"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Vector3Int </w:t>
      </w:r>
      <w:proofErr w:type="spellStart"/>
      <w:r>
        <w:rPr>
          <w:rFonts w:ascii="Cascadia Mono" w:hAnsi="Cascadia Mono" w:cs="Cascadia Mono"/>
          <w:color w:val="000000"/>
          <w:kern w:val="0"/>
          <w:sz w:val="19"/>
          <w:szCs w:val="19"/>
        </w:rPr>
        <w:t>position</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x, y, z);</w:t>
      </w:r>
    </w:p>
    <w:p w14:paraId="51733373" w14:textId="2019287D"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Kocka nyolc sarkán lévő skaláris értékek kiolvasása</w:t>
      </w:r>
    </w:p>
    <w:p w14:paraId="4B899652" w14:textId="0033062D"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FF"/>
          <w:kern w:val="0"/>
          <w:sz w:val="19"/>
          <w:szCs w:val="19"/>
        </w:rPr>
        <w:t>float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cube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new</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float</w:t>
      </w:r>
      <w:proofErr w:type="spellEnd"/>
      <w:r>
        <w:rPr>
          <w:rFonts w:ascii="Cascadia Mono" w:hAnsi="Cascadia Mono" w:cs="Cascadia Mono"/>
          <w:color w:val="000000"/>
          <w:kern w:val="0"/>
          <w:sz w:val="19"/>
          <w:szCs w:val="19"/>
        </w:rPr>
        <w:t xml:space="preserve">[8]; </w:t>
      </w:r>
    </w:p>
    <w:p w14:paraId="7858B5EE" w14:textId="408099C1"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for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0; i </w:t>
      </w:r>
      <w:proofErr w:type="gramStart"/>
      <w:r>
        <w:rPr>
          <w:rFonts w:ascii="Cascadia Mono" w:hAnsi="Cascadia Mono" w:cs="Cascadia Mono"/>
          <w:color w:val="000000"/>
          <w:kern w:val="0"/>
          <w:sz w:val="19"/>
          <w:szCs w:val="19"/>
        </w:rPr>
        <w:t>&lt; 8</w:t>
      </w:r>
      <w:proofErr w:type="gramEnd"/>
      <w:r>
        <w:rPr>
          <w:rFonts w:ascii="Cascadia Mono" w:hAnsi="Cascadia Mono" w:cs="Cascadia Mono"/>
          <w:color w:val="000000"/>
          <w:kern w:val="0"/>
          <w:sz w:val="19"/>
          <w:szCs w:val="19"/>
        </w:rPr>
        <w:t xml:space="preserve">; i++) </w:t>
      </w:r>
    </w:p>
    <w:p w14:paraId="7E486C1C" w14:textId="20975DCE"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cube</w:t>
      </w:r>
      <w:proofErr w:type="spellEnd"/>
      <w:r>
        <w:rPr>
          <w:rFonts w:ascii="Cascadia Mono" w:hAnsi="Cascadia Mono" w:cs="Cascadia Mono"/>
          <w:color w:val="000000"/>
          <w:kern w:val="0"/>
          <w:sz w:val="19"/>
          <w:szCs w:val="19"/>
        </w:rPr>
        <w:t xml:space="preserve">[i] = </w:t>
      </w:r>
      <w:proofErr w:type="spellStart"/>
      <w:proofErr w:type="gramStart"/>
      <w:r>
        <w:rPr>
          <w:rFonts w:ascii="Cascadia Mono" w:hAnsi="Cascadia Mono" w:cs="Cascadia Mono"/>
          <w:color w:val="000000"/>
          <w:kern w:val="0"/>
          <w:sz w:val="19"/>
          <w:szCs w:val="19"/>
        </w:rPr>
        <w:t>SampleTerrain</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position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Tables.CornerTable</w:t>
      </w:r>
      <w:proofErr w:type="spellEnd"/>
      <w:r>
        <w:rPr>
          <w:rFonts w:ascii="Cascadia Mono" w:hAnsi="Cascadia Mono" w:cs="Cascadia Mono"/>
          <w:color w:val="000000"/>
          <w:kern w:val="0"/>
          <w:sz w:val="19"/>
          <w:szCs w:val="19"/>
        </w:rPr>
        <w:t xml:space="preserve">[i]); </w:t>
      </w:r>
    </w:p>
    <w:p w14:paraId="3B6869BB" w14:textId="69F65DC8"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Skaláris értékek alapján a konfiguráció meghatározása</w:t>
      </w:r>
    </w:p>
    <w:p w14:paraId="2FACF2A4" w14:textId="2B78B978"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configIndex</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GetCubeCongif</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cube</w:t>
      </w:r>
      <w:proofErr w:type="spellEnd"/>
      <w:r>
        <w:rPr>
          <w:rFonts w:ascii="Cascadia Mono" w:hAnsi="Cascadia Mono" w:cs="Cascadia Mono"/>
          <w:color w:val="000000"/>
          <w:kern w:val="0"/>
          <w:sz w:val="19"/>
          <w:szCs w:val="19"/>
        </w:rPr>
        <w:t xml:space="preserve">); </w:t>
      </w:r>
    </w:p>
    <w:p w14:paraId="18E550E7" w14:textId="516FF514"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Első és utolsó konfiguráció üres</w:t>
      </w:r>
    </w:p>
    <w:p w14:paraId="305D60CC" w14:textId="4F19DADA"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configIndex</w:t>
      </w:r>
      <w:proofErr w:type="spellEnd"/>
      <w:r>
        <w:rPr>
          <w:rFonts w:ascii="Cascadia Mono" w:hAnsi="Cascadia Mono" w:cs="Cascadia Mono"/>
          <w:color w:val="000000"/>
          <w:kern w:val="0"/>
          <w:sz w:val="19"/>
          <w:szCs w:val="19"/>
        </w:rPr>
        <w:t xml:space="preserve"> == 0 || </w:t>
      </w:r>
      <w:proofErr w:type="spellStart"/>
      <w:r>
        <w:rPr>
          <w:rFonts w:ascii="Cascadia Mono" w:hAnsi="Cascadia Mono" w:cs="Cascadia Mono"/>
          <w:color w:val="000000"/>
          <w:kern w:val="0"/>
          <w:sz w:val="19"/>
          <w:szCs w:val="19"/>
        </w:rPr>
        <w:t>configIndex</w:t>
      </w:r>
      <w:proofErr w:type="spellEnd"/>
      <w:r>
        <w:rPr>
          <w:rFonts w:ascii="Cascadia Mono" w:hAnsi="Cascadia Mono" w:cs="Cascadia Mono"/>
          <w:color w:val="000000"/>
          <w:kern w:val="0"/>
          <w:sz w:val="19"/>
          <w:szCs w:val="19"/>
        </w:rPr>
        <w:t xml:space="preserve"> == 255) </w:t>
      </w:r>
      <w:proofErr w:type="spellStart"/>
      <w:r>
        <w:rPr>
          <w:rFonts w:ascii="Cascadia Mono" w:hAnsi="Cascadia Mono" w:cs="Cascadia Mono"/>
          <w:color w:val="0000FF"/>
          <w:kern w:val="0"/>
          <w:sz w:val="19"/>
          <w:szCs w:val="19"/>
        </w:rPr>
        <w:t>continue</w:t>
      </w:r>
      <w:proofErr w:type="spellEnd"/>
      <w:r>
        <w:rPr>
          <w:rFonts w:ascii="Cascadia Mono" w:hAnsi="Cascadia Mono" w:cs="Cascadia Mono"/>
          <w:color w:val="000000"/>
          <w:kern w:val="0"/>
          <w:sz w:val="19"/>
          <w:szCs w:val="19"/>
        </w:rPr>
        <w:t xml:space="preserve">; </w:t>
      </w:r>
    </w:p>
    <w:p w14:paraId="09573267" w14:textId="2DEDCE30"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Ciklus a konfigurációban található élekhez (</w:t>
      </w:r>
      <w:proofErr w:type="spellStart"/>
      <w:r>
        <w:rPr>
          <w:rFonts w:ascii="Cascadia Mono" w:hAnsi="Cascadia Mono" w:cs="Cascadia Mono"/>
          <w:color w:val="008000"/>
          <w:kern w:val="0"/>
          <w:sz w:val="19"/>
          <w:szCs w:val="19"/>
        </w:rPr>
        <w:t>max</w:t>
      </w:r>
      <w:proofErr w:type="spellEnd"/>
      <w:r>
        <w:rPr>
          <w:rFonts w:ascii="Cascadia Mono" w:hAnsi="Cascadia Mono" w:cs="Cascadia Mono"/>
          <w:color w:val="008000"/>
          <w:kern w:val="0"/>
          <w:sz w:val="19"/>
          <w:szCs w:val="19"/>
        </w:rPr>
        <w:t xml:space="preserve"> 15 darab </w:t>
      </w:r>
      <w:proofErr w:type="spellStart"/>
      <w:r>
        <w:rPr>
          <w:rFonts w:ascii="Cascadia Mono" w:hAnsi="Cascadia Mono" w:cs="Cascadia Mono"/>
          <w:color w:val="008000"/>
          <w:kern w:val="0"/>
          <w:sz w:val="19"/>
          <w:szCs w:val="19"/>
        </w:rPr>
        <w:t>vertex</w:t>
      </w:r>
      <w:proofErr w:type="spellEnd"/>
      <w:r>
        <w:rPr>
          <w:rFonts w:ascii="Cascadia Mono" w:hAnsi="Cascadia Mono" w:cs="Cascadia Mono"/>
          <w:color w:val="008000"/>
          <w:kern w:val="0"/>
          <w:sz w:val="19"/>
          <w:szCs w:val="19"/>
        </w:rPr>
        <w:t>)</w:t>
      </w:r>
    </w:p>
    <w:p w14:paraId="7135470C" w14:textId="170BDDFC"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for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vertexCounter</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vertexCounter</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&lt; 15</w:t>
      </w:r>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vertexCounter</w:t>
      </w:r>
      <w:proofErr w:type="spellEnd"/>
      <w:r>
        <w:rPr>
          <w:rFonts w:ascii="Cascadia Mono" w:hAnsi="Cascadia Mono" w:cs="Cascadia Mono"/>
          <w:color w:val="000000"/>
          <w:kern w:val="0"/>
          <w:sz w:val="19"/>
          <w:szCs w:val="19"/>
        </w:rPr>
        <w:t xml:space="preserve">++) </w:t>
      </w:r>
    </w:p>
    <w:p w14:paraId="23F388F4" w14:textId="3D4FB828"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D9BA34" w14:textId="3658A56F"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Él kiolvasása a konfiguráció alapján</w:t>
      </w:r>
    </w:p>
    <w:p w14:paraId="4BC93442" w14:textId="01CF5112"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edgeIndex</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Tables.TriangleTable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configIndex</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vertexCounter</w:t>
      </w:r>
      <w:proofErr w:type="spellEnd"/>
      <w:r>
        <w:rPr>
          <w:rFonts w:ascii="Cascadia Mono" w:hAnsi="Cascadia Mono" w:cs="Cascadia Mono"/>
          <w:color w:val="000000"/>
          <w:kern w:val="0"/>
          <w:sz w:val="19"/>
          <w:szCs w:val="19"/>
        </w:rPr>
        <w:t xml:space="preserve">]; </w:t>
      </w:r>
    </w:p>
    <w:p w14:paraId="00E699E1" w14:textId="0965C66E"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Ha nincs több </w:t>
      </w:r>
      <w:proofErr w:type="gramStart"/>
      <w:r>
        <w:rPr>
          <w:rFonts w:ascii="Cascadia Mono" w:hAnsi="Cascadia Mono" w:cs="Cascadia Mono"/>
          <w:color w:val="008000"/>
          <w:kern w:val="0"/>
          <w:sz w:val="19"/>
          <w:szCs w:val="19"/>
        </w:rPr>
        <w:t>él</w:t>
      </w:r>
      <w:proofErr w:type="gramEnd"/>
      <w:r>
        <w:rPr>
          <w:rFonts w:ascii="Cascadia Mono" w:hAnsi="Cascadia Mono" w:cs="Cascadia Mono"/>
          <w:color w:val="008000"/>
          <w:kern w:val="0"/>
          <w:sz w:val="19"/>
          <w:szCs w:val="19"/>
        </w:rPr>
        <w:t xml:space="preserve"> amin </w:t>
      </w:r>
      <w:proofErr w:type="spellStart"/>
      <w:r>
        <w:rPr>
          <w:rFonts w:ascii="Cascadia Mono" w:hAnsi="Cascadia Mono" w:cs="Cascadia Mono"/>
          <w:color w:val="008000"/>
          <w:kern w:val="0"/>
          <w:sz w:val="19"/>
          <w:szCs w:val="19"/>
        </w:rPr>
        <w:t>vertex</w:t>
      </w:r>
      <w:proofErr w:type="spellEnd"/>
      <w:r>
        <w:rPr>
          <w:rFonts w:ascii="Cascadia Mono" w:hAnsi="Cascadia Mono" w:cs="Cascadia Mono"/>
          <w:color w:val="008000"/>
          <w:kern w:val="0"/>
          <w:sz w:val="19"/>
          <w:szCs w:val="19"/>
        </w:rPr>
        <w:t xml:space="preserve"> van befejeződik a ciklus</w:t>
      </w:r>
    </w:p>
    <w:p w14:paraId="29A9EE4F" w14:textId="207A27DB"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edgeIndex</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FF"/>
          <w:kern w:val="0"/>
          <w:sz w:val="19"/>
          <w:szCs w:val="19"/>
        </w:rPr>
        <w:t>break</w:t>
      </w:r>
      <w:proofErr w:type="spellEnd"/>
      <w:r>
        <w:rPr>
          <w:rFonts w:ascii="Cascadia Mono" w:hAnsi="Cascadia Mono" w:cs="Cascadia Mono"/>
          <w:color w:val="000000"/>
          <w:kern w:val="0"/>
          <w:sz w:val="19"/>
          <w:szCs w:val="19"/>
        </w:rPr>
        <w:t>;</w:t>
      </w:r>
    </w:p>
    <w:p w14:paraId="77280E8F" w14:textId="0957C861"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Ha az adott élre már számoltunk ki </w:t>
      </w:r>
      <w:proofErr w:type="spellStart"/>
      <w:r>
        <w:rPr>
          <w:rFonts w:ascii="Cascadia Mono" w:hAnsi="Cascadia Mono" w:cs="Cascadia Mono"/>
          <w:color w:val="008000"/>
          <w:kern w:val="0"/>
          <w:sz w:val="19"/>
          <w:szCs w:val="19"/>
        </w:rPr>
        <w:t>vertex-et</w:t>
      </w:r>
      <w:proofErr w:type="spellEnd"/>
    </w:p>
    <w:p w14:paraId="56C382B0" w14:textId="07AEF4F1"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w:t>
      </w:r>
      <w:proofErr w:type="spellEnd"/>
      <w:r>
        <w:rPr>
          <w:rFonts w:ascii="Cascadia Mono" w:hAnsi="Cascadia Mono" w:cs="Cascadia Mono"/>
          <w:color w:val="000000"/>
          <w:kern w:val="0"/>
          <w:sz w:val="19"/>
          <w:szCs w:val="19"/>
        </w:rPr>
        <w:t>, index;</w:t>
      </w:r>
    </w:p>
    <w:p w14:paraId="25799067" w14:textId="5DF76627"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((index = </w:t>
      </w:r>
      <w:proofErr w:type="spellStart"/>
      <w:proofErr w:type="gramStart"/>
      <w:r>
        <w:rPr>
          <w:rFonts w:ascii="Cascadia Mono" w:hAnsi="Cascadia Mono" w:cs="Cascadia Mono"/>
          <w:color w:val="000000"/>
          <w:kern w:val="0"/>
          <w:sz w:val="19"/>
          <w:szCs w:val="19"/>
        </w:rPr>
        <w:t>vertexIndexArray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x, y, z, </w:t>
      </w:r>
      <w:proofErr w:type="spellStart"/>
      <w:r>
        <w:rPr>
          <w:rFonts w:ascii="Cascadia Mono" w:hAnsi="Cascadia Mono" w:cs="Cascadia Mono"/>
          <w:color w:val="000000"/>
          <w:kern w:val="0"/>
          <w:sz w:val="19"/>
          <w:szCs w:val="19"/>
        </w:rPr>
        <w:t>edgeIndex</w:t>
      </w:r>
      <w:proofErr w:type="spellEnd"/>
      <w:r>
        <w:rPr>
          <w:rFonts w:ascii="Cascadia Mono" w:hAnsi="Cascadia Mono" w:cs="Cascadia Mono"/>
          <w:color w:val="000000"/>
          <w:kern w:val="0"/>
          <w:sz w:val="19"/>
          <w:szCs w:val="19"/>
        </w:rPr>
        <w:t xml:space="preserve">]) != -1) </w:t>
      </w:r>
    </w:p>
    <w:p w14:paraId="43A57990" w14:textId="7716C8E2"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35615B" w14:textId="40257F09"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Index beillesztése</w:t>
      </w:r>
    </w:p>
    <w:p w14:paraId="20E4A3F2" w14:textId="79875CB3"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triangles.Add</w:t>
      </w:r>
      <w:proofErr w:type="spellEnd"/>
      <w:proofErr w:type="gramEnd"/>
      <w:r>
        <w:rPr>
          <w:rFonts w:ascii="Cascadia Mono" w:hAnsi="Cascadia Mono" w:cs="Cascadia Mono"/>
          <w:color w:val="000000"/>
          <w:kern w:val="0"/>
          <w:sz w:val="19"/>
          <w:szCs w:val="19"/>
        </w:rPr>
        <w:t xml:space="preserve">(index); </w:t>
      </w:r>
    </w:p>
    <w:p w14:paraId="7E72441E" w14:textId="58FC3676"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AC1E80" w14:textId="5EC23B63"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Ha az X tengelyen van előző kocka ÉS van az adott élnek párja</w:t>
      </w:r>
    </w:p>
    <w:p w14:paraId="661AC1AE" w14:textId="5C6D1BBB"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else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(x &gt; 0 &amp;&amp; (</w:t>
      </w:r>
      <w:proofErr w:type="spellStart"/>
      <w:r>
        <w:rPr>
          <w:rFonts w:ascii="Cascadia Mono" w:hAnsi="Cascadia Mono" w:cs="Cascadia Mono"/>
          <w:color w:val="000000"/>
          <w:kern w:val="0"/>
          <w:sz w:val="19"/>
          <w:szCs w:val="19"/>
        </w:rPr>
        <w:t>redirect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Tables.redirect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edgeIndex</w:t>
      </w:r>
      <w:proofErr w:type="spellEnd"/>
      <w:r>
        <w:rPr>
          <w:rFonts w:ascii="Cascadia Mono" w:hAnsi="Cascadia Mono" w:cs="Cascadia Mono"/>
          <w:color w:val="000000"/>
          <w:kern w:val="0"/>
          <w:sz w:val="19"/>
          <w:szCs w:val="19"/>
        </w:rPr>
        <w:t>].x</w:t>
      </w:r>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-1) </w:t>
      </w:r>
    </w:p>
    <w:p w14:paraId="2B851E5C" w14:textId="60CDBBCF"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EA6ED0" w14:textId="4FAADD19"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Index kiolvasása (X tengely)</w:t>
      </w:r>
    </w:p>
    <w:p w14:paraId="38A9EEAA" w14:textId="68F0ED4F"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index = </w:t>
      </w:r>
      <w:proofErr w:type="spellStart"/>
      <w:proofErr w:type="gramStart"/>
      <w:r>
        <w:rPr>
          <w:rFonts w:ascii="Cascadia Mono" w:hAnsi="Cascadia Mono" w:cs="Cascadia Mono"/>
          <w:color w:val="000000"/>
          <w:kern w:val="0"/>
          <w:sz w:val="19"/>
          <w:szCs w:val="19"/>
        </w:rPr>
        <w:t>vertexIndexArray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x - 1, y, z, </w:t>
      </w:r>
      <w:proofErr w:type="spellStart"/>
      <w:r>
        <w:rPr>
          <w:rFonts w:ascii="Cascadia Mono" w:hAnsi="Cascadia Mono" w:cs="Cascadia Mono"/>
          <w:color w:val="000000"/>
          <w:kern w:val="0"/>
          <w:sz w:val="19"/>
          <w:szCs w:val="19"/>
        </w:rPr>
        <w:t>redirect</w:t>
      </w:r>
      <w:proofErr w:type="spellEnd"/>
      <w:r>
        <w:rPr>
          <w:rFonts w:ascii="Cascadia Mono" w:hAnsi="Cascadia Mono" w:cs="Cascadia Mono"/>
          <w:color w:val="000000"/>
          <w:kern w:val="0"/>
          <w:sz w:val="19"/>
          <w:szCs w:val="19"/>
        </w:rPr>
        <w:t xml:space="preserve">]; </w:t>
      </w:r>
    </w:p>
    <w:p w14:paraId="6A35C613" w14:textId="7DCCD8BF"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Index bemásolása az adott pozícióba</w:t>
      </w:r>
    </w:p>
    <w:p w14:paraId="2BFCAA55" w14:textId="36A40A8D"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vertexIndexArray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x, y, z, </w:t>
      </w:r>
      <w:proofErr w:type="spellStart"/>
      <w:r>
        <w:rPr>
          <w:rFonts w:ascii="Cascadia Mono" w:hAnsi="Cascadia Mono" w:cs="Cascadia Mono"/>
          <w:color w:val="000000"/>
          <w:kern w:val="0"/>
          <w:sz w:val="19"/>
          <w:szCs w:val="19"/>
        </w:rPr>
        <w:t>edgeIndex</w:t>
      </w:r>
      <w:proofErr w:type="spellEnd"/>
      <w:r>
        <w:rPr>
          <w:rFonts w:ascii="Cascadia Mono" w:hAnsi="Cascadia Mono" w:cs="Cascadia Mono"/>
          <w:color w:val="000000"/>
          <w:kern w:val="0"/>
          <w:sz w:val="19"/>
          <w:szCs w:val="19"/>
        </w:rPr>
        <w:t xml:space="preserve">] = index; </w:t>
      </w:r>
    </w:p>
    <w:p w14:paraId="171F5A25" w14:textId="4E35A41B"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Index beillesztése az adott háromszög egyik csúcsának</w:t>
      </w:r>
    </w:p>
    <w:p w14:paraId="28D1FA0F" w14:textId="7AE57453"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triangles.Add</w:t>
      </w:r>
      <w:proofErr w:type="spellEnd"/>
      <w:proofErr w:type="gramEnd"/>
      <w:r>
        <w:rPr>
          <w:rFonts w:ascii="Cascadia Mono" w:hAnsi="Cascadia Mono" w:cs="Cascadia Mono"/>
          <w:color w:val="000000"/>
          <w:kern w:val="0"/>
          <w:sz w:val="19"/>
          <w:szCs w:val="19"/>
        </w:rPr>
        <w:t xml:space="preserve">(index); </w:t>
      </w:r>
    </w:p>
    <w:p w14:paraId="1A72E945" w14:textId="4FAC9028"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6BAB0C" w14:textId="2A23400D"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Ha az Y tengelyen van előző kocka ÉS van az adott élnek párja</w:t>
      </w:r>
    </w:p>
    <w:p w14:paraId="4E8DC0ED" w14:textId="255CED52"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else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(y &gt; 0 &amp;&amp; (</w:t>
      </w:r>
      <w:proofErr w:type="spellStart"/>
      <w:r>
        <w:rPr>
          <w:rFonts w:ascii="Cascadia Mono" w:hAnsi="Cascadia Mono" w:cs="Cascadia Mono"/>
          <w:color w:val="000000"/>
          <w:kern w:val="0"/>
          <w:sz w:val="19"/>
          <w:szCs w:val="19"/>
        </w:rPr>
        <w:t>redirect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Tables.redirect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edgeIndex</w:t>
      </w:r>
      <w:proofErr w:type="spellEnd"/>
      <w:proofErr w:type="gramStart"/>
      <w:r>
        <w:rPr>
          <w:rFonts w:ascii="Cascadia Mono" w:hAnsi="Cascadia Mono" w:cs="Cascadia Mono"/>
          <w:color w:val="000000"/>
          <w:kern w:val="0"/>
          <w:sz w:val="19"/>
          <w:szCs w:val="19"/>
        </w:rPr>
        <w:t>].y</w:t>
      </w:r>
      <w:proofErr w:type="gramEnd"/>
      <w:r>
        <w:rPr>
          <w:rFonts w:ascii="Cascadia Mono" w:hAnsi="Cascadia Mono" w:cs="Cascadia Mono"/>
          <w:color w:val="000000"/>
          <w:kern w:val="0"/>
          <w:sz w:val="19"/>
          <w:szCs w:val="19"/>
        </w:rPr>
        <w:t xml:space="preserve">) != -1) </w:t>
      </w:r>
    </w:p>
    <w:p w14:paraId="2F2F2E92" w14:textId="790917E9"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1A7526" w14:textId="6CE73D87"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index = </w:t>
      </w:r>
      <w:proofErr w:type="spellStart"/>
      <w:proofErr w:type="gramStart"/>
      <w:r>
        <w:rPr>
          <w:rFonts w:ascii="Cascadia Mono" w:hAnsi="Cascadia Mono" w:cs="Cascadia Mono"/>
          <w:color w:val="000000"/>
          <w:kern w:val="0"/>
          <w:sz w:val="19"/>
          <w:szCs w:val="19"/>
        </w:rPr>
        <w:t>vertexIndexArray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x, y - 1, z, </w:t>
      </w:r>
      <w:proofErr w:type="spellStart"/>
      <w:r>
        <w:rPr>
          <w:rFonts w:ascii="Cascadia Mono" w:hAnsi="Cascadia Mono" w:cs="Cascadia Mono"/>
          <w:color w:val="000000"/>
          <w:kern w:val="0"/>
          <w:sz w:val="19"/>
          <w:szCs w:val="19"/>
        </w:rPr>
        <w:t>redirect</w:t>
      </w:r>
      <w:proofErr w:type="spellEnd"/>
      <w:r>
        <w:rPr>
          <w:rFonts w:ascii="Cascadia Mono" w:hAnsi="Cascadia Mono" w:cs="Cascadia Mono"/>
          <w:color w:val="000000"/>
          <w:kern w:val="0"/>
          <w:sz w:val="19"/>
          <w:szCs w:val="19"/>
        </w:rPr>
        <w:t>];</w:t>
      </w:r>
    </w:p>
    <w:p w14:paraId="520D120A" w14:textId="7E3055DB"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vertexIndexArray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x, y, z, </w:t>
      </w:r>
      <w:proofErr w:type="spellStart"/>
      <w:r>
        <w:rPr>
          <w:rFonts w:ascii="Cascadia Mono" w:hAnsi="Cascadia Mono" w:cs="Cascadia Mono"/>
          <w:color w:val="000000"/>
          <w:kern w:val="0"/>
          <w:sz w:val="19"/>
          <w:szCs w:val="19"/>
        </w:rPr>
        <w:t>edgeIndex</w:t>
      </w:r>
      <w:proofErr w:type="spellEnd"/>
      <w:r>
        <w:rPr>
          <w:rFonts w:ascii="Cascadia Mono" w:hAnsi="Cascadia Mono" w:cs="Cascadia Mono"/>
          <w:color w:val="000000"/>
          <w:kern w:val="0"/>
          <w:sz w:val="19"/>
          <w:szCs w:val="19"/>
        </w:rPr>
        <w:t>] = index;</w:t>
      </w:r>
    </w:p>
    <w:p w14:paraId="5A79DE4D" w14:textId="1F5AAF77"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triangles.Add</w:t>
      </w:r>
      <w:proofErr w:type="spellEnd"/>
      <w:proofErr w:type="gramEnd"/>
      <w:r>
        <w:rPr>
          <w:rFonts w:ascii="Cascadia Mono" w:hAnsi="Cascadia Mono" w:cs="Cascadia Mono"/>
          <w:color w:val="000000"/>
          <w:kern w:val="0"/>
          <w:sz w:val="19"/>
          <w:szCs w:val="19"/>
        </w:rPr>
        <w:t>(index);</w:t>
      </w:r>
    </w:p>
    <w:p w14:paraId="1052138E" w14:textId="750A3A46"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C4F16C" w14:textId="246A8BAA"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Ha az Z tengelyen van előző kocka ÉS van az adott élnek párja</w:t>
      </w:r>
    </w:p>
    <w:p w14:paraId="196E96FA" w14:textId="267CB288"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else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if</w:t>
      </w:r>
      <w:proofErr w:type="spellEnd"/>
      <w:r>
        <w:rPr>
          <w:rFonts w:ascii="Cascadia Mono" w:hAnsi="Cascadia Mono" w:cs="Cascadia Mono"/>
          <w:color w:val="000000"/>
          <w:kern w:val="0"/>
          <w:sz w:val="19"/>
          <w:szCs w:val="19"/>
        </w:rPr>
        <w:t xml:space="preserve"> (z &gt; 0 &amp;&amp; (</w:t>
      </w:r>
      <w:proofErr w:type="spellStart"/>
      <w:r>
        <w:rPr>
          <w:rFonts w:ascii="Cascadia Mono" w:hAnsi="Cascadia Mono" w:cs="Cascadia Mono"/>
          <w:color w:val="000000"/>
          <w:kern w:val="0"/>
          <w:sz w:val="19"/>
          <w:szCs w:val="19"/>
        </w:rPr>
        <w:t>redirect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Tables.redirect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edgeIndex</w:t>
      </w:r>
      <w:proofErr w:type="spellEnd"/>
      <w:proofErr w:type="gramStart"/>
      <w:r>
        <w:rPr>
          <w:rFonts w:ascii="Cascadia Mono" w:hAnsi="Cascadia Mono" w:cs="Cascadia Mono"/>
          <w:color w:val="000000"/>
          <w:kern w:val="0"/>
          <w:sz w:val="19"/>
          <w:szCs w:val="19"/>
        </w:rPr>
        <w:t>].z</w:t>
      </w:r>
      <w:proofErr w:type="gramEnd"/>
      <w:r>
        <w:rPr>
          <w:rFonts w:ascii="Cascadia Mono" w:hAnsi="Cascadia Mono" w:cs="Cascadia Mono"/>
          <w:color w:val="000000"/>
          <w:kern w:val="0"/>
          <w:sz w:val="19"/>
          <w:szCs w:val="19"/>
        </w:rPr>
        <w:t xml:space="preserve">) != -1) </w:t>
      </w:r>
    </w:p>
    <w:p w14:paraId="42A2A706" w14:textId="18D9C09C"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EE5F7A" w14:textId="74BED2CC"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index = </w:t>
      </w:r>
      <w:proofErr w:type="spellStart"/>
      <w:proofErr w:type="gramStart"/>
      <w:r>
        <w:rPr>
          <w:rFonts w:ascii="Cascadia Mono" w:hAnsi="Cascadia Mono" w:cs="Cascadia Mono"/>
          <w:color w:val="000000"/>
          <w:kern w:val="0"/>
          <w:sz w:val="19"/>
          <w:szCs w:val="19"/>
        </w:rPr>
        <w:t>vertexIndexArray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x, y, z - 1, </w:t>
      </w:r>
      <w:proofErr w:type="spellStart"/>
      <w:r>
        <w:rPr>
          <w:rFonts w:ascii="Cascadia Mono" w:hAnsi="Cascadia Mono" w:cs="Cascadia Mono"/>
          <w:color w:val="000000"/>
          <w:kern w:val="0"/>
          <w:sz w:val="19"/>
          <w:szCs w:val="19"/>
        </w:rPr>
        <w:t>redirect</w:t>
      </w:r>
      <w:proofErr w:type="spellEnd"/>
      <w:r>
        <w:rPr>
          <w:rFonts w:ascii="Cascadia Mono" w:hAnsi="Cascadia Mono" w:cs="Cascadia Mono"/>
          <w:color w:val="000000"/>
          <w:kern w:val="0"/>
          <w:sz w:val="19"/>
          <w:szCs w:val="19"/>
        </w:rPr>
        <w:t>];</w:t>
      </w:r>
    </w:p>
    <w:p w14:paraId="77D1C467" w14:textId="57A9C9CE"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vertexIndexArray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x, y, z, </w:t>
      </w:r>
      <w:proofErr w:type="spellStart"/>
      <w:r>
        <w:rPr>
          <w:rFonts w:ascii="Cascadia Mono" w:hAnsi="Cascadia Mono" w:cs="Cascadia Mono"/>
          <w:color w:val="000000"/>
          <w:kern w:val="0"/>
          <w:sz w:val="19"/>
          <w:szCs w:val="19"/>
        </w:rPr>
        <w:t>edgeIndex</w:t>
      </w:r>
      <w:proofErr w:type="spellEnd"/>
      <w:r>
        <w:rPr>
          <w:rFonts w:ascii="Cascadia Mono" w:hAnsi="Cascadia Mono" w:cs="Cascadia Mono"/>
          <w:color w:val="000000"/>
          <w:kern w:val="0"/>
          <w:sz w:val="19"/>
          <w:szCs w:val="19"/>
        </w:rPr>
        <w:t>] = index;</w:t>
      </w:r>
    </w:p>
    <w:p w14:paraId="456891A3" w14:textId="27AFBAAE"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triangles.Add</w:t>
      </w:r>
      <w:proofErr w:type="spellEnd"/>
      <w:proofErr w:type="gramEnd"/>
      <w:r>
        <w:rPr>
          <w:rFonts w:ascii="Cascadia Mono" w:hAnsi="Cascadia Mono" w:cs="Cascadia Mono"/>
          <w:color w:val="000000"/>
          <w:kern w:val="0"/>
          <w:sz w:val="19"/>
          <w:szCs w:val="19"/>
        </w:rPr>
        <w:t>(index);</w:t>
      </w:r>
    </w:p>
    <w:p w14:paraId="57A7FB8C" w14:textId="1B996CB2"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26A01D3" w14:textId="67EBA714"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else</w:t>
      </w:r>
      <w:proofErr w:type="spellEnd"/>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Ha nem volt előzőleg kiszámolt érték</w:t>
      </w:r>
    </w:p>
    <w:p w14:paraId="17D4DEEF" w14:textId="56758FDE"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794426" w14:textId="297F3DA1" w:rsidR="00357522" w:rsidRDefault="00357522" w:rsidP="00357522">
      <w:pPr>
        <w:autoSpaceDE w:val="0"/>
        <w:autoSpaceDN w:val="0"/>
        <w:adjustRightInd w:val="0"/>
        <w:spacing w:after="0" w:line="240" w:lineRule="auto"/>
        <w:jc w:val="left"/>
        <w:rPr>
          <w:rFonts w:ascii="Cascadia Mono" w:hAnsi="Cascadia Mono" w:cs="Cascadia Mono"/>
          <w:color w:val="008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8000"/>
          <w:kern w:val="0"/>
          <w:sz w:val="19"/>
          <w:szCs w:val="19"/>
        </w:rPr>
        <w:t xml:space="preserve">// A metódus kiszámolja majd beilleszti a </w:t>
      </w:r>
      <w:proofErr w:type="spellStart"/>
      <w:r>
        <w:rPr>
          <w:rFonts w:ascii="Cascadia Mono" w:hAnsi="Cascadia Mono" w:cs="Cascadia Mono"/>
          <w:color w:val="008000"/>
          <w:kern w:val="0"/>
          <w:sz w:val="19"/>
          <w:szCs w:val="19"/>
        </w:rPr>
        <w:t>vertex-et</w:t>
      </w:r>
      <w:proofErr w:type="spellEnd"/>
      <w:r>
        <w:rPr>
          <w:rFonts w:ascii="Cascadia Mono" w:hAnsi="Cascadia Mono" w:cs="Cascadia Mono"/>
          <w:color w:val="008000"/>
          <w:kern w:val="0"/>
          <w:sz w:val="19"/>
          <w:szCs w:val="19"/>
        </w:rPr>
        <w:t xml:space="preserve"> és</w:t>
      </w:r>
      <w:r>
        <w:rPr>
          <w:rFonts w:ascii="Cascadia Mono" w:hAnsi="Cascadia Mono" w:cs="Cascadia Mono"/>
          <w:color w:val="008000"/>
          <w:kern w:val="0"/>
          <w:sz w:val="19"/>
          <w:szCs w:val="19"/>
        </w:rPr>
        <w:br/>
        <w:t xml:space="preserve">                  // visszaadja az indexét</w:t>
      </w:r>
    </w:p>
    <w:p w14:paraId="33385107" w14:textId="0584998B"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vertexIndexArray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x, y, z, </w:t>
      </w:r>
      <w:proofErr w:type="spellStart"/>
      <w:r>
        <w:rPr>
          <w:rFonts w:ascii="Cascadia Mono" w:hAnsi="Cascadia Mono" w:cs="Cascadia Mono"/>
          <w:color w:val="000000"/>
          <w:kern w:val="0"/>
          <w:sz w:val="19"/>
          <w:szCs w:val="19"/>
        </w:rPr>
        <w:t>edgeIndex</w:t>
      </w:r>
      <w:proofErr w:type="spellEnd"/>
      <w:r>
        <w:rPr>
          <w:rFonts w:ascii="Cascadia Mono" w:hAnsi="Cascadia Mono" w:cs="Cascadia Mono"/>
          <w:color w:val="000000"/>
          <w:kern w:val="0"/>
          <w:sz w:val="19"/>
          <w:szCs w:val="19"/>
        </w:rPr>
        <w:t>] =</w:t>
      </w:r>
      <w:r>
        <w:rPr>
          <w:rFonts w:ascii="Cascadia Mono" w:hAnsi="Cascadia Mono" w:cs="Cascadia Mono"/>
          <w:color w:val="000000"/>
          <w:kern w:val="0"/>
          <w:sz w:val="19"/>
          <w:szCs w:val="19"/>
        </w:rPr>
        <w:br/>
        <w:t xml:space="preserve">                      </w:t>
      </w:r>
      <w:proofErr w:type="spellStart"/>
      <w:r>
        <w:rPr>
          <w:rFonts w:ascii="Cascadia Mono" w:hAnsi="Cascadia Mono" w:cs="Cascadia Mono"/>
          <w:color w:val="000000"/>
          <w:kern w:val="0"/>
          <w:sz w:val="19"/>
          <w:szCs w:val="19"/>
        </w:rPr>
        <w:t>CalculateVertex</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position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edgeIndex</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cube</w:t>
      </w:r>
      <w:proofErr w:type="spellEnd"/>
      <w:r>
        <w:rPr>
          <w:rFonts w:ascii="Cascadia Mono" w:hAnsi="Cascadia Mono" w:cs="Cascadia Mono"/>
          <w:color w:val="000000"/>
          <w:kern w:val="0"/>
          <w:sz w:val="19"/>
          <w:szCs w:val="19"/>
        </w:rPr>
        <w:t>);</w:t>
      </w:r>
    </w:p>
    <w:p w14:paraId="1289509D" w14:textId="01BC181E"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E64D0F" w14:textId="27F5DA6B" w:rsidR="00357522" w:rsidRDefault="00357522" w:rsidP="0035752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8F40E0" w14:textId="00B8B482" w:rsidR="001B5E84" w:rsidRDefault="00357522" w:rsidP="001B5E84">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sidR="00341AB0">
        <w:rPr>
          <w:rFonts w:ascii="Cascadia Mono" w:hAnsi="Cascadia Mono" w:cs="Cascadia Mono"/>
          <w:color w:val="000000"/>
          <w:kern w:val="0"/>
          <w:sz w:val="19"/>
          <w:szCs w:val="19"/>
        </w:rPr>
        <w:br w:type="page"/>
      </w:r>
    </w:p>
    <w:p w14:paraId="66AFB5BC" w14:textId="77777777" w:rsidR="001B5E84" w:rsidRDefault="001B5E84" w:rsidP="001B5E84">
      <w:pPr>
        <w:pStyle w:val="Heading2"/>
      </w:pPr>
      <w:bookmarkStart w:id="57" w:name="_Toc179380872"/>
      <w:proofErr w:type="spellStart"/>
      <w:r>
        <w:lastRenderedPageBreak/>
        <w:t>Compute</w:t>
      </w:r>
      <w:proofErr w:type="spellEnd"/>
      <w:r>
        <w:t xml:space="preserve"> </w:t>
      </w:r>
      <w:proofErr w:type="spellStart"/>
      <w:r>
        <w:t>Shader</w:t>
      </w:r>
      <w:proofErr w:type="spellEnd"/>
      <w:r>
        <w:t xml:space="preserve"> Használata</w:t>
      </w:r>
      <w:bookmarkEnd w:id="57"/>
    </w:p>
    <w:p w14:paraId="7DDBECE5" w14:textId="77777777" w:rsidR="001B5E84" w:rsidRDefault="001B5E84" w:rsidP="001B5E84">
      <w:pPr>
        <w:rPr>
          <w:szCs w:val="24"/>
        </w:rPr>
      </w:pPr>
      <w:r>
        <w:rPr>
          <w:szCs w:val="24"/>
        </w:rPr>
        <w:t xml:space="preserve">A </w:t>
      </w:r>
      <w:proofErr w:type="spellStart"/>
      <w:r>
        <w:rPr>
          <w:szCs w:val="24"/>
        </w:rPr>
        <w:t>Compute</w:t>
      </w:r>
      <w:proofErr w:type="spellEnd"/>
      <w:r>
        <w:rPr>
          <w:szCs w:val="24"/>
        </w:rPr>
        <w:t xml:space="preserve"> </w:t>
      </w:r>
      <w:proofErr w:type="spellStart"/>
      <w:r>
        <w:rPr>
          <w:szCs w:val="24"/>
        </w:rPr>
        <w:t>Shader</w:t>
      </w:r>
      <w:proofErr w:type="spellEnd"/>
      <w:r>
        <w:rPr>
          <w:szCs w:val="24"/>
        </w:rPr>
        <w:t xml:space="preserve"> egy specializált </w:t>
      </w:r>
      <w:proofErr w:type="spellStart"/>
      <w:r>
        <w:rPr>
          <w:szCs w:val="24"/>
        </w:rPr>
        <w:t>Shader</w:t>
      </w:r>
      <w:proofErr w:type="spellEnd"/>
      <w:r>
        <w:rPr>
          <w:szCs w:val="24"/>
        </w:rPr>
        <w:t xml:space="preserve">, amelyet arra terveztek, hogy általános célú számításokat végezzen a videókártyán. A videókártya általában grafikai műveletek számítását végzi, amelyekből közvetlenül megjelenített kép lesz. Általános célú számítás alatt bármilyen olyan műveletet lehet érteni, amelynek a kimenete nem megjeleníthető kép, vagy amelynek kimenete nem a képernyőre van irányítva, hanem még visszatér egy ciklusban a CPU oldalra.  </w:t>
      </w:r>
    </w:p>
    <w:p w14:paraId="791C1A34" w14:textId="77777777" w:rsidR="001B5E84" w:rsidRDefault="001B5E84" w:rsidP="001B5E84">
      <w:pPr>
        <w:rPr>
          <w:szCs w:val="24"/>
        </w:rPr>
      </w:pPr>
      <w:r>
        <w:rPr>
          <w:szCs w:val="24"/>
        </w:rPr>
        <w:t xml:space="preserve">A </w:t>
      </w:r>
      <w:proofErr w:type="spellStart"/>
      <w:r>
        <w:rPr>
          <w:szCs w:val="24"/>
        </w:rPr>
        <w:t>Compute</w:t>
      </w:r>
      <w:proofErr w:type="spellEnd"/>
      <w:r>
        <w:rPr>
          <w:szCs w:val="24"/>
        </w:rPr>
        <w:t xml:space="preserve"> </w:t>
      </w:r>
      <w:proofErr w:type="spellStart"/>
      <w:r>
        <w:rPr>
          <w:szCs w:val="24"/>
        </w:rPr>
        <w:t>Shader-eknek</w:t>
      </w:r>
      <w:proofErr w:type="spellEnd"/>
      <w:r>
        <w:rPr>
          <w:szCs w:val="24"/>
        </w:rPr>
        <w:t xml:space="preserve"> több kulcsfontosságú funkciója van, amelyet CPU oldalon nem lehet megvalósítani, vagy nem olyan effektív.</w:t>
      </w:r>
    </w:p>
    <w:p w14:paraId="46263766" w14:textId="77777777" w:rsidR="001B5E84" w:rsidRPr="006241C8" w:rsidRDefault="001B5E84" w:rsidP="006241C8">
      <w:pPr>
        <w:pStyle w:val="Heading3"/>
      </w:pPr>
      <w:bookmarkStart w:id="58" w:name="_Toc179380873"/>
      <w:r w:rsidRPr="006241C8">
        <w:t>Párhuzamos futtatás</w:t>
      </w:r>
      <w:bookmarkEnd w:id="58"/>
    </w:p>
    <w:p w14:paraId="43281D4B" w14:textId="77777777" w:rsidR="001B5E84" w:rsidRDefault="001B5E84" w:rsidP="001B5E84">
      <w:pPr>
        <w:rPr>
          <w:szCs w:val="24"/>
        </w:rPr>
      </w:pPr>
      <w:r>
        <w:rPr>
          <w:szCs w:val="24"/>
        </w:rPr>
        <w:t xml:space="preserve">Egy </w:t>
      </w:r>
      <w:proofErr w:type="spellStart"/>
      <w:r>
        <w:rPr>
          <w:szCs w:val="24"/>
        </w:rPr>
        <w:t>compute</w:t>
      </w:r>
      <w:proofErr w:type="spellEnd"/>
      <w:r>
        <w:rPr>
          <w:szCs w:val="24"/>
        </w:rPr>
        <w:t xml:space="preserve"> </w:t>
      </w:r>
      <w:proofErr w:type="spellStart"/>
      <w:r>
        <w:rPr>
          <w:szCs w:val="24"/>
        </w:rPr>
        <w:t>shader</w:t>
      </w:r>
      <w:proofErr w:type="spellEnd"/>
      <w:r>
        <w:rPr>
          <w:szCs w:val="24"/>
        </w:rPr>
        <w:t xml:space="preserve"> sok, egymással párhuzamosan futó szálon tud végrehajtást végezni egyszerre kihasználva a GPU-ban jelen lévő sok magot, amelyekből lényegesen több áll rendelkezésre, mint egy CPU-ban. </w:t>
      </w:r>
    </w:p>
    <w:p w14:paraId="74F8ACE5" w14:textId="77777777" w:rsidR="001B5E84" w:rsidRDefault="001B5E84" w:rsidP="001B5E84">
      <w:pPr>
        <w:rPr>
          <w:szCs w:val="24"/>
        </w:rPr>
      </w:pPr>
      <w:r>
        <w:rPr>
          <w:szCs w:val="24"/>
        </w:rPr>
        <w:t xml:space="preserve">Ez lehetővé teszi, hogy minden egyes kocka egy számára dedikált magon fusson le. </w:t>
      </w:r>
    </w:p>
    <w:p w14:paraId="030DC78E" w14:textId="77777777" w:rsidR="001B5E84" w:rsidRPr="006241C8" w:rsidRDefault="001B5E84" w:rsidP="006241C8">
      <w:pPr>
        <w:pStyle w:val="Heading3"/>
      </w:pPr>
      <w:bookmarkStart w:id="59" w:name="_Toc179380874"/>
      <w:r w:rsidRPr="006241C8">
        <w:t>Direkt memória hozzáférés</w:t>
      </w:r>
      <w:bookmarkEnd w:id="59"/>
    </w:p>
    <w:p w14:paraId="42AD3787" w14:textId="77777777" w:rsidR="001B5E84" w:rsidRDefault="001B5E84" w:rsidP="001B5E84">
      <w:pPr>
        <w:rPr>
          <w:szCs w:val="24"/>
        </w:rPr>
      </w:pPr>
      <w:r>
        <w:rPr>
          <w:szCs w:val="24"/>
        </w:rPr>
        <w:t xml:space="preserve">Egy </w:t>
      </w:r>
      <w:proofErr w:type="spellStart"/>
      <w:r>
        <w:rPr>
          <w:szCs w:val="24"/>
        </w:rPr>
        <w:t>compute</w:t>
      </w:r>
      <w:proofErr w:type="spellEnd"/>
      <w:r>
        <w:rPr>
          <w:szCs w:val="24"/>
        </w:rPr>
        <w:t xml:space="preserve"> </w:t>
      </w:r>
      <w:proofErr w:type="spellStart"/>
      <w:r>
        <w:rPr>
          <w:szCs w:val="24"/>
        </w:rPr>
        <w:t>shader</w:t>
      </w:r>
      <w:proofErr w:type="spellEnd"/>
      <w:r>
        <w:rPr>
          <w:szCs w:val="24"/>
        </w:rPr>
        <w:t xml:space="preserve"> hozzáféréssel rendelkezik a dedikált videómemóriához (VRAM). Ez elengedhetetlen a feldolgozási sebesség növeléséhez. A videómemóriába adatokat lehet bemásolni a CPU oldalról </w:t>
      </w:r>
      <w:proofErr w:type="spellStart"/>
      <w:r>
        <w:rPr>
          <w:szCs w:val="24"/>
        </w:rPr>
        <w:t>ComputeBuffer</w:t>
      </w:r>
      <w:proofErr w:type="spellEnd"/>
      <w:r>
        <w:rPr>
          <w:szCs w:val="24"/>
        </w:rPr>
        <w:t>-ek segítségével.</w:t>
      </w:r>
    </w:p>
    <w:p w14:paraId="0A37FE94" w14:textId="77777777" w:rsidR="001B5E84" w:rsidRPr="006241C8" w:rsidRDefault="001B5E84" w:rsidP="006241C8">
      <w:pPr>
        <w:pStyle w:val="Heading3"/>
      </w:pPr>
      <w:bookmarkStart w:id="60" w:name="_Toc179380875"/>
      <w:proofErr w:type="spellStart"/>
      <w:r w:rsidRPr="006241C8">
        <w:t>Azonalli</w:t>
      </w:r>
      <w:proofErr w:type="spellEnd"/>
      <w:r w:rsidRPr="006241C8">
        <w:t xml:space="preserve"> végrehajtás</w:t>
      </w:r>
      <w:bookmarkEnd w:id="60"/>
    </w:p>
    <w:p w14:paraId="212E37A7" w14:textId="77777777" w:rsidR="001B5E84" w:rsidRDefault="001B5E84" w:rsidP="001B5E84">
      <w:pPr>
        <w:rPr>
          <w:szCs w:val="24"/>
        </w:rPr>
      </w:pPr>
      <w:r>
        <w:rPr>
          <w:szCs w:val="24"/>
        </w:rPr>
        <w:t xml:space="preserve">A hagyományos </w:t>
      </w:r>
      <w:proofErr w:type="spellStart"/>
      <w:r>
        <w:rPr>
          <w:szCs w:val="24"/>
        </w:rPr>
        <w:t>shader-ekkel</w:t>
      </w:r>
      <w:proofErr w:type="spellEnd"/>
      <w:r>
        <w:rPr>
          <w:szCs w:val="24"/>
        </w:rPr>
        <w:t xml:space="preserve"> ellentétben, amelyek a megjelenítés bizonyos fázisaiban futnak le, a </w:t>
      </w:r>
      <w:proofErr w:type="spellStart"/>
      <w:r>
        <w:rPr>
          <w:szCs w:val="24"/>
        </w:rPr>
        <w:t>compute</w:t>
      </w:r>
      <w:proofErr w:type="spellEnd"/>
      <w:r>
        <w:rPr>
          <w:szCs w:val="24"/>
        </w:rPr>
        <w:t xml:space="preserve"> </w:t>
      </w:r>
      <w:proofErr w:type="spellStart"/>
      <w:r>
        <w:rPr>
          <w:szCs w:val="24"/>
        </w:rPr>
        <w:t>shader</w:t>
      </w:r>
      <w:proofErr w:type="spellEnd"/>
      <w:r>
        <w:rPr>
          <w:szCs w:val="24"/>
        </w:rPr>
        <w:t xml:space="preserve"> manuálisan van indítva script oldalról. Ez lehetővé teszi a fejlesztők számára, hogy az alkalmazás bármelyik fázisában műveletek végezzenek a videókártya segítségével. </w:t>
      </w:r>
    </w:p>
    <w:p w14:paraId="0519CAE0" w14:textId="77777777" w:rsidR="001B5E84" w:rsidRPr="006241C8" w:rsidRDefault="001B5E84" w:rsidP="006241C8">
      <w:pPr>
        <w:pStyle w:val="Heading3"/>
      </w:pPr>
      <w:bookmarkStart w:id="61" w:name="_Toc179380876"/>
      <w:r w:rsidRPr="006241C8">
        <w:t>Munkacsoportok</w:t>
      </w:r>
      <w:bookmarkEnd w:id="61"/>
    </w:p>
    <w:p w14:paraId="4988B89C" w14:textId="77777777" w:rsidR="001B5E84" w:rsidRDefault="001B5E84" w:rsidP="001B5E84">
      <w:pPr>
        <w:rPr>
          <w:szCs w:val="24"/>
        </w:rPr>
      </w:pPr>
      <w:r>
        <w:rPr>
          <w:szCs w:val="24"/>
        </w:rPr>
        <w:t xml:space="preserve">A </w:t>
      </w:r>
      <w:proofErr w:type="spellStart"/>
      <w:r>
        <w:rPr>
          <w:szCs w:val="24"/>
        </w:rPr>
        <w:t>compute</w:t>
      </w:r>
      <w:proofErr w:type="spellEnd"/>
      <w:r>
        <w:rPr>
          <w:szCs w:val="24"/>
        </w:rPr>
        <w:t xml:space="preserve"> </w:t>
      </w:r>
      <w:proofErr w:type="spellStart"/>
      <w:r>
        <w:rPr>
          <w:szCs w:val="24"/>
        </w:rPr>
        <w:t>shader</w:t>
      </w:r>
      <w:proofErr w:type="spellEnd"/>
      <w:r>
        <w:rPr>
          <w:szCs w:val="24"/>
        </w:rPr>
        <w:t xml:space="preserve"> munkacsoportokon alapszik. Minden munkacsoport szálak kollekciója, amelyek az adatok egy adott részén dolgoznak. A </w:t>
      </w:r>
      <w:proofErr w:type="spellStart"/>
      <w:r>
        <w:rPr>
          <w:szCs w:val="24"/>
        </w:rPr>
        <w:t>compute</w:t>
      </w:r>
      <w:proofErr w:type="spellEnd"/>
      <w:r>
        <w:rPr>
          <w:szCs w:val="24"/>
        </w:rPr>
        <w:t xml:space="preserve"> </w:t>
      </w:r>
      <w:proofErr w:type="spellStart"/>
      <w:r>
        <w:rPr>
          <w:szCs w:val="24"/>
        </w:rPr>
        <w:t>shader</w:t>
      </w:r>
      <w:proofErr w:type="spellEnd"/>
      <w:r>
        <w:rPr>
          <w:szCs w:val="24"/>
        </w:rPr>
        <w:t xml:space="preserve"> munkacsoportjainak száma és a munkacsoportokban lévő szálak száma is a fejlesztőre van bízva. </w:t>
      </w:r>
    </w:p>
    <w:p w14:paraId="1D1F0C38" w14:textId="77777777" w:rsidR="001B5E84" w:rsidRDefault="001B5E84" w:rsidP="001B5E84">
      <w:pPr>
        <w:rPr>
          <w:szCs w:val="24"/>
        </w:rPr>
      </w:pPr>
      <w:r>
        <w:rPr>
          <w:szCs w:val="24"/>
        </w:rPr>
        <w:lastRenderedPageBreak/>
        <w:t xml:space="preserve">A </w:t>
      </w:r>
      <w:proofErr w:type="spellStart"/>
      <w:r>
        <w:rPr>
          <w:szCs w:val="24"/>
        </w:rPr>
        <w:t>compute</w:t>
      </w:r>
      <w:proofErr w:type="spellEnd"/>
      <w:r>
        <w:rPr>
          <w:szCs w:val="24"/>
        </w:rPr>
        <w:t xml:space="preserve"> </w:t>
      </w:r>
      <w:proofErr w:type="spellStart"/>
      <w:r>
        <w:rPr>
          <w:szCs w:val="24"/>
        </w:rPr>
        <w:t>shader</w:t>
      </w:r>
      <w:proofErr w:type="spellEnd"/>
      <w:r>
        <w:rPr>
          <w:szCs w:val="24"/>
        </w:rPr>
        <w:t xml:space="preserve"> </w:t>
      </w:r>
      <w:proofErr w:type="spellStart"/>
      <w:r>
        <w:rPr>
          <w:szCs w:val="24"/>
        </w:rPr>
        <w:t>munkacsportjainak</w:t>
      </w:r>
      <w:proofErr w:type="spellEnd"/>
      <w:r>
        <w:rPr>
          <w:szCs w:val="24"/>
        </w:rPr>
        <w:t xml:space="preserve"> száma és a munkacsoportok szálainak száma is 3 dimenzión van elosztva. </w:t>
      </w:r>
    </w:p>
    <w:p w14:paraId="4B248820" w14:textId="77777777" w:rsidR="001B5E84" w:rsidRPr="006241C8" w:rsidRDefault="001B5E84" w:rsidP="006241C8">
      <w:pPr>
        <w:pStyle w:val="Heading3"/>
      </w:pPr>
      <w:bookmarkStart w:id="62" w:name="_Toc179380877"/>
      <w:proofErr w:type="spellStart"/>
      <w:r w:rsidRPr="006241C8">
        <w:t>Dispatch</w:t>
      </w:r>
      <w:bookmarkEnd w:id="62"/>
      <w:proofErr w:type="spellEnd"/>
    </w:p>
    <w:p w14:paraId="53870DEA" w14:textId="77777777" w:rsidR="001B5E84" w:rsidRDefault="001B5E84" w:rsidP="001B5E84">
      <w:pPr>
        <w:rPr>
          <w:szCs w:val="24"/>
        </w:rPr>
      </w:pPr>
      <w:r>
        <w:rPr>
          <w:szCs w:val="24"/>
        </w:rPr>
        <w:t xml:space="preserve">A </w:t>
      </w:r>
      <w:proofErr w:type="spellStart"/>
      <w:r>
        <w:rPr>
          <w:szCs w:val="24"/>
        </w:rPr>
        <w:t>Dispath</w:t>
      </w:r>
      <w:proofErr w:type="spellEnd"/>
      <w:r>
        <w:rPr>
          <w:szCs w:val="24"/>
        </w:rPr>
        <w:t xml:space="preserve"> hívással lehet végrehajtani egy </w:t>
      </w:r>
      <w:proofErr w:type="spellStart"/>
      <w:r>
        <w:rPr>
          <w:szCs w:val="24"/>
        </w:rPr>
        <w:t>compute</w:t>
      </w:r>
      <w:proofErr w:type="spellEnd"/>
      <w:r>
        <w:rPr>
          <w:szCs w:val="24"/>
        </w:rPr>
        <w:t xml:space="preserve"> </w:t>
      </w:r>
      <w:proofErr w:type="spellStart"/>
      <w:r>
        <w:rPr>
          <w:szCs w:val="24"/>
        </w:rPr>
        <w:t>shadert</w:t>
      </w:r>
      <w:proofErr w:type="spellEnd"/>
      <w:r>
        <w:rPr>
          <w:szCs w:val="24"/>
        </w:rPr>
        <w:t xml:space="preserve">, ahol a 3 bemenő adat a munkacsoportok számát határozza meg a 3 dimenzió mentén. </w:t>
      </w:r>
    </w:p>
    <w:p w14:paraId="7F2D9F1F" w14:textId="77777777" w:rsidR="001B5E84" w:rsidRDefault="001B5E84" w:rsidP="001B5E84">
      <w:pPr>
        <w:pStyle w:val="Code"/>
      </w:pPr>
      <w:proofErr w:type="spellStart"/>
      <w:proofErr w:type="gramStart"/>
      <w:r>
        <w:t>Dispatch</w:t>
      </w:r>
      <w:proofErr w:type="spellEnd"/>
      <w:r>
        <w:t>(</w:t>
      </w:r>
      <w:proofErr w:type="gramEnd"/>
      <w:r w:rsidRPr="0006364F">
        <w:rPr>
          <w:color w:val="0000FF"/>
        </w:rPr>
        <w:t>int</w:t>
      </w:r>
      <w:r>
        <w:t xml:space="preserve"> </w:t>
      </w:r>
      <w:proofErr w:type="spellStart"/>
      <w:r>
        <w:t>kernelIndex</w:t>
      </w:r>
      <w:proofErr w:type="spellEnd"/>
      <w:r>
        <w:t xml:space="preserve">, </w:t>
      </w:r>
      <w:r w:rsidRPr="0006364F">
        <w:rPr>
          <w:color w:val="0000FF"/>
        </w:rPr>
        <w:t>int</w:t>
      </w:r>
      <w:r>
        <w:t xml:space="preserve"> </w:t>
      </w:r>
      <w:proofErr w:type="spellStart"/>
      <w:r>
        <w:t>groupsX</w:t>
      </w:r>
      <w:proofErr w:type="spellEnd"/>
      <w:r>
        <w:t xml:space="preserve">, </w:t>
      </w:r>
      <w:r w:rsidRPr="0006364F">
        <w:rPr>
          <w:color w:val="0000FF"/>
        </w:rPr>
        <w:t>int</w:t>
      </w:r>
      <w:r>
        <w:t xml:space="preserve"> </w:t>
      </w:r>
      <w:proofErr w:type="spellStart"/>
      <w:r>
        <w:t>groupsY</w:t>
      </w:r>
      <w:proofErr w:type="spellEnd"/>
      <w:r>
        <w:t xml:space="preserve">, </w:t>
      </w:r>
      <w:r w:rsidRPr="0006364F">
        <w:rPr>
          <w:color w:val="0000FF"/>
        </w:rPr>
        <w:t>int</w:t>
      </w:r>
      <w:r>
        <w:t xml:space="preserve"> </w:t>
      </w:r>
      <w:proofErr w:type="spellStart"/>
      <w:r>
        <w:t>groupsZ</w:t>
      </w:r>
      <w:proofErr w:type="spellEnd"/>
      <w:r>
        <w:t>);</w:t>
      </w:r>
    </w:p>
    <w:p w14:paraId="143E75A8" w14:textId="77777777" w:rsidR="001B5E84" w:rsidRDefault="001B5E84" w:rsidP="001B5E84">
      <w:pPr>
        <w:pStyle w:val="Code"/>
      </w:pPr>
    </w:p>
    <w:p w14:paraId="3B345837" w14:textId="77777777" w:rsidR="001B5E84" w:rsidRPr="006241C8" w:rsidRDefault="001B5E84" w:rsidP="006241C8">
      <w:pPr>
        <w:pStyle w:val="Heading3"/>
      </w:pPr>
      <w:bookmarkStart w:id="63" w:name="_Toc179380878"/>
      <w:r w:rsidRPr="006241C8">
        <w:t>Kernel</w:t>
      </w:r>
      <w:bookmarkEnd w:id="63"/>
    </w:p>
    <w:p w14:paraId="622919EF" w14:textId="77777777" w:rsidR="001B5E84" w:rsidRDefault="001B5E84" w:rsidP="001B5E84">
      <w:r>
        <w:t xml:space="preserve">Minden futtatható </w:t>
      </w:r>
      <w:proofErr w:type="spellStart"/>
      <w:r>
        <w:t>compute</w:t>
      </w:r>
      <w:proofErr w:type="spellEnd"/>
      <w:r>
        <w:t xml:space="preserve"> </w:t>
      </w:r>
      <w:proofErr w:type="spellStart"/>
      <w:r>
        <w:t>shader</w:t>
      </w:r>
      <w:proofErr w:type="spellEnd"/>
      <w:r>
        <w:t xml:space="preserve"> tartalmaz legalább egy úgynevezett Kernel-t. A kernel a </w:t>
      </w:r>
      <w:proofErr w:type="spellStart"/>
      <w:r>
        <w:t>compute</w:t>
      </w:r>
      <w:proofErr w:type="spellEnd"/>
      <w:r>
        <w:t xml:space="preserve"> </w:t>
      </w:r>
      <w:proofErr w:type="spellStart"/>
      <w:r>
        <w:t>shader</w:t>
      </w:r>
      <w:proofErr w:type="spellEnd"/>
      <w:r>
        <w:t xml:space="preserve"> belépési pontja. Több kernel is lehet egy </w:t>
      </w:r>
      <w:proofErr w:type="spellStart"/>
      <w:r>
        <w:t>compute</w:t>
      </w:r>
      <w:proofErr w:type="spellEnd"/>
      <w:r>
        <w:t xml:space="preserve"> </w:t>
      </w:r>
      <w:proofErr w:type="spellStart"/>
      <w:r>
        <w:t>shader</w:t>
      </w:r>
      <w:proofErr w:type="spellEnd"/>
      <w:r>
        <w:t xml:space="preserve">-ben. A </w:t>
      </w:r>
      <w:proofErr w:type="spellStart"/>
      <w:r>
        <w:t>kernek</w:t>
      </w:r>
      <w:proofErr w:type="spellEnd"/>
      <w:r>
        <w:t xml:space="preserve"> fölötti </w:t>
      </w:r>
      <w:proofErr w:type="spellStart"/>
      <w:r>
        <w:t>numtreads</w:t>
      </w:r>
      <w:proofErr w:type="spellEnd"/>
      <w:r>
        <w:t xml:space="preserve"> mező határozza meg, hogy egy munkacsoporton belül hány szál van jelen a 3 dimenzión.</w:t>
      </w:r>
    </w:p>
    <w:p w14:paraId="5DD4CB80" w14:textId="77777777" w:rsidR="001B5E84" w:rsidRPr="0006364F" w:rsidRDefault="001B5E84" w:rsidP="001B5E84">
      <w:pPr>
        <w:pStyle w:val="Code"/>
        <w:rPr>
          <w:color w:val="000000" w:themeColor="text1"/>
        </w:rPr>
      </w:pPr>
      <w:r w:rsidRPr="0006364F">
        <w:rPr>
          <w:color w:val="000000" w:themeColor="text1"/>
        </w:rPr>
        <w:t>[</w:t>
      </w:r>
      <w:proofErr w:type="spellStart"/>
      <w:proofErr w:type="gramStart"/>
      <w:r w:rsidRPr="0006364F">
        <w:rPr>
          <w:color w:val="000000" w:themeColor="text1"/>
        </w:rPr>
        <w:t>numthreads</w:t>
      </w:r>
      <w:proofErr w:type="spellEnd"/>
      <w:r w:rsidRPr="0006364F">
        <w:rPr>
          <w:color w:val="000000" w:themeColor="text1"/>
        </w:rPr>
        <w:t>(</w:t>
      </w:r>
      <w:proofErr w:type="gramEnd"/>
      <w:r w:rsidRPr="0006364F">
        <w:rPr>
          <w:color w:val="000000" w:themeColor="text1"/>
        </w:rPr>
        <w:t>4, 4, 4)]</w:t>
      </w:r>
    </w:p>
    <w:p w14:paraId="478FD9FF" w14:textId="77777777" w:rsidR="001B5E84" w:rsidRDefault="001B5E84" w:rsidP="001B5E84">
      <w:pPr>
        <w:pStyle w:val="Code"/>
        <w:rPr>
          <w:color w:val="000000" w:themeColor="text1"/>
        </w:rPr>
      </w:pPr>
      <w:proofErr w:type="spellStart"/>
      <w:r>
        <w:rPr>
          <w:color w:val="0000FF"/>
        </w:rPr>
        <w:t>void</w:t>
      </w:r>
      <w:proofErr w:type="spellEnd"/>
      <w:r w:rsidRPr="0006364F">
        <w:rPr>
          <w:color w:val="000000" w:themeColor="text1"/>
        </w:rPr>
        <w:t xml:space="preserve"> </w:t>
      </w:r>
      <w:proofErr w:type="spellStart"/>
      <w:r w:rsidRPr="0006364F">
        <w:rPr>
          <w:color w:val="000000" w:themeColor="text1"/>
        </w:rPr>
        <w:t>GetTriangles</w:t>
      </w:r>
      <w:proofErr w:type="spellEnd"/>
      <w:r w:rsidRPr="0006364F">
        <w:rPr>
          <w:color w:val="000000" w:themeColor="text1"/>
        </w:rPr>
        <w:t xml:space="preserve"> (</w:t>
      </w:r>
      <w:r>
        <w:rPr>
          <w:color w:val="0000FF"/>
        </w:rPr>
        <w:t>int3</w:t>
      </w:r>
      <w:r>
        <w:rPr>
          <w:color w:val="000000"/>
        </w:rPr>
        <w:t xml:space="preserve"> </w:t>
      </w:r>
      <w:proofErr w:type="spellStart"/>
      <w:proofErr w:type="gramStart"/>
      <w:r>
        <w:rPr>
          <w:color w:val="000000"/>
        </w:rPr>
        <w:t>id</w:t>
      </w:r>
      <w:proofErr w:type="spellEnd"/>
      <w:r>
        <w:rPr>
          <w:color w:val="000000"/>
        </w:rPr>
        <w:t xml:space="preserve"> :</w:t>
      </w:r>
      <w:proofErr w:type="gramEnd"/>
      <w:r>
        <w:rPr>
          <w:color w:val="000000"/>
        </w:rPr>
        <w:t xml:space="preserve"> </w:t>
      </w:r>
      <w:proofErr w:type="spellStart"/>
      <w:r>
        <w:rPr>
          <w:color w:val="000000"/>
        </w:rPr>
        <w:t>SV_DispatchThreadID</w:t>
      </w:r>
      <w:proofErr w:type="spellEnd"/>
      <w:r w:rsidRPr="0006364F">
        <w:rPr>
          <w:color w:val="000000" w:themeColor="text1"/>
        </w:rPr>
        <w:t>)</w:t>
      </w:r>
      <w:r>
        <w:rPr>
          <w:color w:val="000000" w:themeColor="text1"/>
        </w:rPr>
        <w:t xml:space="preserve"> {</w:t>
      </w:r>
    </w:p>
    <w:p w14:paraId="74AAE613" w14:textId="77777777" w:rsidR="001B5E84" w:rsidRDefault="001B5E84" w:rsidP="001B5E84">
      <w:pPr>
        <w:pStyle w:val="Code"/>
        <w:rPr>
          <w:color w:val="000000" w:themeColor="text1"/>
        </w:rPr>
      </w:pPr>
    </w:p>
    <w:p w14:paraId="5B4949F5" w14:textId="77777777" w:rsidR="001B5E84" w:rsidRPr="0006364F" w:rsidRDefault="001B5E84" w:rsidP="001B5E84"/>
    <w:p w14:paraId="65FB55A4" w14:textId="77777777" w:rsidR="001B5E84" w:rsidRPr="001B5E84" w:rsidRDefault="001B5E84" w:rsidP="001B5E84"/>
    <w:p w14:paraId="53211FD6" w14:textId="529DDCE2" w:rsidR="0026407E" w:rsidRDefault="0026407E" w:rsidP="0026407E">
      <w:pPr>
        <w:pStyle w:val="Heading2"/>
      </w:pPr>
      <w:bookmarkStart w:id="64" w:name="_Toc179380879"/>
      <w:proofErr w:type="spellStart"/>
      <w:r>
        <w:t>Chunk</w:t>
      </w:r>
      <w:proofErr w:type="spellEnd"/>
      <w:r>
        <w:t xml:space="preserve"> </w:t>
      </w:r>
      <w:proofErr w:type="spellStart"/>
      <w:r w:rsidR="0031534F">
        <w:t>L</w:t>
      </w:r>
      <w:r>
        <w:t>oading</w:t>
      </w:r>
      <w:proofErr w:type="spellEnd"/>
      <w:r>
        <w:t xml:space="preserve"> </w:t>
      </w:r>
      <w:proofErr w:type="spellStart"/>
      <w:r w:rsidR="0031534F">
        <w:t>R</w:t>
      </w:r>
      <w:r>
        <w:t>ystem</w:t>
      </w:r>
      <w:bookmarkEnd w:id="64"/>
      <w:proofErr w:type="spellEnd"/>
    </w:p>
    <w:p w14:paraId="52519CA0" w14:textId="5283F635" w:rsidR="006A39A4" w:rsidRDefault="006A39A4" w:rsidP="0026407E">
      <w:r>
        <w:t xml:space="preserve">A játék világa úgynevezett </w:t>
      </w:r>
      <w:proofErr w:type="spellStart"/>
      <w:r>
        <w:t>Chunk</w:t>
      </w:r>
      <w:proofErr w:type="spellEnd"/>
      <w:r>
        <w:t xml:space="preserve">-okra van felosztva. A </w:t>
      </w:r>
      <w:proofErr w:type="spellStart"/>
      <w:r>
        <w:t>chunk</w:t>
      </w:r>
      <w:proofErr w:type="spellEnd"/>
      <w:r>
        <w:t xml:space="preserve"> a videójátékok körében, azon belül is az </w:t>
      </w:r>
      <w:proofErr w:type="spellStart"/>
      <w:r>
        <w:t>open</w:t>
      </w:r>
      <w:proofErr w:type="spellEnd"/>
      <w:r>
        <w:t xml:space="preserve"> </w:t>
      </w:r>
      <w:proofErr w:type="spellStart"/>
      <w:r>
        <w:t>world</w:t>
      </w:r>
      <w:proofErr w:type="spellEnd"/>
      <w:r>
        <w:t xml:space="preserve"> és/vagy </w:t>
      </w:r>
      <w:proofErr w:type="spellStart"/>
      <w:r>
        <w:t>sandbox</w:t>
      </w:r>
      <w:proofErr w:type="spellEnd"/>
      <w:r>
        <w:t xml:space="preserve"> játékok esetében gyakran emlegetett kifejezés. Jelentése egy független terület a játék világán belül, legyen az 2 vagy 3 dimenziós. A hasonló játékok világa sok ilyen, kiterjedésükben egyforma </w:t>
      </w:r>
      <w:proofErr w:type="spellStart"/>
      <w:r>
        <w:t>chunk-ból</w:t>
      </w:r>
      <w:proofErr w:type="spellEnd"/>
      <w:r>
        <w:t xml:space="preserve"> áll.  Ez részben elengedhetetlen, részben pedig sok előnnyel is jár.</w:t>
      </w:r>
    </w:p>
    <w:p w14:paraId="3B5D1ABD" w14:textId="3D2205CD" w:rsidR="006A39A4" w:rsidRDefault="006A39A4" w:rsidP="0026407E">
      <w:r>
        <w:t xml:space="preserve">A világ </w:t>
      </w:r>
      <w:proofErr w:type="spellStart"/>
      <w:r>
        <w:t>chunk</w:t>
      </w:r>
      <w:proofErr w:type="spellEnd"/>
      <w:r>
        <w:t xml:space="preserve">-okra való felosztása mindenképpen szükséges, a legtöbb ilyen játék világa nem férne bele a memóriába egyszerre és erre nem is lenne szükség. A látótávolság </w:t>
      </w:r>
      <w:r w:rsidR="00121C37">
        <w:t xml:space="preserve">nagyon sok esetben mesterségesen limitált. Ezt a limitet állítani is lehet, amely a különböző számítási kapacitással rendelkező számítógépeknek is esélyt ad a játék megfelelő frissítési rátával való futtatására. </w:t>
      </w:r>
    </w:p>
    <w:p w14:paraId="692BFF22" w14:textId="77777777" w:rsidR="00A26188" w:rsidRDefault="00121C37" w:rsidP="0026407E">
      <w:r>
        <w:lastRenderedPageBreak/>
        <w:t xml:space="preserve">Természetesen a </w:t>
      </w:r>
      <w:r w:rsidR="002609B5">
        <w:t>realizmust,</w:t>
      </w:r>
      <w:r>
        <w:t xml:space="preserve"> ha nem is végtelen, de nagyon nagy látótávolsággal lehetne megközelíteni. Ez azonban szükségtelen, hiszen akkora távolságban semmi </w:t>
      </w:r>
      <w:r w:rsidR="002609B5">
        <w:t>érdemleges</w:t>
      </w:r>
      <w:r>
        <w:t xml:space="preserve"> </w:t>
      </w:r>
      <w:r w:rsidR="002609B5">
        <w:t>információt</w:t>
      </w:r>
      <w:r>
        <w:t xml:space="preserve"> nem szolgáltatn</w:t>
      </w:r>
      <w:r w:rsidR="00A26188">
        <w:t xml:space="preserve">ának a megjelenített elemek, hiszen nem lennének kivehetőek. </w:t>
      </w:r>
    </w:p>
    <w:p w14:paraId="55F82A6D" w14:textId="7B425AED" w:rsidR="00A26188" w:rsidRDefault="00A26188" w:rsidP="0026407E">
      <w:r>
        <w:t xml:space="preserve">A </w:t>
      </w:r>
      <w:proofErr w:type="spellStart"/>
      <w:r>
        <w:t>chunk</w:t>
      </w:r>
      <w:proofErr w:type="spellEnd"/>
      <w:r>
        <w:t xml:space="preserve">-ok </w:t>
      </w:r>
      <w:proofErr w:type="spellStart"/>
      <w:r>
        <w:t>dimamikus</w:t>
      </w:r>
      <w:proofErr w:type="spellEnd"/>
      <w:r>
        <w:t xml:space="preserve"> betöltése és kezelése azonban nem egy egyszerű logikai folyamat. Bár leggyakrabban csak egy faktort kell figyelembe venni, a játékos pozíciójához viszonyított látótávolságot, megállapítani, hogy mely </w:t>
      </w:r>
      <w:proofErr w:type="spellStart"/>
      <w:r>
        <w:t>chunk</w:t>
      </w:r>
      <w:proofErr w:type="spellEnd"/>
      <w:r>
        <w:t xml:space="preserve">-ok vannak látótávolságon belül és kívül egyedi problémákat </w:t>
      </w:r>
      <w:r w:rsidR="004155CD">
        <w:t>eredményez,</w:t>
      </w:r>
      <w:r>
        <w:t xml:space="preserve"> amelyekre többfajta megoldás létezik. </w:t>
      </w:r>
    </w:p>
    <w:p w14:paraId="4ED2C243" w14:textId="6E5EF91C" w:rsidR="00A64931" w:rsidRDefault="00A64931" w:rsidP="0026407E">
      <w:r>
        <w:t xml:space="preserve">Minden lejjebb említett megoldás tartalmaz minimális és maximális </w:t>
      </w:r>
      <w:r w:rsidR="00A35568">
        <w:t xml:space="preserve">látótávolságot. A minimális látótávolságon belül mindenhol léteznek </w:t>
      </w:r>
      <w:proofErr w:type="spellStart"/>
      <w:r w:rsidR="00A35568">
        <w:t>chunk</w:t>
      </w:r>
      <w:proofErr w:type="spellEnd"/>
      <w:r w:rsidR="00A35568">
        <w:t xml:space="preserve">-ok, a maximális látótávolságon kívül pedig sehol sem. Erre azért van szükség, hogy lehetőséget adjunk a játékosnak arra, hogy egy kis területen mozogjon anélkül, hogy a játékot új </w:t>
      </w:r>
      <w:proofErr w:type="spellStart"/>
      <w:r w:rsidR="00A35568">
        <w:t>chunk</w:t>
      </w:r>
      <w:proofErr w:type="spellEnd"/>
      <w:r w:rsidR="00A35568">
        <w:t xml:space="preserve">-ok betöltésére kényszerítse. Ezt úgy éri el, hogy a minimális látótávolságon kívül eső </w:t>
      </w:r>
      <w:proofErr w:type="spellStart"/>
      <w:r w:rsidR="00A35568">
        <w:t>chunk-okat</w:t>
      </w:r>
      <w:proofErr w:type="spellEnd"/>
      <w:r w:rsidR="00A35568">
        <w:t xml:space="preserve"> nem rögtön törli, </w:t>
      </w:r>
      <w:r w:rsidR="00995579">
        <w:t>vagyis,</w:t>
      </w:r>
      <w:r w:rsidR="00A35568">
        <w:t xml:space="preserve"> ha a játékos visszafele halad kis távolságon, akkor még be vannak töltve a </w:t>
      </w:r>
      <w:proofErr w:type="spellStart"/>
      <w:r w:rsidR="00035C03">
        <w:t>chunk</w:t>
      </w:r>
      <w:proofErr w:type="spellEnd"/>
      <w:r w:rsidR="00035C03">
        <w:t>-ok,</w:t>
      </w:r>
      <w:r w:rsidR="00A35568">
        <w:t xml:space="preserve"> amiket látnia kell.  </w:t>
      </w:r>
    </w:p>
    <w:p w14:paraId="47B5601E" w14:textId="070AAF99" w:rsidR="00121C37" w:rsidRDefault="00A26188" w:rsidP="006241C8">
      <w:pPr>
        <w:pStyle w:val="Heading3"/>
      </w:pPr>
      <w:bookmarkStart w:id="65" w:name="_Toc179380880"/>
      <w:r>
        <w:t xml:space="preserve">Távolság </w:t>
      </w:r>
      <w:r w:rsidR="004155CD">
        <w:t>alapú ellenőrzés és pozíció alapú létrehozás</w:t>
      </w:r>
      <w:bookmarkEnd w:id="65"/>
    </w:p>
    <w:p w14:paraId="419DEE7A" w14:textId="6A4110DC" w:rsidR="00321065" w:rsidRDefault="00321065" w:rsidP="0026407E">
      <w:r>
        <w:t xml:space="preserve">Ebben az esetben a </w:t>
      </w:r>
      <w:proofErr w:type="spellStart"/>
      <w:r>
        <w:t>chunk</w:t>
      </w:r>
      <w:proofErr w:type="spellEnd"/>
      <w:r>
        <w:t xml:space="preserve">-ok egy </w:t>
      </w:r>
      <w:proofErr w:type="spellStart"/>
      <w:r>
        <w:t>Dictionary</w:t>
      </w:r>
      <w:proofErr w:type="spellEnd"/>
      <w:r>
        <w:t xml:space="preserve">-ben vannak eltárolva objektum-kulcs páronként. Az objektum maga a </w:t>
      </w:r>
      <w:proofErr w:type="spellStart"/>
      <w:r>
        <w:t>chunk</w:t>
      </w:r>
      <w:proofErr w:type="spellEnd"/>
      <w:r>
        <w:t xml:space="preserve">, a kulcs pedig az </w:t>
      </w:r>
      <w:proofErr w:type="spellStart"/>
      <w:r>
        <w:t>chunk</w:t>
      </w:r>
      <w:proofErr w:type="spellEnd"/>
      <w:r>
        <w:t xml:space="preserve"> pozíciója. </w:t>
      </w:r>
    </w:p>
    <w:p w14:paraId="73FF7164" w14:textId="29AE105A" w:rsidR="004D1D5F" w:rsidRDefault="00805749" w:rsidP="0026407E">
      <w:r>
        <w:t>Ez a módszer a játékos pozíciójához képes</w:t>
      </w:r>
      <w:r w:rsidR="00321065">
        <w:t>t</w:t>
      </w:r>
      <w:r>
        <w:t xml:space="preserve"> számítja ki, hogy melyek azok a koordináták, ahol egy </w:t>
      </w:r>
      <w:proofErr w:type="spellStart"/>
      <w:r>
        <w:t>chunk-nak</w:t>
      </w:r>
      <w:proofErr w:type="spellEnd"/>
      <w:r>
        <w:t xml:space="preserve"> jelen kell lennie, hogy a látótávolságon belül minden látható legyen. A matematikai műveletek elvégzésén egy előre meghatározott koordináta halmaz segít. Ez a koordináta halmaz a (0,0,0) koordinátához képest megjelöli azokat a koordinátákat, ahol egy </w:t>
      </w:r>
      <w:proofErr w:type="spellStart"/>
      <w:r>
        <w:t>chunk-nak</w:t>
      </w:r>
      <w:proofErr w:type="spellEnd"/>
      <w:r>
        <w:t xml:space="preserve"> már mindenképpen jelen kell lennie. </w:t>
      </w:r>
      <w:r w:rsidR="00321065">
        <w:t xml:space="preserve">Ezeket a koordinátákat csak hozzá kell adni annak a </w:t>
      </w:r>
      <w:proofErr w:type="spellStart"/>
      <w:r w:rsidR="00321065">
        <w:t>chunk-nak</w:t>
      </w:r>
      <w:proofErr w:type="spellEnd"/>
      <w:r w:rsidR="00321065">
        <w:t xml:space="preserve"> a koordinátájához, amiben a játékos tartózkodik. </w:t>
      </w:r>
    </w:p>
    <w:p w14:paraId="1C16DA7B" w14:textId="1E089F03" w:rsidR="00805749" w:rsidRDefault="006778B3" w:rsidP="0026407E">
      <w:r>
        <w:t xml:space="preserve">A koordináta halmaz 2 dimenziós ábrázolásban egy gyűrű. A gyűrűn belüli </w:t>
      </w:r>
      <w:proofErr w:type="spellStart"/>
      <w:r>
        <w:t>chunk-okat</w:t>
      </w:r>
      <w:proofErr w:type="spellEnd"/>
      <w:r>
        <w:t xml:space="preserve"> nem kell létrehozni vagy ellenőrizni, hogy léteznek-e, hiszen ahogy a játékos „viszi magával a gyűrűt” a gyűrűn nem jut át olyan </w:t>
      </w:r>
      <w:r w:rsidR="0022538D">
        <w:t>koordináta,</w:t>
      </w:r>
      <w:r>
        <w:t xml:space="preserve"> amely nem lett volna ellenőrizve legalább egyszer.</w:t>
      </w:r>
    </w:p>
    <w:p w14:paraId="4491C680" w14:textId="123D6663" w:rsidR="00321065" w:rsidRDefault="00321065" w:rsidP="0026407E">
      <w:r>
        <w:lastRenderedPageBreak/>
        <w:t xml:space="preserve">Ez a módszer a távoli </w:t>
      </w:r>
      <w:proofErr w:type="spellStart"/>
      <w:r>
        <w:t>chunk</w:t>
      </w:r>
      <w:proofErr w:type="spellEnd"/>
      <w:r>
        <w:t xml:space="preserve">-ok megszüntetéséhez vektor alapú távolság ellenőrzést alkalmaz. A játékos pozíciójához képest leméri, hogy milyen messze vannak a </w:t>
      </w:r>
      <w:proofErr w:type="spellStart"/>
      <w:r>
        <w:t>chunk</w:t>
      </w:r>
      <w:proofErr w:type="spellEnd"/>
      <w:r>
        <w:t xml:space="preserve">-ok és ha a látótávolságon kívül esik egy </w:t>
      </w:r>
      <w:proofErr w:type="spellStart"/>
      <w:r>
        <w:t>chunk</w:t>
      </w:r>
      <w:proofErr w:type="spellEnd"/>
      <w:r>
        <w:t>, azt megszünteti.</w:t>
      </w:r>
    </w:p>
    <w:p w14:paraId="6C976F68" w14:textId="77777777" w:rsidR="003323E3" w:rsidRDefault="001D5000" w:rsidP="003323E3">
      <w:pPr>
        <w:keepNext/>
        <w:jc w:val="center"/>
      </w:pPr>
      <w:r>
        <w:rPr>
          <w:noProof/>
        </w:rPr>
        <w:drawing>
          <wp:inline distT="0" distB="0" distL="0" distR="0" wp14:anchorId="4444F86B" wp14:editId="7C9AB6AE">
            <wp:extent cx="3076575" cy="3076575"/>
            <wp:effectExtent l="0" t="0" r="9525" b="9525"/>
            <wp:docPr id="1228692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2735" name="Picture 1228692735"/>
                    <pic:cNvPicPr/>
                  </pic:nvPicPr>
                  <pic:blipFill>
                    <a:blip r:embed="rId26">
                      <a:extLst>
                        <a:ext uri="{28A0092B-C50C-407E-A947-70E740481C1C}">
                          <a14:useLocalDpi xmlns:a14="http://schemas.microsoft.com/office/drawing/2010/main" val="0"/>
                        </a:ext>
                      </a:extLst>
                    </a:blip>
                    <a:stretch>
                      <a:fillRect/>
                    </a:stretch>
                  </pic:blipFill>
                  <pic:spPr>
                    <a:xfrm>
                      <a:off x="0" y="0"/>
                      <a:ext cx="3078716" cy="3078716"/>
                    </a:xfrm>
                    <a:prstGeom prst="rect">
                      <a:avLst/>
                    </a:prstGeom>
                  </pic:spPr>
                </pic:pic>
              </a:graphicData>
            </a:graphic>
          </wp:inline>
        </w:drawing>
      </w:r>
    </w:p>
    <w:p w14:paraId="073CD51C" w14:textId="36910E90" w:rsidR="001D5000" w:rsidRDefault="003323E3" w:rsidP="003323E3">
      <w:pPr>
        <w:pStyle w:val="Caption"/>
        <w:jc w:val="center"/>
      </w:pPr>
      <w:fldSimple w:instr=" SEQ ábra \* ARABIC ">
        <w:r>
          <w:rPr>
            <w:noProof/>
          </w:rPr>
          <w:t>16</w:t>
        </w:r>
      </w:fldSimple>
      <w:r>
        <w:t>. ábra Távolság alapú ellenőrzés és pozíció alapú létrehozás</w:t>
      </w:r>
    </w:p>
    <w:p w14:paraId="0408D473" w14:textId="1BF06407" w:rsidR="004D1D5F" w:rsidRDefault="004D1D5F" w:rsidP="00A35568">
      <w:pPr>
        <w:jc w:val="center"/>
      </w:pPr>
      <w:r>
        <w:t xml:space="preserve">Jelmagyarázat: Kék – Játékos, Zöld – Létező </w:t>
      </w:r>
      <w:proofErr w:type="spellStart"/>
      <w:r>
        <w:t>chunk</w:t>
      </w:r>
      <w:proofErr w:type="spellEnd"/>
      <w:r>
        <w:t xml:space="preserve">, Sárga – </w:t>
      </w:r>
      <w:r w:rsidR="00000373">
        <w:t>Létrehozáshoz e</w:t>
      </w:r>
      <w:r>
        <w:t xml:space="preserve">llenőrizendő pozíció, Piros – Törlendő </w:t>
      </w:r>
      <w:proofErr w:type="spellStart"/>
      <w:r>
        <w:t>chunk</w:t>
      </w:r>
      <w:proofErr w:type="spellEnd"/>
      <w:r w:rsidR="00ED21B5">
        <w:t xml:space="preserve">, </w:t>
      </w:r>
      <w:r w:rsidR="00A35568">
        <w:t xml:space="preserve">Fehér – Üres pozíció, </w:t>
      </w:r>
      <w:r w:rsidR="00ED21B5">
        <w:t>r – Látótávolság, R – Törlési távolság</w:t>
      </w:r>
    </w:p>
    <w:p w14:paraId="19F78E79" w14:textId="0F0CB6DF" w:rsidR="00C86A4B" w:rsidRDefault="00C86A4B" w:rsidP="0026407E">
      <w:r>
        <w:t>Előnyök:</w:t>
      </w:r>
    </w:p>
    <w:p w14:paraId="539E7733" w14:textId="5F95274E" w:rsidR="00C86A4B" w:rsidRDefault="00C86A4B" w:rsidP="00000373">
      <w:pPr>
        <w:pStyle w:val="ListParagraph"/>
        <w:numPr>
          <w:ilvl w:val="0"/>
          <w:numId w:val="5"/>
        </w:numPr>
      </w:pPr>
      <w:r>
        <w:t>Viszonylag egyszerű implementálni</w:t>
      </w:r>
      <w:r w:rsidR="00A35568">
        <w:t xml:space="preserve">. Egy ciklus ellenőrzi az összes létező </w:t>
      </w:r>
      <w:proofErr w:type="spellStart"/>
      <w:r w:rsidR="00A35568">
        <w:t>chunk</w:t>
      </w:r>
      <w:proofErr w:type="spellEnd"/>
      <w:r w:rsidR="00A35568">
        <w:t xml:space="preserve">-ot hiányzó koordinátát keresve, egy </w:t>
      </w:r>
      <w:proofErr w:type="spellStart"/>
      <w:r w:rsidR="00A35568">
        <w:t>cilus</w:t>
      </w:r>
      <w:proofErr w:type="spellEnd"/>
      <w:r w:rsidR="00A35568">
        <w:t xml:space="preserve"> pedig ellenőrzi a létező </w:t>
      </w:r>
      <w:proofErr w:type="spellStart"/>
      <w:r w:rsidR="00A35568">
        <w:t>chunk</w:t>
      </w:r>
      <w:proofErr w:type="spellEnd"/>
      <w:r w:rsidR="00A35568">
        <w:t>-ok játékostól való távolságát.</w:t>
      </w:r>
    </w:p>
    <w:p w14:paraId="7FE40FBB" w14:textId="4A08F22B" w:rsidR="00C86A4B" w:rsidRDefault="00C86A4B" w:rsidP="00000373">
      <w:pPr>
        <w:pStyle w:val="ListParagraph"/>
        <w:numPr>
          <w:ilvl w:val="0"/>
          <w:numId w:val="5"/>
        </w:numPr>
      </w:pPr>
      <w:r>
        <w:t>Egy dimenziós adatszerkezetet használ</w:t>
      </w:r>
      <w:r w:rsidR="00A35568">
        <w:t xml:space="preserve">, amely egy </w:t>
      </w:r>
      <w:proofErr w:type="spellStart"/>
      <w:r w:rsidR="00A35568">
        <w:t>dictionary</w:t>
      </w:r>
      <w:proofErr w:type="spellEnd"/>
      <w:r w:rsidR="00A35568">
        <w:t xml:space="preserve">. A </w:t>
      </w:r>
      <w:proofErr w:type="spellStart"/>
      <w:r w:rsidR="00A35568">
        <w:t>dictionary</w:t>
      </w:r>
      <w:proofErr w:type="spellEnd"/>
      <w:r w:rsidR="00A35568">
        <w:t xml:space="preserve"> keresésre jól optimalizált. </w:t>
      </w:r>
    </w:p>
    <w:p w14:paraId="7CDA17AB" w14:textId="5AB9FE27" w:rsidR="00C86A4B" w:rsidRDefault="00C86A4B" w:rsidP="0026407E">
      <w:r>
        <w:t>Hátrányok:</w:t>
      </w:r>
    </w:p>
    <w:p w14:paraId="35319242" w14:textId="066051DB" w:rsidR="00C86A4B" w:rsidRDefault="00C86A4B" w:rsidP="00000373">
      <w:pPr>
        <w:pStyle w:val="ListParagraph"/>
        <w:numPr>
          <w:ilvl w:val="0"/>
          <w:numId w:val="6"/>
        </w:numPr>
      </w:pPr>
      <w:r>
        <w:t xml:space="preserve">Minden létező </w:t>
      </w:r>
      <w:proofErr w:type="spellStart"/>
      <w:r>
        <w:t>chunk</w:t>
      </w:r>
      <w:proofErr w:type="spellEnd"/>
      <w:r>
        <w:t xml:space="preserve"> – létrehozni kívánt </w:t>
      </w:r>
      <w:proofErr w:type="spellStart"/>
      <w:r>
        <w:t>chunk</w:t>
      </w:r>
      <w:proofErr w:type="spellEnd"/>
      <w:r>
        <w:t xml:space="preserve"> kombinációt meg kell vizsgálni, hogy elkerüljük a duplikált </w:t>
      </w:r>
      <w:proofErr w:type="spellStart"/>
      <w:r>
        <w:t>chunk-okat</w:t>
      </w:r>
      <w:proofErr w:type="spellEnd"/>
      <w:r>
        <w:t xml:space="preserve">. Ez legoptimalizáltalanabb esetben dupla </w:t>
      </w:r>
      <w:proofErr w:type="spellStart"/>
      <w:r>
        <w:t>for</w:t>
      </w:r>
      <w:proofErr w:type="spellEnd"/>
      <w:r>
        <w:t xml:space="preserve"> ciklust jelent, kis optimalizálással valamilyen keresőalgoritmust, amelyhez viszont rendezetten kellene tartani az adatszerkezetet</w:t>
      </w:r>
      <w:r w:rsidR="00000373">
        <w:t>, ami az adatok dinamikussága miatt nehezen kivitelezhető.</w:t>
      </w:r>
    </w:p>
    <w:p w14:paraId="4631BDAB" w14:textId="04139BA8" w:rsidR="00493C6F" w:rsidRDefault="00493C6F" w:rsidP="00493C6F">
      <w:pPr>
        <w:pStyle w:val="ListParagraph"/>
        <w:numPr>
          <w:ilvl w:val="0"/>
          <w:numId w:val="6"/>
        </w:numPr>
      </w:pPr>
      <w:r>
        <w:lastRenderedPageBreak/>
        <w:t xml:space="preserve">Keresés komplexitása: </w:t>
      </w:r>
      <w:r w:rsidR="0085105F">
        <w:t>O</w:t>
      </w:r>
      <m:oMath>
        <m:d>
          <m:dPr>
            <m:ctrlPr>
              <w:rPr>
                <w:rFonts w:ascii="Cambria Math" w:hAnsi="Cambria Math"/>
                <w:i/>
              </w:rPr>
            </m:ctrlPr>
          </m:dPr>
          <m:e>
            <m:r>
              <w:rPr>
                <w:rFonts w:ascii="Cambria Math" w:hAnsi="Cambria Math"/>
              </w:rPr>
              <m:t>n*m</m:t>
            </m:r>
          </m:e>
        </m:d>
        <m:r>
          <w:rPr>
            <w:rFonts w:ascii="Cambria Math" w:hAnsi="Cambria Math"/>
          </w:rPr>
          <m:t xml:space="preserve"> ahol n=létező, m=létrehozni kívánt</m:t>
        </m:r>
      </m:oMath>
      <w:r w:rsidR="0085105F">
        <w:rPr>
          <w:rFonts w:eastAsiaTheme="minorEastAsia"/>
        </w:rPr>
        <w:t>.</w:t>
      </w:r>
    </w:p>
    <w:p w14:paraId="5D86C7A5" w14:textId="1853ADBD" w:rsidR="006778B3" w:rsidRDefault="006778B3" w:rsidP="00000373">
      <w:pPr>
        <w:pStyle w:val="ListParagraph"/>
        <w:numPr>
          <w:ilvl w:val="0"/>
          <w:numId w:val="6"/>
        </w:numPr>
      </w:pPr>
      <w:r>
        <w:t xml:space="preserve">Minden már létrehozott </w:t>
      </w:r>
      <w:proofErr w:type="spellStart"/>
      <w:r>
        <w:t>chunk</w:t>
      </w:r>
      <w:proofErr w:type="spellEnd"/>
      <w:r>
        <w:t xml:space="preserve"> esetében ki kell számítani a távolságot a játékoshoz képest majd össze kell hasonlítani a látótávolsággal. </w:t>
      </w:r>
      <w:r w:rsidR="00000373">
        <w:t>Ez vektorok távolságának kiszámítását jelenti, amely nagy mennyiségben lelassítja a játék futását.</w:t>
      </w:r>
    </w:p>
    <w:p w14:paraId="210EFAEA" w14:textId="69695AB9" w:rsidR="00493C6F" w:rsidRDefault="0085105F" w:rsidP="00000373">
      <w:pPr>
        <w:pStyle w:val="ListParagraph"/>
        <w:numPr>
          <w:ilvl w:val="0"/>
          <w:numId w:val="6"/>
        </w:numPr>
      </w:pPr>
      <w:r>
        <w:t>T</w:t>
      </w:r>
      <w:r w:rsidR="00493C6F">
        <w:t>ávolság</w:t>
      </w:r>
      <w:r>
        <w:t xml:space="preserve"> számítások: </w:t>
      </w:r>
      <m:oMath>
        <m:r>
          <w:rPr>
            <w:rFonts w:ascii="Cambria Math" w:hAnsi="Cambria Math"/>
          </w:rPr>
          <m:t>Θ</m:t>
        </m:r>
        <m:d>
          <m:dPr>
            <m:ctrlPr>
              <w:rPr>
                <w:rFonts w:ascii="Cambria Math" w:hAnsi="Cambria Math"/>
                <w:i/>
              </w:rPr>
            </m:ctrlPr>
          </m:dPr>
          <m:e>
            <m:r>
              <w:rPr>
                <w:rFonts w:ascii="Cambria Math" w:hAnsi="Cambria Math"/>
              </w:rPr>
              <m:t>n</m:t>
            </m:r>
          </m:e>
        </m:d>
        <m:r>
          <w:rPr>
            <w:rFonts w:ascii="Cambria Math" w:hAnsi="Cambria Math"/>
          </w:rPr>
          <m:t xml:space="preserve"> ahol , n=létező</m:t>
        </m:r>
      </m:oMath>
      <w:r>
        <w:t>.</w:t>
      </w:r>
    </w:p>
    <w:p w14:paraId="3B1E44E6" w14:textId="19789B7A" w:rsidR="004155CD" w:rsidRDefault="004155CD" w:rsidP="006241C8">
      <w:pPr>
        <w:pStyle w:val="Heading3"/>
      </w:pPr>
      <w:bookmarkStart w:id="66" w:name="_Toc179380881"/>
      <w:r>
        <w:t>Pozíció alapú ellenőrzés és létrehozás</w:t>
      </w:r>
      <w:bookmarkEnd w:id="66"/>
    </w:p>
    <w:p w14:paraId="1F6427AE" w14:textId="131E58B7" w:rsidR="006778B3" w:rsidRDefault="006778B3" w:rsidP="0026407E">
      <w:r>
        <w:t xml:space="preserve">Ez a módszer is objektum – kulcs páronként tárolja a </w:t>
      </w:r>
      <w:proofErr w:type="spellStart"/>
      <w:r>
        <w:t>chunk-okat</w:t>
      </w:r>
      <w:proofErr w:type="spellEnd"/>
      <w:r>
        <w:t xml:space="preserve">, ahol az objektum a </w:t>
      </w:r>
      <w:proofErr w:type="spellStart"/>
      <w:r>
        <w:t>chunk</w:t>
      </w:r>
      <w:proofErr w:type="spellEnd"/>
      <w:r>
        <w:t>, a kulcs pedig a pozíciója.</w:t>
      </w:r>
    </w:p>
    <w:p w14:paraId="7E4B6216" w14:textId="55ED7755" w:rsidR="00C86A4B" w:rsidRDefault="00C86A4B" w:rsidP="0026407E">
      <w:r>
        <w:t xml:space="preserve">Ebben az esetben mind a létrehozás és a megszüntetés is egy előre meghatározott </w:t>
      </w:r>
      <w:r w:rsidR="006778B3">
        <w:t xml:space="preserve">koordináta halmaz alapján történik. A külső halmaz koordinátáit hozzáadva a játékos </w:t>
      </w:r>
      <w:proofErr w:type="spellStart"/>
      <w:r w:rsidR="006778B3">
        <w:t>chunk-jának</w:t>
      </w:r>
      <w:proofErr w:type="spellEnd"/>
      <w:r w:rsidR="006778B3">
        <w:t xml:space="preserve"> koordinátájához kiszámolható, hogy mely </w:t>
      </w:r>
      <w:proofErr w:type="spellStart"/>
      <w:r w:rsidR="006778B3">
        <w:t>chunk-okat</w:t>
      </w:r>
      <w:proofErr w:type="spellEnd"/>
      <w:r w:rsidR="006778B3">
        <w:t xml:space="preserve"> kell megszüntetni, a belső halmaz segítségével pedig kiszámolható, hogy mely </w:t>
      </w:r>
      <w:proofErr w:type="spellStart"/>
      <w:r w:rsidR="006778B3">
        <w:t>chunk-okat</w:t>
      </w:r>
      <w:proofErr w:type="spellEnd"/>
      <w:r w:rsidR="006778B3">
        <w:t xml:space="preserve"> kell létrehozni.</w:t>
      </w:r>
      <w:r w:rsidR="00B61D5E">
        <w:t xml:space="preserve"> Ezek után a már létező </w:t>
      </w:r>
      <w:proofErr w:type="spellStart"/>
      <w:r w:rsidR="00B61D5E">
        <w:t>chunk</w:t>
      </w:r>
      <w:proofErr w:type="spellEnd"/>
      <w:r w:rsidR="00B61D5E">
        <w:t xml:space="preserve">-ok között keresni kell az adott koordinátára és a keresés eredménye alapján vagy létrehozni, ha még nem létezik, vagy megszüntetni, ha már létezik. </w:t>
      </w:r>
    </w:p>
    <w:p w14:paraId="33B29194" w14:textId="77777777" w:rsidR="003323E3" w:rsidRDefault="001D5000" w:rsidP="003323E3">
      <w:pPr>
        <w:keepNext/>
        <w:jc w:val="center"/>
      </w:pPr>
      <w:r>
        <w:rPr>
          <w:noProof/>
        </w:rPr>
        <w:drawing>
          <wp:inline distT="0" distB="0" distL="0" distR="0" wp14:anchorId="2A2257A3" wp14:editId="461BE758">
            <wp:extent cx="2919413" cy="2919413"/>
            <wp:effectExtent l="0" t="0" r="0" b="0"/>
            <wp:docPr id="174139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96422" name="Picture 1741396422"/>
                    <pic:cNvPicPr/>
                  </pic:nvPicPr>
                  <pic:blipFill>
                    <a:blip r:embed="rId27">
                      <a:extLst>
                        <a:ext uri="{28A0092B-C50C-407E-A947-70E740481C1C}">
                          <a14:useLocalDpi xmlns:a14="http://schemas.microsoft.com/office/drawing/2010/main" val="0"/>
                        </a:ext>
                      </a:extLst>
                    </a:blip>
                    <a:stretch>
                      <a:fillRect/>
                    </a:stretch>
                  </pic:blipFill>
                  <pic:spPr>
                    <a:xfrm>
                      <a:off x="0" y="0"/>
                      <a:ext cx="2922882" cy="2922882"/>
                    </a:xfrm>
                    <a:prstGeom prst="rect">
                      <a:avLst/>
                    </a:prstGeom>
                  </pic:spPr>
                </pic:pic>
              </a:graphicData>
            </a:graphic>
          </wp:inline>
        </w:drawing>
      </w:r>
    </w:p>
    <w:p w14:paraId="0FC054B8" w14:textId="20C8B140" w:rsidR="001D5000" w:rsidRDefault="003323E3" w:rsidP="003323E3">
      <w:pPr>
        <w:pStyle w:val="Caption"/>
        <w:jc w:val="center"/>
      </w:pPr>
      <w:fldSimple w:instr=" SEQ ábra \* ARABIC ">
        <w:r>
          <w:rPr>
            <w:noProof/>
          </w:rPr>
          <w:t>17</w:t>
        </w:r>
      </w:fldSimple>
      <w:r>
        <w:t xml:space="preserve">. ábra </w:t>
      </w:r>
      <w:r w:rsidRPr="00735D1B">
        <w:t>Pozíció alapú ellenőrzés és létrehozás</w:t>
      </w:r>
    </w:p>
    <w:p w14:paraId="5A6501BB" w14:textId="436C2165" w:rsidR="00000373" w:rsidRDefault="00000373" w:rsidP="001D5000">
      <w:pPr>
        <w:jc w:val="center"/>
      </w:pPr>
      <w:r>
        <w:t xml:space="preserve">Jelmagyarázat: Kék – Játékos, Zöld – Létező </w:t>
      </w:r>
      <w:proofErr w:type="spellStart"/>
      <w:r>
        <w:t>chunk</w:t>
      </w:r>
      <w:proofErr w:type="spellEnd"/>
      <w:r>
        <w:t xml:space="preserve">, Sárga – Létrehozáshoz ellenőrizendő </w:t>
      </w:r>
      <w:r w:rsidR="00ED21B5">
        <w:t>pozíció, Piros – Törléshez ellenőrizendő pozíció</w:t>
      </w:r>
      <w:r w:rsidR="00A35568">
        <w:t>, Fehér – Üres pozíció</w:t>
      </w:r>
    </w:p>
    <w:p w14:paraId="40A764F9" w14:textId="0C0CFB91" w:rsidR="0085105F" w:rsidRDefault="0085105F" w:rsidP="005E6986">
      <w:r>
        <w:t>Ez a megoldás kettő O</w:t>
      </w:r>
      <m:oMath>
        <m:d>
          <m:dPr>
            <m:ctrlPr>
              <w:rPr>
                <w:rFonts w:ascii="Cambria Math" w:hAnsi="Cambria Math"/>
                <w:i/>
              </w:rPr>
            </m:ctrlPr>
          </m:dPr>
          <m:e>
            <m:r>
              <w:rPr>
                <w:rFonts w:ascii="Cambria Math" w:hAnsi="Cambria Math"/>
              </w:rPr>
              <m:t>n*m</m:t>
            </m:r>
          </m:e>
        </m:d>
        <m:r>
          <w:rPr>
            <w:rFonts w:ascii="Cambria Math" w:hAnsi="Cambria Math"/>
          </w:rPr>
          <m:t xml:space="preserve"> ahol n=létező, m=létrehozni kívánt</m:t>
        </m:r>
      </m:oMath>
      <w:r>
        <w:rPr>
          <w:rFonts w:eastAsiaTheme="minorEastAsia"/>
        </w:rPr>
        <w:t xml:space="preserve"> keresést hajt végre, amely időkomplexitásának alsó határa esetenként jobb lehet.</w:t>
      </w:r>
    </w:p>
    <w:p w14:paraId="3D118E51" w14:textId="43B48F86" w:rsidR="004155CD" w:rsidRDefault="004155CD" w:rsidP="006241C8">
      <w:pPr>
        <w:pStyle w:val="Heading3"/>
      </w:pPr>
      <w:bookmarkStart w:id="67" w:name="_Toc179380882"/>
      <w:r>
        <w:lastRenderedPageBreak/>
        <w:t>Memória struktúra alapú rendszer</w:t>
      </w:r>
      <w:bookmarkEnd w:id="67"/>
      <w:r>
        <w:t xml:space="preserve"> </w:t>
      </w:r>
    </w:p>
    <w:p w14:paraId="55C612D2" w14:textId="6E3948CD" w:rsidR="00BB2B79" w:rsidRDefault="00BB2B79" w:rsidP="00BB2B79">
      <w:r>
        <w:t xml:space="preserve">A memória struktúra alapú rendszer nagyon hasonló a pozíció alapú ellenőrzés és létrehozás módszeréhez, viszont itt a </w:t>
      </w:r>
      <w:proofErr w:type="spellStart"/>
      <w:r>
        <w:t>chunk</w:t>
      </w:r>
      <w:proofErr w:type="spellEnd"/>
      <w:r>
        <w:t>-ok nem egy rendezetlen adatszerkezetben vannak eltárolva és nem is objektum-kulcs páronként vannak jelen.</w:t>
      </w:r>
    </w:p>
    <w:p w14:paraId="02CDD1F1" w14:textId="63878E7B" w:rsidR="00BB2B79" w:rsidRDefault="00BB2B79" w:rsidP="00BB2B79">
      <w:r>
        <w:t xml:space="preserve">Az adatszerkezet ebben az esetben egy négyzetes tömb. A tömbben </w:t>
      </w:r>
      <w:proofErr w:type="spellStart"/>
      <w:r>
        <w:t>chunk</w:t>
      </w:r>
      <w:proofErr w:type="spellEnd"/>
      <w:r>
        <w:t xml:space="preserve"> objektumok mutatói szerepelnek. A négyzetes tömb dimenziói páratlanok és a tömb közepén mindig annak a </w:t>
      </w:r>
      <w:proofErr w:type="spellStart"/>
      <w:r>
        <w:t>chunk-nak</w:t>
      </w:r>
      <w:proofErr w:type="spellEnd"/>
      <w:r>
        <w:t xml:space="preserve"> a mutatója szerepel, amelyben a játékos tartózkodik. </w:t>
      </w:r>
      <w:r w:rsidR="00FC141A">
        <w:t xml:space="preserve">A négyzetes tömb mindig akkora területet foglal el a memóriában, hogy be tudja fogadni az összes elméletileg létezhető </w:t>
      </w:r>
      <w:proofErr w:type="spellStart"/>
      <w:r w:rsidR="00FC141A">
        <w:t>chunk-nak</w:t>
      </w:r>
      <w:proofErr w:type="spellEnd"/>
      <w:r w:rsidR="00FC141A">
        <w:t xml:space="preserve"> a mutatóját az adott látótávolság mellett. </w:t>
      </w:r>
      <w:r w:rsidR="006574C5">
        <w:t xml:space="preserve">A többi </w:t>
      </w:r>
      <w:proofErr w:type="spellStart"/>
      <w:r w:rsidR="006574C5">
        <w:t>chunk</w:t>
      </w:r>
      <w:proofErr w:type="spellEnd"/>
      <w:r w:rsidR="00ED21B5">
        <w:t xml:space="preserve"> objektum mutatója</w:t>
      </w:r>
      <w:r w:rsidR="006574C5">
        <w:t xml:space="preserve"> a játékvilágban a játékos </w:t>
      </w:r>
      <w:proofErr w:type="spellStart"/>
      <w:r w:rsidR="006574C5">
        <w:t>chunk-jának</w:t>
      </w:r>
      <w:proofErr w:type="spellEnd"/>
      <w:r w:rsidR="006574C5">
        <w:t xml:space="preserve"> pozíciójához viszonyított, egész </w:t>
      </w:r>
      <w:proofErr w:type="spellStart"/>
      <w:r w:rsidR="006574C5">
        <w:t>chunk</w:t>
      </w:r>
      <w:proofErr w:type="spellEnd"/>
      <w:r w:rsidR="006574C5">
        <w:t xml:space="preserve">-okban mért távolság alapján foglal helyet a tömb közepéhez képest. </w:t>
      </w:r>
    </w:p>
    <w:p w14:paraId="4F713D93" w14:textId="77777777" w:rsidR="00ED21B5" w:rsidRDefault="00ED21B5" w:rsidP="0026407E">
      <w:r>
        <w:t xml:space="preserve">Ennek a rendszernek a funkcionális követelménye, hogy minden egyes alkalommal, amikor a játékos átlép egyik </w:t>
      </w:r>
      <w:proofErr w:type="spellStart"/>
      <w:r>
        <w:t>chunk-ból</w:t>
      </w:r>
      <w:proofErr w:type="spellEnd"/>
      <w:r>
        <w:t xml:space="preserve"> a másikba, akkor a haladási irányával ellentétesen el kell mozgatni a tömbben az összes mutatót egyel. </w:t>
      </w:r>
    </w:p>
    <w:p w14:paraId="7CD89FE2" w14:textId="45AA28F6" w:rsidR="00A64931" w:rsidRDefault="00ED21B5" w:rsidP="0026407E">
      <w:r>
        <w:t>Ez a tömb méretével megegyező olvasási és írási műveletet jelent.</w:t>
      </w:r>
      <w:r w:rsidR="00A64931">
        <w:t xml:space="preserve"> A</w:t>
      </w:r>
      <w:r>
        <w:t xml:space="preserve"> tömb külső határán mindig NULL értékek szerepelnek</w:t>
      </w:r>
      <w:r w:rsidR="00A64931">
        <w:t xml:space="preserve"> ezért mindig van hely egyel elmozgatni a mutatókat. Ezt követően minden egyes mozgatás után le kell ellenőrizni az előre meghatározott memóriacímeket a külső és belső gyűrű mentén:</w:t>
      </w:r>
    </w:p>
    <w:p w14:paraId="09DAABF3" w14:textId="55DCD868" w:rsidR="00A64931" w:rsidRDefault="00A64931" w:rsidP="00A64931">
      <w:pPr>
        <w:pStyle w:val="ListParagraph"/>
        <w:numPr>
          <w:ilvl w:val="0"/>
          <w:numId w:val="7"/>
        </w:numPr>
      </w:pPr>
      <w:r>
        <w:t xml:space="preserve">Ha egy olyan memóriacímbe másolódott be egy mutató, amely törlendő </w:t>
      </w:r>
      <w:proofErr w:type="spellStart"/>
      <w:r>
        <w:t>chunk</w:t>
      </w:r>
      <w:proofErr w:type="spellEnd"/>
      <w:r>
        <w:t xml:space="preserve"> pozícióját tartja fent, akkor a mutató végén lévő </w:t>
      </w:r>
      <w:proofErr w:type="spellStart"/>
      <w:r>
        <w:t>chunk</w:t>
      </w:r>
      <w:proofErr w:type="spellEnd"/>
      <w:r>
        <w:t xml:space="preserve">-o törölni kell. Ez egyszerű, </w:t>
      </w:r>
      <w:r w:rsidRPr="00A64931">
        <w:rPr>
          <w:i/>
          <w:iCs/>
        </w:rPr>
        <w:t xml:space="preserve">ha </w:t>
      </w:r>
      <w:r>
        <w:rPr>
          <w:i/>
          <w:iCs/>
        </w:rPr>
        <w:t>NEM</w:t>
      </w:r>
      <w:r w:rsidRPr="00A64931">
        <w:rPr>
          <w:i/>
          <w:iCs/>
        </w:rPr>
        <w:t xml:space="preserve"> NULL akkor </w:t>
      </w:r>
      <w:r w:rsidRPr="00A64931">
        <w:t>feltétel.</w:t>
      </w:r>
    </w:p>
    <w:p w14:paraId="7C4D5FB5" w14:textId="24C6B0E1" w:rsidR="0085105F" w:rsidRPr="0085105F" w:rsidRDefault="00A64931" w:rsidP="0085105F">
      <w:pPr>
        <w:pStyle w:val="ListParagraph"/>
        <w:numPr>
          <w:ilvl w:val="0"/>
          <w:numId w:val="7"/>
        </w:numPr>
        <w:rPr>
          <w:i/>
          <w:iCs/>
        </w:rPr>
      </w:pPr>
      <w:r>
        <w:t xml:space="preserve">Ha egy olyan memóriacímen nincs érvényes mutató, ahol egy </w:t>
      </w:r>
      <w:proofErr w:type="spellStart"/>
      <w:r>
        <w:t>chunk-nak</w:t>
      </w:r>
      <w:proofErr w:type="spellEnd"/>
      <w:r>
        <w:t xml:space="preserve"> léteznie kelljen, hogy a minimális látótávolságot megtartsuk, akkor az adott pozíció alapján létre kell hozni egy </w:t>
      </w:r>
      <w:proofErr w:type="spellStart"/>
      <w:r>
        <w:t>chunk</w:t>
      </w:r>
      <w:proofErr w:type="spellEnd"/>
      <w:r>
        <w:t xml:space="preserve">-ot és </w:t>
      </w:r>
      <w:proofErr w:type="spellStart"/>
      <w:r>
        <w:t>muttatóját</w:t>
      </w:r>
      <w:proofErr w:type="spellEnd"/>
      <w:r>
        <w:t xml:space="preserve"> be kell másolni arra a pozícióra. ez egy egyszerű, </w:t>
      </w:r>
      <w:r w:rsidRPr="00A64931">
        <w:rPr>
          <w:i/>
          <w:iCs/>
        </w:rPr>
        <w:t>ha NULL</w:t>
      </w:r>
      <w:r>
        <w:rPr>
          <w:i/>
          <w:iCs/>
        </w:rPr>
        <w:t xml:space="preserve"> akkor </w:t>
      </w:r>
      <w:r w:rsidRPr="00A64931">
        <w:t>f</w:t>
      </w:r>
      <w:r>
        <w:t>eltétel.</w:t>
      </w:r>
    </w:p>
    <w:p w14:paraId="339D02E8" w14:textId="3062E3A5" w:rsidR="0085105F" w:rsidRDefault="0085105F" w:rsidP="0085105F">
      <w:r>
        <w:t>Műveletigény:</w:t>
      </w:r>
    </w:p>
    <w:p w14:paraId="6BCA6FFB" w14:textId="279D439C" w:rsidR="0085105F" w:rsidRPr="00C51CDF" w:rsidRDefault="0085105F" w:rsidP="0085105F">
      <w:pPr>
        <w:pStyle w:val="ListParagraph"/>
        <w:numPr>
          <w:ilvl w:val="0"/>
          <w:numId w:val="9"/>
        </w:numPr>
      </w:pPr>
      <w:r>
        <w:t xml:space="preserve">Mozgatás: </w:t>
      </w:r>
      <m:oMath>
        <m:r>
          <w:rPr>
            <w:rFonts w:ascii="Cambria Math" w:hAnsi="Cambria Math"/>
          </w:rPr>
          <m:t>Θ</m:t>
        </m:r>
        <m:d>
          <m:dPr>
            <m:ctrlPr>
              <w:rPr>
                <w:rFonts w:ascii="Cambria Math" w:hAnsi="Cambria Math"/>
                <w:i/>
              </w:rPr>
            </m:ctrlPr>
          </m:dPr>
          <m:e>
            <m:r>
              <w:rPr>
                <w:rFonts w:ascii="Cambria Math" w:hAnsi="Cambria Math"/>
              </w:rPr>
              <m:t>n</m:t>
            </m:r>
          </m:e>
        </m:d>
      </m:oMath>
      <w:r>
        <w:rPr>
          <w:rFonts w:eastAsiaTheme="minorEastAsia"/>
        </w:rPr>
        <w:t xml:space="preserve"> </w:t>
      </w:r>
      <w:r w:rsidR="00C51CDF">
        <w:rPr>
          <w:rFonts w:eastAsiaTheme="minorEastAsia"/>
        </w:rPr>
        <w:t xml:space="preserve">olvasás </w:t>
      </w:r>
      <w:r>
        <w:rPr>
          <w:rFonts w:eastAsiaTheme="minorEastAsia"/>
        </w:rPr>
        <w:t xml:space="preserve">és </w:t>
      </w:r>
      <m:oMath>
        <m:r>
          <w:rPr>
            <w:rFonts w:ascii="Cambria Math" w:hAnsi="Cambria Math"/>
          </w:rPr>
          <m:t>Θ</m:t>
        </m:r>
        <m:d>
          <m:dPr>
            <m:ctrlPr>
              <w:rPr>
                <w:rFonts w:ascii="Cambria Math" w:hAnsi="Cambria Math"/>
                <w:i/>
              </w:rPr>
            </m:ctrlPr>
          </m:dPr>
          <m:e>
            <m:r>
              <w:rPr>
                <w:rFonts w:ascii="Cambria Math" w:hAnsi="Cambria Math"/>
              </w:rPr>
              <m:t>n</m:t>
            </m:r>
          </m:e>
        </m:d>
      </m:oMath>
      <w:r>
        <w:rPr>
          <w:rFonts w:eastAsiaTheme="minorEastAsia"/>
        </w:rPr>
        <w:t xml:space="preserve"> </w:t>
      </w:r>
      <w:r w:rsidR="00C51CDF">
        <w:rPr>
          <w:rFonts w:eastAsiaTheme="minorEastAsia"/>
        </w:rPr>
        <w:t>írás</w:t>
      </w:r>
      <w:r>
        <w:rPr>
          <w:rFonts w:eastAsiaTheme="minorEastAsia"/>
        </w:rPr>
        <w:t xml:space="preserve"> </w:t>
      </w:r>
      <w:r w:rsidR="00C51CDF">
        <w:rPr>
          <w:rFonts w:eastAsiaTheme="minorEastAsia"/>
        </w:rPr>
        <w:t>(</w:t>
      </w:r>
      <m:oMath>
        <m:r>
          <w:rPr>
            <w:rFonts w:ascii="Cambria Math" w:eastAsiaTheme="minorEastAsia" w:hAnsi="Cambria Math"/>
          </w:rPr>
          <m:t>n=létező</m:t>
        </m:r>
      </m:oMath>
      <w:r w:rsidR="00C51CDF">
        <w:rPr>
          <w:rFonts w:eastAsiaTheme="minorEastAsia"/>
        </w:rPr>
        <w:t>)</w:t>
      </w:r>
    </w:p>
    <w:p w14:paraId="274F9C0D" w14:textId="5E301EA4" w:rsidR="00C51CDF" w:rsidRPr="00C51CDF" w:rsidRDefault="00C51CDF" w:rsidP="0085105F">
      <w:pPr>
        <w:pStyle w:val="ListParagraph"/>
        <w:numPr>
          <w:ilvl w:val="0"/>
          <w:numId w:val="9"/>
        </w:numPr>
      </w:pPr>
      <w:r>
        <w:t xml:space="preserve">Ellenőrzés: </w:t>
      </w:r>
      <m:oMath>
        <m:r>
          <w:rPr>
            <w:rFonts w:ascii="Cambria Math" w:hAnsi="Cambria Math"/>
          </w:rPr>
          <m:t>Θ</m:t>
        </m:r>
        <m:d>
          <m:dPr>
            <m:ctrlPr>
              <w:rPr>
                <w:rFonts w:ascii="Cambria Math" w:hAnsi="Cambria Math"/>
                <w:i/>
              </w:rPr>
            </m:ctrlPr>
          </m:dPr>
          <m:e>
            <m:r>
              <w:rPr>
                <w:rFonts w:ascii="Cambria Math" w:hAnsi="Cambria Math"/>
              </w:rPr>
              <m:t>c</m:t>
            </m:r>
          </m:e>
        </m:d>
      </m:oMath>
      <w:r>
        <w:rPr>
          <w:rFonts w:eastAsiaTheme="minorEastAsia"/>
        </w:rPr>
        <w:t xml:space="preserve"> létrehozáshoz és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d</m:t>
            </m:r>
          </m:e>
        </m:d>
      </m:oMath>
      <w:r>
        <w:rPr>
          <w:rFonts w:eastAsiaTheme="minorEastAsia"/>
        </w:rPr>
        <w:t xml:space="preserve"> törléshez, ahol </w:t>
      </w:r>
      <m:oMath>
        <m:r>
          <w:rPr>
            <w:rFonts w:ascii="Cambria Math" w:eastAsiaTheme="minorEastAsia" w:hAnsi="Cambria Math"/>
          </w:rPr>
          <m:t>c</m:t>
        </m:r>
      </m:oMath>
      <w:r>
        <w:rPr>
          <w:rFonts w:eastAsiaTheme="minorEastAsia"/>
        </w:rPr>
        <w:t xml:space="preserve"> az olyan címek száma, ahol chunk-nak léteznie kell és </w:t>
      </w:r>
      <m:oMath>
        <m:r>
          <w:rPr>
            <w:rFonts w:ascii="Cambria Math" w:eastAsiaTheme="minorEastAsia" w:hAnsi="Cambria Math"/>
          </w:rPr>
          <m:t>d</m:t>
        </m:r>
      </m:oMath>
      <w:r>
        <w:rPr>
          <w:rFonts w:eastAsiaTheme="minorEastAsia"/>
        </w:rPr>
        <w:t xml:space="preserve"> az olyan címek száma, ahol a chunk-okat törölni kell.</w:t>
      </w:r>
    </w:p>
    <w:p w14:paraId="645204B4" w14:textId="539CCA96" w:rsidR="00C51CDF" w:rsidRPr="005E6986" w:rsidRDefault="00C51CDF" w:rsidP="0085105F">
      <w:pPr>
        <w:pStyle w:val="ListParagraph"/>
        <w:numPr>
          <w:ilvl w:val="0"/>
          <w:numId w:val="9"/>
        </w:numPr>
      </w:pPr>
      <w:r>
        <w:rPr>
          <w:rFonts w:eastAsiaTheme="minorEastAsia"/>
        </w:rPr>
        <w:lastRenderedPageBreak/>
        <w:t xml:space="preserve">Mivel </w:t>
      </w:r>
      <m:oMath>
        <m:r>
          <w:rPr>
            <w:rFonts w:ascii="Cambria Math" w:eastAsiaTheme="minorEastAsia" w:hAnsi="Cambria Math"/>
          </w:rPr>
          <m:t>c&lt;d&lt;n</m:t>
        </m:r>
      </m:oMath>
      <w:r>
        <w:rPr>
          <w:rFonts w:eastAsiaTheme="minorEastAsia"/>
        </w:rPr>
        <w:t xml:space="preserve"> ezért eddig ennek a legkisebb a komplexitása és nem is használ bonyolult számításokat és kereséseket.</w:t>
      </w:r>
    </w:p>
    <w:p w14:paraId="40A7215E" w14:textId="7133391A" w:rsidR="005E6986" w:rsidRDefault="005E6986" w:rsidP="005E6986">
      <w:r>
        <w:t xml:space="preserve">Az alábbi kódrészlet másolja ás a memóriacímeket a tömbben egyel arrébb a tengelyek mentén. </w:t>
      </w:r>
      <w:r w:rsidR="00BA5155">
        <w:t xml:space="preserve">Csak a kettő vízszintes tengely mentén vannak az elemek mozgatva, mivel a </w:t>
      </w:r>
      <w:proofErr w:type="spellStart"/>
      <w:r w:rsidR="00BA5155">
        <w:t>chunk-okat</w:t>
      </w:r>
      <w:proofErr w:type="spellEnd"/>
      <w:r w:rsidR="00BA5155">
        <w:t xml:space="preserve"> a világ </w:t>
      </w:r>
      <w:proofErr w:type="spellStart"/>
      <w:r w:rsidR="00BA5155">
        <w:t>tetejétől</w:t>
      </w:r>
      <w:proofErr w:type="spellEnd"/>
      <w:r w:rsidR="00BA5155">
        <w:t xml:space="preserve"> az aljáig egy adott oszlopban mindig betölti a játék.</w:t>
      </w:r>
    </w:p>
    <w:p w14:paraId="2F38FDD1" w14:textId="77777777" w:rsidR="008A5CC0" w:rsidRDefault="008A5CC0" w:rsidP="008A5CC0">
      <w:pPr>
        <w:pStyle w:val="Code"/>
      </w:pPr>
      <w:r>
        <w:t xml:space="preserve">// </w:t>
      </w:r>
      <w:proofErr w:type="spellStart"/>
      <w:r>
        <w:t>Check</w:t>
      </w:r>
      <w:proofErr w:type="spellEnd"/>
      <w:r>
        <w:t xml:space="preserve"> </w:t>
      </w:r>
      <w:proofErr w:type="spellStart"/>
      <w:r>
        <w:t>if</w:t>
      </w:r>
      <w:proofErr w:type="spellEnd"/>
      <w:r>
        <w:t xml:space="preserve"> </w:t>
      </w:r>
      <w:proofErr w:type="spellStart"/>
      <w:r>
        <w:t>the</w:t>
      </w:r>
      <w:proofErr w:type="spellEnd"/>
      <w:r>
        <w:t xml:space="preserve"> player </w:t>
      </w:r>
      <w:proofErr w:type="spellStart"/>
      <w:r>
        <w:t>moved</w:t>
      </w:r>
      <w:proofErr w:type="spellEnd"/>
      <w:r>
        <w:t xml:space="preserve"> </w:t>
      </w:r>
      <w:proofErr w:type="spellStart"/>
      <w:r>
        <w:t>chunks</w:t>
      </w:r>
      <w:proofErr w:type="spellEnd"/>
    </w:p>
    <w:p w14:paraId="386E0BA0" w14:textId="77777777" w:rsidR="008A5CC0" w:rsidRDefault="008A5CC0" w:rsidP="008A5CC0">
      <w:pPr>
        <w:pStyle w:val="Code"/>
      </w:pPr>
      <w:proofErr w:type="spellStart"/>
      <w:r>
        <w:t>playerChunk</w:t>
      </w:r>
      <w:proofErr w:type="spellEnd"/>
      <w:r>
        <w:t xml:space="preserve"> = Vector2</w:t>
      </w:r>
      <w:proofErr w:type="gramStart"/>
      <w:r>
        <w:t>FloorToNearestMultipleOf(</w:t>
      </w:r>
      <w:proofErr w:type="gramEnd"/>
      <w:r>
        <w:t xml:space="preserve">ToVector2FromXZ(playerTransform.position), </w:t>
      </w:r>
      <w:proofErr w:type="spellStart"/>
      <w:r>
        <w:t>CubicChunk.cubesPerAxis</w:t>
      </w:r>
      <w:proofErr w:type="spellEnd"/>
      <w:r>
        <w:t>);</w:t>
      </w:r>
    </w:p>
    <w:p w14:paraId="70C0C4A6" w14:textId="77777777" w:rsidR="008A5CC0" w:rsidRDefault="008A5CC0" w:rsidP="008A5CC0">
      <w:pPr>
        <w:pStyle w:val="Code"/>
      </w:pPr>
      <w:proofErr w:type="spellStart"/>
      <w:r>
        <w:t>if</w:t>
      </w:r>
      <w:proofErr w:type="spellEnd"/>
      <w:r>
        <w:t xml:space="preserve"> (</w:t>
      </w:r>
      <w:proofErr w:type="spellStart"/>
      <w:r>
        <w:t>playerChunk</w:t>
      </w:r>
      <w:proofErr w:type="spellEnd"/>
      <w:r>
        <w:t xml:space="preserve"> == </w:t>
      </w:r>
      <w:proofErr w:type="spellStart"/>
      <w:r>
        <w:t>oldPos</w:t>
      </w:r>
      <w:proofErr w:type="spellEnd"/>
      <w:r>
        <w:t xml:space="preserve">) </w:t>
      </w:r>
      <w:proofErr w:type="spellStart"/>
      <w:r>
        <w:t>return</w:t>
      </w:r>
      <w:proofErr w:type="spellEnd"/>
      <w:r>
        <w:t>;</w:t>
      </w:r>
    </w:p>
    <w:p w14:paraId="2E45181B" w14:textId="77777777" w:rsidR="008A5CC0" w:rsidRDefault="008A5CC0" w:rsidP="008A5CC0">
      <w:pPr>
        <w:pStyle w:val="Code"/>
      </w:pPr>
    </w:p>
    <w:p w14:paraId="2BBA8AC4" w14:textId="77777777" w:rsidR="008A5CC0" w:rsidRDefault="008A5CC0" w:rsidP="008A5CC0">
      <w:pPr>
        <w:pStyle w:val="Code"/>
      </w:pPr>
      <w:proofErr w:type="spellStart"/>
      <w:r>
        <w:t>if</w:t>
      </w:r>
      <w:proofErr w:type="spellEnd"/>
      <w:r>
        <w:t xml:space="preserve"> (</w:t>
      </w:r>
      <w:proofErr w:type="spellStart"/>
      <w:r>
        <w:t>playerChunk.x</w:t>
      </w:r>
      <w:proofErr w:type="spellEnd"/>
      <w:r>
        <w:t xml:space="preserve"> &gt; </w:t>
      </w:r>
      <w:proofErr w:type="spellStart"/>
      <w:r>
        <w:t>oldPos.x</w:t>
      </w:r>
      <w:proofErr w:type="spellEnd"/>
      <w:r>
        <w:t>)</w:t>
      </w:r>
    </w:p>
    <w:p w14:paraId="2E6A5B91" w14:textId="77777777" w:rsidR="008A5CC0" w:rsidRDefault="008A5CC0" w:rsidP="008A5CC0">
      <w:pPr>
        <w:pStyle w:val="Code"/>
      </w:pPr>
      <w:r>
        <w:t xml:space="preserve">    </w:t>
      </w:r>
      <w:proofErr w:type="spellStart"/>
      <w:r>
        <w:t>for</w:t>
      </w:r>
      <w:proofErr w:type="spellEnd"/>
      <w:r>
        <w:t xml:space="preserve"> (int x = 0; x </w:t>
      </w:r>
      <w:proofErr w:type="gramStart"/>
      <w:r>
        <w:t xml:space="preserve">&lt; </w:t>
      </w:r>
      <w:proofErr w:type="spellStart"/>
      <w:r>
        <w:t>outerDiameter</w:t>
      </w:r>
      <w:proofErr w:type="spellEnd"/>
      <w:proofErr w:type="gramEnd"/>
      <w:r>
        <w:t xml:space="preserve"> - 1; x++)</w:t>
      </w:r>
    </w:p>
    <w:p w14:paraId="4147A5C3" w14:textId="77777777" w:rsidR="008A5CC0" w:rsidRDefault="008A5CC0" w:rsidP="008A5CC0">
      <w:pPr>
        <w:pStyle w:val="Code"/>
      </w:pPr>
      <w:r>
        <w:t xml:space="preserve">        </w:t>
      </w:r>
      <w:proofErr w:type="spellStart"/>
      <w:r>
        <w:t>for</w:t>
      </w:r>
      <w:proofErr w:type="spellEnd"/>
      <w:r>
        <w:t xml:space="preserve"> (int z = 0; z </w:t>
      </w:r>
      <w:proofErr w:type="gramStart"/>
      <w:r>
        <w:t xml:space="preserve">&lt; </w:t>
      </w:r>
      <w:proofErr w:type="spellStart"/>
      <w:r>
        <w:t>outerDiameter</w:t>
      </w:r>
      <w:proofErr w:type="spellEnd"/>
      <w:proofErr w:type="gramEnd"/>
      <w:r>
        <w:t>; z++)</w:t>
      </w:r>
    </w:p>
    <w:p w14:paraId="74AF0CBE" w14:textId="77777777" w:rsidR="008A5CC0" w:rsidRDefault="008A5CC0" w:rsidP="008A5CC0">
      <w:pPr>
        <w:pStyle w:val="Code"/>
      </w:pPr>
      <w:r>
        <w:t xml:space="preserve">            </w:t>
      </w:r>
      <w:proofErr w:type="spellStart"/>
      <w:r>
        <w:t>for</w:t>
      </w:r>
      <w:proofErr w:type="spellEnd"/>
      <w:r>
        <w:t xml:space="preserve"> (int y = 0; y </w:t>
      </w:r>
      <w:proofErr w:type="gramStart"/>
      <w:r>
        <w:t xml:space="preserve">&lt; </w:t>
      </w:r>
      <w:proofErr w:type="spellStart"/>
      <w:r>
        <w:t>verticalChunks</w:t>
      </w:r>
      <w:proofErr w:type="spellEnd"/>
      <w:proofErr w:type="gramEnd"/>
      <w:r>
        <w:t>; y++)</w:t>
      </w:r>
    </w:p>
    <w:p w14:paraId="7A88CC3B" w14:textId="77777777" w:rsidR="008A5CC0" w:rsidRDefault="008A5CC0" w:rsidP="008A5CC0">
      <w:pPr>
        <w:pStyle w:val="Code"/>
      </w:pPr>
      <w:r>
        <w:t xml:space="preserve">                </w:t>
      </w:r>
      <w:proofErr w:type="spellStart"/>
      <w:proofErr w:type="gramStart"/>
      <w:r>
        <w:t>renderedChunks</w:t>
      </w:r>
      <w:proofErr w:type="spellEnd"/>
      <w:r>
        <w:t>[</w:t>
      </w:r>
      <w:proofErr w:type="gramEnd"/>
      <w:r>
        <w:t xml:space="preserve">x, y, z] = </w:t>
      </w:r>
      <w:proofErr w:type="spellStart"/>
      <w:r>
        <w:t>renderedChunks</w:t>
      </w:r>
      <w:proofErr w:type="spellEnd"/>
      <w:r>
        <w:t>[x + 1, y, z];</w:t>
      </w:r>
    </w:p>
    <w:p w14:paraId="6D0FF355" w14:textId="77777777" w:rsidR="008A5CC0" w:rsidRDefault="008A5CC0" w:rsidP="008A5CC0">
      <w:pPr>
        <w:pStyle w:val="Code"/>
      </w:pPr>
      <w:proofErr w:type="spellStart"/>
      <w:r>
        <w:t>else</w:t>
      </w:r>
      <w:proofErr w:type="spellEnd"/>
      <w:r>
        <w:t xml:space="preserve"> </w:t>
      </w:r>
      <w:proofErr w:type="spellStart"/>
      <w:r>
        <w:t>if</w:t>
      </w:r>
      <w:proofErr w:type="spellEnd"/>
      <w:r>
        <w:t xml:space="preserve"> (</w:t>
      </w:r>
      <w:proofErr w:type="spellStart"/>
      <w:r>
        <w:t>playerChunk.x</w:t>
      </w:r>
      <w:proofErr w:type="spellEnd"/>
      <w:r>
        <w:t xml:space="preserve"> </w:t>
      </w:r>
      <w:proofErr w:type="gramStart"/>
      <w:r>
        <w:t xml:space="preserve">&lt; </w:t>
      </w:r>
      <w:proofErr w:type="spellStart"/>
      <w:r>
        <w:t>oldPos.x</w:t>
      </w:r>
      <w:proofErr w:type="spellEnd"/>
      <w:proofErr w:type="gramEnd"/>
      <w:r>
        <w:t>)</w:t>
      </w:r>
    </w:p>
    <w:p w14:paraId="17F7067B" w14:textId="77777777" w:rsidR="008A5CC0" w:rsidRDefault="008A5CC0" w:rsidP="008A5CC0">
      <w:pPr>
        <w:pStyle w:val="Code"/>
      </w:pPr>
      <w:r>
        <w:t xml:space="preserve">    </w:t>
      </w:r>
      <w:proofErr w:type="spellStart"/>
      <w:r>
        <w:t>for</w:t>
      </w:r>
      <w:proofErr w:type="spellEnd"/>
      <w:r>
        <w:t xml:space="preserve"> (int x = </w:t>
      </w:r>
      <w:proofErr w:type="spellStart"/>
      <w:r>
        <w:t>outerDiameter</w:t>
      </w:r>
      <w:proofErr w:type="spellEnd"/>
      <w:r>
        <w:t xml:space="preserve"> - 2; x &gt;= 0; x--)</w:t>
      </w:r>
    </w:p>
    <w:p w14:paraId="7AC0673C" w14:textId="77777777" w:rsidR="008A5CC0" w:rsidRDefault="008A5CC0" w:rsidP="008A5CC0">
      <w:pPr>
        <w:pStyle w:val="Code"/>
      </w:pPr>
      <w:r>
        <w:t xml:space="preserve">        </w:t>
      </w:r>
      <w:proofErr w:type="spellStart"/>
      <w:r>
        <w:t>for</w:t>
      </w:r>
      <w:proofErr w:type="spellEnd"/>
      <w:r>
        <w:t xml:space="preserve"> (int z = 0; z </w:t>
      </w:r>
      <w:proofErr w:type="gramStart"/>
      <w:r>
        <w:t xml:space="preserve">&lt; </w:t>
      </w:r>
      <w:proofErr w:type="spellStart"/>
      <w:r>
        <w:t>outerDiameter</w:t>
      </w:r>
      <w:proofErr w:type="spellEnd"/>
      <w:proofErr w:type="gramEnd"/>
      <w:r>
        <w:t>; z++)</w:t>
      </w:r>
    </w:p>
    <w:p w14:paraId="42455EBC" w14:textId="77777777" w:rsidR="008A5CC0" w:rsidRDefault="008A5CC0" w:rsidP="008A5CC0">
      <w:pPr>
        <w:pStyle w:val="Code"/>
      </w:pPr>
      <w:r>
        <w:t xml:space="preserve">            </w:t>
      </w:r>
      <w:proofErr w:type="spellStart"/>
      <w:r>
        <w:t>for</w:t>
      </w:r>
      <w:proofErr w:type="spellEnd"/>
      <w:r>
        <w:t xml:space="preserve"> (int y = 0; y </w:t>
      </w:r>
      <w:proofErr w:type="gramStart"/>
      <w:r>
        <w:t xml:space="preserve">&lt; </w:t>
      </w:r>
      <w:proofErr w:type="spellStart"/>
      <w:r>
        <w:t>verticalChunks</w:t>
      </w:r>
      <w:proofErr w:type="spellEnd"/>
      <w:proofErr w:type="gramEnd"/>
      <w:r>
        <w:t>; y++)</w:t>
      </w:r>
    </w:p>
    <w:p w14:paraId="7A502889" w14:textId="77777777" w:rsidR="008A5CC0" w:rsidRDefault="008A5CC0" w:rsidP="008A5CC0">
      <w:pPr>
        <w:pStyle w:val="Code"/>
      </w:pPr>
      <w:r>
        <w:t xml:space="preserve">                </w:t>
      </w:r>
      <w:proofErr w:type="spellStart"/>
      <w:proofErr w:type="gramStart"/>
      <w:r>
        <w:t>renderedChunks</w:t>
      </w:r>
      <w:proofErr w:type="spellEnd"/>
      <w:r>
        <w:t>[</w:t>
      </w:r>
      <w:proofErr w:type="gramEnd"/>
      <w:r>
        <w:t xml:space="preserve">x + 1, y, z] = </w:t>
      </w:r>
      <w:proofErr w:type="spellStart"/>
      <w:r>
        <w:t>renderedChunks</w:t>
      </w:r>
      <w:proofErr w:type="spellEnd"/>
      <w:r>
        <w:t>[x, y, z];</w:t>
      </w:r>
    </w:p>
    <w:p w14:paraId="70301297" w14:textId="77777777" w:rsidR="008A5CC0" w:rsidRDefault="008A5CC0" w:rsidP="008A5CC0">
      <w:pPr>
        <w:pStyle w:val="Code"/>
      </w:pPr>
      <w:r>
        <w:t xml:space="preserve">                </w:t>
      </w:r>
    </w:p>
    <w:p w14:paraId="7F4630C0" w14:textId="77777777" w:rsidR="008A5CC0" w:rsidRDefault="008A5CC0" w:rsidP="008A5CC0">
      <w:pPr>
        <w:pStyle w:val="Code"/>
      </w:pPr>
      <w:proofErr w:type="spellStart"/>
      <w:r>
        <w:t>if</w:t>
      </w:r>
      <w:proofErr w:type="spellEnd"/>
      <w:r>
        <w:t xml:space="preserve"> (</w:t>
      </w:r>
      <w:proofErr w:type="spellStart"/>
      <w:r>
        <w:t>playerChunk.y</w:t>
      </w:r>
      <w:proofErr w:type="spellEnd"/>
      <w:r>
        <w:t xml:space="preserve"> &gt; </w:t>
      </w:r>
      <w:proofErr w:type="spellStart"/>
      <w:r>
        <w:t>oldPos.y</w:t>
      </w:r>
      <w:proofErr w:type="spellEnd"/>
      <w:r>
        <w:t>)</w:t>
      </w:r>
    </w:p>
    <w:p w14:paraId="42C9265E" w14:textId="77777777" w:rsidR="008A5CC0" w:rsidRDefault="008A5CC0" w:rsidP="008A5CC0">
      <w:pPr>
        <w:pStyle w:val="Code"/>
      </w:pPr>
      <w:r>
        <w:t xml:space="preserve">    </w:t>
      </w:r>
      <w:proofErr w:type="spellStart"/>
      <w:r>
        <w:t>for</w:t>
      </w:r>
      <w:proofErr w:type="spellEnd"/>
      <w:r>
        <w:t xml:space="preserve"> (int x = 0; x </w:t>
      </w:r>
      <w:proofErr w:type="gramStart"/>
      <w:r>
        <w:t xml:space="preserve">&lt; </w:t>
      </w:r>
      <w:proofErr w:type="spellStart"/>
      <w:r>
        <w:t>outerDiameter</w:t>
      </w:r>
      <w:proofErr w:type="spellEnd"/>
      <w:proofErr w:type="gramEnd"/>
      <w:r>
        <w:t>; x++)</w:t>
      </w:r>
    </w:p>
    <w:p w14:paraId="39D1BE4A" w14:textId="77777777" w:rsidR="008A5CC0" w:rsidRDefault="008A5CC0" w:rsidP="008A5CC0">
      <w:pPr>
        <w:pStyle w:val="Code"/>
      </w:pPr>
      <w:r>
        <w:t xml:space="preserve">        </w:t>
      </w:r>
      <w:proofErr w:type="spellStart"/>
      <w:r>
        <w:t>for</w:t>
      </w:r>
      <w:proofErr w:type="spellEnd"/>
      <w:r>
        <w:t xml:space="preserve"> (int z = 0; z </w:t>
      </w:r>
      <w:proofErr w:type="gramStart"/>
      <w:r>
        <w:t xml:space="preserve">&lt; </w:t>
      </w:r>
      <w:proofErr w:type="spellStart"/>
      <w:r>
        <w:t>outerDiameter</w:t>
      </w:r>
      <w:proofErr w:type="spellEnd"/>
      <w:proofErr w:type="gramEnd"/>
      <w:r>
        <w:t xml:space="preserve"> - 1; z++)</w:t>
      </w:r>
    </w:p>
    <w:p w14:paraId="3E7DE411" w14:textId="77777777" w:rsidR="008A5CC0" w:rsidRDefault="008A5CC0" w:rsidP="008A5CC0">
      <w:pPr>
        <w:pStyle w:val="Code"/>
      </w:pPr>
      <w:r>
        <w:t xml:space="preserve">            </w:t>
      </w:r>
      <w:proofErr w:type="spellStart"/>
      <w:r>
        <w:t>for</w:t>
      </w:r>
      <w:proofErr w:type="spellEnd"/>
      <w:r>
        <w:t xml:space="preserve"> (int y = 0; y </w:t>
      </w:r>
      <w:proofErr w:type="gramStart"/>
      <w:r>
        <w:t xml:space="preserve">&lt; </w:t>
      </w:r>
      <w:proofErr w:type="spellStart"/>
      <w:r>
        <w:t>verticalChunks</w:t>
      </w:r>
      <w:proofErr w:type="spellEnd"/>
      <w:proofErr w:type="gramEnd"/>
      <w:r>
        <w:t>; y++)</w:t>
      </w:r>
    </w:p>
    <w:p w14:paraId="7EA32914" w14:textId="77777777" w:rsidR="008A5CC0" w:rsidRDefault="008A5CC0" w:rsidP="008A5CC0">
      <w:pPr>
        <w:pStyle w:val="Code"/>
      </w:pPr>
      <w:r>
        <w:t xml:space="preserve">                </w:t>
      </w:r>
      <w:proofErr w:type="spellStart"/>
      <w:proofErr w:type="gramStart"/>
      <w:r>
        <w:t>renderedChunks</w:t>
      </w:r>
      <w:proofErr w:type="spellEnd"/>
      <w:r>
        <w:t>[</w:t>
      </w:r>
      <w:proofErr w:type="gramEnd"/>
      <w:r>
        <w:t xml:space="preserve">x, y, z] = </w:t>
      </w:r>
      <w:proofErr w:type="spellStart"/>
      <w:r>
        <w:t>renderedChunks</w:t>
      </w:r>
      <w:proofErr w:type="spellEnd"/>
      <w:r>
        <w:t>[x, y, z + 1];</w:t>
      </w:r>
    </w:p>
    <w:p w14:paraId="546BDA5A" w14:textId="77777777" w:rsidR="008A5CC0" w:rsidRDefault="008A5CC0" w:rsidP="008A5CC0">
      <w:pPr>
        <w:pStyle w:val="Code"/>
      </w:pPr>
      <w:proofErr w:type="spellStart"/>
      <w:r>
        <w:t>else</w:t>
      </w:r>
      <w:proofErr w:type="spellEnd"/>
      <w:r>
        <w:t xml:space="preserve"> </w:t>
      </w:r>
      <w:proofErr w:type="spellStart"/>
      <w:r>
        <w:t>if</w:t>
      </w:r>
      <w:proofErr w:type="spellEnd"/>
      <w:r>
        <w:t xml:space="preserve"> (</w:t>
      </w:r>
      <w:proofErr w:type="spellStart"/>
      <w:r>
        <w:t>playerChunk.y</w:t>
      </w:r>
      <w:proofErr w:type="spellEnd"/>
      <w:r>
        <w:t xml:space="preserve"> </w:t>
      </w:r>
      <w:proofErr w:type="gramStart"/>
      <w:r>
        <w:t xml:space="preserve">&lt; </w:t>
      </w:r>
      <w:proofErr w:type="spellStart"/>
      <w:r>
        <w:t>oldPos.y</w:t>
      </w:r>
      <w:proofErr w:type="spellEnd"/>
      <w:proofErr w:type="gramEnd"/>
      <w:r>
        <w:t>)</w:t>
      </w:r>
    </w:p>
    <w:p w14:paraId="48A492B9" w14:textId="77777777" w:rsidR="008A5CC0" w:rsidRDefault="008A5CC0" w:rsidP="008A5CC0">
      <w:pPr>
        <w:pStyle w:val="Code"/>
      </w:pPr>
      <w:r>
        <w:t xml:space="preserve">    </w:t>
      </w:r>
      <w:proofErr w:type="spellStart"/>
      <w:r>
        <w:t>for</w:t>
      </w:r>
      <w:proofErr w:type="spellEnd"/>
      <w:r>
        <w:t xml:space="preserve"> (int x = 0; x </w:t>
      </w:r>
      <w:proofErr w:type="gramStart"/>
      <w:r>
        <w:t xml:space="preserve">&lt; </w:t>
      </w:r>
      <w:proofErr w:type="spellStart"/>
      <w:r>
        <w:t>outerDiameter</w:t>
      </w:r>
      <w:proofErr w:type="spellEnd"/>
      <w:proofErr w:type="gramEnd"/>
      <w:r>
        <w:t>; x++)</w:t>
      </w:r>
    </w:p>
    <w:p w14:paraId="6C9DAFDA" w14:textId="77777777" w:rsidR="008A5CC0" w:rsidRDefault="008A5CC0" w:rsidP="008A5CC0">
      <w:pPr>
        <w:pStyle w:val="Code"/>
      </w:pPr>
      <w:r>
        <w:t xml:space="preserve">        </w:t>
      </w:r>
      <w:proofErr w:type="spellStart"/>
      <w:r>
        <w:t>for</w:t>
      </w:r>
      <w:proofErr w:type="spellEnd"/>
      <w:r>
        <w:t xml:space="preserve"> (int z = </w:t>
      </w:r>
      <w:proofErr w:type="spellStart"/>
      <w:r>
        <w:t>outerDiameter</w:t>
      </w:r>
      <w:proofErr w:type="spellEnd"/>
      <w:r>
        <w:t xml:space="preserve"> - 2; z &gt;= 0; z--)</w:t>
      </w:r>
    </w:p>
    <w:p w14:paraId="78702691" w14:textId="77777777" w:rsidR="008A5CC0" w:rsidRDefault="008A5CC0" w:rsidP="008A5CC0">
      <w:pPr>
        <w:pStyle w:val="Code"/>
      </w:pPr>
      <w:r>
        <w:t xml:space="preserve">            </w:t>
      </w:r>
      <w:proofErr w:type="spellStart"/>
      <w:r>
        <w:t>for</w:t>
      </w:r>
      <w:proofErr w:type="spellEnd"/>
      <w:r>
        <w:t xml:space="preserve"> (int y = 0; y </w:t>
      </w:r>
      <w:proofErr w:type="gramStart"/>
      <w:r>
        <w:t xml:space="preserve">&lt; </w:t>
      </w:r>
      <w:proofErr w:type="spellStart"/>
      <w:r>
        <w:t>verticalChunks</w:t>
      </w:r>
      <w:proofErr w:type="spellEnd"/>
      <w:proofErr w:type="gramEnd"/>
      <w:r>
        <w:t>; y++)</w:t>
      </w:r>
    </w:p>
    <w:p w14:paraId="018489EE" w14:textId="77777777" w:rsidR="008A5CC0" w:rsidRDefault="008A5CC0" w:rsidP="008A5CC0">
      <w:pPr>
        <w:pStyle w:val="Code"/>
      </w:pPr>
      <w:r>
        <w:t xml:space="preserve">                </w:t>
      </w:r>
      <w:proofErr w:type="spellStart"/>
      <w:proofErr w:type="gramStart"/>
      <w:r>
        <w:t>renderedChunks</w:t>
      </w:r>
      <w:proofErr w:type="spellEnd"/>
      <w:r>
        <w:t>[</w:t>
      </w:r>
      <w:proofErr w:type="gramEnd"/>
      <w:r>
        <w:t xml:space="preserve">x, y, z + 1] = </w:t>
      </w:r>
      <w:proofErr w:type="spellStart"/>
      <w:r>
        <w:t>renderedChunks</w:t>
      </w:r>
      <w:proofErr w:type="spellEnd"/>
      <w:r>
        <w:t>[x, y, z];</w:t>
      </w:r>
    </w:p>
    <w:p w14:paraId="54AC2FAC" w14:textId="77777777" w:rsidR="008A5CC0" w:rsidRDefault="008A5CC0" w:rsidP="008A5CC0">
      <w:pPr>
        <w:pStyle w:val="Code"/>
      </w:pPr>
      <w:r>
        <w:t xml:space="preserve">                </w:t>
      </w:r>
    </w:p>
    <w:p w14:paraId="00742DB5" w14:textId="6CADCCDF" w:rsidR="0026407E" w:rsidRDefault="008A5CC0" w:rsidP="008A5CC0">
      <w:pPr>
        <w:pStyle w:val="Code"/>
      </w:pPr>
      <w:proofErr w:type="spellStart"/>
      <w:r>
        <w:t>oldPos</w:t>
      </w:r>
      <w:proofErr w:type="spellEnd"/>
      <w:r>
        <w:t xml:space="preserve"> = </w:t>
      </w:r>
      <w:proofErr w:type="spellStart"/>
      <w:r>
        <w:t>playerChunk</w:t>
      </w:r>
      <w:proofErr w:type="spellEnd"/>
      <w:r>
        <w:t>;</w:t>
      </w:r>
    </w:p>
    <w:p w14:paraId="635E4D3D" w14:textId="77777777" w:rsidR="008A5CC0" w:rsidRDefault="008A5CC0" w:rsidP="008A5CC0">
      <w:pPr>
        <w:pStyle w:val="Code"/>
      </w:pPr>
    </w:p>
    <w:p w14:paraId="082503D5" w14:textId="5C6253F2" w:rsidR="008A5CC0" w:rsidRDefault="008A5CC0" w:rsidP="008A5CC0">
      <w:r>
        <w:t>Az alábbi kód a koordináták létrehozásáért felel egy kör mentén, amelyeket a minimális és maximális látótávolság meghatározásához használ.</w:t>
      </w:r>
    </w:p>
    <w:p w14:paraId="06244E6C" w14:textId="77777777" w:rsidR="008A5CC0" w:rsidRDefault="008A5CC0" w:rsidP="008A5CC0">
      <w:pPr>
        <w:pStyle w:val="Code"/>
      </w:pPr>
      <w:proofErr w:type="spellStart"/>
      <w:r>
        <w:t>private</w:t>
      </w:r>
      <w:proofErr w:type="spellEnd"/>
      <w:r>
        <w:t xml:space="preserve"> List&lt;Vector2Int&gt; </w:t>
      </w:r>
      <w:proofErr w:type="spellStart"/>
      <w:proofErr w:type="gramStart"/>
      <w:r>
        <w:t>CalculateRing</w:t>
      </w:r>
      <w:proofErr w:type="spellEnd"/>
      <w:r>
        <w:t>(</w:t>
      </w:r>
      <w:proofErr w:type="gramEnd"/>
      <w:r>
        <w:t xml:space="preserve">int </w:t>
      </w:r>
      <w:proofErr w:type="spellStart"/>
      <w:r>
        <w:t>radius</w:t>
      </w:r>
      <w:proofErr w:type="spellEnd"/>
      <w:r>
        <w:t xml:space="preserve">, Vector2Int center, int </w:t>
      </w:r>
      <w:proofErr w:type="spellStart"/>
      <w:r>
        <w:t>gridSize</w:t>
      </w:r>
      <w:proofErr w:type="spellEnd"/>
      <w:r>
        <w:t>)</w:t>
      </w:r>
    </w:p>
    <w:p w14:paraId="39E131E4" w14:textId="77777777" w:rsidR="008A5CC0" w:rsidRDefault="008A5CC0" w:rsidP="008A5CC0">
      <w:pPr>
        <w:pStyle w:val="Code"/>
      </w:pPr>
      <w:r>
        <w:t>{</w:t>
      </w:r>
    </w:p>
    <w:p w14:paraId="0F43DB90" w14:textId="77777777" w:rsidR="008A5CC0" w:rsidRDefault="008A5CC0" w:rsidP="008A5CC0">
      <w:pPr>
        <w:pStyle w:val="Code"/>
      </w:pPr>
      <w:r>
        <w:t xml:space="preserve">    List&lt;Vector2Int&gt; ring = </w:t>
      </w:r>
      <w:proofErr w:type="spellStart"/>
      <w:proofErr w:type="gramStart"/>
      <w:r>
        <w:t>new</w:t>
      </w:r>
      <w:proofErr w:type="spellEnd"/>
      <w:r>
        <w:t>(</w:t>
      </w:r>
      <w:proofErr w:type="gramEnd"/>
      <w:r>
        <w:t>);</w:t>
      </w:r>
    </w:p>
    <w:p w14:paraId="394ACDB9" w14:textId="77777777" w:rsidR="008A5CC0" w:rsidRDefault="008A5CC0" w:rsidP="008A5CC0">
      <w:pPr>
        <w:pStyle w:val="Code"/>
      </w:pPr>
      <w:r>
        <w:t xml:space="preserve">    </w:t>
      </w:r>
      <w:proofErr w:type="spellStart"/>
      <w:r>
        <w:t>for</w:t>
      </w:r>
      <w:proofErr w:type="spellEnd"/>
      <w:r>
        <w:t xml:space="preserve"> (int x = 0; x </w:t>
      </w:r>
      <w:proofErr w:type="gramStart"/>
      <w:r>
        <w:t xml:space="preserve">&lt; </w:t>
      </w:r>
      <w:proofErr w:type="spellStart"/>
      <w:r>
        <w:t>gridSize</w:t>
      </w:r>
      <w:proofErr w:type="spellEnd"/>
      <w:proofErr w:type="gramEnd"/>
      <w:r>
        <w:t>; x++)</w:t>
      </w:r>
    </w:p>
    <w:p w14:paraId="05C304B5" w14:textId="77777777" w:rsidR="008A5CC0" w:rsidRDefault="008A5CC0" w:rsidP="008A5CC0">
      <w:pPr>
        <w:pStyle w:val="Code"/>
      </w:pPr>
      <w:r>
        <w:t xml:space="preserve">        </w:t>
      </w:r>
      <w:proofErr w:type="spellStart"/>
      <w:r>
        <w:t>for</w:t>
      </w:r>
      <w:proofErr w:type="spellEnd"/>
      <w:r>
        <w:t xml:space="preserve"> (int y = 0; y </w:t>
      </w:r>
      <w:proofErr w:type="gramStart"/>
      <w:r>
        <w:t xml:space="preserve">&lt; </w:t>
      </w:r>
      <w:proofErr w:type="spellStart"/>
      <w:r>
        <w:t>gridSize</w:t>
      </w:r>
      <w:proofErr w:type="spellEnd"/>
      <w:proofErr w:type="gramEnd"/>
      <w:r>
        <w:t>; y++)</w:t>
      </w:r>
    </w:p>
    <w:p w14:paraId="259846B5" w14:textId="77777777" w:rsidR="008A5CC0" w:rsidRDefault="008A5CC0" w:rsidP="008A5CC0">
      <w:pPr>
        <w:pStyle w:val="Code"/>
      </w:pPr>
      <w:r>
        <w:t xml:space="preserve">        {</w:t>
      </w:r>
    </w:p>
    <w:p w14:paraId="5DDD5502" w14:textId="77777777" w:rsidR="008A5CC0" w:rsidRDefault="008A5CC0" w:rsidP="008A5CC0">
      <w:pPr>
        <w:pStyle w:val="Code"/>
      </w:pPr>
      <w:r>
        <w:t xml:space="preserve">            Vector2Int </w:t>
      </w:r>
      <w:proofErr w:type="spellStart"/>
      <w:r>
        <w:t>pos</w:t>
      </w:r>
      <w:proofErr w:type="spellEnd"/>
      <w:r>
        <w:t xml:space="preserve"> = </w:t>
      </w:r>
      <w:proofErr w:type="gramStart"/>
      <w:r>
        <w:t>new(</w:t>
      </w:r>
      <w:proofErr w:type="gramEnd"/>
      <w:r>
        <w:t>x, y);</w:t>
      </w:r>
    </w:p>
    <w:p w14:paraId="0F1323F7" w14:textId="77777777" w:rsidR="008A5CC0" w:rsidRDefault="008A5CC0" w:rsidP="008A5CC0">
      <w:pPr>
        <w:pStyle w:val="Code"/>
      </w:pPr>
      <w:r>
        <w:t xml:space="preserve">            </w:t>
      </w:r>
      <w:proofErr w:type="spellStart"/>
      <w:r>
        <w:t>float</w:t>
      </w:r>
      <w:proofErr w:type="spellEnd"/>
      <w:r>
        <w:t xml:space="preserve"> </w:t>
      </w:r>
      <w:proofErr w:type="spellStart"/>
      <w:r>
        <w:t>dist</w:t>
      </w:r>
      <w:proofErr w:type="spellEnd"/>
      <w:r>
        <w:t xml:space="preserve"> = Vector2Int.Distance(center, </w:t>
      </w:r>
      <w:proofErr w:type="spellStart"/>
      <w:r>
        <w:t>pos</w:t>
      </w:r>
      <w:proofErr w:type="spellEnd"/>
      <w:r>
        <w:t>);</w:t>
      </w:r>
    </w:p>
    <w:p w14:paraId="6C578655" w14:textId="29880BE3" w:rsidR="008A5CC0" w:rsidRDefault="008A5CC0" w:rsidP="008A5CC0">
      <w:pPr>
        <w:pStyle w:val="Code"/>
      </w:pPr>
      <w:r>
        <w:t xml:space="preserve">            </w:t>
      </w:r>
      <w:proofErr w:type="spellStart"/>
      <w:r>
        <w:t>if</w:t>
      </w:r>
      <w:proofErr w:type="spellEnd"/>
      <w:r>
        <w:t xml:space="preserve"> (</w:t>
      </w:r>
      <w:proofErr w:type="spellStart"/>
      <w:r>
        <w:t>dist</w:t>
      </w:r>
      <w:proofErr w:type="spellEnd"/>
      <w:r>
        <w:t xml:space="preserve"> </w:t>
      </w:r>
      <w:proofErr w:type="gramStart"/>
      <w:r>
        <w:t xml:space="preserve">&lt; </w:t>
      </w:r>
      <w:proofErr w:type="spellStart"/>
      <w:r>
        <w:t>radius</w:t>
      </w:r>
      <w:proofErr w:type="spellEnd"/>
      <w:proofErr w:type="gramEnd"/>
      <w:r>
        <w:t xml:space="preserve"> + 1 &amp;&amp; </w:t>
      </w:r>
      <w:proofErr w:type="spellStart"/>
      <w:r>
        <w:t>dist</w:t>
      </w:r>
      <w:proofErr w:type="spellEnd"/>
      <w:r>
        <w:t xml:space="preserve"> &gt;= </w:t>
      </w:r>
      <w:proofErr w:type="spellStart"/>
      <w:r>
        <w:t>radius</w:t>
      </w:r>
      <w:proofErr w:type="spellEnd"/>
      <w:r>
        <w:t xml:space="preserve"> </w:t>
      </w:r>
      <w:r w:rsidR="00996272">
        <w:t>- 1</w:t>
      </w:r>
      <w:r>
        <w:t>)</w:t>
      </w:r>
    </w:p>
    <w:p w14:paraId="74C94F48" w14:textId="77777777" w:rsidR="008A5CC0" w:rsidRDefault="008A5CC0" w:rsidP="008A5CC0">
      <w:pPr>
        <w:pStyle w:val="Code"/>
      </w:pPr>
      <w:r>
        <w:t xml:space="preserve">                </w:t>
      </w:r>
      <w:proofErr w:type="spellStart"/>
      <w:proofErr w:type="gramStart"/>
      <w:r>
        <w:t>ring.Add</w:t>
      </w:r>
      <w:proofErr w:type="spellEnd"/>
      <w:proofErr w:type="gramEnd"/>
      <w:r>
        <w:t>(</w:t>
      </w:r>
      <w:proofErr w:type="spellStart"/>
      <w:r>
        <w:t>pos</w:t>
      </w:r>
      <w:proofErr w:type="spellEnd"/>
      <w:r>
        <w:t>);</w:t>
      </w:r>
    </w:p>
    <w:p w14:paraId="69F36647" w14:textId="77777777" w:rsidR="008A5CC0" w:rsidRDefault="008A5CC0" w:rsidP="008A5CC0">
      <w:pPr>
        <w:pStyle w:val="Code"/>
      </w:pPr>
      <w:r>
        <w:t xml:space="preserve">        }</w:t>
      </w:r>
    </w:p>
    <w:p w14:paraId="39A7AC00" w14:textId="77777777" w:rsidR="008A5CC0" w:rsidRDefault="008A5CC0" w:rsidP="008A5CC0">
      <w:pPr>
        <w:pStyle w:val="Code"/>
      </w:pPr>
    </w:p>
    <w:p w14:paraId="707E5FA7" w14:textId="77777777" w:rsidR="008A5CC0" w:rsidRDefault="008A5CC0" w:rsidP="008A5CC0">
      <w:pPr>
        <w:pStyle w:val="Code"/>
      </w:pPr>
      <w:r>
        <w:t xml:space="preserve">    </w:t>
      </w:r>
      <w:proofErr w:type="spellStart"/>
      <w:r>
        <w:t>return</w:t>
      </w:r>
      <w:proofErr w:type="spellEnd"/>
      <w:r>
        <w:t xml:space="preserve"> ring;</w:t>
      </w:r>
    </w:p>
    <w:p w14:paraId="56F6ED2F" w14:textId="3B2879D6" w:rsidR="008A5CC0" w:rsidRDefault="008A5CC0" w:rsidP="008A5CC0">
      <w:pPr>
        <w:pStyle w:val="Code"/>
      </w:pPr>
      <w:r>
        <w:t>}</w:t>
      </w:r>
    </w:p>
    <w:p w14:paraId="4FB1A632" w14:textId="77777777" w:rsidR="008A5CC0" w:rsidRDefault="008A5CC0" w:rsidP="008A5CC0">
      <w:pPr>
        <w:pStyle w:val="Code"/>
      </w:pPr>
    </w:p>
    <w:p w14:paraId="0D58E5B5" w14:textId="2AEF154B" w:rsidR="008A5CC0" w:rsidRDefault="00996272" w:rsidP="008A5CC0">
      <w:r>
        <w:lastRenderedPageBreak/>
        <w:t>Ezek után a kód csak le ellenőrzi a megadott koordinátákat.</w:t>
      </w:r>
    </w:p>
    <w:p w14:paraId="40A4D1EA"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foreach</w:t>
      </w:r>
      <w:proofErr w:type="spellEnd"/>
      <w:r>
        <w:rPr>
          <w:rFonts w:ascii="Cascadia Mono" w:hAnsi="Cascadia Mono" w:cs="Cascadia Mono"/>
          <w:color w:val="000000"/>
          <w:kern w:val="0"/>
          <w:sz w:val="19"/>
          <w:szCs w:val="19"/>
        </w:rPr>
        <w:t xml:space="preserve"> (Vector2Int </w:t>
      </w:r>
      <w:proofErr w:type="spellStart"/>
      <w:r>
        <w:rPr>
          <w:rFonts w:ascii="Cascadia Mono" w:hAnsi="Cascadia Mono" w:cs="Cascadia Mono"/>
          <w:color w:val="000000"/>
          <w:kern w:val="0"/>
          <w:sz w:val="19"/>
          <w:szCs w:val="19"/>
        </w:rPr>
        <w:t>offset</w:t>
      </w:r>
      <w:proofErr w:type="spellEnd"/>
      <w:r>
        <w:rPr>
          <w:rFonts w:ascii="Cascadia Mono" w:hAnsi="Cascadia Mono" w:cs="Cascadia Mono"/>
          <w:color w:val="000000"/>
          <w:kern w:val="0"/>
          <w:sz w:val="19"/>
          <w:szCs w:val="19"/>
        </w:rPr>
        <w:t xml:space="preserve"> in </w:t>
      </w:r>
      <w:proofErr w:type="spellStart"/>
      <w:r>
        <w:rPr>
          <w:rFonts w:ascii="Cascadia Mono" w:hAnsi="Cascadia Mono" w:cs="Cascadia Mono"/>
          <w:color w:val="000000"/>
          <w:kern w:val="0"/>
          <w:sz w:val="19"/>
          <w:szCs w:val="19"/>
        </w:rPr>
        <w:t>innerRing</w:t>
      </w:r>
      <w:proofErr w:type="spellEnd"/>
      <w:r>
        <w:rPr>
          <w:rFonts w:ascii="Cascadia Mono" w:hAnsi="Cascadia Mono" w:cs="Cascadia Mono"/>
          <w:color w:val="000000"/>
          <w:kern w:val="0"/>
          <w:sz w:val="19"/>
          <w:szCs w:val="19"/>
        </w:rPr>
        <w:t>)</w:t>
      </w:r>
    </w:p>
    <w:p w14:paraId="0E15D8E6"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72EAFB1"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if</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renderedChunks</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offset.x</w:t>
      </w:r>
      <w:proofErr w:type="spellEnd"/>
      <w:r>
        <w:rPr>
          <w:rFonts w:ascii="Cascadia Mono" w:hAnsi="Cascadia Mono" w:cs="Cascadia Mono"/>
          <w:color w:val="000000"/>
          <w:kern w:val="0"/>
          <w:sz w:val="19"/>
          <w:szCs w:val="19"/>
        </w:rPr>
        <w:t xml:space="preserve">, 0, </w:t>
      </w:r>
      <w:proofErr w:type="spellStart"/>
      <w:r>
        <w:rPr>
          <w:rFonts w:ascii="Cascadia Mono" w:hAnsi="Cascadia Mono" w:cs="Cascadia Mono"/>
          <w:color w:val="000000"/>
          <w:kern w:val="0"/>
          <w:sz w:val="19"/>
          <w:szCs w:val="19"/>
        </w:rPr>
        <w:t>offset.y</w:t>
      </w:r>
      <w:proofErr w:type="spellEnd"/>
      <w:r>
        <w:rPr>
          <w:rFonts w:ascii="Cascadia Mono" w:hAnsi="Cascadia Mono" w:cs="Cascadia Mono"/>
          <w:color w:val="000000"/>
          <w:kern w:val="0"/>
          <w:sz w:val="19"/>
          <w:szCs w:val="19"/>
        </w:rPr>
        <w:t>] == null)</w:t>
      </w:r>
    </w:p>
    <w:p w14:paraId="551705B9"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435DC0"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Vector2Int </w:t>
      </w:r>
      <w:proofErr w:type="spellStart"/>
      <w:r>
        <w:rPr>
          <w:rFonts w:ascii="Cascadia Mono" w:hAnsi="Cascadia Mono" w:cs="Cascadia Mono"/>
          <w:color w:val="000000"/>
          <w:kern w:val="0"/>
          <w:sz w:val="19"/>
          <w:szCs w:val="19"/>
        </w:rPr>
        <w:t>horizontalPos</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playerChunk</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offset</w:t>
      </w:r>
      <w:proofErr w:type="spellEnd"/>
      <w:r>
        <w:rPr>
          <w:rFonts w:ascii="Cascadia Mono" w:hAnsi="Cascadia Mono" w:cs="Cascadia Mono"/>
          <w:color w:val="000000"/>
          <w:kern w:val="0"/>
          <w:sz w:val="19"/>
          <w:szCs w:val="19"/>
        </w:rPr>
        <w:t xml:space="preserve"> - center2) * </w:t>
      </w:r>
      <w:proofErr w:type="spellStart"/>
      <w:r>
        <w:rPr>
          <w:rFonts w:ascii="Cascadia Mono" w:hAnsi="Cascadia Mono" w:cs="Cascadia Mono"/>
          <w:color w:val="000000"/>
          <w:kern w:val="0"/>
          <w:sz w:val="19"/>
          <w:szCs w:val="19"/>
        </w:rPr>
        <w:t>CubicChunk.cubesPerAxis</w:t>
      </w:r>
      <w:proofErr w:type="spellEnd"/>
      <w:r>
        <w:rPr>
          <w:rFonts w:ascii="Cascadia Mono" w:hAnsi="Cascadia Mono" w:cs="Cascadia Mono"/>
          <w:color w:val="000000"/>
          <w:kern w:val="0"/>
          <w:sz w:val="19"/>
          <w:szCs w:val="19"/>
        </w:rPr>
        <w:t>;</w:t>
      </w:r>
    </w:p>
    <w:p w14:paraId="06707CE6"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for</w:t>
      </w:r>
      <w:proofErr w:type="spellEnd"/>
      <w:r>
        <w:rPr>
          <w:rFonts w:ascii="Cascadia Mono" w:hAnsi="Cascadia Mono" w:cs="Cascadia Mono"/>
          <w:color w:val="000000"/>
          <w:kern w:val="0"/>
          <w:sz w:val="19"/>
          <w:szCs w:val="19"/>
        </w:rPr>
        <w:t xml:space="preserve"> (int y = 0; y </w:t>
      </w:r>
      <w:proofErr w:type="gramStart"/>
      <w:r>
        <w:rPr>
          <w:rFonts w:ascii="Cascadia Mono" w:hAnsi="Cascadia Mono" w:cs="Cascadia Mono"/>
          <w:color w:val="000000"/>
          <w:kern w:val="0"/>
          <w:sz w:val="19"/>
          <w:szCs w:val="19"/>
        </w:rPr>
        <w:t xml:space="preserve">&lt; </w:t>
      </w:r>
      <w:proofErr w:type="spellStart"/>
      <w:r>
        <w:rPr>
          <w:rFonts w:ascii="Cascadia Mono" w:hAnsi="Cascadia Mono" w:cs="Cascadia Mono"/>
          <w:color w:val="000000"/>
          <w:kern w:val="0"/>
          <w:sz w:val="19"/>
          <w:szCs w:val="19"/>
        </w:rPr>
        <w:t>verticalChunks</w:t>
      </w:r>
      <w:proofErr w:type="spellEnd"/>
      <w:proofErr w:type="gramEnd"/>
      <w:r>
        <w:rPr>
          <w:rFonts w:ascii="Cascadia Mono" w:hAnsi="Cascadia Mono" w:cs="Cascadia Mono"/>
          <w:color w:val="000000"/>
          <w:kern w:val="0"/>
          <w:sz w:val="19"/>
          <w:szCs w:val="19"/>
        </w:rPr>
        <w:t>; y++)</w:t>
      </w:r>
    </w:p>
    <w:p w14:paraId="247437A2"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86FE8C"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CubicChunk</w:t>
      </w:r>
      <w:proofErr w:type="spellEnd"/>
      <w:r>
        <w:rPr>
          <w:rFonts w:ascii="Cascadia Mono" w:hAnsi="Cascadia Mono" w:cs="Cascadia Mono"/>
          <w:color w:val="000000"/>
          <w:kern w:val="0"/>
          <w:sz w:val="19"/>
          <w:szCs w:val="19"/>
        </w:rPr>
        <w:t xml:space="preserve"> c = </w:t>
      </w:r>
      <w:proofErr w:type="spellStart"/>
      <w:proofErr w:type="gramStart"/>
      <w:r>
        <w:rPr>
          <w:rFonts w:ascii="Cascadia Mono" w:hAnsi="Cascadia Mono" w:cs="Cascadia Mono"/>
          <w:color w:val="000000"/>
          <w:kern w:val="0"/>
          <w:sz w:val="19"/>
          <w:szCs w:val="19"/>
        </w:rPr>
        <w:t>GetFromPool</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6ADFF947"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renderedChunks</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offset.x</w:t>
      </w:r>
      <w:proofErr w:type="spellEnd"/>
      <w:r>
        <w:rPr>
          <w:rFonts w:ascii="Cascadia Mono" w:hAnsi="Cascadia Mono" w:cs="Cascadia Mono"/>
          <w:color w:val="000000"/>
          <w:kern w:val="0"/>
          <w:sz w:val="19"/>
          <w:szCs w:val="19"/>
        </w:rPr>
        <w:t xml:space="preserve">, y, </w:t>
      </w:r>
      <w:proofErr w:type="spellStart"/>
      <w:r>
        <w:rPr>
          <w:rFonts w:ascii="Cascadia Mono" w:hAnsi="Cascadia Mono" w:cs="Cascadia Mono"/>
          <w:color w:val="000000"/>
          <w:kern w:val="0"/>
          <w:sz w:val="19"/>
          <w:szCs w:val="19"/>
        </w:rPr>
        <w:t>offset.y</w:t>
      </w:r>
      <w:proofErr w:type="spellEnd"/>
      <w:r>
        <w:rPr>
          <w:rFonts w:ascii="Cascadia Mono" w:hAnsi="Cascadia Mono" w:cs="Cascadia Mono"/>
          <w:color w:val="000000"/>
          <w:kern w:val="0"/>
          <w:sz w:val="19"/>
          <w:szCs w:val="19"/>
        </w:rPr>
        <w:t>] = c;</w:t>
      </w:r>
    </w:p>
    <w:p w14:paraId="2D6B1061"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Vector3Int </w:t>
      </w:r>
      <w:proofErr w:type="spellStart"/>
      <w:r>
        <w:rPr>
          <w:rFonts w:ascii="Cascadia Mono" w:hAnsi="Cascadia Mono" w:cs="Cascadia Mono"/>
          <w:color w:val="000000"/>
          <w:kern w:val="0"/>
          <w:sz w:val="19"/>
          <w:szCs w:val="19"/>
        </w:rPr>
        <w:t>pos</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new</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horizontalPos.x</w:t>
      </w:r>
      <w:proofErr w:type="spellEnd"/>
      <w:r>
        <w:rPr>
          <w:rFonts w:ascii="Cascadia Mono" w:hAnsi="Cascadia Mono" w:cs="Cascadia Mono"/>
          <w:color w:val="000000"/>
          <w:kern w:val="0"/>
          <w:sz w:val="19"/>
          <w:szCs w:val="19"/>
        </w:rPr>
        <w:t xml:space="preserve">, y * </w:t>
      </w:r>
      <w:proofErr w:type="spellStart"/>
      <w:r>
        <w:rPr>
          <w:rFonts w:ascii="Cascadia Mono" w:hAnsi="Cascadia Mono" w:cs="Cascadia Mono"/>
          <w:color w:val="000000"/>
          <w:kern w:val="0"/>
          <w:sz w:val="19"/>
          <w:szCs w:val="19"/>
        </w:rPr>
        <w:t>CubicChunk.cubesPerAxis</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horizontalPos.y</w:t>
      </w:r>
      <w:proofErr w:type="spellEnd"/>
      <w:r>
        <w:rPr>
          <w:rFonts w:ascii="Cascadia Mono" w:hAnsi="Cascadia Mono" w:cs="Cascadia Mono"/>
          <w:color w:val="000000"/>
          <w:kern w:val="0"/>
          <w:sz w:val="19"/>
          <w:szCs w:val="19"/>
        </w:rPr>
        <w:t>);</w:t>
      </w:r>
    </w:p>
    <w:p w14:paraId="7F602F2D"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c.Move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pos</w:t>
      </w:r>
      <w:proofErr w:type="spellEnd"/>
      <w:r>
        <w:rPr>
          <w:rFonts w:ascii="Cascadia Mono" w:hAnsi="Cascadia Mono" w:cs="Cascadia Mono"/>
          <w:color w:val="000000"/>
          <w:kern w:val="0"/>
          <w:sz w:val="19"/>
          <w:szCs w:val="19"/>
        </w:rPr>
        <w:t>);</w:t>
      </w:r>
    </w:p>
    <w:p w14:paraId="27FEDEAA"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chunksToBuild.Add</w:t>
      </w:r>
      <w:proofErr w:type="spellEnd"/>
      <w:r>
        <w:rPr>
          <w:rFonts w:ascii="Cascadia Mono" w:hAnsi="Cascadia Mono" w:cs="Cascadia Mono"/>
          <w:color w:val="000000"/>
          <w:kern w:val="0"/>
          <w:sz w:val="19"/>
          <w:szCs w:val="19"/>
        </w:rPr>
        <w:t>(c);</w:t>
      </w:r>
    </w:p>
    <w:p w14:paraId="77B0E969"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F75030"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CC22C5"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5EB789"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B3BFB0"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p>
    <w:p w14:paraId="12CD9044"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foreach</w:t>
      </w:r>
      <w:proofErr w:type="spellEnd"/>
      <w:r>
        <w:rPr>
          <w:rFonts w:ascii="Cascadia Mono" w:hAnsi="Cascadia Mono" w:cs="Cascadia Mono"/>
          <w:color w:val="000000"/>
          <w:kern w:val="0"/>
          <w:sz w:val="19"/>
          <w:szCs w:val="19"/>
        </w:rPr>
        <w:t xml:space="preserve"> (Vector2Int </w:t>
      </w:r>
      <w:proofErr w:type="spellStart"/>
      <w:r>
        <w:rPr>
          <w:rFonts w:ascii="Cascadia Mono" w:hAnsi="Cascadia Mono" w:cs="Cascadia Mono"/>
          <w:color w:val="000000"/>
          <w:kern w:val="0"/>
          <w:sz w:val="19"/>
          <w:szCs w:val="19"/>
        </w:rPr>
        <w:t>offset</w:t>
      </w:r>
      <w:proofErr w:type="spellEnd"/>
      <w:r>
        <w:rPr>
          <w:rFonts w:ascii="Cascadia Mono" w:hAnsi="Cascadia Mono" w:cs="Cascadia Mono"/>
          <w:color w:val="000000"/>
          <w:kern w:val="0"/>
          <w:sz w:val="19"/>
          <w:szCs w:val="19"/>
        </w:rPr>
        <w:t xml:space="preserve"> in </w:t>
      </w:r>
      <w:proofErr w:type="spellStart"/>
      <w:r>
        <w:rPr>
          <w:rFonts w:ascii="Cascadia Mono" w:hAnsi="Cascadia Mono" w:cs="Cascadia Mono"/>
          <w:color w:val="000000"/>
          <w:kern w:val="0"/>
          <w:sz w:val="19"/>
          <w:szCs w:val="19"/>
        </w:rPr>
        <w:t>outerRing</w:t>
      </w:r>
      <w:proofErr w:type="spellEnd"/>
      <w:r>
        <w:rPr>
          <w:rFonts w:ascii="Cascadia Mono" w:hAnsi="Cascadia Mono" w:cs="Cascadia Mono"/>
          <w:color w:val="000000"/>
          <w:kern w:val="0"/>
          <w:sz w:val="19"/>
          <w:szCs w:val="19"/>
        </w:rPr>
        <w:t>)</w:t>
      </w:r>
    </w:p>
    <w:p w14:paraId="7324458F"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8D7C61"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if</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renderedChunks</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offset.x</w:t>
      </w:r>
      <w:proofErr w:type="spellEnd"/>
      <w:r>
        <w:rPr>
          <w:rFonts w:ascii="Cascadia Mono" w:hAnsi="Cascadia Mono" w:cs="Cascadia Mono"/>
          <w:color w:val="000000"/>
          <w:kern w:val="0"/>
          <w:sz w:val="19"/>
          <w:szCs w:val="19"/>
        </w:rPr>
        <w:t xml:space="preserve">, 0, </w:t>
      </w:r>
      <w:proofErr w:type="spellStart"/>
      <w:r>
        <w:rPr>
          <w:rFonts w:ascii="Cascadia Mono" w:hAnsi="Cascadia Mono" w:cs="Cascadia Mono"/>
          <w:color w:val="000000"/>
          <w:kern w:val="0"/>
          <w:sz w:val="19"/>
          <w:szCs w:val="19"/>
        </w:rPr>
        <w:t>offset.y</w:t>
      </w:r>
      <w:proofErr w:type="spellEnd"/>
      <w:r>
        <w:rPr>
          <w:rFonts w:ascii="Cascadia Mono" w:hAnsi="Cascadia Mono" w:cs="Cascadia Mono"/>
          <w:color w:val="000000"/>
          <w:kern w:val="0"/>
          <w:sz w:val="19"/>
          <w:szCs w:val="19"/>
        </w:rPr>
        <w:t>] != null)</w:t>
      </w:r>
    </w:p>
    <w:p w14:paraId="3BE971C6"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BE9F49"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for</w:t>
      </w:r>
      <w:proofErr w:type="spellEnd"/>
      <w:r>
        <w:rPr>
          <w:rFonts w:ascii="Cascadia Mono" w:hAnsi="Cascadia Mono" w:cs="Cascadia Mono"/>
          <w:color w:val="000000"/>
          <w:kern w:val="0"/>
          <w:sz w:val="19"/>
          <w:szCs w:val="19"/>
        </w:rPr>
        <w:t xml:space="preserve"> (int y = 0; y </w:t>
      </w:r>
      <w:proofErr w:type="gramStart"/>
      <w:r>
        <w:rPr>
          <w:rFonts w:ascii="Cascadia Mono" w:hAnsi="Cascadia Mono" w:cs="Cascadia Mono"/>
          <w:color w:val="000000"/>
          <w:kern w:val="0"/>
          <w:sz w:val="19"/>
          <w:szCs w:val="19"/>
        </w:rPr>
        <w:t xml:space="preserve">&lt; </w:t>
      </w:r>
      <w:proofErr w:type="spellStart"/>
      <w:r>
        <w:rPr>
          <w:rFonts w:ascii="Cascadia Mono" w:hAnsi="Cascadia Mono" w:cs="Cascadia Mono"/>
          <w:color w:val="000000"/>
          <w:kern w:val="0"/>
          <w:sz w:val="19"/>
          <w:szCs w:val="19"/>
        </w:rPr>
        <w:t>verticalChunks</w:t>
      </w:r>
      <w:proofErr w:type="spellEnd"/>
      <w:proofErr w:type="gramEnd"/>
      <w:r>
        <w:rPr>
          <w:rFonts w:ascii="Cascadia Mono" w:hAnsi="Cascadia Mono" w:cs="Cascadia Mono"/>
          <w:color w:val="000000"/>
          <w:kern w:val="0"/>
          <w:sz w:val="19"/>
          <w:szCs w:val="19"/>
        </w:rPr>
        <w:t>; y++)</w:t>
      </w:r>
    </w:p>
    <w:p w14:paraId="7CF16BA3"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BB4E4A"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ReturnToPool</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renderedChunks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offset.x</w:t>
      </w:r>
      <w:proofErr w:type="spellEnd"/>
      <w:r>
        <w:rPr>
          <w:rFonts w:ascii="Cascadia Mono" w:hAnsi="Cascadia Mono" w:cs="Cascadia Mono"/>
          <w:color w:val="000000"/>
          <w:kern w:val="0"/>
          <w:sz w:val="19"/>
          <w:szCs w:val="19"/>
        </w:rPr>
        <w:t xml:space="preserve">, y, </w:t>
      </w:r>
      <w:proofErr w:type="spellStart"/>
      <w:r>
        <w:rPr>
          <w:rFonts w:ascii="Cascadia Mono" w:hAnsi="Cascadia Mono" w:cs="Cascadia Mono"/>
          <w:color w:val="000000"/>
          <w:kern w:val="0"/>
          <w:sz w:val="19"/>
          <w:szCs w:val="19"/>
        </w:rPr>
        <w:t>offset.y</w:t>
      </w:r>
      <w:proofErr w:type="spellEnd"/>
      <w:r>
        <w:rPr>
          <w:rFonts w:ascii="Cascadia Mono" w:hAnsi="Cascadia Mono" w:cs="Cascadia Mono"/>
          <w:color w:val="000000"/>
          <w:kern w:val="0"/>
          <w:sz w:val="19"/>
          <w:szCs w:val="19"/>
        </w:rPr>
        <w:t>]);</w:t>
      </w:r>
    </w:p>
    <w:p w14:paraId="30B75350"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renderedChunks</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offset.x</w:t>
      </w:r>
      <w:proofErr w:type="spellEnd"/>
      <w:r>
        <w:rPr>
          <w:rFonts w:ascii="Cascadia Mono" w:hAnsi="Cascadia Mono" w:cs="Cascadia Mono"/>
          <w:color w:val="000000"/>
          <w:kern w:val="0"/>
          <w:sz w:val="19"/>
          <w:szCs w:val="19"/>
        </w:rPr>
        <w:t xml:space="preserve">, y, </w:t>
      </w:r>
      <w:proofErr w:type="spellStart"/>
      <w:r>
        <w:rPr>
          <w:rFonts w:ascii="Cascadia Mono" w:hAnsi="Cascadia Mono" w:cs="Cascadia Mono"/>
          <w:color w:val="000000"/>
          <w:kern w:val="0"/>
          <w:sz w:val="19"/>
          <w:szCs w:val="19"/>
        </w:rPr>
        <w:t>offset.y</w:t>
      </w:r>
      <w:proofErr w:type="spellEnd"/>
      <w:r>
        <w:rPr>
          <w:rFonts w:ascii="Cascadia Mono" w:hAnsi="Cascadia Mono" w:cs="Cascadia Mono"/>
          <w:color w:val="000000"/>
          <w:kern w:val="0"/>
          <w:sz w:val="19"/>
          <w:szCs w:val="19"/>
        </w:rPr>
        <w:t>] = null;</w:t>
      </w:r>
    </w:p>
    <w:p w14:paraId="0403E328"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2E26C3" w14:textId="77777777" w:rsidR="00996272" w:rsidRDefault="00996272" w:rsidP="00996272">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F19B7B" w14:textId="1991C748" w:rsidR="00996272" w:rsidRDefault="00996272" w:rsidP="00996272">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9E7896" w14:textId="416E64E5" w:rsidR="00996272" w:rsidRDefault="001B2AFA" w:rsidP="001B2AFA">
      <w:pPr>
        <w:pStyle w:val="Heading2"/>
      </w:pPr>
      <w:bookmarkStart w:id="68" w:name="_Toc179380883"/>
      <w:proofErr w:type="spellStart"/>
      <w:r>
        <w:t>Chunk</w:t>
      </w:r>
      <w:proofErr w:type="spellEnd"/>
      <w:r>
        <w:t xml:space="preserve"> </w:t>
      </w:r>
      <w:proofErr w:type="spellStart"/>
      <w:r>
        <w:t>Pooling</w:t>
      </w:r>
      <w:proofErr w:type="spellEnd"/>
      <w:r>
        <w:t xml:space="preserve"> System</w:t>
      </w:r>
      <w:bookmarkEnd w:id="68"/>
    </w:p>
    <w:p w14:paraId="42C709C1" w14:textId="77777777" w:rsidR="00814EF5" w:rsidRDefault="001B2AFA" w:rsidP="001B2AFA">
      <w:proofErr w:type="spellStart"/>
      <w:r>
        <w:t>Pooling</w:t>
      </w:r>
      <w:proofErr w:type="spellEnd"/>
      <w:r>
        <w:t xml:space="preserve"> </w:t>
      </w:r>
      <w:proofErr w:type="spellStart"/>
      <w:r>
        <w:t>system</w:t>
      </w:r>
      <w:proofErr w:type="spellEnd"/>
      <w:r>
        <w:t xml:space="preserve"> sok játékban jelen van, ahol azonos vagy hasonló dinamikus objektumokból sokat kell létrehozni a program futása során előre nem meghatározott időpontokban. Egy objektum létrehozása idő és erőforrás igényes folyamat. Le kell foglalni a memóriaterületet és azt fel kell tölteni adatokkal. </w:t>
      </w:r>
      <w:r w:rsidR="003D7A89">
        <w:t xml:space="preserve">Ez sokszor a frissítési ráta lecsökkenéséhez vezethet egy intenzív szituációban. </w:t>
      </w:r>
    </w:p>
    <w:p w14:paraId="4B67A42E" w14:textId="77777777" w:rsidR="00814EF5" w:rsidRDefault="00814EF5" w:rsidP="001B2AFA">
      <w:r>
        <w:t xml:space="preserve">A </w:t>
      </w:r>
      <w:proofErr w:type="spellStart"/>
      <w:r>
        <w:t>pooling</w:t>
      </w:r>
      <w:proofErr w:type="spellEnd"/>
      <w:r>
        <w:t xml:space="preserve"> </w:t>
      </w:r>
      <w:proofErr w:type="spellStart"/>
      <w:r>
        <w:t>system</w:t>
      </w:r>
      <w:proofErr w:type="spellEnd"/>
      <w:r>
        <w:t xml:space="preserve"> alapja, hogy a létrehozott objektumokat </w:t>
      </w:r>
      <w:proofErr w:type="spellStart"/>
      <w:r>
        <w:t>újrahasznosítja</w:t>
      </w:r>
      <w:proofErr w:type="spellEnd"/>
      <w:r>
        <w:t xml:space="preserve">. Ezt úgy éri el, hogy egy </w:t>
      </w:r>
      <w:proofErr w:type="spellStart"/>
      <w:r>
        <w:t>pool</w:t>
      </w:r>
      <w:proofErr w:type="spellEnd"/>
      <w:r>
        <w:t xml:space="preserve">-ban tárolja a már létrehozott objektumokat és ebből a </w:t>
      </w:r>
      <w:proofErr w:type="spellStart"/>
      <w:r>
        <w:t>pool-ból</w:t>
      </w:r>
      <w:proofErr w:type="spellEnd"/>
      <w:r>
        <w:t xml:space="preserve"> kér le példányokat a játék amikor szükség van rájuk. Amikor egy objektum</w:t>
      </w:r>
      <w:r w:rsidR="001B2AFA">
        <w:t xml:space="preserve"> </w:t>
      </w:r>
      <w:r>
        <w:t xml:space="preserve">már nem szükséges, akkor megsemmisítés helyet visszaküldi a </w:t>
      </w:r>
      <w:proofErr w:type="spellStart"/>
      <w:r>
        <w:t>pool-ba</w:t>
      </w:r>
      <w:proofErr w:type="spellEnd"/>
      <w:r>
        <w:t xml:space="preserve">, hogy később ismét fel lehessen használni. </w:t>
      </w:r>
    </w:p>
    <w:p w14:paraId="2F348591" w14:textId="5D1FD657" w:rsidR="00814EF5" w:rsidRDefault="00814EF5" w:rsidP="001B2AFA">
      <w:r>
        <w:t xml:space="preserve">Egy </w:t>
      </w:r>
      <w:proofErr w:type="spellStart"/>
      <w:r>
        <w:t>Object</w:t>
      </w:r>
      <w:proofErr w:type="spellEnd"/>
      <w:r>
        <w:t xml:space="preserve"> </w:t>
      </w:r>
      <w:proofErr w:type="spellStart"/>
      <w:r>
        <w:t>Pool-nak</w:t>
      </w:r>
      <w:proofErr w:type="spellEnd"/>
      <w:r>
        <w:t xml:space="preserve"> három alapfunkciója van.</w:t>
      </w:r>
    </w:p>
    <w:p w14:paraId="44EE4454" w14:textId="6D87504B" w:rsidR="00D36799" w:rsidRDefault="00D36799" w:rsidP="006241C8">
      <w:pPr>
        <w:pStyle w:val="Heading3"/>
      </w:pPr>
      <w:bookmarkStart w:id="69" w:name="_Toc179380884"/>
      <w:r>
        <w:lastRenderedPageBreak/>
        <w:t>Tárolás:</w:t>
      </w:r>
      <w:bookmarkEnd w:id="69"/>
    </w:p>
    <w:p w14:paraId="1E3A29B4" w14:textId="36871A90" w:rsidR="00D36799" w:rsidRDefault="00D36799" w:rsidP="001B2AFA">
      <w:r>
        <w:t xml:space="preserve">A </w:t>
      </w:r>
      <w:proofErr w:type="spellStart"/>
      <w:r>
        <w:t>pool</w:t>
      </w:r>
      <w:proofErr w:type="spellEnd"/>
      <w:r>
        <w:t xml:space="preserve"> általában egy dinamikus méretű adatszerkezet.</w:t>
      </w:r>
      <w:r w:rsidR="00DB5B43">
        <w:t xml:space="preserve"> C#-ban egy Lista alkalmas erre. Egy listában könnyen el lehet érni az elemeket és könnyen ki is lehet törölni azokat. Hozzáadni a listához is könnyű.</w:t>
      </w:r>
    </w:p>
    <w:p w14:paraId="0368354C" w14:textId="0EEFDB3B" w:rsidR="00DB5B43" w:rsidRDefault="00DB5B43" w:rsidP="00DB5B43">
      <w:pPr>
        <w:pStyle w:val="Code"/>
        <w:rPr>
          <w:color w:val="000000"/>
        </w:rPr>
      </w:pPr>
      <w:proofErr w:type="spellStart"/>
      <w:r>
        <w:rPr>
          <w:color w:val="000000"/>
        </w:rPr>
        <w:t>private</w:t>
      </w:r>
      <w:proofErr w:type="spellEnd"/>
      <w:r>
        <w:rPr>
          <w:color w:val="000000"/>
        </w:rPr>
        <w:t xml:space="preserve"> List&lt;</w:t>
      </w:r>
      <w:proofErr w:type="spellStart"/>
      <w:r>
        <w:rPr>
          <w:color w:val="000000"/>
        </w:rPr>
        <w:t>CubicChunk</w:t>
      </w:r>
      <w:proofErr w:type="spellEnd"/>
      <w:r>
        <w:rPr>
          <w:color w:val="000000"/>
        </w:rPr>
        <w:t xml:space="preserve">&gt; </w:t>
      </w:r>
      <w:proofErr w:type="spellStart"/>
      <w:r>
        <w:rPr>
          <w:color w:val="000000"/>
        </w:rPr>
        <w:t>pool</w:t>
      </w:r>
      <w:proofErr w:type="spellEnd"/>
      <w:r>
        <w:rPr>
          <w:color w:val="000000"/>
        </w:rPr>
        <w:t xml:space="preserve"> = </w:t>
      </w:r>
      <w:proofErr w:type="spellStart"/>
      <w:proofErr w:type="gramStart"/>
      <w:r>
        <w:rPr>
          <w:color w:val="000000"/>
        </w:rPr>
        <w:t>new</w:t>
      </w:r>
      <w:proofErr w:type="spellEnd"/>
      <w:r>
        <w:rPr>
          <w:color w:val="000000"/>
        </w:rPr>
        <w:t>(</w:t>
      </w:r>
      <w:proofErr w:type="gramEnd"/>
      <w:r>
        <w:rPr>
          <w:color w:val="000000"/>
        </w:rPr>
        <w:t>);</w:t>
      </w:r>
    </w:p>
    <w:p w14:paraId="03558A4C" w14:textId="77777777" w:rsidR="00DB5B43" w:rsidRDefault="00DB5B43" w:rsidP="00DB5B43">
      <w:pPr>
        <w:autoSpaceDE w:val="0"/>
        <w:autoSpaceDN w:val="0"/>
        <w:adjustRightInd w:val="0"/>
        <w:spacing w:after="0" w:line="240" w:lineRule="auto"/>
        <w:jc w:val="left"/>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private</w:t>
      </w:r>
      <w:proofErr w:type="spellEnd"/>
      <w:r>
        <w:rPr>
          <w:rFonts w:ascii="Cascadia Mono" w:hAnsi="Cascadia Mono" w:cs="Cascadia Mono"/>
          <w:color w:val="000000"/>
          <w:kern w:val="0"/>
          <w:sz w:val="19"/>
          <w:szCs w:val="19"/>
        </w:rPr>
        <w:t xml:space="preserve"> int </w:t>
      </w:r>
      <w:proofErr w:type="spellStart"/>
      <w:r>
        <w:rPr>
          <w:rFonts w:ascii="Cascadia Mono" w:hAnsi="Cascadia Mono" w:cs="Cascadia Mono"/>
          <w:color w:val="000000"/>
          <w:kern w:val="0"/>
          <w:sz w:val="19"/>
          <w:szCs w:val="19"/>
        </w:rPr>
        <w:t>inPool</w:t>
      </w:r>
      <w:proofErr w:type="spellEnd"/>
      <w:r>
        <w:rPr>
          <w:rFonts w:ascii="Cascadia Mono" w:hAnsi="Cascadia Mono" w:cs="Cascadia Mono"/>
          <w:color w:val="000000"/>
          <w:kern w:val="0"/>
          <w:sz w:val="19"/>
          <w:szCs w:val="19"/>
        </w:rPr>
        <w:t xml:space="preserve"> = 0;</w:t>
      </w:r>
    </w:p>
    <w:p w14:paraId="3663C0BC" w14:textId="03A737F7" w:rsidR="00DB5B43" w:rsidRDefault="00DB5B43" w:rsidP="00DB5B43">
      <w:pPr>
        <w:pStyle w:val="Code"/>
        <w:rPr>
          <w:color w:val="000000"/>
        </w:rPr>
      </w:pPr>
      <w:proofErr w:type="spellStart"/>
      <w:r>
        <w:rPr>
          <w:color w:val="000000"/>
        </w:rPr>
        <w:t>private</w:t>
      </w:r>
      <w:proofErr w:type="spellEnd"/>
      <w:r>
        <w:rPr>
          <w:color w:val="000000"/>
        </w:rPr>
        <w:t xml:space="preserve"> int </w:t>
      </w:r>
      <w:proofErr w:type="spellStart"/>
      <w:r>
        <w:rPr>
          <w:color w:val="000000"/>
        </w:rPr>
        <w:t>inWorld</w:t>
      </w:r>
      <w:proofErr w:type="spellEnd"/>
      <w:r>
        <w:rPr>
          <w:color w:val="000000"/>
        </w:rPr>
        <w:t xml:space="preserve"> = 0;</w:t>
      </w:r>
    </w:p>
    <w:p w14:paraId="06BBA553" w14:textId="77777777" w:rsidR="00DB5B43" w:rsidRDefault="00DB5B43" w:rsidP="00DB5B43">
      <w:pPr>
        <w:pStyle w:val="Code"/>
        <w:rPr>
          <w:color w:val="000000"/>
        </w:rPr>
      </w:pPr>
    </w:p>
    <w:p w14:paraId="539D74B8" w14:textId="5805DF71" w:rsidR="00DB5B43" w:rsidRDefault="00DB5B43" w:rsidP="00814EF5">
      <w:r>
        <w:t xml:space="preserve">Bár a lista osztálynak van elérhető </w:t>
      </w:r>
      <w:proofErr w:type="spellStart"/>
      <w:r>
        <w:t>length</w:t>
      </w:r>
      <w:proofErr w:type="spellEnd"/>
      <w:r>
        <w:t xml:space="preserve"> tulajdonsága, amely visszaadja a listában szereplő elemek számát, ennek a használata nem a leg effektívebb módszer. Ha lokális változókkal is könnyen számon lehet tartani az elemek számát, akkor az a módszer </w:t>
      </w:r>
      <w:r w:rsidR="002A09B7">
        <w:t>minimálisan,</w:t>
      </w:r>
      <w:r>
        <w:t xml:space="preserve"> de hatékonyabb.</w:t>
      </w:r>
    </w:p>
    <w:p w14:paraId="13C44922" w14:textId="1769DF05" w:rsidR="00814EF5" w:rsidRDefault="00814EF5" w:rsidP="006241C8">
      <w:pPr>
        <w:pStyle w:val="Heading3"/>
      </w:pPr>
      <w:bookmarkStart w:id="70" w:name="_Toc179380885"/>
      <w:r>
        <w:t>Lekérés:</w:t>
      </w:r>
      <w:bookmarkEnd w:id="70"/>
    </w:p>
    <w:p w14:paraId="7AA92F7F" w14:textId="5DC4E46B" w:rsidR="0090575E" w:rsidRDefault="0090575E" w:rsidP="00814EF5">
      <w:r>
        <w:t xml:space="preserve">Amikor a játéknak szüksége van egy objektumra a megadott típusból, akkor meghív egy </w:t>
      </w:r>
      <w:r w:rsidR="00C66557">
        <w:t>metódust,</w:t>
      </w:r>
      <w:r>
        <w:t xml:space="preserve"> amely visszaad egy megfelelő példányt. A metódus </w:t>
      </w:r>
      <w:r w:rsidR="00C66557">
        <w:t xml:space="preserve">le ellenőrzi, hogy a </w:t>
      </w:r>
      <w:proofErr w:type="spellStart"/>
      <w:r w:rsidR="00C66557">
        <w:t>pool</w:t>
      </w:r>
      <w:proofErr w:type="spellEnd"/>
      <w:r w:rsidR="00C66557">
        <w:t xml:space="preserve">-ban van-e elég példány és ha igen kiválasztja az elsőt. Ha nincs akkor kénytelen létrehozni egyet. A legtöbb </w:t>
      </w:r>
      <w:proofErr w:type="spellStart"/>
      <w:r w:rsidR="00C66557">
        <w:t>pool</w:t>
      </w:r>
      <w:proofErr w:type="spellEnd"/>
      <w:r w:rsidR="00C66557">
        <w:t xml:space="preserve"> lekezeli az esetet amikor üres állapotban kérnek le belőle példányt. Létezik olyan </w:t>
      </w:r>
      <w:proofErr w:type="spellStart"/>
      <w:r w:rsidR="00C66557">
        <w:t>pool</w:t>
      </w:r>
      <w:proofErr w:type="spellEnd"/>
      <w:r w:rsidR="00C66557">
        <w:t xml:space="preserve"> is, amely ezt nem kezeli le, de abban az esetben az egy időpillanatban aktív példányok számát meg kell kötni. </w:t>
      </w:r>
    </w:p>
    <w:p w14:paraId="78B63EF1"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CubicChunk</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GetFromPool</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299AB7A"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C54079D"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CubicChunk</w:t>
      </w:r>
      <w:proofErr w:type="spellEnd"/>
      <w:r>
        <w:rPr>
          <w:rFonts w:ascii="Cascadia Mono" w:hAnsi="Cascadia Mono" w:cs="Cascadia Mono"/>
          <w:color w:val="000000"/>
          <w:kern w:val="0"/>
          <w:sz w:val="19"/>
          <w:szCs w:val="19"/>
        </w:rPr>
        <w:t xml:space="preserve"> c;</w:t>
      </w:r>
    </w:p>
    <w:p w14:paraId="6919AF71"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p>
    <w:p w14:paraId="1EB4F6E5"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if</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inPool</w:t>
      </w:r>
      <w:proofErr w:type="spellEnd"/>
      <w:r>
        <w:rPr>
          <w:rFonts w:ascii="Cascadia Mono" w:hAnsi="Cascadia Mono" w:cs="Cascadia Mono"/>
          <w:color w:val="000000"/>
          <w:kern w:val="0"/>
          <w:sz w:val="19"/>
          <w:szCs w:val="19"/>
        </w:rPr>
        <w:t xml:space="preserve"> &gt; 0)</w:t>
      </w:r>
    </w:p>
    <w:p w14:paraId="1F70660B"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CFDA11" w14:textId="3BB33845"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inPool</w:t>
      </w:r>
      <w:proofErr w:type="spellEnd"/>
      <w:r>
        <w:rPr>
          <w:rFonts w:ascii="Cascadia Mono" w:hAnsi="Cascadia Mono" w:cs="Cascadia Mono"/>
          <w:color w:val="000000"/>
          <w:kern w:val="0"/>
          <w:sz w:val="19"/>
          <w:szCs w:val="19"/>
        </w:rPr>
        <w:t>--;</w:t>
      </w:r>
    </w:p>
    <w:p w14:paraId="5FED84E8"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 = </w:t>
      </w:r>
      <w:proofErr w:type="spellStart"/>
      <w:proofErr w:type="gramStart"/>
      <w:r>
        <w:rPr>
          <w:rFonts w:ascii="Cascadia Mono" w:hAnsi="Cascadia Mono" w:cs="Cascadia Mono"/>
          <w:color w:val="000000"/>
          <w:kern w:val="0"/>
          <w:sz w:val="19"/>
          <w:szCs w:val="19"/>
        </w:rPr>
        <w:t>pool</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0];</w:t>
      </w:r>
    </w:p>
    <w:p w14:paraId="3610A41B"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pool.RemoveAt</w:t>
      </w:r>
      <w:proofErr w:type="spellEnd"/>
      <w:proofErr w:type="gramEnd"/>
      <w:r>
        <w:rPr>
          <w:rFonts w:ascii="Cascadia Mono" w:hAnsi="Cascadia Mono" w:cs="Cascadia Mono"/>
          <w:color w:val="000000"/>
          <w:kern w:val="0"/>
          <w:sz w:val="19"/>
          <w:szCs w:val="19"/>
        </w:rPr>
        <w:t>(0);</w:t>
      </w:r>
    </w:p>
    <w:p w14:paraId="377461E5"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c.SetActive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true</w:t>
      </w:r>
      <w:proofErr w:type="spellEnd"/>
      <w:r>
        <w:rPr>
          <w:rFonts w:ascii="Cascadia Mono" w:hAnsi="Cascadia Mono" w:cs="Cascadia Mono"/>
          <w:color w:val="000000"/>
          <w:kern w:val="0"/>
          <w:sz w:val="19"/>
          <w:szCs w:val="19"/>
        </w:rPr>
        <w:t>);</w:t>
      </w:r>
    </w:p>
    <w:p w14:paraId="06DC6FFA"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C07EDE"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else</w:t>
      </w:r>
      <w:proofErr w:type="spellEnd"/>
    </w:p>
    <w:p w14:paraId="60CFFB90"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 = </w:t>
      </w:r>
      <w:proofErr w:type="spellStart"/>
      <w:r>
        <w:rPr>
          <w:rFonts w:ascii="Cascadia Mono" w:hAnsi="Cascadia Mono" w:cs="Cascadia Mono"/>
          <w:color w:val="000000"/>
          <w:kern w:val="0"/>
          <w:sz w:val="19"/>
          <w:szCs w:val="19"/>
        </w:rPr>
        <w:t>new</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worldTransform</w:t>
      </w:r>
      <w:proofErr w:type="spellEnd"/>
      <w:r>
        <w:rPr>
          <w:rFonts w:ascii="Cascadia Mono" w:hAnsi="Cascadia Mono" w:cs="Cascadia Mono"/>
          <w:color w:val="000000"/>
          <w:kern w:val="0"/>
          <w:sz w:val="19"/>
          <w:szCs w:val="19"/>
        </w:rPr>
        <w:t>);</w:t>
      </w:r>
    </w:p>
    <w:p w14:paraId="25F2B940"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p>
    <w:p w14:paraId="6BB9A257"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inWorld</w:t>
      </w:r>
      <w:proofErr w:type="spellEnd"/>
      <w:r>
        <w:rPr>
          <w:rFonts w:ascii="Cascadia Mono" w:hAnsi="Cascadia Mono" w:cs="Cascadia Mono"/>
          <w:color w:val="000000"/>
          <w:kern w:val="0"/>
          <w:sz w:val="19"/>
          <w:szCs w:val="19"/>
        </w:rPr>
        <w:t>++;</w:t>
      </w:r>
    </w:p>
    <w:p w14:paraId="4E9CC7E9"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return</w:t>
      </w:r>
      <w:proofErr w:type="spellEnd"/>
      <w:r>
        <w:rPr>
          <w:rFonts w:ascii="Cascadia Mono" w:hAnsi="Cascadia Mono" w:cs="Cascadia Mono"/>
          <w:color w:val="000000"/>
          <w:kern w:val="0"/>
          <w:sz w:val="19"/>
          <w:szCs w:val="19"/>
        </w:rPr>
        <w:t xml:space="preserve"> c;</w:t>
      </w:r>
    </w:p>
    <w:p w14:paraId="55961BDE" w14:textId="6FAE1806" w:rsidR="00C66557" w:rsidRDefault="00D36799" w:rsidP="00D36799">
      <w:pPr>
        <w:pStyle w:val="Code"/>
        <w:rPr>
          <w:color w:val="000000"/>
        </w:rPr>
      </w:pPr>
      <w:r>
        <w:rPr>
          <w:color w:val="000000"/>
        </w:rPr>
        <w:t>}</w:t>
      </w:r>
    </w:p>
    <w:p w14:paraId="1D326ED8" w14:textId="77777777" w:rsidR="00D36799" w:rsidRDefault="00D36799" w:rsidP="00D36799">
      <w:pPr>
        <w:pStyle w:val="Code"/>
      </w:pPr>
    </w:p>
    <w:p w14:paraId="5BB6466E" w14:textId="3145273A" w:rsidR="00D36799" w:rsidRDefault="00D36799" w:rsidP="006241C8">
      <w:pPr>
        <w:pStyle w:val="Heading3"/>
      </w:pPr>
      <w:bookmarkStart w:id="71" w:name="_Toc179380886"/>
      <w:r>
        <w:t>Visszahelyezés:</w:t>
      </w:r>
      <w:bookmarkEnd w:id="71"/>
    </w:p>
    <w:p w14:paraId="4B53CBE5" w14:textId="605064EB" w:rsidR="00D36799" w:rsidRDefault="00D36799" w:rsidP="00D36799">
      <w:r>
        <w:t xml:space="preserve">Amikor egy példányra már nincs szükség, akkor az vissza lesz helyezve a </w:t>
      </w:r>
      <w:proofErr w:type="spellStart"/>
      <w:r>
        <w:t>pool-ba</w:t>
      </w:r>
      <w:proofErr w:type="spellEnd"/>
      <w:r>
        <w:t>. Ez teszi lehetővé, hogy a későbbiekben ismét le lehessen kérni.</w:t>
      </w:r>
    </w:p>
    <w:p w14:paraId="24E6A298"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lastRenderedPageBreak/>
        <w:t>private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void</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ReturnToPool</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CubicChunk</w:t>
      </w:r>
      <w:proofErr w:type="spellEnd"/>
      <w:r>
        <w:rPr>
          <w:rFonts w:ascii="Cascadia Mono" w:hAnsi="Cascadia Mono" w:cs="Cascadia Mono"/>
          <w:color w:val="000000"/>
          <w:kern w:val="0"/>
          <w:sz w:val="19"/>
          <w:szCs w:val="19"/>
        </w:rPr>
        <w:t xml:space="preserve"> c)</w:t>
      </w:r>
    </w:p>
    <w:p w14:paraId="3EF86D92"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B905766"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inPool</w:t>
      </w:r>
      <w:proofErr w:type="spellEnd"/>
      <w:r>
        <w:rPr>
          <w:rFonts w:ascii="Cascadia Mono" w:hAnsi="Cascadia Mono" w:cs="Cascadia Mono"/>
          <w:color w:val="000000"/>
          <w:kern w:val="0"/>
          <w:sz w:val="19"/>
          <w:szCs w:val="19"/>
        </w:rPr>
        <w:t>++;</w:t>
      </w:r>
    </w:p>
    <w:p w14:paraId="6EABF8E0"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p>
    <w:p w14:paraId="00DFF666"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if</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inWorld</w:t>
      </w:r>
      <w:proofErr w:type="spellEnd"/>
      <w:r>
        <w:rPr>
          <w:rFonts w:ascii="Cascadia Mono" w:hAnsi="Cascadia Mono" w:cs="Cascadia Mono"/>
          <w:color w:val="000000"/>
          <w:kern w:val="0"/>
          <w:sz w:val="19"/>
          <w:szCs w:val="19"/>
        </w:rPr>
        <w:t xml:space="preserve"> &gt; 0)</w:t>
      </w:r>
    </w:p>
    <w:p w14:paraId="2F0FDABC"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inWorld</w:t>
      </w:r>
      <w:proofErr w:type="spellEnd"/>
      <w:r>
        <w:rPr>
          <w:rFonts w:ascii="Cascadia Mono" w:hAnsi="Cascadia Mono" w:cs="Cascadia Mono"/>
          <w:color w:val="000000"/>
          <w:kern w:val="0"/>
          <w:sz w:val="19"/>
          <w:szCs w:val="19"/>
        </w:rPr>
        <w:t>--;</w:t>
      </w:r>
    </w:p>
    <w:p w14:paraId="4742BB77"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p>
    <w:p w14:paraId="661EA496"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c.SetActive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false</w:t>
      </w:r>
      <w:proofErr w:type="spellEnd"/>
      <w:r>
        <w:rPr>
          <w:rFonts w:ascii="Cascadia Mono" w:hAnsi="Cascadia Mono" w:cs="Cascadia Mono"/>
          <w:color w:val="000000"/>
          <w:kern w:val="0"/>
          <w:sz w:val="19"/>
          <w:szCs w:val="19"/>
        </w:rPr>
        <w:t>);</w:t>
      </w:r>
    </w:p>
    <w:p w14:paraId="61EDEF7E" w14:textId="77777777" w:rsidR="00D36799" w:rsidRDefault="00D36799" w:rsidP="00D36799">
      <w:pPr>
        <w:autoSpaceDE w:val="0"/>
        <w:autoSpaceDN w:val="0"/>
        <w:adjustRightInd w:val="0"/>
        <w:spacing w:after="0" w:line="240" w:lineRule="auto"/>
        <w:jc w:val="left"/>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pool.Add</w:t>
      </w:r>
      <w:proofErr w:type="spellEnd"/>
      <w:proofErr w:type="gramEnd"/>
      <w:r>
        <w:rPr>
          <w:rFonts w:ascii="Cascadia Mono" w:hAnsi="Cascadia Mono" w:cs="Cascadia Mono"/>
          <w:color w:val="000000"/>
          <w:kern w:val="0"/>
          <w:sz w:val="19"/>
          <w:szCs w:val="19"/>
        </w:rPr>
        <w:t>(c);</w:t>
      </w:r>
    </w:p>
    <w:p w14:paraId="4C15B3B9" w14:textId="4D47761C" w:rsidR="006A3B25" w:rsidRPr="006A3B25" w:rsidRDefault="00D36799" w:rsidP="00D36799">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r w:rsidR="006A3B25">
        <w:rPr>
          <w:rFonts w:ascii="Cascadia Mono" w:hAnsi="Cascadia Mono" w:cs="Cascadia Mono"/>
          <w:color w:val="000000"/>
          <w:kern w:val="0"/>
          <w:sz w:val="19"/>
          <w:szCs w:val="19"/>
        </w:rPr>
        <w:br/>
      </w:r>
    </w:p>
    <w:p w14:paraId="55B6315D" w14:textId="45BADEBF" w:rsidR="001B2AFA" w:rsidRPr="001B2AFA" w:rsidRDefault="00814EF5" w:rsidP="001B2AFA">
      <w:r>
        <w:t xml:space="preserve">A </w:t>
      </w:r>
      <w:proofErr w:type="spellStart"/>
      <w:r>
        <w:t>pool</w:t>
      </w:r>
      <w:proofErr w:type="spellEnd"/>
      <w:r>
        <w:t xml:space="preserve"> lehet előre feltöltött is, ami azt jelenti, hogy egy meghatározott számú objektum alapból jelen van a </w:t>
      </w:r>
      <w:proofErr w:type="spellStart"/>
      <w:r>
        <w:t>pool</w:t>
      </w:r>
      <w:proofErr w:type="spellEnd"/>
      <w:r>
        <w:t xml:space="preserve">-ban későbbi felhasználásra, vagy indulhat a </w:t>
      </w:r>
      <w:proofErr w:type="spellStart"/>
      <w:r>
        <w:t>pool</w:t>
      </w:r>
      <w:proofErr w:type="spellEnd"/>
      <w:r>
        <w:t xml:space="preserve"> 0 elemmel is. Ha kezdetben nulla eleme van a </w:t>
      </w:r>
      <w:proofErr w:type="spellStart"/>
      <w:r>
        <w:t>pool-nak</w:t>
      </w:r>
      <w:proofErr w:type="spellEnd"/>
      <w:r>
        <w:t xml:space="preserve">, akkor amíg objektum nem kerül visszaküldésre a </w:t>
      </w:r>
      <w:proofErr w:type="spellStart"/>
      <w:r>
        <w:t>pool-ba</w:t>
      </w:r>
      <w:proofErr w:type="spellEnd"/>
      <w:r>
        <w:t xml:space="preserve"> addig minden alkalommal adott időpillanatban kell létrehozni az objektumot, de a későbbiekben újra lehet fel lehet használni azokat. A </w:t>
      </w:r>
      <w:proofErr w:type="spellStart"/>
      <w:r>
        <w:t>pool</w:t>
      </w:r>
      <w:proofErr w:type="spellEnd"/>
      <w:r>
        <w:t xml:space="preserve"> indulhat nem nulla elemszámmal is. Ekkor az első lekérésre is már létező objektumot fog </w:t>
      </w:r>
      <w:r w:rsidR="0090575E">
        <w:t>visszaadni</w:t>
      </w:r>
      <w:r>
        <w:t xml:space="preserve"> a </w:t>
      </w:r>
      <w:proofErr w:type="spellStart"/>
      <w:r>
        <w:t>pool</w:t>
      </w:r>
      <w:proofErr w:type="spellEnd"/>
      <w:r>
        <w:t xml:space="preserve"> addig amíg ki nem fogy. </w:t>
      </w:r>
    </w:p>
    <w:p w14:paraId="3F58B27C" w14:textId="38CF36C0" w:rsidR="00907631" w:rsidRDefault="00907631" w:rsidP="00907631">
      <w:pPr>
        <w:pStyle w:val="Heading1"/>
      </w:pPr>
      <w:bookmarkStart w:id="72" w:name="_Toc179380887"/>
      <w:r>
        <w:t>Tervezés</w:t>
      </w:r>
      <w:bookmarkEnd w:id="72"/>
    </w:p>
    <w:p w14:paraId="5C51C240" w14:textId="77777777" w:rsidR="003B5345" w:rsidRDefault="003B5345" w:rsidP="005F6F64">
      <w:r>
        <w:t xml:space="preserve">Hardverigényes alkalmazások készítésénél fontos figyelembe venni azt, hogy milyen hardverekkel rendelkezik a célcsoport, akiknek az alkalmazást szánjuk. A videójátékok készítésénél ez különösen fontos, hiszen egy számítógép teljesítményét nagyban befolyásolja, hogy milyen erősségű processzorral, videókártyával és mennyi memóriával rendelkezik és hogy ezek az alkatrészek és az összes alkatrész ezek mellett mekkora hatásfokkal tud együtt üzemelni.  </w:t>
      </w:r>
    </w:p>
    <w:p w14:paraId="0A2D5848" w14:textId="1F6A1D22" w:rsidR="003B5345" w:rsidRDefault="003B5345" w:rsidP="005F6F64">
      <w:r>
        <w:t>Bár egyes alkalmazási területeken, mint például tudományos számítások vagy szimulációs szoftverek esetén a belépő szintű hardver is drága</w:t>
      </w:r>
      <w:r w:rsidR="00696EA2">
        <w:t xml:space="preserve"> és kijelenthető, hogy aki nem rendelkezik ilyen hardverrel az ne próbálkozzon meg az alkalmazás futtatásával, addig a videójátékok területén nem érdemes ezt a filozófiát követni. </w:t>
      </w:r>
    </w:p>
    <w:p w14:paraId="3956DC80" w14:textId="43E92532" w:rsidR="00696EA2" w:rsidRDefault="00696EA2" w:rsidP="005F6F64">
      <w:r>
        <w:t xml:space="preserve">A </w:t>
      </w:r>
      <w:proofErr w:type="spellStart"/>
      <w:r>
        <w:t>gaming</w:t>
      </w:r>
      <w:proofErr w:type="spellEnd"/>
      <w:r>
        <w:t xml:space="preserve"> </w:t>
      </w:r>
      <w:r w:rsidR="00A71E5B">
        <w:t xml:space="preserve">területén belül a belépő szintű hardverrel rendelkező felhasználóknak is lehetőséget kell adni a játék futtatására. Természetesen ehhez ideális szituációban egy belépő szintű rendszerre lenne szükség, amelyen a programot teszteljük, viszont figyelembe véve, hogy a játék jelen állapotában még béta fázisúnak tekinthető, megfelelő a középkategóriás számítógépen való tesztelés is. </w:t>
      </w:r>
    </w:p>
    <w:p w14:paraId="02871806" w14:textId="2C59DCF0" w:rsidR="00A71E5B" w:rsidRDefault="00A71E5B" w:rsidP="005F6F64">
      <w:r>
        <w:lastRenderedPageBreak/>
        <w:t>A tesztelésre használt konfiguráció:</w:t>
      </w:r>
    </w:p>
    <w:p w14:paraId="05DE28D8" w14:textId="5529C8D4" w:rsidR="00A71E5B" w:rsidRDefault="00A71E5B" w:rsidP="00B77291">
      <w:pPr>
        <w:pStyle w:val="ListParagraph"/>
        <w:numPr>
          <w:ilvl w:val="0"/>
          <w:numId w:val="14"/>
        </w:numPr>
      </w:pPr>
      <w:r>
        <w:t xml:space="preserve">Alaplap: </w:t>
      </w:r>
      <w:proofErr w:type="spellStart"/>
      <w:r>
        <w:t>Asus</w:t>
      </w:r>
      <w:proofErr w:type="spellEnd"/>
      <w:r>
        <w:t xml:space="preserve"> ROG </w:t>
      </w:r>
      <w:proofErr w:type="spellStart"/>
      <w:r>
        <w:t>Strix</w:t>
      </w:r>
      <w:proofErr w:type="spellEnd"/>
      <w:r>
        <w:t xml:space="preserve"> X99 </w:t>
      </w:r>
      <w:proofErr w:type="spellStart"/>
      <w:r>
        <w:t>Gaming</w:t>
      </w:r>
      <w:proofErr w:type="spellEnd"/>
    </w:p>
    <w:p w14:paraId="08D70B07" w14:textId="1714EA9C" w:rsidR="00A71E5B" w:rsidRDefault="00A71E5B" w:rsidP="00B77291">
      <w:pPr>
        <w:pStyle w:val="ListParagraph"/>
        <w:numPr>
          <w:ilvl w:val="0"/>
          <w:numId w:val="14"/>
        </w:numPr>
      </w:pPr>
      <w:r>
        <w:t>Processzor: Intel i7 6800K</w:t>
      </w:r>
    </w:p>
    <w:p w14:paraId="7C3EB457" w14:textId="6C1039B8" w:rsidR="00A71E5B" w:rsidRDefault="00A71E5B" w:rsidP="00B77291">
      <w:pPr>
        <w:pStyle w:val="ListParagraph"/>
        <w:numPr>
          <w:ilvl w:val="0"/>
          <w:numId w:val="14"/>
        </w:numPr>
      </w:pPr>
      <w:r>
        <w:t>Memória: 32 GB (4x8) DDR4 3200 MHz</w:t>
      </w:r>
    </w:p>
    <w:p w14:paraId="56170136" w14:textId="7F85BFFA" w:rsidR="00A71E5B" w:rsidRDefault="00A71E5B" w:rsidP="00B77291">
      <w:pPr>
        <w:pStyle w:val="ListParagraph"/>
        <w:numPr>
          <w:ilvl w:val="0"/>
          <w:numId w:val="14"/>
        </w:numPr>
      </w:pPr>
      <w:r>
        <w:t xml:space="preserve">GPU: </w:t>
      </w:r>
      <w:r w:rsidR="00B77291">
        <w:t>RTX 2080 SUPER</w:t>
      </w:r>
    </w:p>
    <w:p w14:paraId="6034E842" w14:textId="1B1EDDBD" w:rsidR="005F6F64" w:rsidRDefault="005F6F64" w:rsidP="005F6F64">
      <w:r>
        <w:t>A különböző műveletek időigényessége fontos szempont, hiszen nemcsak az élvezhető frissítési rátát kell elérni, hanem a mai standard-</w:t>
      </w:r>
      <w:proofErr w:type="spellStart"/>
      <w:r>
        <w:t>ekkel</w:t>
      </w:r>
      <w:proofErr w:type="spellEnd"/>
      <w:r>
        <w:t xml:space="preserve"> is tarnai kell a lépést. Már régóta alap követelmény, hogy minden játék tartsa a 60 FPS-t egy közepes erősségű rendszeren. A közepes erősségű rendszer természetesen szubjektív meghatározás, hiszen egy számítógép teljesítménye nagyon sok faktortól függ. Ráadásul, nem is lehet csak egyfajta teljesítményről beszélni, hiszen egyes alkalmazások nagyon memóriaigényesek, míg mások a videókártyát vagy a processzort terhelik le.</w:t>
      </w:r>
    </w:p>
    <w:p w14:paraId="6F691E58" w14:textId="16244072" w:rsidR="005F6F64" w:rsidRDefault="00793352" w:rsidP="005F6F64">
      <w:r>
        <w:t xml:space="preserve">A végrehajtási idő tesztelése a 60 FPS </w:t>
      </w:r>
      <w:r w:rsidR="00102926">
        <w:t>(</w:t>
      </w:r>
      <w:proofErr w:type="spellStart"/>
      <w:r w:rsidR="00102926">
        <w:t>frames</w:t>
      </w:r>
      <w:proofErr w:type="spellEnd"/>
      <w:r w:rsidR="00102926">
        <w:t xml:space="preserve"> per </w:t>
      </w:r>
      <w:proofErr w:type="spellStart"/>
      <w:r w:rsidR="00102926">
        <w:t>second</w:t>
      </w:r>
      <w:proofErr w:type="spellEnd"/>
      <w:r w:rsidR="00102926">
        <w:t xml:space="preserve"> = képkocka per másodperc) </w:t>
      </w:r>
      <w:r>
        <w:t>tartására irányul, amely azt jelenti</w:t>
      </w:r>
      <w:r w:rsidR="00102926">
        <w:t>,</w:t>
      </w:r>
      <w:r>
        <w:t xml:space="preserve"> hogy</w:t>
      </w:r>
      <w:r w:rsidR="00102926">
        <w:t>:</w:t>
      </w:r>
    </w:p>
    <w:p w14:paraId="2AB12733" w14:textId="3A19071E" w:rsidR="00793352" w:rsidRPr="00793352" w:rsidRDefault="00793352" w:rsidP="005F6F64">
      <w:pPr>
        <w:rPr>
          <w:rFonts w:eastAsiaTheme="minorEastAsia"/>
        </w:rPr>
      </w:pPr>
      <m:oMathPara>
        <m:oMath>
          <m:r>
            <w:rPr>
              <w:rFonts w:ascii="Cambria Math" w:hAnsi="Cambria Math"/>
            </w:rPr>
            <m:t>1 sec=1000 ms</m:t>
          </m:r>
        </m:oMath>
      </m:oMathPara>
    </w:p>
    <w:p w14:paraId="6D40DCB8" w14:textId="25AF9669" w:rsidR="00793352" w:rsidRPr="00102926" w:rsidRDefault="00000000" w:rsidP="005F6F6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1000ms</m:t>
              </m:r>
            </m:num>
            <m:den>
              <m:r>
                <w:rPr>
                  <w:rFonts w:ascii="Cambria Math" w:eastAsiaTheme="minorEastAsia" w:hAnsi="Cambria Math"/>
                </w:rPr>
                <m:t>60</m:t>
              </m:r>
            </m:den>
          </m:f>
          <m:r>
            <w:rPr>
              <w:rFonts w:ascii="Cambria Math" w:eastAsiaTheme="minorEastAsia" w:hAnsi="Cambria Math"/>
            </w:rPr>
            <m:t xml:space="preserve">=16.6ms </m:t>
          </m:r>
        </m:oMath>
      </m:oMathPara>
    </w:p>
    <w:p w14:paraId="3A81CD8C" w14:textId="7A6BD701" w:rsidR="00102926" w:rsidRPr="00793352" w:rsidRDefault="00102926" w:rsidP="005F6F64">
      <w:pPr>
        <w:rPr>
          <w:rFonts w:eastAsiaTheme="minorEastAsia"/>
        </w:rPr>
      </w:pPr>
      <w:r>
        <w:rPr>
          <w:rFonts w:eastAsiaTheme="minorEastAsia"/>
        </w:rPr>
        <w:t>16.6 milliszekundum áll rendelkezésre minden képkockára, ha tartani akarjuk a 60 FPS-t.</w:t>
      </w:r>
    </w:p>
    <w:p w14:paraId="37D7FE26" w14:textId="15F3A6F5" w:rsidR="00FE2760" w:rsidRDefault="00341AB0" w:rsidP="00341AB0">
      <w:pPr>
        <w:pStyle w:val="Heading2"/>
      </w:pPr>
      <w:bookmarkStart w:id="73" w:name="_Toc179380888"/>
      <w:r>
        <w:t>Az optimalizáció eredménye</w:t>
      </w:r>
      <w:bookmarkEnd w:id="73"/>
    </w:p>
    <w:p w14:paraId="524C7C17" w14:textId="4F7C186A" w:rsidR="00EF257C" w:rsidRPr="00EF257C" w:rsidRDefault="0053023A" w:rsidP="00EF257C">
      <w:r>
        <w:t xml:space="preserve">Az alábbi értékek mind átlagos esetekből származnak, amikor az alakzat felszíne se nem a 0, se nem az elméleti maximum felé nem konvergál erőteljesen. </w:t>
      </w:r>
    </w:p>
    <w:p w14:paraId="6348B052" w14:textId="02D61330" w:rsidR="00341AB0" w:rsidRDefault="002F06B8" w:rsidP="00341AB0">
      <w:r>
        <w:rPr>
          <w:noProof/>
        </w:rPr>
        <w:lastRenderedPageBreak/>
        <w:drawing>
          <wp:inline distT="0" distB="0" distL="0" distR="0" wp14:anchorId="69AADCFF" wp14:editId="317662F3">
            <wp:extent cx="5719445" cy="3867150"/>
            <wp:effectExtent l="0" t="0" r="14605" b="0"/>
            <wp:docPr id="196954850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0688639" w14:textId="77777777" w:rsidR="00922665" w:rsidRDefault="0053023A" w:rsidP="00341AB0">
      <w:pPr>
        <w:rPr>
          <w:szCs w:val="24"/>
        </w:rPr>
      </w:pPr>
      <w:r>
        <w:t xml:space="preserve">A fenti grafikonon látható, hogy a tér méretének növekedésével drasztikusan nő a </w:t>
      </w:r>
      <w:proofErr w:type="spellStart"/>
      <w:r>
        <w:t>vertex</w:t>
      </w:r>
      <w:proofErr w:type="spellEnd"/>
      <w:r w:rsidR="00922665">
        <w:t>-</w:t>
      </w:r>
      <w:r>
        <w:t>e</w:t>
      </w:r>
      <w:r w:rsidR="00922665">
        <w:t>k</w:t>
      </w:r>
      <w:r>
        <w:t xml:space="preserve"> száma optimalizálás nélkül. Olyan mértékben, hogy 64x64x64-es nagyságú térnél már több mint 45 ezer </w:t>
      </w:r>
      <w:proofErr w:type="spellStart"/>
      <w:r>
        <w:t>vertex</w:t>
      </w:r>
      <w:proofErr w:type="spellEnd"/>
      <w:r>
        <w:t xml:space="preserve"> van jelen. Ehhez képest, megosztott </w:t>
      </w:r>
      <w:proofErr w:type="spellStart"/>
      <w:r>
        <w:t>vertex-eknél</w:t>
      </w:r>
      <w:proofErr w:type="spellEnd"/>
      <w:r>
        <w:t xml:space="preserve"> mindössze csak 7-8 ezerrel kell számolni. </w:t>
      </w:r>
      <w:r w:rsidR="00922665">
        <w:t xml:space="preserve">Ez azért is fontos, mert nagyon könnyű átlépni az alapértelmezett 16 bites </w:t>
      </w:r>
      <w:proofErr w:type="spellStart"/>
      <w:r w:rsidR="00922665">
        <w:t>buffer</w:t>
      </w:r>
      <w:proofErr w:type="spellEnd"/>
      <w:r w:rsidR="00922665">
        <w:t xml:space="preserve"> maximumát, ami </w:t>
      </w:r>
      <w:r w:rsidR="00922665" w:rsidRPr="00E91B1F">
        <w:rPr>
          <w:szCs w:val="24"/>
        </w:rPr>
        <w:t>65535</w:t>
      </w:r>
      <w:r w:rsidR="00922665">
        <w:rPr>
          <w:szCs w:val="24"/>
        </w:rPr>
        <w:t xml:space="preserve">. </w:t>
      </w:r>
    </w:p>
    <w:p w14:paraId="24AAE240" w14:textId="4CF1974D" w:rsidR="0053023A" w:rsidRDefault="00922665" w:rsidP="00341AB0">
      <w:r>
        <w:rPr>
          <w:szCs w:val="24"/>
        </w:rPr>
        <w:t xml:space="preserve">Olyan eset elméleti szintem sem szabad, hogy fennálljon, amikor a meghatározott területet reprezentáló </w:t>
      </w:r>
      <w:proofErr w:type="spellStart"/>
      <w:r>
        <w:rPr>
          <w:szCs w:val="24"/>
        </w:rPr>
        <w:t>mesh</w:t>
      </w:r>
      <w:proofErr w:type="spellEnd"/>
      <w:r>
        <w:rPr>
          <w:szCs w:val="24"/>
        </w:rPr>
        <w:t xml:space="preserve"> túllépi a maximum </w:t>
      </w:r>
      <w:proofErr w:type="spellStart"/>
      <w:r>
        <w:rPr>
          <w:szCs w:val="24"/>
        </w:rPr>
        <w:t>vertex</w:t>
      </w:r>
      <w:proofErr w:type="spellEnd"/>
      <w:r>
        <w:rPr>
          <w:szCs w:val="24"/>
        </w:rPr>
        <w:t xml:space="preserve"> számot. Igaz, a maximum </w:t>
      </w:r>
      <w:proofErr w:type="spellStart"/>
      <w:r>
        <w:rPr>
          <w:szCs w:val="24"/>
        </w:rPr>
        <w:t>vertex</w:t>
      </w:r>
      <w:proofErr w:type="spellEnd"/>
      <w:r>
        <w:rPr>
          <w:szCs w:val="24"/>
        </w:rPr>
        <w:t xml:space="preserve"> szám mesterségesen is ritka, hogy előforduljon. </w:t>
      </w:r>
    </w:p>
    <w:p w14:paraId="64901C03" w14:textId="299A2C0B" w:rsidR="000704B2" w:rsidRDefault="000704B2" w:rsidP="00341AB0">
      <w:r>
        <w:rPr>
          <w:noProof/>
        </w:rPr>
        <w:lastRenderedPageBreak/>
        <w:drawing>
          <wp:inline distT="0" distB="0" distL="0" distR="0" wp14:anchorId="1A986FD9" wp14:editId="422D59B5">
            <wp:extent cx="5724525" cy="4057650"/>
            <wp:effectExtent l="0" t="0" r="9525" b="0"/>
            <wp:docPr id="7110798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F26F747" w14:textId="530CF571" w:rsidR="00922665" w:rsidRPr="00341AB0" w:rsidRDefault="00922665" w:rsidP="00341AB0">
      <w:r>
        <w:t xml:space="preserve">A </w:t>
      </w:r>
      <w:proofErr w:type="spellStart"/>
      <w:r>
        <w:t>vertex</w:t>
      </w:r>
      <w:proofErr w:type="spellEnd"/>
      <w:r>
        <w:t xml:space="preserve"> szám egyenesen összefügg a </w:t>
      </w:r>
      <w:proofErr w:type="spellStart"/>
      <w:r>
        <w:t>mesh</w:t>
      </w:r>
      <w:proofErr w:type="spellEnd"/>
      <w:r>
        <w:t xml:space="preserve"> memóri</w:t>
      </w:r>
      <w:r w:rsidR="00017EEF">
        <w:t xml:space="preserve">afelhasználásával. A 200, de még az 1200 </w:t>
      </w:r>
      <w:proofErr w:type="spellStart"/>
      <w:r w:rsidR="00017EEF">
        <w:t>KiB</w:t>
      </w:r>
      <w:proofErr w:type="spellEnd"/>
      <w:r w:rsidR="00017EEF">
        <w:t xml:space="preserve"> sem sok, de a tér nem csak egy egységből áll, így a gyorsan összeadódnak a </w:t>
      </w:r>
      <w:proofErr w:type="spellStart"/>
      <w:r w:rsidR="00017EEF">
        <w:t>MiB</w:t>
      </w:r>
      <w:proofErr w:type="spellEnd"/>
      <w:r w:rsidR="00017EEF">
        <w:t xml:space="preserve">-ok és lehet, hogy gyorsan elérjük a 100 </w:t>
      </w:r>
      <w:proofErr w:type="spellStart"/>
      <w:r w:rsidR="00017EEF">
        <w:t>MiB</w:t>
      </w:r>
      <w:proofErr w:type="spellEnd"/>
      <w:r w:rsidR="00017EEF">
        <w:t>-ot is.</w:t>
      </w:r>
    </w:p>
    <w:p w14:paraId="25FA0943" w14:textId="397691CA" w:rsidR="00A3035E" w:rsidRDefault="0031534F" w:rsidP="0031534F">
      <w:pPr>
        <w:pStyle w:val="Heading2"/>
      </w:pPr>
      <w:bookmarkStart w:id="74" w:name="_Toc179380889"/>
      <w:proofErr w:type="spellStart"/>
      <w:r>
        <w:t>Chunk</w:t>
      </w:r>
      <w:proofErr w:type="spellEnd"/>
      <w:r>
        <w:t xml:space="preserve"> </w:t>
      </w:r>
      <w:proofErr w:type="spellStart"/>
      <w:r>
        <w:t>Loading</w:t>
      </w:r>
      <w:proofErr w:type="spellEnd"/>
      <w:r>
        <w:t xml:space="preserve"> System kiválasztása</w:t>
      </w:r>
      <w:bookmarkEnd w:id="74"/>
    </w:p>
    <w:p w14:paraId="3575CA31" w14:textId="62831CB6" w:rsidR="0086442F" w:rsidRDefault="0086442F" w:rsidP="00DD5143">
      <w:pPr>
        <w:pStyle w:val="Heading3"/>
      </w:pPr>
      <w:bookmarkStart w:id="75" w:name="_Toc179380890"/>
      <w:r>
        <w:t>Végrehajtási idők tesztelése</w:t>
      </w:r>
      <w:bookmarkEnd w:id="75"/>
    </w:p>
    <w:p w14:paraId="7879EAF6" w14:textId="48E7E695" w:rsidR="0086442F" w:rsidRDefault="0086442F" w:rsidP="0086442F">
      <w:r>
        <w:t>Minden módszer végrehajtási idejének tesztelése azonos feltételek mellett történt:</w:t>
      </w:r>
    </w:p>
    <w:p w14:paraId="3FB83B51" w14:textId="7C268D9F" w:rsidR="0086442F" w:rsidRDefault="0086442F" w:rsidP="0086442F">
      <w:pPr>
        <w:pStyle w:val="ListParagraph"/>
        <w:numPr>
          <w:ilvl w:val="0"/>
          <w:numId w:val="11"/>
        </w:numPr>
      </w:pPr>
      <w:r>
        <w:t xml:space="preserve">Az első ciklus, amikor még </w:t>
      </w:r>
      <w:r w:rsidR="003323E3">
        <w:t>egy</w:t>
      </w:r>
      <w:r>
        <w:t xml:space="preserve"> </w:t>
      </w:r>
      <w:proofErr w:type="spellStart"/>
      <w:r>
        <w:t>chunk</w:t>
      </w:r>
      <w:proofErr w:type="spellEnd"/>
      <w:r>
        <w:t xml:space="preserve"> sincs jelen nem számít bele az átlagba.</w:t>
      </w:r>
    </w:p>
    <w:p w14:paraId="1CC96548" w14:textId="6A52C5B2" w:rsidR="0086442F" w:rsidRDefault="0086442F" w:rsidP="0086442F">
      <w:pPr>
        <w:pStyle w:val="ListParagraph"/>
        <w:numPr>
          <w:ilvl w:val="0"/>
          <w:numId w:val="11"/>
        </w:numPr>
      </w:pPr>
      <w:r>
        <w:t xml:space="preserve">Az átlag számításához használt adatok mindig olyan értékek, amelyek tartalmazzák törlendő </w:t>
      </w:r>
      <w:proofErr w:type="spellStart"/>
      <w:r>
        <w:t>chunk</w:t>
      </w:r>
      <w:proofErr w:type="spellEnd"/>
      <w:r>
        <w:t>-ok kijelölését is. Ez azt jelenti, hogy a játékos elég messze ment ahhoz, hogy a látótávolság függvényében a betöltés pillanatában felvett pozíciója már nem látható.</w:t>
      </w:r>
    </w:p>
    <w:p w14:paraId="6BAE0700" w14:textId="3ADD8854" w:rsidR="00836262" w:rsidRPr="00836262" w:rsidRDefault="00836262" w:rsidP="00836262">
      <w:pPr>
        <w:rPr>
          <w:b/>
          <w:bCs/>
        </w:rPr>
      </w:pPr>
      <w:r w:rsidRPr="00836262">
        <w:rPr>
          <w:b/>
          <w:bCs/>
        </w:rPr>
        <w:t>Átlag végrehajtási időbe beleszámolt műveletek</w:t>
      </w:r>
    </w:p>
    <w:p w14:paraId="6BBD8237" w14:textId="470E2CCA" w:rsidR="00DD5143" w:rsidRPr="005F6F64" w:rsidRDefault="00DD5143" w:rsidP="005F6F64">
      <w:pPr>
        <w:rPr>
          <w:b/>
          <w:bCs/>
        </w:rPr>
      </w:pPr>
    </w:p>
    <w:tbl>
      <w:tblPr>
        <w:tblStyle w:val="TableGrid"/>
        <w:tblW w:w="0" w:type="auto"/>
        <w:tblLook w:val="04A0" w:firstRow="1" w:lastRow="0" w:firstColumn="1" w:lastColumn="0" w:noHBand="0" w:noVBand="1"/>
      </w:tblPr>
      <w:tblGrid>
        <w:gridCol w:w="8319"/>
        <w:gridCol w:w="697"/>
      </w:tblGrid>
      <w:tr w:rsidR="0031534F" w14:paraId="558B2212" w14:textId="77777777" w:rsidTr="00836262">
        <w:tc>
          <w:tcPr>
            <w:tcW w:w="9016" w:type="dxa"/>
            <w:gridSpan w:val="2"/>
          </w:tcPr>
          <w:p w14:paraId="5E253C67" w14:textId="05D92544" w:rsidR="0031534F" w:rsidRDefault="00836262" w:rsidP="0031534F">
            <w:pPr>
              <w:jc w:val="center"/>
            </w:pPr>
            <w:r w:rsidRPr="005F6F64">
              <w:rPr>
                <w:b/>
                <w:bCs/>
              </w:rPr>
              <w:lastRenderedPageBreak/>
              <w:t>Memória struktúra alapú rendszer</w:t>
            </w:r>
          </w:p>
        </w:tc>
      </w:tr>
      <w:tr w:rsidR="0031534F" w14:paraId="574FBBE6" w14:textId="77777777" w:rsidTr="0031534F">
        <w:tc>
          <w:tcPr>
            <w:tcW w:w="8642" w:type="dxa"/>
          </w:tcPr>
          <w:p w14:paraId="18BB7877" w14:textId="2B939C13" w:rsidR="0031534F" w:rsidRDefault="0031534F" w:rsidP="0031534F">
            <w:proofErr w:type="spellStart"/>
            <w:r>
              <w:t>Chunk</w:t>
            </w:r>
            <w:proofErr w:type="spellEnd"/>
            <w:r>
              <w:t xml:space="preserve"> mutatók memóriában való áthelyezése</w:t>
            </w:r>
          </w:p>
        </w:tc>
        <w:tc>
          <w:tcPr>
            <w:tcW w:w="374" w:type="dxa"/>
          </w:tcPr>
          <w:p w14:paraId="6B091AA2" w14:textId="05B9983D" w:rsidR="0031534F" w:rsidRDefault="002349E3" w:rsidP="0031534F">
            <w:pPr>
              <w:jc w:val="center"/>
            </w:pPr>
            <w:r w:rsidRPr="002349E3">
              <w:rPr>
                <w:rFonts w:ascii="Segoe UI Symbol" w:hAnsi="Segoe UI Symbol" w:cs="Segoe UI Symbol"/>
              </w:rPr>
              <w:t>✔</w:t>
            </w:r>
          </w:p>
        </w:tc>
      </w:tr>
      <w:tr w:rsidR="0031534F" w14:paraId="6D731A78" w14:textId="77777777" w:rsidTr="0031534F">
        <w:tc>
          <w:tcPr>
            <w:tcW w:w="8642" w:type="dxa"/>
          </w:tcPr>
          <w:p w14:paraId="28E85AEC" w14:textId="22733551" w:rsidR="0031534F" w:rsidRDefault="0031534F" w:rsidP="0031534F">
            <w:r>
              <w:t xml:space="preserve">Törlendő </w:t>
            </w:r>
            <w:proofErr w:type="spellStart"/>
            <w:r>
              <w:t>chunk</w:t>
            </w:r>
            <w:proofErr w:type="spellEnd"/>
            <w:r>
              <w:t>-ok kijelölése</w:t>
            </w:r>
          </w:p>
        </w:tc>
        <w:tc>
          <w:tcPr>
            <w:tcW w:w="374" w:type="dxa"/>
          </w:tcPr>
          <w:p w14:paraId="74F4C694" w14:textId="30560FE3" w:rsidR="0031534F" w:rsidRDefault="002349E3" w:rsidP="0031534F">
            <w:pPr>
              <w:jc w:val="center"/>
            </w:pPr>
            <w:r w:rsidRPr="002349E3">
              <w:rPr>
                <w:rFonts w:ascii="Segoe UI Symbol" w:hAnsi="Segoe UI Symbol" w:cs="Segoe UI Symbol"/>
              </w:rPr>
              <w:t>✔</w:t>
            </w:r>
          </w:p>
        </w:tc>
      </w:tr>
      <w:tr w:rsidR="00DD5143" w14:paraId="0CDED5F5" w14:textId="77777777" w:rsidTr="0031534F">
        <w:tc>
          <w:tcPr>
            <w:tcW w:w="8642" w:type="dxa"/>
          </w:tcPr>
          <w:p w14:paraId="4EDE9201" w14:textId="19CBA3F1" w:rsidR="00DD5143" w:rsidRDefault="00DD5143" w:rsidP="0031534F">
            <w:r>
              <w:t xml:space="preserve">Törlendő </w:t>
            </w:r>
            <w:proofErr w:type="spellStart"/>
            <w:r>
              <w:t>chunk</w:t>
            </w:r>
            <w:proofErr w:type="spellEnd"/>
            <w:r>
              <w:t>-ok visszahelyezése</w:t>
            </w:r>
          </w:p>
        </w:tc>
        <w:tc>
          <w:tcPr>
            <w:tcW w:w="374" w:type="dxa"/>
          </w:tcPr>
          <w:p w14:paraId="4B9421BB" w14:textId="2481BDCB" w:rsidR="00DD5143" w:rsidRDefault="002349E3" w:rsidP="0031534F">
            <w:pPr>
              <w:jc w:val="center"/>
            </w:pPr>
            <w:r w:rsidRPr="002349E3">
              <w:rPr>
                <w:rFonts w:ascii="Segoe UI Symbol" w:hAnsi="Segoe UI Symbol" w:cs="Segoe UI Symbol"/>
              </w:rPr>
              <w:t>✔</w:t>
            </w:r>
          </w:p>
        </w:tc>
      </w:tr>
      <w:tr w:rsidR="0031534F" w14:paraId="41018D3A" w14:textId="77777777" w:rsidTr="0031534F">
        <w:tc>
          <w:tcPr>
            <w:tcW w:w="8642" w:type="dxa"/>
          </w:tcPr>
          <w:p w14:paraId="73CB4D6D" w14:textId="333F9C43" w:rsidR="0031534F" w:rsidRDefault="0031534F" w:rsidP="0031534F">
            <w:r>
              <w:t xml:space="preserve">Létrehozandó </w:t>
            </w:r>
            <w:proofErr w:type="spellStart"/>
            <w:r>
              <w:t>chunk</w:t>
            </w:r>
            <w:proofErr w:type="spellEnd"/>
            <w:r>
              <w:t>-ok kijelölése</w:t>
            </w:r>
          </w:p>
        </w:tc>
        <w:tc>
          <w:tcPr>
            <w:tcW w:w="374" w:type="dxa"/>
          </w:tcPr>
          <w:p w14:paraId="596634B9" w14:textId="242734FF" w:rsidR="0031534F" w:rsidRDefault="002349E3" w:rsidP="0031534F">
            <w:pPr>
              <w:jc w:val="center"/>
            </w:pPr>
            <w:r w:rsidRPr="002349E3">
              <w:rPr>
                <w:rFonts w:ascii="Segoe UI Symbol" w:hAnsi="Segoe UI Symbol" w:cs="Segoe UI Symbol"/>
              </w:rPr>
              <w:t>✔</w:t>
            </w:r>
          </w:p>
        </w:tc>
      </w:tr>
      <w:tr w:rsidR="0031534F" w14:paraId="3F56AAEE" w14:textId="77777777" w:rsidTr="0031534F">
        <w:tc>
          <w:tcPr>
            <w:tcW w:w="8642" w:type="dxa"/>
          </w:tcPr>
          <w:p w14:paraId="7393B2BF" w14:textId="3D2F93DE" w:rsidR="0031534F" w:rsidRDefault="0031534F" w:rsidP="0031534F">
            <w:r>
              <w:t xml:space="preserve">Létrehozandó </w:t>
            </w:r>
            <w:proofErr w:type="spellStart"/>
            <w:r>
              <w:t>chunk</w:t>
            </w:r>
            <w:proofErr w:type="spellEnd"/>
            <w:r>
              <w:t>-ok létrehozása</w:t>
            </w:r>
          </w:p>
        </w:tc>
        <w:tc>
          <w:tcPr>
            <w:tcW w:w="374" w:type="dxa"/>
          </w:tcPr>
          <w:p w14:paraId="043D50F0" w14:textId="1354F0FF" w:rsidR="0031534F" w:rsidRDefault="002349E3" w:rsidP="0031534F">
            <w:pPr>
              <w:jc w:val="center"/>
            </w:pPr>
            <w:r w:rsidRPr="002349E3">
              <w:rPr>
                <w:rFonts w:ascii="Segoe UI Symbol" w:hAnsi="Segoe UI Symbol" w:cs="Segoe UI Symbol"/>
              </w:rPr>
              <w:t>✖</w:t>
            </w:r>
          </w:p>
        </w:tc>
      </w:tr>
    </w:tbl>
    <w:p w14:paraId="1C5F3DEA" w14:textId="13DD4A0C" w:rsidR="00DD5143" w:rsidRPr="005F6F64" w:rsidRDefault="00DD5143" w:rsidP="005F6F64">
      <w:pPr>
        <w:rPr>
          <w:b/>
          <w:bCs/>
        </w:rPr>
      </w:pPr>
    </w:p>
    <w:tbl>
      <w:tblPr>
        <w:tblStyle w:val="TableGrid"/>
        <w:tblW w:w="0" w:type="auto"/>
        <w:tblLook w:val="04A0" w:firstRow="1" w:lastRow="0" w:firstColumn="1" w:lastColumn="0" w:noHBand="0" w:noVBand="1"/>
      </w:tblPr>
      <w:tblGrid>
        <w:gridCol w:w="8319"/>
        <w:gridCol w:w="697"/>
      </w:tblGrid>
      <w:tr w:rsidR="00DD5143" w14:paraId="07D2F651" w14:textId="77777777" w:rsidTr="00DD5143">
        <w:tc>
          <w:tcPr>
            <w:tcW w:w="9016" w:type="dxa"/>
            <w:gridSpan w:val="2"/>
            <w:tcBorders>
              <w:top w:val="single" w:sz="4" w:space="0" w:color="auto"/>
              <w:left w:val="single" w:sz="4" w:space="0" w:color="auto"/>
              <w:bottom w:val="single" w:sz="4" w:space="0" w:color="auto"/>
              <w:right w:val="single" w:sz="4" w:space="0" w:color="auto"/>
            </w:tcBorders>
            <w:hideMark/>
          </w:tcPr>
          <w:p w14:paraId="0892EE77" w14:textId="2B6E7B03" w:rsidR="00DD5143" w:rsidRDefault="00836262">
            <w:pPr>
              <w:jc w:val="center"/>
            </w:pPr>
            <w:r w:rsidRPr="005F6F64">
              <w:rPr>
                <w:b/>
                <w:bCs/>
              </w:rPr>
              <w:t>Pozíció alapú ellenőrzés és létrehozás</w:t>
            </w:r>
          </w:p>
        </w:tc>
      </w:tr>
      <w:tr w:rsidR="002349E3" w14:paraId="4E15866D" w14:textId="77777777" w:rsidTr="00DD5143">
        <w:tc>
          <w:tcPr>
            <w:tcW w:w="8642" w:type="dxa"/>
            <w:tcBorders>
              <w:top w:val="single" w:sz="4" w:space="0" w:color="auto"/>
              <w:left w:val="single" w:sz="4" w:space="0" w:color="auto"/>
              <w:bottom w:val="single" w:sz="4" w:space="0" w:color="auto"/>
              <w:right w:val="single" w:sz="4" w:space="0" w:color="auto"/>
            </w:tcBorders>
            <w:hideMark/>
          </w:tcPr>
          <w:p w14:paraId="434045E9" w14:textId="655B9B2B" w:rsidR="002349E3" w:rsidRDefault="002349E3" w:rsidP="002349E3">
            <w:r>
              <w:t xml:space="preserve">Létező </w:t>
            </w:r>
            <w:proofErr w:type="spellStart"/>
            <w:r>
              <w:t>chunk</w:t>
            </w:r>
            <w:proofErr w:type="spellEnd"/>
            <w:r>
              <w:t xml:space="preserve">-ok átvizsgálása törlendő </w:t>
            </w:r>
            <w:proofErr w:type="spellStart"/>
            <w:r>
              <w:t>chunk</w:t>
            </w:r>
            <w:proofErr w:type="spellEnd"/>
            <w:r>
              <w:t>-okért</w:t>
            </w:r>
          </w:p>
        </w:tc>
        <w:tc>
          <w:tcPr>
            <w:tcW w:w="374" w:type="dxa"/>
            <w:tcBorders>
              <w:top w:val="single" w:sz="4" w:space="0" w:color="auto"/>
              <w:left w:val="single" w:sz="4" w:space="0" w:color="auto"/>
              <w:bottom w:val="single" w:sz="4" w:space="0" w:color="auto"/>
              <w:right w:val="single" w:sz="4" w:space="0" w:color="auto"/>
            </w:tcBorders>
            <w:hideMark/>
          </w:tcPr>
          <w:p w14:paraId="13C6D63C" w14:textId="5D940436" w:rsidR="002349E3" w:rsidRDefault="002349E3" w:rsidP="002349E3">
            <w:pPr>
              <w:jc w:val="center"/>
            </w:pPr>
            <w:r w:rsidRPr="002349E3">
              <w:rPr>
                <w:rFonts w:ascii="Segoe UI Symbol" w:hAnsi="Segoe UI Symbol" w:cs="Segoe UI Symbol"/>
              </w:rPr>
              <w:t>✔</w:t>
            </w:r>
          </w:p>
        </w:tc>
      </w:tr>
      <w:tr w:rsidR="002349E3" w14:paraId="1555E6A0" w14:textId="77777777" w:rsidTr="00DD5143">
        <w:tc>
          <w:tcPr>
            <w:tcW w:w="8642" w:type="dxa"/>
            <w:tcBorders>
              <w:top w:val="single" w:sz="4" w:space="0" w:color="auto"/>
              <w:left w:val="single" w:sz="4" w:space="0" w:color="auto"/>
              <w:bottom w:val="single" w:sz="4" w:space="0" w:color="auto"/>
              <w:right w:val="single" w:sz="4" w:space="0" w:color="auto"/>
            </w:tcBorders>
            <w:hideMark/>
          </w:tcPr>
          <w:p w14:paraId="2AD2DA24" w14:textId="0F923A65" w:rsidR="002349E3" w:rsidRDefault="002349E3" w:rsidP="002349E3">
            <w:r>
              <w:t xml:space="preserve">Törlendő </w:t>
            </w:r>
            <w:proofErr w:type="spellStart"/>
            <w:r>
              <w:t>chunk</w:t>
            </w:r>
            <w:proofErr w:type="spellEnd"/>
            <w:r>
              <w:t>-ok visszahelyezése</w:t>
            </w:r>
          </w:p>
        </w:tc>
        <w:tc>
          <w:tcPr>
            <w:tcW w:w="374" w:type="dxa"/>
            <w:tcBorders>
              <w:top w:val="single" w:sz="4" w:space="0" w:color="auto"/>
              <w:left w:val="single" w:sz="4" w:space="0" w:color="auto"/>
              <w:bottom w:val="single" w:sz="4" w:space="0" w:color="auto"/>
              <w:right w:val="single" w:sz="4" w:space="0" w:color="auto"/>
            </w:tcBorders>
            <w:hideMark/>
          </w:tcPr>
          <w:p w14:paraId="7607690C" w14:textId="490CF24A" w:rsidR="002349E3" w:rsidRDefault="002349E3" w:rsidP="002349E3">
            <w:pPr>
              <w:jc w:val="center"/>
            </w:pPr>
            <w:r w:rsidRPr="002349E3">
              <w:rPr>
                <w:rFonts w:ascii="Segoe UI Symbol" w:hAnsi="Segoe UI Symbol" w:cs="Segoe UI Symbol"/>
              </w:rPr>
              <w:t>✔</w:t>
            </w:r>
          </w:p>
        </w:tc>
      </w:tr>
      <w:tr w:rsidR="002349E3" w14:paraId="4C041FB3" w14:textId="77777777" w:rsidTr="00DD5143">
        <w:tc>
          <w:tcPr>
            <w:tcW w:w="8642" w:type="dxa"/>
            <w:tcBorders>
              <w:top w:val="single" w:sz="4" w:space="0" w:color="auto"/>
              <w:left w:val="single" w:sz="4" w:space="0" w:color="auto"/>
              <w:bottom w:val="single" w:sz="4" w:space="0" w:color="auto"/>
              <w:right w:val="single" w:sz="4" w:space="0" w:color="auto"/>
            </w:tcBorders>
            <w:hideMark/>
          </w:tcPr>
          <w:p w14:paraId="1B7D45F2" w14:textId="08C10060" w:rsidR="002349E3" w:rsidRDefault="002349E3" w:rsidP="002349E3">
            <w:r>
              <w:t xml:space="preserve">Létező </w:t>
            </w:r>
            <w:proofErr w:type="spellStart"/>
            <w:r>
              <w:t>chunk</w:t>
            </w:r>
            <w:proofErr w:type="spellEnd"/>
            <w:r>
              <w:t xml:space="preserve">-ok átvizsgálása létrehozandó </w:t>
            </w:r>
            <w:proofErr w:type="spellStart"/>
            <w:r>
              <w:t>chunk</w:t>
            </w:r>
            <w:proofErr w:type="spellEnd"/>
            <w:r>
              <w:t>-okért</w:t>
            </w:r>
          </w:p>
        </w:tc>
        <w:tc>
          <w:tcPr>
            <w:tcW w:w="374" w:type="dxa"/>
            <w:tcBorders>
              <w:top w:val="single" w:sz="4" w:space="0" w:color="auto"/>
              <w:left w:val="single" w:sz="4" w:space="0" w:color="auto"/>
              <w:bottom w:val="single" w:sz="4" w:space="0" w:color="auto"/>
              <w:right w:val="single" w:sz="4" w:space="0" w:color="auto"/>
            </w:tcBorders>
            <w:hideMark/>
          </w:tcPr>
          <w:p w14:paraId="2FF102C6" w14:textId="77B663BB" w:rsidR="002349E3" w:rsidRDefault="002349E3" w:rsidP="002349E3">
            <w:pPr>
              <w:jc w:val="center"/>
            </w:pPr>
            <w:r w:rsidRPr="002349E3">
              <w:rPr>
                <w:rFonts w:ascii="Segoe UI Symbol" w:hAnsi="Segoe UI Symbol" w:cs="Segoe UI Symbol"/>
              </w:rPr>
              <w:t>✔</w:t>
            </w:r>
          </w:p>
        </w:tc>
      </w:tr>
      <w:tr w:rsidR="002349E3" w14:paraId="6BDD4BA9" w14:textId="77777777" w:rsidTr="00DD5143">
        <w:tc>
          <w:tcPr>
            <w:tcW w:w="8642" w:type="dxa"/>
            <w:tcBorders>
              <w:top w:val="single" w:sz="4" w:space="0" w:color="auto"/>
              <w:left w:val="single" w:sz="4" w:space="0" w:color="auto"/>
              <w:bottom w:val="single" w:sz="4" w:space="0" w:color="auto"/>
              <w:right w:val="single" w:sz="4" w:space="0" w:color="auto"/>
            </w:tcBorders>
            <w:hideMark/>
          </w:tcPr>
          <w:p w14:paraId="5540F197" w14:textId="63251A9E" w:rsidR="002349E3" w:rsidRDefault="002349E3" w:rsidP="002349E3">
            <w:r>
              <w:t xml:space="preserve">Létrehozandó </w:t>
            </w:r>
            <w:proofErr w:type="spellStart"/>
            <w:r>
              <w:t>chunk</w:t>
            </w:r>
            <w:proofErr w:type="spellEnd"/>
            <w:r>
              <w:t>-ok létrehozása</w:t>
            </w:r>
          </w:p>
        </w:tc>
        <w:tc>
          <w:tcPr>
            <w:tcW w:w="374" w:type="dxa"/>
            <w:tcBorders>
              <w:top w:val="single" w:sz="4" w:space="0" w:color="auto"/>
              <w:left w:val="single" w:sz="4" w:space="0" w:color="auto"/>
              <w:bottom w:val="single" w:sz="4" w:space="0" w:color="auto"/>
              <w:right w:val="single" w:sz="4" w:space="0" w:color="auto"/>
            </w:tcBorders>
            <w:hideMark/>
          </w:tcPr>
          <w:p w14:paraId="37810659" w14:textId="10536E78" w:rsidR="002349E3" w:rsidRDefault="002349E3" w:rsidP="002349E3">
            <w:pPr>
              <w:jc w:val="center"/>
            </w:pPr>
            <w:r w:rsidRPr="002349E3">
              <w:rPr>
                <w:rFonts w:ascii="Segoe UI Symbol" w:hAnsi="Segoe UI Symbol" w:cs="Segoe UI Symbol"/>
              </w:rPr>
              <w:t>✖</w:t>
            </w:r>
          </w:p>
        </w:tc>
      </w:tr>
    </w:tbl>
    <w:p w14:paraId="09EB8B3C" w14:textId="6698B12D" w:rsidR="00DD5143" w:rsidRPr="005F6F64" w:rsidRDefault="00DD5143" w:rsidP="005F6F64">
      <w:pPr>
        <w:rPr>
          <w:b/>
          <w:bCs/>
          <w:sz w:val="28"/>
        </w:rPr>
      </w:pPr>
    </w:p>
    <w:tbl>
      <w:tblPr>
        <w:tblStyle w:val="TableGrid"/>
        <w:tblW w:w="0" w:type="auto"/>
        <w:tblLook w:val="04A0" w:firstRow="1" w:lastRow="0" w:firstColumn="1" w:lastColumn="0" w:noHBand="0" w:noVBand="1"/>
      </w:tblPr>
      <w:tblGrid>
        <w:gridCol w:w="8319"/>
        <w:gridCol w:w="697"/>
      </w:tblGrid>
      <w:tr w:rsidR="00DD5143" w14:paraId="7B807B4A" w14:textId="77777777" w:rsidTr="00836262">
        <w:tc>
          <w:tcPr>
            <w:tcW w:w="9016" w:type="dxa"/>
            <w:gridSpan w:val="2"/>
            <w:tcBorders>
              <w:top w:val="single" w:sz="4" w:space="0" w:color="auto"/>
              <w:left w:val="single" w:sz="4" w:space="0" w:color="auto"/>
              <w:bottom w:val="single" w:sz="4" w:space="0" w:color="auto"/>
              <w:right w:val="single" w:sz="4" w:space="0" w:color="auto"/>
            </w:tcBorders>
            <w:hideMark/>
          </w:tcPr>
          <w:p w14:paraId="2B0BB737" w14:textId="0AD1F4C6" w:rsidR="00DD5143" w:rsidRDefault="00836262" w:rsidP="00836262">
            <w:pPr>
              <w:jc w:val="center"/>
            </w:pPr>
            <w:r w:rsidRPr="005F6F64">
              <w:rPr>
                <w:b/>
                <w:bCs/>
              </w:rPr>
              <w:t>Távolság alapú ellenőrzés és pozíció alapú létrehozás</w:t>
            </w:r>
          </w:p>
        </w:tc>
      </w:tr>
      <w:tr w:rsidR="002349E3" w14:paraId="01DFCA0A" w14:textId="77777777" w:rsidTr="00836262">
        <w:tc>
          <w:tcPr>
            <w:tcW w:w="8642" w:type="dxa"/>
            <w:tcBorders>
              <w:top w:val="single" w:sz="4" w:space="0" w:color="auto"/>
              <w:left w:val="single" w:sz="4" w:space="0" w:color="auto"/>
              <w:bottom w:val="single" w:sz="4" w:space="0" w:color="auto"/>
              <w:right w:val="single" w:sz="4" w:space="0" w:color="auto"/>
            </w:tcBorders>
            <w:hideMark/>
          </w:tcPr>
          <w:p w14:paraId="0B06BC93" w14:textId="25698D6A" w:rsidR="002349E3" w:rsidRDefault="002349E3" w:rsidP="002349E3">
            <w:r>
              <w:t xml:space="preserve">Létező </w:t>
            </w:r>
            <w:proofErr w:type="spellStart"/>
            <w:r>
              <w:t>chunk</w:t>
            </w:r>
            <w:proofErr w:type="spellEnd"/>
            <w:r>
              <w:t>-ok játékostól való távolságának ellenőrzése</w:t>
            </w:r>
          </w:p>
        </w:tc>
        <w:tc>
          <w:tcPr>
            <w:tcW w:w="374" w:type="dxa"/>
            <w:tcBorders>
              <w:top w:val="single" w:sz="4" w:space="0" w:color="auto"/>
              <w:left w:val="single" w:sz="4" w:space="0" w:color="auto"/>
              <w:bottom w:val="single" w:sz="4" w:space="0" w:color="auto"/>
              <w:right w:val="single" w:sz="4" w:space="0" w:color="auto"/>
            </w:tcBorders>
            <w:hideMark/>
          </w:tcPr>
          <w:p w14:paraId="1C7CFC17" w14:textId="00F20232" w:rsidR="002349E3" w:rsidRDefault="002349E3" w:rsidP="002349E3">
            <w:pPr>
              <w:jc w:val="center"/>
            </w:pPr>
            <w:r w:rsidRPr="002349E3">
              <w:rPr>
                <w:rFonts w:ascii="Segoe UI Symbol" w:hAnsi="Segoe UI Symbol" w:cs="Segoe UI Symbol"/>
              </w:rPr>
              <w:t>✔</w:t>
            </w:r>
          </w:p>
        </w:tc>
      </w:tr>
      <w:tr w:rsidR="002349E3" w14:paraId="5A526540" w14:textId="77777777" w:rsidTr="00836262">
        <w:tc>
          <w:tcPr>
            <w:tcW w:w="8642" w:type="dxa"/>
            <w:tcBorders>
              <w:top w:val="single" w:sz="4" w:space="0" w:color="auto"/>
              <w:left w:val="single" w:sz="4" w:space="0" w:color="auto"/>
              <w:bottom w:val="single" w:sz="4" w:space="0" w:color="auto"/>
              <w:right w:val="single" w:sz="4" w:space="0" w:color="auto"/>
            </w:tcBorders>
            <w:hideMark/>
          </w:tcPr>
          <w:p w14:paraId="01568048" w14:textId="77777777" w:rsidR="002349E3" w:rsidRDefault="002349E3" w:rsidP="002349E3">
            <w:r>
              <w:t xml:space="preserve">Törlendő </w:t>
            </w:r>
            <w:proofErr w:type="spellStart"/>
            <w:r>
              <w:t>chunk</w:t>
            </w:r>
            <w:proofErr w:type="spellEnd"/>
            <w:r>
              <w:t>-ok visszahelyezése</w:t>
            </w:r>
          </w:p>
        </w:tc>
        <w:tc>
          <w:tcPr>
            <w:tcW w:w="374" w:type="dxa"/>
            <w:tcBorders>
              <w:top w:val="single" w:sz="4" w:space="0" w:color="auto"/>
              <w:left w:val="single" w:sz="4" w:space="0" w:color="auto"/>
              <w:bottom w:val="single" w:sz="4" w:space="0" w:color="auto"/>
              <w:right w:val="single" w:sz="4" w:space="0" w:color="auto"/>
            </w:tcBorders>
            <w:hideMark/>
          </w:tcPr>
          <w:p w14:paraId="6E8408CC" w14:textId="59DCB1A1" w:rsidR="002349E3" w:rsidRDefault="002349E3" w:rsidP="002349E3">
            <w:pPr>
              <w:jc w:val="center"/>
            </w:pPr>
            <w:r w:rsidRPr="002349E3">
              <w:rPr>
                <w:rFonts w:ascii="Segoe UI Symbol" w:hAnsi="Segoe UI Symbol" w:cs="Segoe UI Symbol"/>
              </w:rPr>
              <w:t>✔</w:t>
            </w:r>
          </w:p>
        </w:tc>
      </w:tr>
      <w:tr w:rsidR="002349E3" w14:paraId="03D33DF1" w14:textId="77777777" w:rsidTr="00836262">
        <w:tc>
          <w:tcPr>
            <w:tcW w:w="8642" w:type="dxa"/>
            <w:tcBorders>
              <w:top w:val="single" w:sz="4" w:space="0" w:color="auto"/>
              <w:left w:val="single" w:sz="4" w:space="0" w:color="auto"/>
              <w:bottom w:val="single" w:sz="4" w:space="0" w:color="auto"/>
              <w:right w:val="single" w:sz="4" w:space="0" w:color="auto"/>
            </w:tcBorders>
            <w:hideMark/>
          </w:tcPr>
          <w:p w14:paraId="26032BAF" w14:textId="77777777" w:rsidR="002349E3" w:rsidRDefault="002349E3" w:rsidP="002349E3">
            <w:r>
              <w:t xml:space="preserve">Létező </w:t>
            </w:r>
            <w:proofErr w:type="spellStart"/>
            <w:r>
              <w:t>chunk</w:t>
            </w:r>
            <w:proofErr w:type="spellEnd"/>
            <w:r>
              <w:t xml:space="preserve">-ok átvizsgálása létrehozandó </w:t>
            </w:r>
            <w:proofErr w:type="spellStart"/>
            <w:r>
              <w:t>chunk</w:t>
            </w:r>
            <w:proofErr w:type="spellEnd"/>
            <w:r>
              <w:t>-okért</w:t>
            </w:r>
          </w:p>
        </w:tc>
        <w:tc>
          <w:tcPr>
            <w:tcW w:w="374" w:type="dxa"/>
            <w:tcBorders>
              <w:top w:val="single" w:sz="4" w:space="0" w:color="auto"/>
              <w:left w:val="single" w:sz="4" w:space="0" w:color="auto"/>
              <w:bottom w:val="single" w:sz="4" w:space="0" w:color="auto"/>
              <w:right w:val="single" w:sz="4" w:space="0" w:color="auto"/>
            </w:tcBorders>
            <w:hideMark/>
          </w:tcPr>
          <w:p w14:paraId="62AF8D79" w14:textId="7F8CDF36" w:rsidR="002349E3" w:rsidRDefault="002349E3" w:rsidP="002349E3">
            <w:pPr>
              <w:jc w:val="center"/>
            </w:pPr>
            <w:r w:rsidRPr="002349E3">
              <w:rPr>
                <w:rFonts w:ascii="Segoe UI Symbol" w:hAnsi="Segoe UI Symbol" w:cs="Segoe UI Symbol"/>
              </w:rPr>
              <w:t>✔</w:t>
            </w:r>
          </w:p>
        </w:tc>
      </w:tr>
      <w:tr w:rsidR="002349E3" w14:paraId="110EDC53" w14:textId="77777777" w:rsidTr="00836262">
        <w:tc>
          <w:tcPr>
            <w:tcW w:w="8642" w:type="dxa"/>
            <w:tcBorders>
              <w:top w:val="single" w:sz="4" w:space="0" w:color="auto"/>
              <w:left w:val="single" w:sz="4" w:space="0" w:color="auto"/>
              <w:bottom w:val="single" w:sz="4" w:space="0" w:color="auto"/>
              <w:right w:val="single" w:sz="4" w:space="0" w:color="auto"/>
            </w:tcBorders>
            <w:hideMark/>
          </w:tcPr>
          <w:p w14:paraId="59FBF801" w14:textId="77777777" w:rsidR="002349E3" w:rsidRDefault="002349E3" w:rsidP="002349E3">
            <w:r>
              <w:t xml:space="preserve">Létrehozandó </w:t>
            </w:r>
            <w:proofErr w:type="spellStart"/>
            <w:r>
              <w:t>chunk</w:t>
            </w:r>
            <w:proofErr w:type="spellEnd"/>
            <w:r>
              <w:t>-ok létrehozása</w:t>
            </w:r>
          </w:p>
        </w:tc>
        <w:tc>
          <w:tcPr>
            <w:tcW w:w="374" w:type="dxa"/>
            <w:tcBorders>
              <w:top w:val="single" w:sz="4" w:space="0" w:color="auto"/>
              <w:left w:val="single" w:sz="4" w:space="0" w:color="auto"/>
              <w:bottom w:val="single" w:sz="4" w:space="0" w:color="auto"/>
              <w:right w:val="single" w:sz="4" w:space="0" w:color="auto"/>
            </w:tcBorders>
            <w:hideMark/>
          </w:tcPr>
          <w:p w14:paraId="326613B5" w14:textId="1A5E3477" w:rsidR="002349E3" w:rsidRDefault="002349E3" w:rsidP="002349E3">
            <w:pPr>
              <w:jc w:val="center"/>
            </w:pPr>
            <w:r w:rsidRPr="002349E3">
              <w:rPr>
                <w:rFonts w:ascii="Segoe UI Symbol" w:hAnsi="Segoe UI Symbol" w:cs="Segoe UI Symbol"/>
              </w:rPr>
              <w:t>✖</w:t>
            </w:r>
          </w:p>
        </w:tc>
      </w:tr>
    </w:tbl>
    <w:p w14:paraId="03C3D00F" w14:textId="77777777" w:rsidR="00DF6C90" w:rsidRDefault="00DF6C90" w:rsidP="00DD5143"/>
    <w:p w14:paraId="209F8BE9" w14:textId="352678F3" w:rsidR="00EC00C0" w:rsidRDefault="00DF6C90" w:rsidP="00DD5143">
      <w:r>
        <w:t xml:space="preserve">A létrehozandó </w:t>
      </w:r>
      <w:proofErr w:type="spellStart"/>
      <w:r>
        <w:t>chunk</w:t>
      </w:r>
      <w:proofErr w:type="spellEnd"/>
      <w:r>
        <w:t xml:space="preserve">-ok létrehozása egyik módszernél sincs beleszámolva, mivel azon műveletek által generált terhelés el van osztva több képkocka idejére. </w:t>
      </w:r>
    </w:p>
    <w:p w14:paraId="61859298" w14:textId="3D88D138" w:rsidR="00DF6C90" w:rsidRPr="00DD5143" w:rsidRDefault="00DF6C90" w:rsidP="00DD5143">
      <w:r>
        <w:rPr>
          <w:noProof/>
        </w:rPr>
        <w:lastRenderedPageBreak/>
        <w:drawing>
          <wp:anchor distT="0" distB="0" distL="114300" distR="114300" simplePos="0" relativeHeight="251661312" behindDoc="0" locked="0" layoutInCell="1" allowOverlap="1" wp14:anchorId="442B7FF1" wp14:editId="44CF189A">
            <wp:simplePos x="0" y="0"/>
            <wp:positionH relativeFrom="margin">
              <wp:align>center</wp:align>
            </wp:positionH>
            <wp:positionV relativeFrom="paragraph">
              <wp:posOffset>256540</wp:posOffset>
            </wp:positionV>
            <wp:extent cx="5486400" cy="3200400"/>
            <wp:effectExtent l="0" t="0" r="0" b="0"/>
            <wp:wrapTopAndBottom/>
            <wp:docPr id="939084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5BE04BE5" w14:textId="4CADAB13" w:rsidR="00DD5143" w:rsidRDefault="00DD5143" w:rsidP="0031534F"/>
    <w:p w14:paraId="07855A3C" w14:textId="2D9D99F3" w:rsidR="007E1955" w:rsidRDefault="004807EC" w:rsidP="0031534F">
      <w:r>
        <w:t xml:space="preserve">A grafikonon látható, hogy az optimális távolságnak számító 15-16 </w:t>
      </w:r>
      <w:proofErr w:type="spellStart"/>
      <w:r>
        <w:t>chunk</w:t>
      </w:r>
      <w:proofErr w:type="spellEnd"/>
      <w:r>
        <w:t xml:space="preserve">-os távolságon </w:t>
      </w:r>
      <w:r w:rsidR="007E1955">
        <w:t>az alábbi sorrend áll fent:</w:t>
      </w:r>
    </w:p>
    <w:p w14:paraId="782A41F5" w14:textId="77777777" w:rsidR="007E1955" w:rsidRDefault="004807EC" w:rsidP="007E1955">
      <w:pPr>
        <w:pStyle w:val="ListParagraph"/>
        <w:numPr>
          <w:ilvl w:val="0"/>
          <w:numId w:val="13"/>
        </w:numPr>
      </w:pPr>
      <w:r>
        <w:t xml:space="preserve">Memória </w:t>
      </w:r>
      <w:r w:rsidR="007E1955">
        <w:t>s</w:t>
      </w:r>
      <w:r>
        <w:t xml:space="preserve">truktúra </w:t>
      </w:r>
      <w:r w:rsidR="007E1955">
        <w:t>a</w:t>
      </w:r>
      <w:r>
        <w:t xml:space="preserve">lapú </w:t>
      </w:r>
      <w:r w:rsidR="007E1955">
        <w:t>r</w:t>
      </w:r>
      <w:r>
        <w:t>endszer</w:t>
      </w:r>
    </w:p>
    <w:p w14:paraId="2F66D2B4" w14:textId="2F879EE9" w:rsidR="007E1955" w:rsidRDefault="004807EC" w:rsidP="007E1955">
      <w:pPr>
        <w:pStyle w:val="ListParagraph"/>
        <w:numPr>
          <w:ilvl w:val="0"/>
          <w:numId w:val="13"/>
        </w:numPr>
      </w:pPr>
      <w:r>
        <w:t xml:space="preserve">Távolság alapú ellenőrzés és pozíció alapú létrehozás </w:t>
      </w:r>
    </w:p>
    <w:p w14:paraId="346372DD" w14:textId="16AE15D1" w:rsidR="004807EC" w:rsidRDefault="004807EC" w:rsidP="007E1955">
      <w:pPr>
        <w:pStyle w:val="ListParagraph"/>
        <w:numPr>
          <w:ilvl w:val="0"/>
          <w:numId w:val="13"/>
        </w:numPr>
      </w:pPr>
      <w:r>
        <w:t>Pozíció alapú ellenőrzés és létrehozás</w:t>
      </w:r>
    </w:p>
    <w:p w14:paraId="011CEDCE" w14:textId="5DCE16B3" w:rsidR="007E1955" w:rsidRDefault="004807EC" w:rsidP="0031534F">
      <w:r>
        <w:t xml:space="preserve">Ez annak köszönhető, hogy a memóriában adatokat másolni egy kifejezetten gyors művelet. Mindössze 2 instrukcióra van </w:t>
      </w:r>
      <w:r w:rsidR="007E1955">
        <w:t>szüksége</w:t>
      </w:r>
      <w:r>
        <w:t xml:space="preserve"> a számítógépnek a művelet elvégzésére. </w:t>
      </w:r>
      <w:r w:rsidR="007E1955">
        <w:t>Assembly-ben ez például egy</w:t>
      </w:r>
      <w:r>
        <w:t xml:space="preserve"> </w:t>
      </w:r>
      <w:r w:rsidR="007E1955">
        <w:t>LOAD instrukció, amely betölti az adott címet egy regiszterbe és egy STORE instrukció, amely a regiszter értékét eltárolja az adott címen.</w:t>
      </w:r>
    </w:p>
    <w:p w14:paraId="5C3646D6" w14:textId="34DA0AFC" w:rsidR="004807EC" w:rsidRDefault="007E1955" w:rsidP="0031534F">
      <w:r>
        <w:t>Ezen műveletek egész tömbön való elvégzése után nem szükséges</w:t>
      </w:r>
      <w:r w:rsidR="004807EC">
        <w:t xml:space="preserve"> keresést végrehajtani, hiszen a memóriában </w:t>
      </w:r>
      <w:r>
        <w:t xml:space="preserve">az </w:t>
      </w:r>
      <w:r w:rsidR="004807EC">
        <w:t xml:space="preserve">adott pozícióban mindig megfelelő érték van jelen. </w:t>
      </w:r>
    </w:p>
    <w:p w14:paraId="1BFDD9E1" w14:textId="692AD682" w:rsidR="007E1955" w:rsidRDefault="007E1955" w:rsidP="0031534F">
      <w:r>
        <w:t>A t</w:t>
      </w:r>
      <w:r w:rsidRPr="007E1955">
        <w:t>ávolság alapú ellenőrzés és pozíció alapú létrehozás</w:t>
      </w:r>
      <w:r>
        <w:t xml:space="preserve"> módszere második helyen áll, mivel a mai CPU-k már képesek egy instrukcióval gyököt vonni, amely a vektor alapú távolságszámításnak egy fontos eleme.</w:t>
      </w:r>
      <w:r w:rsidR="00D10FEA">
        <w:t xml:space="preserve"> Ezek után viszont egy n*m súlyú keresést végre kell hajtani, ami eléggé lelassítja a folyamatot.</w:t>
      </w:r>
    </w:p>
    <w:p w14:paraId="2330F521" w14:textId="6CBE2AEA" w:rsidR="00D10FEA" w:rsidRDefault="00D10FEA" w:rsidP="0031534F">
      <w:r>
        <w:lastRenderedPageBreak/>
        <w:t xml:space="preserve">A Pozíció alapú ellenőrzés és létrehozás módszere kettő n*m súlyú keresést kell, hogy végrehajtson, ezért ez a leglassabb a három közül. </w:t>
      </w:r>
    </w:p>
    <w:p w14:paraId="0D74F159" w14:textId="7F5114FF" w:rsidR="00D10FEA" w:rsidRDefault="00D10FEA" w:rsidP="0031534F">
      <w:r>
        <w:t>Bár a leggyorsabb módszerrel is csak átlagban 1 milliszekundumot nyerünk, ez még mindig nagyon jó arány, hiszen mindössze csak 16 milliszekundum áll rendelkezésre 1 képkocka alatt.</w:t>
      </w:r>
    </w:p>
    <w:p w14:paraId="50FDE3DF" w14:textId="79B9496E" w:rsidR="00106258" w:rsidRDefault="00106258" w:rsidP="00106258">
      <w:pPr>
        <w:pStyle w:val="Heading2"/>
      </w:pPr>
      <w:bookmarkStart w:id="76" w:name="_Toc179380891"/>
      <w:r>
        <w:t>Tesztesetek</w:t>
      </w:r>
      <w:bookmarkEnd w:id="76"/>
    </w:p>
    <w:p w14:paraId="258E02BB" w14:textId="350A4C44" w:rsidR="00106258" w:rsidRDefault="00DF6C90" w:rsidP="00DF6C90">
      <w:pPr>
        <w:pStyle w:val="Heading3"/>
      </w:pPr>
      <w:bookmarkStart w:id="77" w:name="_Toc179380892"/>
      <w:r>
        <w:t>World osztály teszt</w:t>
      </w:r>
      <w:bookmarkEnd w:id="77"/>
    </w:p>
    <w:tbl>
      <w:tblPr>
        <w:tblStyle w:val="TableGrid"/>
        <w:tblW w:w="0" w:type="auto"/>
        <w:tblLook w:val="04A0" w:firstRow="1" w:lastRow="0" w:firstColumn="1" w:lastColumn="0" w:noHBand="0" w:noVBand="1"/>
      </w:tblPr>
      <w:tblGrid>
        <w:gridCol w:w="4508"/>
        <w:gridCol w:w="4508"/>
      </w:tblGrid>
      <w:tr w:rsidR="0070385F" w:rsidRPr="0070385F" w14:paraId="69D5891B" w14:textId="77777777" w:rsidTr="00836262">
        <w:tc>
          <w:tcPr>
            <w:tcW w:w="9016" w:type="dxa"/>
            <w:gridSpan w:val="2"/>
          </w:tcPr>
          <w:p w14:paraId="1E061161" w14:textId="19399B32" w:rsidR="0070385F" w:rsidRPr="0070385F" w:rsidRDefault="0070385F" w:rsidP="0070385F">
            <w:pPr>
              <w:jc w:val="center"/>
              <w:rPr>
                <w:b/>
                <w:bCs/>
              </w:rPr>
            </w:pPr>
            <w:proofErr w:type="spellStart"/>
            <w:r w:rsidRPr="0070385F">
              <w:rPr>
                <w:b/>
                <w:bCs/>
              </w:rPr>
              <w:t>Chunk</w:t>
            </w:r>
            <w:proofErr w:type="spellEnd"/>
            <w:r w:rsidRPr="0070385F">
              <w:rPr>
                <w:b/>
                <w:bCs/>
              </w:rPr>
              <w:t xml:space="preserve"> </w:t>
            </w:r>
            <w:proofErr w:type="spellStart"/>
            <w:r w:rsidRPr="0070385F">
              <w:rPr>
                <w:b/>
                <w:bCs/>
              </w:rPr>
              <w:t>Loading</w:t>
            </w:r>
            <w:proofErr w:type="spellEnd"/>
            <w:r w:rsidRPr="0070385F">
              <w:rPr>
                <w:b/>
                <w:bCs/>
              </w:rPr>
              <w:t xml:space="preserve"> System Teszt</w:t>
            </w:r>
          </w:p>
        </w:tc>
      </w:tr>
      <w:tr w:rsidR="0070385F" w:rsidRPr="0070385F" w14:paraId="4A49494E" w14:textId="77777777" w:rsidTr="00836262">
        <w:tc>
          <w:tcPr>
            <w:tcW w:w="4508" w:type="dxa"/>
          </w:tcPr>
          <w:p w14:paraId="439C099A" w14:textId="77777777" w:rsidR="0070385F" w:rsidRPr="0070385F" w:rsidRDefault="0070385F" w:rsidP="00836262">
            <w:pPr>
              <w:jc w:val="center"/>
              <w:rPr>
                <w:b/>
                <w:bCs/>
              </w:rPr>
            </w:pPr>
            <w:r w:rsidRPr="0070385F">
              <w:rPr>
                <w:b/>
                <w:bCs/>
              </w:rPr>
              <w:t>Bemeneti adatok</w:t>
            </w:r>
          </w:p>
        </w:tc>
        <w:tc>
          <w:tcPr>
            <w:tcW w:w="4508" w:type="dxa"/>
          </w:tcPr>
          <w:p w14:paraId="54292A51" w14:textId="77777777" w:rsidR="0070385F" w:rsidRPr="0070385F" w:rsidRDefault="0070385F" w:rsidP="00836262">
            <w:pPr>
              <w:jc w:val="center"/>
              <w:rPr>
                <w:b/>
                <w:bCs/>
              </w:rPr>
            </w:pPr>
            <w:proofErr w:type="spellStart"/>
            <w:r w:rsidRPr="0070385F">
              <w:rPr>
                <w:b/>
                <w:bCs/>
              </w:rPr>
              <w:t>Kimemeti</w:t>
            </w:r>
            <w:proofErr w:type="spellEnd"/>
            <w:r w:rsidRPr="0070385F">
              <w:rPr>
                <w:b/>
                <w:bCs/>
              </w:rPr>
              <w:t xml:space="preserve"> adatok</w:t>
            </w:r>
          </w:p>
        </w:tc>
      </w:tr>
      <w:tr w:rsidR="0070385F" w14:paraId="08DEF5E1" w14:textId="77777777" w:rsidTr="0070385F">
        <w:tc>
          <w:tcPr>
            <w:tcW w:w="4508" w:type="dxa"/>
          </w:tcPr>
          <w:p w14:paraId="208D39E6" w14:textId="77777777" w:rsidR="0070385F" w:rsidRDefault="0070385F" w:rsidP="0070385F">
            <w:pPr>
              <w:pStyle w:val="ListParagraph"/>
              <w:numPr>
                <w:ilvl w:val="0"/>
                <w:numId w:val="15"/>
              </w:numPr>
            </w:pPr>
            <w:r>
              <w:t>Látótávolság</w:t>
            </w:r>
          </w:p>
          <w:p w14:paraId="78B8BDC8" w14:textId="1E36572D" w:rsidR="0070385F" w:rsidRDefault="0070385F" w:rsidP="0070385F">
            <w:pPr>
              <w:pStyle w:val="ListParagraph"/>
              <w:numPr>
                <w:ilvl w:val="0"/>
                <w:numId w:val="15"/>
              </w:numPr>
            </w:pPr>
            <w:r>
              <w:t>Játékos pozíciója</w:t>
            </w:r>
          </w:p>
        </w:tc>
        <w:tc>
          <w:tcPr>
            <w:tcW w:w="4508" w:type="dxa"/>
          </w:tcPr>
          <w:p w14:paraId="5B1ABF5C" w14:textId="77777777" w:rsidR="0070385F" w:rsidRDefault="0070385F" w:rsidP="0070385F">
            <w:pPr>
              <w:pStyle w:val="ListParagraph"/>
              <w:numPr>
                <w:ilvl w:val="0"/>
                <w:numId w:val="15"/>
              </w:numPr>
            </w:pPr>
            <w:proofErr w:type="spellStart"/>
            <w:r>
              <w:t>CubicChunk</w:t>
            </w:r>
            <w:proofErr w:type="spellEnd"/>
            <w:r>
              <w:t xml:space="preserve"> osztály példányai</w:t>
            </w:r>
          </w:p>
          <w:p w14:paraId="62559917" w14:textId="69272E44" w:rsidR="0070385F" w:rsidRDefault="0070385F" w:rsidP="0070385F">
            <w:pPr>
              <w:pStyle w:val="ListParagraph"/>
              <w:numPr>
                <w:ilvl w:val="1"/>
                <w:numId w:val="15"/>
              </w:numPr>
            </w:pPr>
            <w:proofErr w:type="spellStart"/>
            <w:r>
              <w:t>Chunk</w:t>
            </w:r>
            <w:proofErr w:type="spellEnd"/>
            <w:r>
              <w:t>-ok pozíciói</w:t>
            </w:r>
          </w:p>
        </w:tc>
      </w:tr>
    </w:tbl>
    <w:p w14:paraId="2A229A3D" w14:textId="77777777" w:rsidR="0070385F" w:rsidRPr="0070385F" w:rsidRDefault="0070385F" w:rsidP="0070385F"/>
    <w:p w14:paraId="2EEF05F6" w14:textId="1722C7A7" w:rsidR="00DF6C90" w:rsidRPr="009B36FB" w:rsidRDefault="009B36FB" w:rsidP="00DF6C90">
      <w:pPr>
        <w:rPr>
          <w:b/>
          <w:bCs/>
        </w:rPr>
      </w:pPr>
      <w:r w:rsidRPr="009B36FB">
        <w:rPr>
          <w:b/>
          <w:bCs/>
        </w:rPr>
        <w:t>Működési elv:</w:t>
      </w:r>
    </w:p>
    <w:p w14:paraId="65146626" w14:textId="7975E083" w:rsidR="009B36FB" w:rsidRDefault="009B36FB" w:rsidP="00EF45DB">
      <w:pPr>
        <w:pStyle w:val="ListParagraph"/>
        <w:numPr>
          <w:ilvl w:val="0"/>
          <w:numId w:val="17"/>
        </w:numPr>
      </w:pPr>
      <w:r>
        <w:t xml:space="preserve">Játékos pozíciójának 1 </w:t>
      </w:r>
      <w:proofErr w:type="spellStart"/>
      <w:r>
        <w:t>chunk-al</w:t>
      </w:r>
      <w:proofErr w:type="spellEnd"/>
      <w:r>
        <w:t xml:space="preserve"> való eltolása véletlenszerű irányba</w:t>
      </w:r>
    </w:p>
    <w:p w14:paraId="50BC0738" w14:textId="4648BAAA" w:rsidR="009B36FB" w:rsidRDefault="009B36FB" w:rsidP="00EF45DB">
      <w:pPr>
        <w:pStyle w:val="ListParagraph"/>
        <w:numPr>
          <w:ilvl w:val="0"/>
          <w:numId w:val="17"/>
        </w:numPr>
      </w:pPr>
      <w:proofErr w:type="spellStart"/>
      <w:r>
        <w:t>Chunk</w:t>
      </w:r>
      <w:proofErr w:type="spellEnd"/>
      <w:r>
        <w:t>-ok számának ellenőrzése</w:t>
      </w:r>
    </w:p>
    <w:p w14:paraId="0BC9DB47" w14:textId="4E2A444B" w:rsidR="00EF45DB" w:rsidRDefault="00EF45DB" w:rsidP="00EF45DB">
      <w:pPr>
        <w:pStyle w:val="ListParagraph"/>
        <w:numPr>
          <w:ilvl w:val="1"/>
          <w:numId w:val="17"/>
        </w:numPr>
      </w:pPr>
      <w:r>
        <w:t xml:space="preserve">Belső kört lefedő </w:t>
      </w:r>
      <w:proofErr w:type="spellStart"/>
      <w:r>
        <w:t>chunk</w:t>
      </w:r>
      <w:proofErr w:type="spellEnd"/>
      <w:r>
        <w:t xml:space="preserve">-ok &lt;= létező </w:t>
      </w:r>
      <w:proofErr w:type="spellStart"/>
      <w:r>
        <w:t>chunk</w:t>
      </w:r>
      <w:proofErr w:type="spellEnd"/>
      <w:r>
        <w:t xml:space="preserve">-ok &lt;= külső kört lefedő </w:t>
      </w:r>
      <w:proofErr w:type="spellStart"/>
      <w:r>
        <w:t>chunk</w:t>
      </w:r>
      <w:proofErr w:type="spellEnd"/>
      <w:r>
        <w:t>-ok</w:t>
      </w:r>
    </w:p>
    <w:p w14:paraId="4F944754" w14:textId="534FC5B7" w:rsidR="009B36FB" w:rsidRDefault="009B36FB" w:rsidP="00EF45DB">
      <w:pPr>
        <w:pStyle w:val="ListParagraph"/>
        <w:numPr>
          <w:ilvl w:val="0"/>
          <w:numId w:val="17"/>
        </w:numPr>
      </w:pPr>
      <w:proofErr w:type="spellStart"/>
      <w:r>
        <w:t>Chunk</w:t>
      </w:r>
      <w:proofErr w:type="spellEnd"/>
      <w:r>
        <w:t>-ok pozícióinak ellenőrzése</w:t>
      </w:r>
    </w:p>
    <w:p w14:paraId="55367852" w14:textId="4F3D872F" w:rsidR="00EF45DB" w:rsidRDefault="00EF45DB" w:rsidP="00EF45DB">
      <w:pPr>
        <w:pStyle w:val="ListParagraph"/>
        <w:numPr>
          <w:ilvl w:val="1"/>
          <w:numId w:val="17"/>
        </w:numPr>
      </w:pPr>
      <w:r>
        <w:t xml:space="preserve">Belső sugár (Látótávolság) &lt;= </w:t>
      </w:r>
      <w:proofErr w:type="spellStart"/>
      <w:r>
        <w:t>chunk</w:t>
      </w:r>
      <w:proofErr w:type="spellEnd"/>
      <w:r>
        <w:t xml:space="preserve"> távolsága a játékos </w:t>
      </w:r>
      <w:proofErr w:type="spellStart"/>
      <w:r>
        <w:t>chunk-jától</w:t>
      </w:r>
      <w:proofErr w:type="spellEnd"/>
      <w:r>
        <w:t xml:space="preserve"> &lt;= Külső sugár</w:t>
      </w:r>
    </w:p>
    <w:p w14:paraId="54C75CD1" w14:textId="37939D67" w:rsidR="0070385F" w:rsidRPr="0070385F" w:rsidRDefault="00EF45DB" w:rsidP="0070385F">
      <w:pPr>
        <w:pStyle w:val="Heading3"/>
      </w:pPr>
      <w:bookmarkStart w:id="78" w:name="_Toc179380893"/>
      <w:proofErr w:type="spellStart"/>
      <w:r>
        <w:t>ChunkPool</w:t>
      </w:r>
      <w:proofErr w:type="spellEnd"/>
      <w:r>
        <w:t xml:space="preserve"> osztály teszt</w:t>
      </w:r>
      <w:r w:rsidR="005C58B0">
        <w:t>ek</w:t>
      </w:r>
      <w:bookmarkEnd w:id="78"/>
    </w:p>
    <w:tbl>
      <w:tblPr>
        <w:tblStyle w:val="TableGrid"/>
        <w:tblW w:w="0" w:type="auto"/>
        <w:tblLook w:val="04A0" w:firstRow="1" w:lastRow="0" w:firstColumn="1" w:lastColumn="0" w:noHBand="0" w:noVBand="1"/>
      </w:tblPr>
      <w:tblGrid>
        <w:gridCol w:w="4508"/>
        <w:gridCol w:w="4508"/>
      </w:tblGrid>
      <w:tr w:rsidR="00EF45DB" w14:paraId="627F7C2C" w14:textId="77777777" w:rsidTr="00836262">
        <w:tc>
          <w:tcPr>
            <w:tcW w:w="9016" w:type="dxa"/>
            <w:gridSpan w:val="2"/>
          </w:tcPr>
          <w:p w14:paraId="47E2CA80" w14:textId="309677A9" w:rsidR="00EF45DB" w:rsidRDefault="0070385F" w:rsidP="00EF45DB">
            <w:pPr>
              <w:jc w:val="center"/>
              <w:rPr>
                <w:b/>
                <w:bCs/>
              </w:rPr>
            </w:pPr>
            <w:r>
              <w:rPr>
                <w:b/>
                <w:bCs/>
              </w:rPr>
              <w:t>Lekérés teszt</w:t>
            </w:r>
          </w:p>
        </w:tc>
      </w:tr>
      <w:tr w:rsidR="00EF45DB" w:rsidRPr="0070385F" w14:paraId="1865D78F" w14:textId="77777777" w:rsidTr="00EF45DB">
        <w:tc>
          <w:tcPr>
            <w:tcW w:w="4508" w:type="dxa"/>
          </w:tcPr>
          <w:p w14:paraId="4FCB7E7F" w14:textId="5D3DEC1E" w:rsidR="00EF45DB" w:rsidRPr="0070385F" w:rsidRDefault="0070385F" w:rsidP="0070385F">
            <w:pPr>
              <w:jc w:val="center"/>
              <w:rPr>
                <w:b/>
                <w:bCs/>
              </w:rPr>
            </w:pPr>
            <w:r w:rsidRPr="0070385F">
              <w:rPr>
                <w:b/>
                <w:bCs/>
              </w:rPr>
              <w:t>Bemeneti adatok</w:t>
            </w:r>
          </w:p>
        </w:tc>
        <w:tc>
          <w:tcPr>
            <w:tcW w:w="4508" w:type="dxa"/>
          </w:tcPr>
          <w:p w14:paraId="4CC0B829" w14:textId="7932F541" w:rsidR="0070385F" w:rsidRPr="0070385F" w:rsidRDefault="0070385F" w:rsidP="0070385F">
            <w:pPr>
              <w:jc w:val="center"/>
              <w:rPr>
                <w:b/>
                <w:bCs/>
              </w:rPr>
            </w:pPr>
            <w:proofErr w:type="spellStart"/>
            <w:r w:rsidRPr="0070385F">
              <w:rPr>
                <w:b/>
                <w:bCs/>
              </w:rPr>
              <w:t>Kimemeti</w:t>
            </w:r>
            <w:proofErr w:type="spellEnd"/>
            <w:r w:rsidRPr="0070385F">
              <w:rPr>
                <w:b/>
                <w:bCs/>
              </w:rPr>
              <w:t xml:space="preserve"> adatok</w:t>
            </w:r>
          </w:p>
        </w:tc>
      </w:tr>
      <w:tr w:rsidR="0070385F" w:rsidRPr="0070385F" w14:paraId="06CC95A8" w14:textId="77777777" w:rsidTr="00EF45DB">
        <w:tc>
          <w:tcPr>
            <w:tcW w:w="4508" w:type="dxa"/>
          </w:tcPr>
          <w:p w14:paraId="19B42713" w14:textId="54E257DC" w:rsidR="0070385F" w:rsidRPr="0070385F" w:rsidRDefault="0070385F" w:rsidP="0070385F">
            <w:pPr>
              <w:pStyle w:val="ListParagraph"/>
              <w:numPr>
                <w:ilvl w:val="0"/>
                <w:numId w:val="16"/>
              </w:numPr>
            </w:pPr>
            <w:proofErr w:type="spellStart"/>
            <w:r>
              <w:t>GetFromPool</w:t>
            </w:r>
            <w:proofErr w:type="spellEnd"/>
            <w:r w:rsidRPr="0070385F">
              <w:t xml:space="preserve"> metódus meghívása</w:t>
            </w:r>
          </w:p>
        </w:tc>
        <w:tc>
          <w:tcPr>
            <w:tcW w:w="4508" w:type="dxa"/>
          </w:tcPr>
          <w:p w14:paraId="2F4BB787" w14:textId="38C4C117" w:rsidR="0070385F" w:rsidRPr="0070385F" w:rsidRDefault="0070385F" w:rsidP="0070385F">
            <w:pPr>
              <w:pStyle w:val="ListParagraph"/>
              <w:numPr>
                <w:ilvl w:val="0"/>
                <w:numId w:val="16"/>
              </w:numPr>
            </w:pPr>
            <w:proofErr w:type="spellStart"/>
            <w:r w:rsidRPr="0070385F">
              <w:t>CubicChunk</w:t>
            </w:r>
            <w:proofErr w:type="spellEnd"/>
            <w:r w:rsidRPr="0070385F">
              <w:t xml:space="preserve"> osztály példánya</w:t>
            </w:r>
          </w:p>
        </w:tc>
      </w:tr>
    </w:tbl>
    <w:p w14:paraId="6A544A2D" w14:textId="77777777" w:rsidR="0070385F" w:rsidRDefault="0070385F" w:rsidP="0070385F">
      <w:pPr>
        <w:rPr>
          <w:b/>
          <w:bCs/>
        </w:rPr>
      </w:pPr>
    </w:p>
    <w:p w14:paraId="1FCDA042" w14:textId="70403593" w:rsidR="0070385F" w:rsidRPr="009B36FB" w:rsidRDefault="0070385F" w:rsidP="0070385F">
      <w:pPr>
        <w:rPr>
          <w:b/>
          <w:bCs/>
        </w:rPr>
      </w:pPr>
      <w:r w:rsidRPr="009B36FB">
        <w:rPr>
          <w:b/>
          <w:bCs/>
        </w:rPr>
        <w:t>Működési elv:</w:t>
      </w:r>
    </w:p>
    <w:p w14:paraId="2E89B9DA" w14:textId="11D6D259" w:rsidR="0070385F" w:rsidRDefault="009D3D5B" w:rsidP="0070385F">
      <w:pPr>
        <w:pStyle w:val="ListParagraph"/>
        <w:numPr>
          <w:ilvl w:val="0"/>
          <w:numId w:val="18"/>
        </w:numPr>
      </w:pPr>
      <w:proofErr w:type="spellStart"/>
      <w:r>
        <w:t>GetFromPool</w:t>
      </w:r>
      <w:proofErr w:type="spellEnd"/>
      <w:r w:rsidRPr="0070385F">
        <w:t xml:space="preserve"> </w:t>
      </w:r>
      <w:r w:rsidR="0070385F">
        <w:t>metódus meghívása</w:t>
      </w:r>
    </w:p>
    <w:p w14:paraId="1BD8AE21" w14:textId="00245182" w:rsidR="0070385F" w:rsidRDefault="0070385F" w:rsidP="0070385F">
      <w:pPr>
        <w:pStyle w:val="ListParagraph"/>
        <w:numPr>
          <w:ilvl w:val="0"/>
          <w:numId w:val="18"/>
        </w:numPr>
      </w:pPr>
      <w:r>
        <w:t xml:space="preserve">Visszakapott </w:t>
      </w:r>
      <w:proofErr w:type="spellStart"/>
      <w:r>
        <w:t>CubicChunk</w:t>
      </w:r>
      <w:proofErr w:type="spellEnd"/>
      <w:r>
        <w:t xml:space="preserve"> példány ellenőrzése</w:t>
      </w:r>
    </w:p>
    <w:p w14:paraId="153CD9C0" w14:textId="33F4F920" w:rsidR="0070385F" w:rsidRDefault="0070385F" w:rsidP="0070385F">
      <w:pPr>
        <w:pStyle w:val="ListParagraph"/>
        <w:numPr>
          <w:ilvl w:val="0"/>
          <w:numId w:val="18"/>
        </w:numPr>
      </w:pPr>
      <w:proofErr w:type="spellStart"/>
      <w:r>
        <w:t>Pool</w:t>
      </w:r>
      <w:proofErr w:type="spellEnd"/>
      <w:r>
        <w:t xml:space="preserve">-ban lévő </w:t>
      </w:r>
      <w:proofErr w:type="spellStart"/>
      <w:r>
        <w:t>chunk</w:t>
      </w:r>
      <w:proofErr w:type="spellEnd"/>
      <w:r>
        <w:t>-ok számának ellenőrzése</w:t>
      </w:r>
    </w:p>
    <w:p w14:paraId="7A9FD684" w14:textId="2CB230B3" w:rsidR="0070385F" w:rsidRDefault="0070385F" w:rsidP="0070385F">
      <w:pPr>
        <w:pStyle w:val="ListParagraph"/>
        <w:numPr>
          <w:ilvl w:val="1"/>
          <w:numId w:val="18"/>
        </w:numPr>
      </w:pPr>
      <w:r>
        <w:lastRenderedPageBreak/>
        <w:t>Ha előzőleg X = 0 akkor 0</w:t>
      </w:r>
      <w:r w:rsidR="009D3D5B">
        <w:t>, ha nem akkor hiba</w:t>
      </w:r>
    </w:p>
    <w:p w14:paraId="4D0EA192" w14:textId="7847C7C1" w:rsidR="0070385F" w:rsidRDefault="0070385F" w:rsidP="009D3D5B">
      <w:pPr>
        <w:pStyle w:val="ListParagraph"/>
        <w:numPr>
          <w:ilvl w:val="1"/>
          <w:numId w:val="18"/>
        </w:numPr>
      </w:pPr>
      <w:r>
        <w:t>Ha előzőleg X &gt; 0 akkor X – 1</w:t>
      </w:r>
      <w:r w:rsidR="009D3D5B">
        <w:t>, ha nem akkor hiba</w:t>
      </w:r>
    </w:p>
    <w:p w14:paraId="46C2A714" w14:textId="26E7ADEC" w:rsidR="0070385F" w:rsidRDefault="0070385F" w:rsidP="0087277B">
      <w:pPr>
        <w:pStyle w:val="ListParagraph"/>
        <w:numPr>
          <w:ilvl w:val="1"/>
          <w:numId w:val="18"/>
        </w:numPr>
      </w:pPr>
      <w:r>
        <w:t>Ha a számosság negatív akkor hiba</w:t>
      </w:r>
    </w:p>
    <w:tbl>
      <w:tblPr>
        <w:tblStyle w:val="TableGrid"/>
        <w:tblW w:w="0" w:type="auto"/>
        <w:tblLook w:val="04A0" w:firstRow="1" w:lastRow="0" w:firstColumn="1" w:lastColumn="0" w:noHBand="0" w:noVBand="1"/>
      </w:tblPr>
      <w:tblGrid>
        <w:gridCol w:w="4508"/>
        <w:gridCol w:w="4508"/>
      </w:tblGrid>
      <w:tr w:rsidR="0070385F" w14:paraId="4DF8C9D4" w14:textId="77777777" w:rsidTr="00836262">
        <w:tc>
          <w:tcPr>
            <w:tcW w:w="9016" w:type="dxa"/>
            <w:gridSpan w:val="2"/>
          </w:tcPr>
          <w:p w14:paraId="044E6156" w14:textId="21DCF62D" w:rsidR="0070385F" w:rsidRDefault="0070385F" w:rsidP="00836262">
            <w:pPr>
              <w:jc w:val="center"/>
              <w:rPr>
                <w:b/>
                <w:bCs/>
              </w:rPr>
            </w:pPr>
            <w:r>
              <w:rPr>
                <w:b/>
                <w:bCs/>
              </w:rPr>
              <w:t>Visszahelyezés teszt</w:t>
            </w:r>
          </w:p>
        </w:tc>
      </w:tr>
      <w:tr w:rsidR="0070385F" w:rsidRPr="0070385F" w14:paraId="2EBFC36E" w14:textId="77777777" w:rsidTr="00836262">
        <w:tc>
          <w:tcPr>
            <w:tcW w:w="4508" w:type="dxa"/>
          </w:tcPr>
          <w:p w14:paraId="5C639C96" w14:textId="77777777" w:rsidR="0070385F" w:rsidRPr="0070385F" w:rsidRDefault="0070385F" w:rsidP="00836262">
            <w:pPr>
              <w:jc w:val="center"/>
              <w:rPr>
                <w:b/>
                <w:bCs/>
              </w:rPr>
            </w:pPr>
            <w:r w:rsidRPr="0070385F">
              <w:rPr>
                <w:b/>
                <w:bCs/>
              </w:rPr>
              <w:t>Bemeneti adatok</w:t>
            </w:r>
          </w:p>
        </w:tc>
        <w:tc>
          <w:tcPr>
            <w:tcW w:w="4508" w:type="dxa"/>
          </w:tcPr>
          <w:p w14:paraId="747B06C6" w14:textId="77777777" w:rsidR="0070385F" w:rsidRPr="0070385F" w:rsidRDefault="0070385F" w:rsidP="00836262">
            <w:pPr>
              <w:jc w:val="center"/>
              <w:rPr>
                <w:b/>
                <w:bCs/>
              </w:rPr>
            </w:pPr>
            <w:proofErr w:type="spellStart"/>
            <w:r w:rsidRPr="0070385F">
              <w:rPr>
                <w:b/>
                <w:bCs/>
              </w:rPr>
              <w:t>Kimemeti</w:t>
            </w:r>
            <w:proofErr w:type="spellEnd"/>
            <w:r w:rsidRPr="0070385F">
              <w:rPr>
                <w:b/>
                <w:bCs/>
              </w:rPr>
              <w:t xml:space="preserve"> adatok</w:t>
            </w:r>
          </w:p>
        </w:tc>
      </w:tr>
      <w:tr w:rsidR="0070385F" w:rsidRPr="0070385F" w14:paraId="1D0A20D4" w14:textId="77777777" w:rsidTr="00836262">
        <w:tc>
          <w:tcPr>
            <w:tcW w:w="4508" w:type="dxa"/>
          </w:tcPr>
          <w:p w14:paraId="2993774D" w14:textId="77777777" w:rsidR="0070385F" w:rsidRDefault="0070385F" w:rsidP="0070385F">
            <w:pPr>
              <w:pStyle w:val="ListParagraph"/>
              <w:numPr>
                <w:ilvl w:val="0"/>
                <w:numId w:val="16"/>
              </w:numPr>
            </w:pPr>
            <w:proofErr w:type="spellStart"/>
            <w:r>
              <w:t>ReturnToPool</w:t>
            </w:r>
            <w:proofErr w:type="spellEnd"/>
            <w:r w:rsidRPr="0070385F">
              <w:t xml:space="preserve"> metódus meghívása</w:t>
            </w:r>
          </w:p>
          <w:p w14:paraId="0DB92336" w14:textId="6A56048C" w:rsidR="0070385F" w:rsidRPr="0070385F" w:rsidRDefault="0070385F" w:rsidP="0070385F">
            <w:pPr>
              <w:pStyle w:val="ListParagraph"/>
              <w:numPr>
                <w:ilvl w:val="1"/>
                <w:numId w:val="16"/>
              </w:numPr>
            </w:pPr>
            <w:proofErr w:type="spellStart"/>
            <w:r>
              <w:t>CubicChunk</w:t>
            </w:r>
            <w:proofErr w:type="spellEnd"/>
          </w:p>
        </w:tc>
        <w:tc>
          <w:tcPr>
            <w:tcW w:w="4508" w:type="dxa"/>
          </w:tcPr>
          <w:p w14:paraId="128896B4" w14:textId="59437DC9" w:rsidR="0070385F" w:rsidRPr="0070385F" w:rsidRDefault="0070385F" w:rsidP="0070385F">
            <w:pPr>
              <w:pStyle w:val="ListParagraph"/>
              <w:numPr>
                <w:ilvl w:val="0"/>
                <w:numId w:val="16"/>
              </w:numPr>
            </w:pPr>
            <w:r>
              <w:t>Nincs</w:t>
            </w:r>
          </w:p>
        </w:tc>
      </w:tr>
    </w:tbl>
    <w:p w14:paraId="289A29A7" w14:textId="77777777" w:rsidR="0070385F" w:rsidRDefault="0070385F" w:rsidP="0070385F">
      <w:pPr>
        <w:rPr>
          <w:b/>
          <w:bCs/>
        </w:rPr>
      </w:pPr>
    </w:p>
    <w:p w14:paraId="3D3CADD5" w14:textId="77777777" w:rsidR="0070385F" w:rsidRPr="009B36FB" w:rsidRDefault="0070385F" w:rsidP="0070385F">
      <w:pPr>
        <w:rPr>
          <w:b/>
          <w:bCs/>
        </w:rPr>
      </w:pPr>
      <w:r w:rsidRPr="009B36FB">
        <w:rPr>
          <w:b/>
          <w:bCs/>
        </w:rPr>
        <w:t>Működési elv:</w:t>
      </w:r>
    </w:p>
    <w:p w14:paraId="5BE586C4" w14:textId="45B14B5F" w:rsidR="0070385F" w:rsidRDefault="009D3D5B" w:rsidP="00FB3BB8">
      <w:pPr>
        <w:pStyle w:val="ListParagraph"/>
        <w:numPr>
          <w:ilvl w:val="0"/>
          <w:numId w:val="20"/>
        </w:numPr>
      </w:pPr>
      <w:proofErr w:type="spellStart"/>
      <w:r>
        <w:t>ReturnToPool</w:t>
      </w:r>
      <w:proofErr w:type="spellEnd"/>
      <w:r w:rsidRPr="0070385F">
        <w:t xml:space="preserve"> </w:t>
      </w:r>
      <w:r w:rsidR="0070385F">
        <w:t>metódus meghívása</w:t>
      </w:r>
      <w:r>
        <w:t xml:space="preserve"> a </w:t>
      </w:r>
      <w:proofErr w:type="spellStart"/>
      <w:r>
        <w:t>CubicChunk</w:t>
      </w:r>
      <w:proofErr w:type="spellEnd"/>
      <w:r>
        <w:t xml:space="preserve"> egyik példányával</w:t>
      </w:r>
    </w:p>
    <w:p w14:paraId="0F6FE47F" w14:textId="7030257F" w:rsidR="0070385F" w:rsidRDefault="009D3D5B" w:rsidP="00FB3BB8">
      <w:pPr>
        <w:pStyle w:val="ListParagraph"/>
        <w:numPr>
          <w:ilvl w:val="0"/>
          <w:numId w:val="20"/>
        </w:numPr>
      </w:pPr>
      <w:r>
        <w:t xml:space="preserve">Átadott </w:t>
      </w:r>
      <w:proofErr w:type="spellStart"/>
      <w:r w:rsidR="0070385F">
        <w:t>CubicChun</w:t>
      </w:r>
      <w:r>
        <w:t>k</w:t>
      </w:r>
      <w:proofErr w:type="spellEnd"/>
      <w:r>
        <w:t xml:space="preserve"> példány megkeresése az inaktív </w:t>
      </w:r>
      <w:proofErr w:type="spellStart"/>
      <w:r>
        <w:t>chunk</w:t>
      </w:r>
      <w:proofErr w:type="spellEnd"/>
      <w:r>
        <w:t>-ok listájában</w:t>
      </w:r>
    </w:p>
    <w:p w14:paraId="6FEBB44D" w14:textId="38D2F739" w:rsidR="009D3D5B" w:rsidRDefault="009D3D5B" w:rsidP="00FB3BB8">
      <w:pPr>
        <w:pStyle w:val="ListParagraph"/>
        <w:numPr>
          <w:ilvl w:val="1"/>
          <w:numId w:val="20"/>
        </w:numPr>
      </w:pPr>
      <w:r>
        <w:t>Ha nincs benne akkor hiba</w:t>
      </w:r>
    </w:p>
    <w:p w14:paraId="529DA710" w14:textId="77777777" w:rsidR="0070385F" w:rsidRDefault="0070385F" w:rsidP="00FB3BB8">
      <w:pPr>
        <w:pStyle w:val="ListParagraph"/>
        <w:numPr>
          <w:ilvl w:val="0"/>
          <w:numId w:val="20"/>
        </w:numPr>
      </w:pPr>
      <w:proofErr w:type="spellStart"/>
      <w:r>
        <w:t>Pool</w:t>
      </w:r>
      <w:proofErr w:type="spellEnd"/>
      <w:r>
        <w:t xml:space="preserve">-ban lévő </w:t>
      </w:r>
      <w:proofErr w:type="spellStart"/>
      <w:r>
        <w:t>chunk</w:t>
      </w:r>
      <w:proofErr w:type="spellEnd"/>
      <w:r>
        <w:t>-ok számának ellenőrzése</w:t>
      </w:r>
    </w:p>
    <w:p w14:paraId="299A0832" w14:textId="77777777" w:rsidR="00FB3BB8" w:rsidRDefault="00FB3BB8" w:rsidP="00FB3BB8">
      <w:pPr>
        <w:pStyle w:val="ListParagraph"/>
        <w:numPr>
          <w:ilvl w:val="1"/>
          <w:numId w:val="20"/>
        </w:numPr>
      </w:pPr>
      <w:r>
        <w:t>Ha előzőleg X akkor X + 1, ha nem akkor hiba</w:t>
      </w:r>
    </w:p>
    <w:p w14:paraId="45B41BC4" w14:textId="3F54272F" w:rsidR="00FB3BB8" w:rsidRDefault="00FB3BB8" w:rsidP="00FB3BB8">
      <w:pPr>
        <w:pStyle w:val="ListParagraph"/>
        <w:numPr>
          <w:ilvl w:val="1"/>
          <w:numId w:val="20"/>
        </w:numPr>
      </w:pPr>
      <w:r>
        <w:t>Ha a számosság negatív vagy 0 akkor hiba</w:t>
      </w:r>
    </w:p>
    <w:p w14:paraId="775618CA" w14:textId="77777777" w:rsidR="00EF45DB" w:rsidRDefault="00EF45DB" w:rsidP="00EF45DB">
      <w:pPr>
        <w:rPr>
          <w:b/>
          <w:bCs/>
        </w:rPr>
      </w:pPr>
    </w:p>
    <w:p w14:paraId="77E0E4F9" w14:textId="6E017F58" w:rsidR="005C58B0" w:rsidRDefault="005C58B0" w:rsidP="005C58B0">
      <w:pPr>
        <w:pStyle w:val="Heading3"/>
      </w:pPr>
      <w:bookmarkStart w:id="79" w:name="_Toc179380894"/>
      <w:proofErr w:type="spellStart"/>
      <w:r>
        <w:t>CubicChunk</w:t>
      </w:r>
      <w:proofErr w:type="spellEnd"/>
      <w:r>
        <w:t xml:space="preserve"> osztály teszt</w:t>
      </w:r>
      <w:bookmarkEnd w:id="79"/>
    </w:p>
    <w:tbl>
      <w:tblPr>
        <w:tblStyle w:val="TableGrid"/>
        <w:tblW w:w="0" w:type="auto"/>
        <w:tblLook w:val="04A0" w:firstRow="1" w:lastRow="0" w:firstColumn="1" w:lastColumn="0" w:noHBand="0" w:noVBand="1"/>
      </w:tblPr>
      <w:tblGrid>
        <w:gridCol w:w="4508"/>
        <w:gridCol w:w="4508"/>
      </w:tblGrid>
      <w:tr w:rsidR="005C58B0" w14:paraId="2BEAB6C7" w14:textId="77777777" w:rsidTr="00836262">
        <w:tc>
          <w:tcPr>
            <w:tcW w:w="9016" w:type="dxa"/>
            <w:gridSpan w:val="2"/>
          </w:tcPr>
          <w:p w14:paraId="557CB2F8" w14:textId="783936EB" w:rsidR="005C58B0" w:rsidRDefault="005C58B0" w:rsidP="00836262">
            <w:pPr>
              <w:jc w:val="center"/>
              <w:rPr>
                <w:b/>
                <w:bCs/>
              </w:rPr>
            </w:pPr>
            <w:proofErr w:type="spellStart"/>
            <w:r>
              <w:rPr>
                <w:b/>
                <w:bCs/>
              </w:rPr>
              <w:t>Buil</w:t>
            </w:r>
            <w:r w:rsidR="00FB3BB8">
              <w:rPr>
                <w:b/>
                <w:bCs/>
              </w:rPr>
              <w:t>d</w:t>
            </w:r>
            <w:proofErr w:type="spellEnd"/>
            <w:r>
              <w:rPr>
                <w:b/>
                <w:bCs/>
              </w:rPr>
              <w:t xml:space="preserve"> teszt</w:t>
            </w:r>
          </w:p>
        </w:tc>
      </w:tr>
      <w:tr w:rsidR="005C58B0" w:rsidRPr="0070385F" w14:paraId="1ECF5132" w14:textId="77777777" w:rsidTr="00836262">
        <w:tc>
          <w:tcPr>
            <w:tcW w:w="4508" w:type="dxa"/>
          </w:tcPr>
          <w:p w14:paraId="6672AC3C" w14:textId="77777777" w:rsidR="005C58B0" w:rsidRPr="0070385F" w:rsidRDefault="005C58B0" w:rsidP="00836262">
            <w:pPr>
              <w:jc w:val="center"/>
              <w:rPr>
                <w:b/>
                <w:bCs/>
              </w:rPr>
            </w:pPr>
            <w:r w:rsidRPr="0070385F">
              <w:rPr>
                <w:b/>
                <w:bCs/>
              </w:rPr>
              <w:t>Bemeneti adatok</w:t>
            </w:r>
          </w:p>
        </w:tc>
        <w:tc>
          <w:tcPr>
            <w:tcW w:w="4508" w:type="dxa"/>
          </w:tcPr>
          <w:p w14:paraId="58465FA0" w14:textId="77777777" w:rsidR="005C58B0" w:rsidRPr="0070385F" w:rsidRDefault="005C58B0" w:rsidP="00836262">
            <w:pPr>
              <w:jc w:val="center"/>
              <w:rPr>
                <w:b/>
                <w:bCs/>
              </w:rPr>
            </w:pPr>
            <w:proofErr w:type="spellStart"/>
            <w:r w:rsidRPr="0070385F">
              <w:rPr>
                <w:b/>
                <w:bCs/>
              </w:rPr>
              <w:t>Kimemeti</w:t>
            </w:r>
            <w:proofErr w:type="spellEnd"/>
            <w:r w:rsidRPr="0070385F">
              <w:rPr>
                <w:b/>
                <w:bCs/>
              </w:rPr>
              <w:t xml:space="preserve"> adatok</w:t>
            </w:r>
          </w:p>
        </w:tc>
      </w:tr>
      <w:tr w:rsidR="005C58B0" w:rsidRPr="0070385F" w14:paraId="3796E7F0" w14:textId="77777777" w:rsidTr="00FB3BB8">
        <w:trPr>
          <w:trHeight w:val="539"/>
        </w:trPr>
        <w:tc>
          <w:tcPr>
            <w:tcW w:w="4508" w:type="dxa"/>
          </w:tcPr>
          <w:p w14:paraId="555395E1" w14:textId="2B934013" w:rsidR="00FB3BB8" w:rsidRDefault="00FB3BB8" w:rsidP="00FB3BB8">
            <w:pPr>
              <w:pStyle w:val="ListParagraph"/>
              <w:numPr>
                <w:ilvl w:val="0"/>
                <w:numId w:val="19"/>
              </w:numPr>
            </w:pPr>
            <w:proofErr w:type="spellStart"/>
            <w:r>
              <w:t>Build</w:t>
            </w:r>
            <w:proofErr w:type="spellEnd"/>
            <w:r>
              <w:t xml:space="preserve"> metódus meghívása</w:t>
            </w:r>
          </w:p>
          <w:p w14:paraId="23EF563A" w14:textId="1A6FFD42" w:rsidR="005C58B0" w:rsidRPr="0070385F" w:rsidRDefault="00FB3BB8" w:rsidP="00FB3BB8">
            <w:pPr>
              <w:pStyle w:val="ListParagraph"/>
              <w:numPr>
                <w:ilvl w:val="1"/>
                <w:numId w:val="19"/>
              </w:numPr>
            </w:pPr>
            <w:proofErr w:type="spellStart"/>
            <w:r>
              <w:t>Chunk</w:t>
            </w:r>
            <w:proofErr w:type="spellEnd"/>
            <w:r>
              <w:t xml:space="preserve"> pozíciója</w:t>
            </w:r>
          </w:p>
        </w:tc>
        <w:tc>
          <w:tcPr>
            <w:tcW w:w="4508" w:type="dxa"/>
          </w:tcPr>
          <w:p w14:paraId="628E6AF9" w14:textId="77777777" w:rsidR="005C58B0" w:rsidRDefault="00FB3BB8" w:rsidP="005C58B0">
            <w:pPr>
              <w:pStyle w:val="ListParagraph"/>
              <w:numPr>
                <w:ilvl w:val="0"/>
                <w:numId w:val="16"/>
              </w:numPr>
            </w:pPr>
            <w:proofErr w:type="spellStart"/>
            <w:r>
              <w:t>Mesh</w:t>
            </w:r>
            <w:proofErr w:type="spellEnd"/>
          </w:p>
          <w:p w14:paraId="4FF2AAF8" w14:textId="77777777" w:rsidR="00FB3BB8" w:rsidRDefault="00FB3BB8" w:rsidP="00FB3BB8">
            <w:pPr>
              <w:pStyle w:val="ListParagraph"/>
              <w:numPr>
                <w:ilvl w:val="1"/>
                <w:numId w:val="16"/>
              </w:numPr>
            </w:pPr>
            <w:proofErr w:type="spellStart"/>
            <w:r>
              <w:t>Triangles</w:t>
            </w:r>
            <w:proofErr w:type="spellEnd"/>
          </w:p>
          <w:p w14:paraId="2FCBC6D0" w14:textId="2AD3C12C" w:rsidR="00FB3BB8" w:rsidRPr="0070385F" w:rsidRDefault="00FB3BB8" w:rsidP="00FB3BB8">
            <w:pPr>
              <w:pStyle w:val="ListParagraph"/>
              <w:numPr>
                <w:ilvl w:val="1"/>
                <w:numId w:val="16"/>
              </w:numPr>
            </w:pPr>
            <w:proofErr w:type="spellStart"/>
            <w:r>
              <w:t>Vertices</w:t>
            </w:r>
            <w:proofErr w:type="spellEnd"/>
          </w:p>
        </w:tc>
      </w:tr>
    </w:tbl>
    <w:p w14:paraId="502B72EB" w14:textId="77777777" w:rsidR="005C58B0" w:rsidRDefault="005C58B0" w:rsidP="005C58B0"/>
    <w:p w14:paraId="418E1EF6" w14:textId="77777777" w:rsidR="009E6FC8" w:rsidRPr="009B36FB" w:rsidRDefault="009E6FC8" w:rsidP="009E6FC8">
      <w:pPr>
        <w:rPr>
          <w:b/>
          <w:bCs/>
        </w:rPr>
      </w:pPr>
      <w:r w:rsidRPr="009B36FB">
        <w:rPr>
          <w:b/>
          <w:bCs/>
        </w:rPr>
        <w:t>Működési elv:</w:t>
      </w:r>
    </w:p>
    <w:p w14:paraId="0FF89435" w14:textId="4E34C309" w:rsidR="00FB3BB8" w:rsidRDefault="009E6FC8" w:rsidP="009E6FC8">
      <w:pPr>
        <w:pStyle w:val="ListParagraph"/>
        <w:numPr>
          <w:ilvl w:val="0"/>
          <w:numId w:val="16"/>
        </w:numPr>
      </w:pPr>
      <w:proofErr w:type="spellStart"/>
      <w:r>
        <w:t>Chunk</w:t>
      </w:r>
      <w:proofErr w:type="spellEnd"/>
      <w:r>
        <w:t xml:space="preserve"> pozíciójának véletlenszerű elmozgatása a világ határain belül</w:t>
      </w:r>
    </w:p>
    <w:p w14:paraId="54C947B7" w14:textId="4CB3FDA5" w:rsidR="009E6FC8" w:rsidRDefault="009E6FC8" w:rsidP="009E6FC8">
      <w:pPr>
        <w:pStyle w:val="ListParagraph"/>
        <w:numPr>
          <w:ilvl w:val="0"/>
          <w:numId w:val="16"/>
        </w:numPr>
      </w:pPr>
      <w:proofErr w:type="spellStart"/>
      <w:r>
        <w:t>Build</w:t>
      </w:r>
      <w:proofErr w:type="spellEnd"/>
      <w:r>
        <w:t xml:space="preserve"> metódus meghívása</w:t>
      </w:r>
    </w:p>
    <w:p w14:paraId="6BEE5D1B" w14:textId="0D4E7DCC" w:rsidR="009E6FC8" w:rsidRDefault="009E6FC8" w:rsidP="009E6FC8">
      <w:pPr>
        <w:pStyle w:val="ListParagraph"/>
        <w:numPr>
          <w:ilvl w:val="0"/>
          <w:numId w:val="16"/>
        </w:numPr>
      </w:pPr>
      <w:proofErr w:type="spellStart"/>
      <w:r>
        <w:t>Mesh</w:t>
      </w:r>
      <w:proofErr w:type="spellEnd"/>
      <w:r>
        <w:t xml:space="preserve"> ellenőrzése</w:t>
      </w:r>
    </w:p>
    <w:p w14:paraId="2BA8BBCA" w14:textId="4A8D1D93" w:rsidR="009E6FC8" w:rsidRDefault="009E6FC8" w:rsidP="009E6FC8">
      <w:pPr>
        <w:pStyle w:val="ListParagraph"/>
        <w:numPr>
          <w:ilvl w:val="1"/>
          <w:numId w:val="16"/>
        </w:numPr>
      </w:pPr>
      <w:r>
        <w:t xml:space="preserve">0 &lt;= </w:t>
      </w:r>
      <w:proofErr w:type="spellStart"/>
      <w:r>
        <w:t>Vertices</w:t>
      </w:r>
      <w:proofErr w:type="spellEnd"/>
      <w:r>
        <w:t xml:space="preserve"> </w:t>
      </w:r>
      <w:proofErr w:type="gramStart"/>
      <w:r>
        <w:t>&lt; 65535</w:t>
      </w:r>
      <w:proofErr w:type="gramEnd"/>
      <w:r>
        <w:t>, ha nem akkor hiba</w:t>
      </w:r>
    </w:p>
    <w:p w14:paraId="0BE0CA2F" w14:textId="0E002991" w:rsidR="009E6FC8" w:rsidRDefault="009E6FC8" w:rsidP="009E6FC8">
      <w:pPr>
        <w:pStyle w:val="ListParagraph"/>
        <w:numPr>
          <w:ilvl w:val="1"/>
          <w:numId w:val="16"/>
        </w:numPr>
      </w:pPr>
      <w:proofErr w:type="spellStart"/>
      <w:r>
        <w:lastRenderedPageBreak/>
        <w:t>Vertex</w:t>
      </w:r>
      <w:proofErr w:type="spellEnd"/>
      <w:r>
        <w:t>-ek száma osztható 3-mal, ha nem akkor hiba</w:t>
      </w:r>
    </w:p>
    <w:p w14:paraId="05A568F1" w14:textId="73F37B37" w:rsidR="00A3035E" w:rsidRDefault="009E6FC8" w:rsidP="00123E03">
      <w:pPr>
        <w:pStyle w:val="ListParagraph"/>
        <w:numPr>
          <w:ilvl w:val="1"/>
          <w:numId w:val="16"/>
        </w:numPr>
      </w:pPr>
      <w:r>
        <w:t xml:space="preserve">háromszögek száma = </w:t>
      </w:r>
      <w:proofErr w:type="spellStart"/>
      <w:r>
        <w:t>Vertex</w:t>
      </w:r>
      <w:proofErr w:type="spellEnd"/>
      <w:r>
        <w:t>-ek száma / 3, ha nem akkor hiba</w:t>
      </w:r>
    </w:p>
    <w:bookmarkStart w:id="80" w:name="_Toc179380895" w:displacedByCustomXml="next"/>
    <w:sdt>
      <w:sdtPr>
        <w:rPr>
          <w:rFonts w:asciiTheme="minorHAnsi" w:eastAsia="MS Mincho" w:hAnsiTheme="minorHAnsi" w:cstheme="minorBidi"/>
          <w:b w:val="0"/>
          <w:smallCaps w:val="0"/>
          <w:color w:val="auto"/>
          <w:sz w:val="24"/>
          <w:szCs w:val="22"/>
        </w:rPr>
        <w:id w:val="256650757"/>
        <w:docPartObj>
          <w:docPartGallery w:val="Bibliographies"/>
          <w:docPartUnique/>
        </w:docPartObj>
      </w:sdtPr>
      <w:sdtContent>
        <w:p w14:paraId="45DB29EF" w14:textId="28CAD051" w:rsidR="00123E03" w:rsidRDefault="00123E03">
          <w:pPr>
            <w:pStyle w:val="Heading1"/>
          </w:pPr>
          <w:r>
            <w:t>Irodalomjegyzék</w:t>
          </w:r>
          <w:bookmarkEnd w:id="80"/>
        </w:p>
        <w:sdt>
          <w:sdtPr>
            <w:id w:val="111145805"/>
            <w:bibliography/>
          </w:sdtPr>
          <w:sdtContent>
            <w:p w14:paraId="19EC5580" w14:textId="77777777" w:rsidR="00C559AA" w:rsidRDefault="00123E03">
              <w:pPr>
                <w:rPr>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28"/>
                <w:gridCol w:w="8398"/>
              </w:tblGrid>
              <w:tr w:rsidR="00C559AA" w14:paraId="451186EF" w14:textId="77777777">
                <w:trPr>
                  <w:divId w:val="651570364"/>
                  <w:tblCellSpacing w:w="15" w:type="dxa"/>
                </w:trPr>
                <w:tc>
                  <w:tcPr>
                    <w:tcW w:w="50" w:type="pct"/>
                    <w:hideMark/>
                  </w:tcPr>
                  <w:p w14:paraId="30799CA5" w14:textId="27844F8B" w:rsidR="00C559AA" w:rsidRDefault="00C559AA">
                    <w:pPr>
                      <w:pStyle w:val="Bibliography"/>
                      <w:rPr>
                        <w:noProof/>
                        <w:kern w:val="0"/>
                        <w:szCs w:val="24"/>
                        <w14:ligatures w14:val="none"/>
                      </w:rPr>
                    </w:pPr>
                    <w:r>
                      <w:rPr>
                        <w:noProof/>
                      </w:rPr>
                      <w:t xml:space="preserve">[1] </w:t>
                    </w:r>
                  </w:p>
                </w:tc>
                <w:tc>
                  <w:tcPr>
                    <w:tcW w:w="0" w:type="auto"/>
                    <w:hideMark/>
                  </w:tcPr>
                  <w:p w14:paraId="447B30F2" w14:textId="77777777" w:rsidR="00C559AA" w:rsidRDefault="00C559AA">
                    <w:pPr>
                      <w:pStyle w:val="Bibliography"/>
                      <w:rPr>
                        <w:noProof/>
                      </w:rPr>
                    </w:pPr>
                    <w:r>
                      <w:rPr>
                        <w:noProof/>
                      </w:rPr>
                      <w:t>Grand View Research, „Video Game Market Size, Share &amp; Trends Analysis Report By Device (Console, Mobile, Computer), By Type (Online, Offline), By Region (Asia Pacific, North America, Europe), And Segment Forecasts, 2023 - 2030,” Grand View Research, 2022.</w:t>
                    </w:r>
                  </w:p>
                </w:tc>
              </w:tr>
              <w:tr w:rsidR="00C559AA" w14:paraId="1C3645EC" w14:textId="77777777">
                <w:trPr>
                  <w:divId w:val="651570364"/>
                  <w:tblCellSpacing w:w="15" w:type="dxa"/>
                </w:trPr>
                <w:tc>
                  <w:tcPr>
                    <w:tcW w:w="50" w:type="pct"/>
                    <w:hideMark/>
                  </w:tcPr>
                  <w:p w14:paraId="4C72628E" w14:textId="77777777" w:rsidR="00C559AA" w:rsidRDefault="00C559AA">
                    <w:pPr>
                      <w:pStyle w:val="Bibliography"/>
                      <w:rPr>
                        <w:noProof/>
                      </w:rPr>
                    </w:pPr>
                    <w:r>
                      <w:rPr>
                        <w:noProof/>
                      </w:rPr>
                      <w:t xml:space="preserve">[2] </w:t>
                    </w:r>
                  </w:p>
                </w:tc>
                <w:tc>
                  <w:tcPr>
                    <w:tcW w:w="0" w:type="auto"/>
                    <w:hideMark/>
                  </w:tcPr>
                  <w:p w14:paraId="5B3BB25B" w14:textId="77777777" w:rsidR="00C559AA" w:rsidRDefault="00C559AA">
                    <w:pPr>
                      <w:pStyle w:val="Bibliography"/>
                      <w:rPr>
                        <w:noProof/>
                      </w:rPr>
                    </w:pPr>
                    <w:r>
                      <w:rPr>
                        <w:noProof/>
                      </w:rPr>
                      <w:t xml:space="preserve">W. E. Lorensen és H. E. Cline, „Marching Cubes: A High Resolution 3D Surface Construction Algorithm,” in </w:t>
                    </w:r>
                    <w:r>
                      <w:rPr>
                        <w:i/>
                        <w:iCs/>
                        <w:noProof/>
                      </w:rPr>
                      <w:t>SIGGRAPH</w:t>
                    </w:r>
                    <w:r>
                      <w:rPr>
                        <w:noProof/>
                      </w:rPr>
                      <w:t xml:space="preserve">, Anaheim, 1987. </w:t>
                    </w:r>
                  </w:p>
                </w:tc>
              </w:tr>
              <w:tr w:rsidR="00C559AA" w14:paraId="5E9B6209" w14:textId="77777777">
                <w:trPr>
                  <w:divId w:val="651570364"/>
                  <w:tblCellSpacing w:w="15" w:type="dxa"/>
                </w:trPr>
                <w:tc>
                  <w:tcPr>
                    <w:tcW w:w="50" w:type="pct"/>
                    <w:hideMark/>
                  </w:tcPr>
                  <w:p w14:paraId="692521AF" w14:textId="77777777" w:rsidR="00C559AA" w:rsidRDefault="00C559AA">
                    <w:pPr>
                      <w:pStyle w:val="Bibliography"/>
                      <w:rPr>
                        <w:noProof/>
                      </w:rPr>
                    </w:pPr>
                    <w:r>
                      <w:rPr>
                        <w:noProof/>
                      </w:rPr>
                      <w:t xml:space="preserve">[3] </w:t>
                    </w:r>
                  </w:p>
                </w:tc>
                <w:tc>
                  <w:tcPr>
                    <w:tcW w:w="0" w:type="auto"/>
                    <w:hideMark/>
                  </w:tcPr>
                  <w:p w14:paraId="508A2432" w14:textId="77777777" w:rsidR="00C559AA" w:rsidRDefault="00C559AA">
                    <w:pPr>
                      <w:pStyle w:val="Bibliography"/>
                      <w:rPr>
                        <w:noProof/>
                      </w:rPr>
                    </w:pPr>
                    <w:r>
                      <w:rPr>
                        <w:noProof/>
                      </w:rPr>
                      <w:t>H. E. Cline és W. E. Lorensen, „System and method for the display of surface structures contained within the interior region of a solid body”. United States of America Szabadalom száma: US4710876A, 1 December 1987.</w:t>
                    </w:r>
                  </w:p>
                </w:tc>
              </w:tr>
              <w:tr w:rsidR="00C559AA" w14:paraId="75C474A6" w14:textId="77777777">
                <w:trPr>
                  <w:divId w:val="651570364"/>
                  <w:tblCellSpacing w:w="15" w:type="dxa"/>
                </w:trPr>
                <w:tc>
                  <w:tcPr>
                    <w:tcW w:w="50" w:type="pct"/>
                    <w:hideMark/>
                  </w:tcPr>
                  <w:p w14:paraId="0A0CE53D" w14:textId="77777777" w:rsidR="00C559AA" w:rsidRDefault="00C559AA">
                    <w:pPr>
                      <w:pStyle w:val="Bibliography"/>
                      <w:rPr>
                        <w:noProof/>
                      </w:rPr>
                    </w:pPr>
                    <w:r>
                      <w:rPr>
                        <w:noProof/>
                      </w:rPr>
                      <w:t xml:space="preserve">[4] </w:t>
                    </w:r>
                  </w:p>
                </w:tc>
                <w:tc>
                  <w:tcPr>
                    <w:tcW w:w="0" w:type="auto"/>
                    <w:hideMark/>
                  </w:tcPr>
                  <w:p w14:paraId="2BC31334" w14:textId="77777777" w:rsidR="00C559AA" w:rsidRDefault="00C559AA">
                    <w:pPr>
                      <w:pStyle w:val="Bibliography"/>
                      <w:rPr>
                        <w:noProof/>
                      </w:rPr>
                    </w:pPr>
                    <w:r>
                      <w:rPr>
                        <w:noProof/>
                      </w:rPr>
                      <w:t>National Institute of Biomedical Imaging and Bioengineering, „Computed Tomography (CT),” National Institute of Biomedical Imaging and Bioengineering, Június 2022. [Online]. Available: https://www.nibib.nih.gov/science-education/science-topics/computed-tomography-ct. [Hozzáférés dátuma: 1 10 2024].</w:t>
                    </w:r>
                  </w:p>
                </w:tc>
              </w:tr>
            </w:tbl>
            <w:p w14:paraId="0CBBFE71" w14:textId="77777777" w:rsidR="00C559AA" w:rsidRDefault="00C559AA">
              <w:pPr>
                <w:divId w:val="651570364"/>
                <w:rPr>
                  <w:rFonts w:eastAsia="Times New Roman"/>
                  <w:noProof/>
                </w:rPr>
              </w:pPr>
            </w:p>
            <w:p w14:paraId="03E486D4" w14:textId="71A3824E" w:rsidR="00123E03" w:rsidRDefault="00123E03">
              <w:r>
                <w:rPr>
                  <w:b/>
                  <w:bCs/>
                </w:rPr>
                <w:fldChar w:fldCharType="end"/>
              </w:r>
            </w:p>
          </w:sdtContent>
        </w:sdt>
      </w:sdtContent>
    </w:sdt>
    <w:p w14:paraId="26F1D8BE" w14:textId="77777777" w:rsidR="00123E03" w:rsidRDefault="00123E03" w:rsidP="00123E03"/>
    <w:sectPr w:rsidR="00123E03" w:rsidSect="00AC7542">
      <w:footerReference w:type="default" r:id="rId31"/>
      <w:footerReference w:type="first" r:id="rId3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1FBAB4" w14:textId="77777777" w:rsidR="00990711" w:rsidRDefault="00990711" w:rsidP="00F54A72">
      <w:pPr>
        <w:spacing w:after="0" w:line="240" w:lineRule="auto"/>
      </w:pPr>
      <w:r>
        <w:separator/>
      </w:r>
    </w:p>
    <w:p w14:paraId="694A8C0A" w14:textId="77777777" w:rsidR="00990711" w:rsidRDefault="00990711"/>
    <w:p w14:paraId="6BEB5730" w14:textId="77777777" w:rsidR="00990711" w:rsidRDefault="00990711"/>
  </w:endnote>
  <w:endnote w:type="continuationSeparator" w:id="0">
    <w:p w14:paraId="520900AD" w14:textId="77777777" w:rsidR="00990711" w:rsidRDefault="00990711" w:rsidP="00F54A72">
      <w:pPr>
        <w:spacing w:after="0" w:line="240" w:lineRule="auto"/>
      </w:pPr>
      <w:r>
        <w:continuationSeparator/>
      </w:r>
    </w:p>
    <w:p w14:paraId="3E6BCA35" w14:textId="77777777" w:rsidR="00990711" w:rsidRDefault="00990711"/>
    <w:p w14:paraId="48393988" w14:textId="77777777" w:rsidR="00990711" w:rsidRDefault="009907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942796"/>
      <w:docPartObj>
        <w:docPartGallery w:val="Page Numbers (Bottom of Page)"/>
        <w:docPartUnique/>
      </w:docPartObj>
    </w:sdtPr>
    <w:sdtContent>
      <w:p w14:paraId="0C829CD6" w14:textId="5308218C" w:rsidR="00F54A72" w:rsidRDefault="00F54A72">
        <w:pPr>
          <w:pStyle w:val="Footer"/>
          <w:jc w:val="right"/>
        </w:pPr>
        <w:r>
          <w:fldChar w:fldCharType="begin"/>
        </w:r>
        <w:r>
          <w:instrText>PAGE   \* MERGEFORMAT</w:instrText>
        </w:r>
        <w:r>
          <w:fldChar w:fldCharType="separate"/>
        </w:r>
        <w:r>
          <w:t>2</w:t>
        </w:r>
        <w:r>
          <w:fldChar w:fldCharType="end"/>
        </w:r>
      </w:p>
    </w:sdtContent>
  </w:sdt>
  <w:p w14:paraId="57317F38" w14:textId="77777777" w:rsidR="00F54A72" w:rsidRDefault="00F54A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5570222"/>
      <w:docPartObj>
        <w:docPartGallery w:val="Page Numbers (Bottom of Page)"/>
        <w:docPartUnique/>
      </w:docPartObj>
    </w:sdtPr>
    <w:sdtContent>
      <w:p w14:paraId="469063C8" w14:textId="0DC99EFE" w:rsidR="00F54A72" w:rsidRDefault="00F54A72">
        <w:pPr>
          <w:pStyle w:val="Footer"/>
          <w:jc w:val="right"/>
        </w:pPr>
        <w:r>
          <w:fldChar w:fldCharType="begin"/>
        </w:r>
        <w:r>
          <w:instrText>PAGE   \* MERGEFORMAT</w:instrText>
        </w:r>
        <w:r>
          <w:fldChar w:fldCharType="separate"/>
        </w:r>
        <w:r>
          <w:t>2</w:t>
        </w:r>
        <w:r>
          <w:fldChar w:fldCharType="end"/>
        </w:r>
      </w:p>
    </w:sdtContent>
  </w:sdt>
  <w:p w14:paraId="75512F4C" w14:textId="77777777" w:rsidR="00F54A72" w:rsidRDefault="00F54A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1C08CD" w14:textId="77777777" w:rsidR="00990711" w:rsidRDefault="00990711" w:rsidP="00F54A72">
      <w:pPr>
        <w:spacing w:after="0" w:line="240" w:lineRule="auto"/>
      </w:pPr>
      <w:r>
        <w:separator/>
      </w:r>
    </w:p>
    <w:p w14:paraId="548A7EEB" w14:textId="77777777" w:rsidR="00990711" w:rsidRDefault="00990711"/>
    <w:p w14:paraId="6033E8D1" w14:textId="77777777" w:rsidR="00990711" w:rsidRDefault="00990711"/>
  </w:footnote>
  <w:footnote w:type="continuationSeparator" w:id="0">
    <w:p w14:paraId="7E589893" w14:textId="77777777" w:rsidR="00990711" w:rsidRDefault="00990711" w:rsidP="00F54A72">
      <w:pPr>
        <w:spacing w:after="0" w:line="240" w:lineRule="auto"/>
      </w:pPr>
      <w:r>
        <w:continuationSeparator/>
      </w:r>
    </w:p>
    <w:p w14:paraId="27E23F4F" w14:textId="77777777" w:rsidR="00990711" w:rsidRDefault="00990711"/>
    <w:p w14:paraId="2DA36F93" w14:textId="77777777" w:rsidR="00990711" w:rsidRDefault="0099071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96934"/>
    <w:multiLevelType w:val="hybridMultilevel"/>
    <w:tmpl w:val="66A664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67724E9"/>
    <w:multiLevelType w:val="hybridMultilevel"/>
    <w:tmpl w:val="870EA45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EAC72A2"/>
    <w:multiLevelType w:val="hybridMultilevel"/>
    <w:tmpl w:val="044042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F5E0935"/>
    <w:multiLevelType w:val="hybridMultilevel"/>
    <w:tmpl w:val="81D2F0D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3AD53B5"/>
    <w:multiLevelType w:val="hybridMultilevel"/>
    <w:tmpl w:val="344A5FA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4F3401F"/>
    <w:multiLevelType w:val="hybridMultilevel"/>
    <w:tmpl w:val="FDCC04D4"/>
    <w:lvl w:ilvl="0" w:tplc="040E000F">
      <w:start w:val="1"/>
      <w:numFmt w:val="decimal"/>
      <w:lvlText w:val="%1."/>
      <w:lvlJc w:val="left"/>
      <w:pPr>
        <w:ind w:left="1068" w:hanging="360"/>
      </w:pPr>
      <w:rPr>
        <w:rFonts w:hint="default"/>
      </w:rPr>
    </w:lvl>
    <w:lvl w:ilvl="1" w:tplc="FFFFFFFF">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6" w15:restartNumberingAfterBreak="0">
    <w:nsid w:val="25FA24AB"/>
    <w:multiLevelType w:val="hybridMultilevel"/>
    <w:tmpl w:val="CA743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92A6AE3"/>
    <w:multiLevelType w:val="hybridMultilevel"/>
    <w:tmpl w:val="A7980A7A"/>
    <w:lvl w:ilvl="0" w:tplc="D4183E9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E884B86"/>
    <w:multiLevelType w:val="hybridMultilevel"/>
    <w:tmpl w:val="CAD8644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B43F7C"/>
    <w:multiLevelType w:val="hybridMultilevel"/>
    <w:tmpl w:val="D5B8932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71F4F88"/>
    <w:multiLevelType w:val="hybridMultilevel"/>
    <w:tmpl w:val="D7B25A56"/>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87D6236"/>
    <w:multiLevelType w:val="hybridMultilevel"/>
    <w:tmpl w:val="090443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8E028A4"/>
    <w:multiLevelType w:val="hybridMultilevel"/>
    <w:tmpl w:val="CAD8644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C4023E3"/>
    <w:multiLevelType w:val="hybridMultilevel"/>
    <w:tmpl w:val="F4087F3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411A3E48"/>
    <w:multiLevelType w:val="hybridMultilevel"/>
    <w:tmpl w:val="01CC40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4982AEB"/>
    <w:multiLevelType w:val="hybridMultilevel"/>
    <w:tmpl w:val="45DC636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491D0ECD"/>
    <w:multiLevelType w:val="multilevel"/>
    <w:tmpl w:val="040E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10A4053"/>
    <w:multiLevelType w:val="hybridMultilevel"/>
    <w:tmpl w:val="F00E08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A2B6815"/>
    <w:multiLevelType w:val="hybridMultilevel"/>
    <w:tmpl w:val="7654E92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5B1E4BE2"/>
    <w:multiLevelType w:val="hybridMultilevel"/>
    <w:tmpl w:val="D43827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C090E0C"/>
    <w:multiLevelType w:val="hybridMultilevel"/>
    <w:tmpl w:val="177EA9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8CE7459"/>
    <w:multiLevelType w:val="hybridMultilevel"/>
    <w:tmpl w:val="BBCAE2C4"/>
    <w:lvl w:ilvl="0" w:tplc="B9B28078">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6AD40DD0"/>
    <w:multiLevelType w:val="hybridMultilevel"/>
    <w:tmpl w:val="2DF6B4D8"/>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3" w15:restartNumberingAfterBreak="0">
    <w:nsid w:val="7CF464C5"/>
    <w:multiLevelType w:val="hybridMultilevel"/>
    <w:tmpl w:val="A0D6A780"/>
    <w:lvl w:ilvl="0" w:tplc="6D9EBAD6">
      <w:start w:val="1"/>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0374751">
    <w:abstractNumId w:val="9"/>
  </w:num>
  <w:num w:numId="2" w16cid:durableId="1982037121">
    <w:abstractNumId w:val="6"/>
  </w:num>
  <w:num w:numId="3" w16cid:durableId="761491309">
    <w:abstractNumId w:val="5"/>
  </w:num>
  <w:num w:numId="4" w16cid:durableId="1541472271">
    <w:abstractNumId w:val="22"/>
  </w:num>
  <w:num w:numId="5" w16cid:durableId="1033193565">
    <w:abstractNumId w:val="17"/>
  </w:num>
  <w:num w:numId="6" w16cid:durableId="201601333">
    <w:abstractNumId w:val="0"/>
  </w:num>
  <w:num w:numId="7" w16cid:durableId="1602566488">
    <w:abstractNumId w:val="2"/>
  </w:num>
  <w:num w:numId="8" w16cid:durableId="1026250859">
    <w:abstractNumId w:val="11"/>
  </w:num>
  <w:num w:numId="9" w16cid:durableId="1351101814">
    <w:abstractNumId w:val="15"/>
  </w:num>
  <w:num w:numId="10" w16cid:durableId="804008371">
    <w:abstractNumId w:val="19"/>
  </w:num>
  <w:num w:numId="11" w16cid:durableId="2063823210">
    <w:abstractNumId w:val="14"/>
  </w:num>
  <w:num w:numId="12" w16cid:durableId="311521905">
    <w:abstractNumId w:val="3"/>
  </w:num>
  <w:num w:numId="13" w16cid:durableId="215971472">
    <w:abstractNumId w:val="13"/>
  </w:num>
  <w:num w:numId="14" w16cid:durableId="884679300">
    <w:abstractNumId w:val="20"/>
  </w:num>
  <w:num w:numId="15" w16cid:durableId="1049646575">
    <w:abstractNumId w:val="1"/>
  </w:num>
  <w:num w:numId="16" w16cid:durableId="1653753784">
    <w:abstractNumId w:val="4"/>
  </w:num>
  <w:num w:numId="17" w16cid:durableId="2114127706">
    <w:abstractNumId w:val="12"/>
  </w:num>
  <w:num w:numId="18" w16cid:durableId="677778592">
    <w:abstractNumId w:val="8"/>
  </w:num>
  <w:num w:numId="19" w16cid:durableId="1695575806">
    <w:abstractNumId w:val="18"/>
  </w:num>
  <w:num w:numId="20" w16cid:durableId="26874998">
    <w:abstractNumId w:val="10"/>
  </w:num>
  <w:num w:numId="21" w16cid:durableId="1362977374">
    <w:abstractNumId w:val="23"/>
  </w:num>
  <w:num w:numId="22" w16cid:durableId="1985547667">
    <w:abstractNumId w:val="21"/>
  </w:num>
  <w:num w:numId="23" w16cid:durableId="310058286">
    <w:abstractNumId w:val="7"/>
  </w:num>
  <w:num w:numId="24" w16cid:durableId="116315680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6A3"/>
    <w:rsid w:val="00000373"/>
    <w:rsid w:val="00014DB9"/>
    <w:rsid w:val="00017EEF"/>
    <w:rsid w:val="000239C2"/>
    <w:rsid w:val="000312F9"/>
    <w:rsid w:val="00035C03"/>
    <w:rsid w:val="00056B4A"/>
    <w:rsid w:val="0006364F"/>
    <w:rsid w:val="00063F89"/>
    <w:rsid w:val="00064261"/>
    <w:rsid w:val="000678F8"/>
    <w:rsid w:val="000704B2"/>
    <w:rsid w:val="0007600A"/>
    <w:rsid w:val="0008014B"/>
    <w:rsid w:val="0008076B"/>
    <w:rsid w:val="0008269D"/>
    <w:rsid w:val="00083F64"/>
    <w:rsid w:val="00091192"/>
    <w:rsid w:val="00097220"/>
    <w:rsid w:val="000A4E0F"/>
    <w:rsid w:val="000B6DE5"/>
    <w:rsid w:val="000C404B"/>
    <w:rsid w:val="000D436E"/>
    <w:rsid w:val="000D49D7"/>
    <w:rsid w:val="000D4C1E"/>
    <w:rsid w:val="000D5FB2"/>
    <w:rsid w:val="000E2862"/>
    <w:rsid w:val="000E3F22"/>
    <w:rsid w:val="000F6130"/>
    <w:rsid w:val="001026A3"/>
    <w:rsid w:val="00102926"/>
    <w:rsid w:val="001039A3"/>
    <w:rsid w:val="00105470"/>
    <w:rsid w:val="00106258"/>
    <w:rsid w:val="00121C37"/>
    <w:rsid w:val="00123942"/>
    <w:rsid w:val="00123E03"/>
    <w:rsid w:val="0012736D"/>
    <w:rsid w:val="0013167E"/>
    <w:rsid w:val="0014103D"/>
    <w:rsid w:val="00141154"/>
    <w:rsid w:val="00141F03"/>
    <w:rsid w:val="0014334D"/>
    <w:rsid w:val="0014433C"/>
    <w:rsid w:val="0015083F"/>
    <w:rsid w:val="0015362A"/>
    <w:rsid w:val="001538F8"/>
    <w:rsid w:val="00155A44"/>
    <w:rsid w:val="0015705D"/>
    <w:rsid w:val="0017109A"/>
    <w:rsid w:val="001724D3"/>
    <w:rsid w:val="00173923"/>
    <w:rsid w:val="001B01A4"/>
    <w:rsid w:val="001B2AFA"/>
    <w:rsid w:val="001B3439"/>
    <w:rsid w:val="001B5E84"/>
    <w:rsid w:val="001C2B04"/>
    <w:rsid w:val="001C59A2"/>
    <w:rsid w:val="001D230E"/>
    <w:rsid w:val="001D5000"/>
    <w:rsid w:val="001F1706"/>
    <w:rsid w:val="001F3A91"/>
    <w:rsid w:val="001F40E7"/>
    <w:rsid w:val="001F632D"/>
    <w:rsid w:val="00221888"/>
    <w:rsid w:val="0022538D"/>
    <w:rsid w:val="002349E3"/>
    <w:rsid w:val="00242892"/>
    <w:rsid w:val="00245297"/>
    <w:rsid w:val="00252E25"/>
    <w:rsid w:val="00253786"/>
    <w:rsid w:val="00257B9B"/>
    <w:rsid w:val="002609B5"/>
    <w:rsid w:val="00264032"/>
    <w:rsid w:val="0026407E"/>
    <w:rsid w:val="00271303"/>
    <w:rsid w:val="00275F37"/>
    <w:rsid w:val="00290444"/>
    <w:rsid w:val="00297F83"/>
    <w:rsid w:val="002A09B7"/>
    <w:rsid w:val="002D09CA"/>
    <w:rsid w:val="002D1573"/>
    <w:rsid w:val="002D1E60"/>
    <w:rsid w:val="002D5875"/>
    <w:rsid w:val="002E5D0E"/>
    <w:rsid w:val="002F03E8"/>
    <w:rsid w:val="002F06B8"/>
    <w:rsid w:val="002F24AB"/>
    <w:rsid w:val="002F6F1D"/>
    <w:rsid w:val="002F7C73"/>
    <w:rsid w:val="003031C6"/>
    <w:rsid w:val="0031414D"/>
    <w:rsid w:val="003147C9"/>
    <w:rsid w:val="0031534F"/>
    <w:rsid w:val="00317FD4"/>
    <w:rsid w:val="00321065"/>
    <w:rsid w:val="003323E3"/>
    <w:rsid w:val="0033380C"/>
    <w:rsid w:val="00334D54"/>
    <w:rsid w:val="0034090B"/>
    <w:rsid w:val="003415F5"/>
    <w:rsid w:val="00341AB0"/>
    <w:rsid w:val="00343706"/>
    <w:rsid w:val="0035073C"/>
    <w:rsid w:val="003559BB"/>
    <w:rsid w:val="00357522"/>
    <w:rsid w:val="00362A26"/>
    <w:rsid w:val="00363C4C"/>
    <w:rsid w:val="00382018"/>
    <w:rsid w:val="00384C30"/>
    <w:rsid w:val="00390A12"/>
    <w:rsid w:val="0039120E"/>
    <w:rsid w:val="00393361"/>
    <w:rsid w:val="00396848"/>
    <w:rsid w:val="003A4596"/>
    <w:rsid w:val="003A460E"/>
    <w:rsid w:val="003B5048"/>
    <w:rsid w:val="003B5345"/>
    <w:rsid w:val="003B701E"/>
    <w:rsid w:val="003C14B3"/>
    <w:rsid w:val="003D3033"/>
    <w:rsid w:val="003D5B43"/>
    <w:rsid w:val="003D6D76"/>
    <w:rsid w:val="003D7A89"/>
    <w:rsid w:val="003E4335"/>
    <w:rsid w:val="003F7DE3"/>
    <w:rsid w:val="00400654"/>
    <w:rsid w:val="0040457B"/>
    <w:rsid w:val="00405EDF"/>
    <w:rsid w:val="0041282B"/>
    <w:rsid w:val="004155CD"/>
    <w:rsid w:val="00417C97"/>
    <w:rsid w:val="00421227"/>
    <w:rsid w:val="00424C7F"/>
    <w:rsid w:val="00426CD8"/>
    <w:rsid w:val="00430A51"/>
    <w:rsid w:val="00430ECA"/>
    <w:rsid w:val="00442C89"/>
    <w:rsid w:val="004431D6"/>
    <w:rsid w:val="00443A86"/>
    <w:rsid w:val="00450457"/>
    <w:rsid w:val="004627E0"/>
    <w:rsid w:val="00465FE4"/>
    <w:rsid w:val="00466A75"/>
    <w:rsid w:val="0047278A"/>
    <w:rsid w:val="004754F3"/>
    <w:rsid w:val="004807EC"/>
    <w:rsid w:val="00491AFF"/>
    <w:rsid w:val="0049362D"/>
    <w:rsid w:val="00493C6F"/>
    <w:rsid w:val="00494E66"/>
    <w:rsid w:val="004A2E86"/>
    <w:rsid w:val="004A7890"/>
    <w:rsid w:val="004B5205"/>
    <w:rsid w:val="004D1D5F"/>
    <w:rsid w:val="004D43E6"/>
    <w:rsid w:val="004D6C05"/>
    <w:rsid w:val="004D7821"/>
    <w:rsid w:val="004E2E58"/>
    <w:rsid w:val="004E7C70"/>
    <w:rsid w:val="004F0DB0"/>
    <w:rsid w:val="004F75CA"/>
    <w:rsid w:val="00516814"/>
    <w:rsid w:val="00522300"/>
    <w:rsid w:val="005265DD"/>
    <w:rsid w:val="0053023A"/>
    <w:rsid w:val="00540BD8"/>
    <w:rsid w:val="005475A6"/>
    <w:rsid w:val="00550E82"/>
    <w:rsid w:val="00552D88"/>
    <w:rsid w:val="00591B10"/>
    <w:rsid w:val="0059605D"/>
    <w:rsid w:val="00596BD6"/>
    <w:rsid w:val="00596C18"/>
    <w:rsid w:val="005A4B48"/>
    <w:rsid w:val="005B274E"/>
    <w:rsid w:val="005B7424"/>
    <w:rsid w:val="005C0B18"/>
    <w:rsid w:val="005C109A"/>
    <w:rsid w:val="005C58B0"/>
    <w:rsid w:val="005C6E2B"/>
    <w:rsid w:val="005E2613"/>
    <w:rsid w:val="005E6986"/>
    <w:rsid w:val="005F6318"/>
    <w:rsid w:val="005F6F64"/>
    <w:rsid w:val="005F78DF"/>
    <w:rsid w:val="006063DF"/>
    <w:rsid w:val="00606A5C"/>
    <w:rsid w:val="0061656E"/>
    <w:rsid w:val="00620F15"/>
    <w:rsid w:val="00621229"/>
    <w:rsid w:val="006241C8"/>
    <w:rsid w:val="00624B1C"/>
    <w:rsid w:val="00635374"/>
    <w:rsid w:val="00636098"/>
    <w:rsid w:val="00640908"/>
    <w:rsid w:val="00643893"/>
    <w:rsid w:val="006574C5"/>
    <w:rsid w:val="006659B3"/>
    <w:rsid w:val="006778B3"/>
    <w:rsid w:val="00682264"/>
    <w:rsid w:val="00687345"/>
    <w:rsid w:val="0069623A"/>
    <w:rsid w:val="00696EA2"/>
    <w:rsid w:val="006A0CDF"/>
    <w:rsid w:val="006A3581"/>
    <w:rsid w:val="006A39A4"/>
    <w:rsid w:val="006A3B25"/>
    <w:rsid w:val="006A643F"/>
    <w:rsid w:val="006B0D1B"/>
    <w:rsid w:val="006B4184"/>
    <w:rsid w:val="006C0E47"/>
    <w:rsid w:val="006C6EA0"/>
    <w:rsid w:val="006C7537"/>
    <w:rsid w:val="006D30A9"/>
    <w:rsid w:val="006D5BAA"/>
    <w:rsid w:val="006D6F4C"/>
    <w:rsid w:val="006F1598"/>
    <w:rsid w:val="006F37FB"/>
    <w:rsid w:val="0070385F"/>
    <w:rsid w:val="007173FD"/>
    <w:rsid w:val="00722490"/>
    <w:rsid w:val="00724B31"/>
    <w:rsid w:val="00734AC1"/>
    <w:rsid w:val="00736ED3"/>
    <w:rsid w:val="00740281"/>
    <w:rsid w:val="00743E34"/>
    <w:rsid w:val="00751C53"/>
    <w:rsid w:val="00751F9A"/>
    <w:rsid w:val="00766B19"/>
    <w:rsid w:val="00766DB3"/>
    <w:rsid w:val="00771593"/>
    <w:rsid w:val="00776D74"/>
    <w:rsid w:val="0078345D"/>
    <w:rsid w:val="00784839"/>
    <w:rsid w:val="00785325"/>
    <w:rsid w:val="0079289F"/>
    <w:rsid w:val="00793352"/>
    <w:rsid w:val="00797544"/>
    <w:rsid w:val="00797BFD"/>
    <w:rsid w:val="007A14A5"/>
    <w:rsid w:val="007A5C8B"/>
    <w:rsid w:val="007D1818"/>
    <w:rsid w:val="007D56FD"/>
    <w:rsid w:val="007D7580"/>
    <w:rsid w:val="007D76E9"/>
    <w:rsid w:val="007E0D49"/>
    <w:rsid w:val="007E1955"/>
    <w:rsid w:val="007F7264"/>
    <w:rsid w:val="007F7DEE"/>
    <w:rsid w:val="008019B9"/>
    <w:rsid w:val="00805749"/>
    <w:rsid w:val="00807D11"/>
    <w:rsid w:val="00814EF5"/>
    <w:rsid w:val="00824AB5"/>
    <w:rsid w:val="00834E73"/>
    <w:rsid w:val="00836262"/>
    <w:rsid w:val="00836D90"/>
    <w:rsid w:val="0085105F"/>
    <w:rsid w:val="008577AA"/>
    <w:rsid w:val="00863F6E"/>
    <w:rsid w:val="0086442F"/>
    <w:rsid w:val="0087277B"/>
    <w:rsid w:val="00883CA1"/>
    <w:rsid w:val="008849BC"/>
    <w:rsid w:val="00887E2A"/>
    <w:rsid w:val="00893C5A"/>
    <w:rsid w:val="008A2BE7"/>
    <w:rsid w:val="008A430E"/>
    <w:rsid w:val="008A5CC0"/>
    <w:rsid w:val="008A64E6"/>
    <w:rsid w:val="008C1852"/>
    <w:rsid w:val="008D137C"/>
    <w:rsid w:val="008E161E"/>
    <w:rsid w:val="008E64A0"/>
    <w:rsid w:val="008F0F77"/>
    <w:rsid w:val="0090236F"/>
    <w:rsid w:val="0090575E"/>
    <w:rsid w:val="00907631"/>
    <w:rsid w:val="00916E3C"/>
    <w:rsid w:val="009207BC"/>
    <w:rsid w:val="00922665"/>
    <w:rsid w:val="00933245"/>
    <w:rsid w:val="0094207A"/>
    <w:rsid w:val="00945CA8"/>
    <w:rsid w:val="00947825"/>
    <w:rsid w:val="00947BA5"/>
    <w:rsid w:val="00960B0D"/>
    <w:rsid w:val="00987E5A"/>
    <w:rsid w:val="00990711"/>
    <w:rsid w:val="0099486C"/>
    <w:rsid w:val="00995579"/>
    <w:rsid w:val="00995D0D"/>
    <w:rsid w:val="00996272"/>
    <w:rsid w:val="009A2399"/>
    <w:rsid w:val="009A3BAD"/>
    <w:rsid w:val="009B36FB"/>
    <w:rsid w:val="009B3835"/>
    <w:rsid w:val="009B6C59"/>
    <w:rsid w:val="009D3D5B"/>
    <w:rsid w:val="009D52CA"/>
    <w:rsid w:val="009D79DA"/>
    <w:rsid w:val="009E5A86"/>
    <w:rsid w:val="009E6FC8"/>
    <w:rsid w:val="009F1039"/>
    <w:rsid w:val="009F75B7"/>
    <w:rsid w:val="00A008E8"/>
    <w:rsid w:val="00A11767"/>
    <w:rsid w:val="00A1386D"/>
    <w:rsid w:val="00A252B8"/>
    <w:rsid w:val="00A26188"/>
    <w:rsid w:val="00A3035E"/>
    <w:rsid w:val="00A33D49"/>
    <w:rsid w:val="00A35568"/>
    <w:rsid w:val="00A41F3C"/>
    <w:rsid w:val="00A64931"/>
    <w:rsid w:val="00A71E5B"/>
    <w:rsid w:val="00A74A68"/>
    <w:rsid w:val="00A74CA9"/>
    <w:rsid w:val="00A81DF2"/>
    <w:rsid w:val="00A83D07"/>
    <w:rsid w:val="00AA192F"/>
    <w:rsid w:val="00AA49A0"/>
    <w:rsid w:val="00AA6F0E"/>
    <w:rsid w:val="00AB202A"/>
    <w:rsid w:val="00AB24D2"/>
    <w:rsid w:val="00AB7DDA"/>
    <w:rsid w:val="00AC36EF"/>
    <w:rsid w:val="00AC7542"/>
    <w:rsid w:val="00AC7600"/>
    <w:rsid w:val="00AE357A"/>
    <w:rsid w:val="00AE539A"/>
    <w:rsid w:val="00AF2A69"/>
    <w:rsid w:val="00AF46A0"/>
    <w:rsid w:val="00B0647E"/>
    <w:rsid w:val="00B11021"/>
    <w:rsid w:val="00B22681"/>
    <w:rsid w:val="00B43F15"/>
    <w:rsid w:val="00B44538"/>
    <w:rsid w:val="00B46F3F"/>
    <w:rsid w:val="00B47DF6"/>
    <w:rsid w:val="00B52AF3"/>
    <w:rsid w:val="00B5372E"/>
    <w:rsid w:val="00B60198"/>
    <w:rsid w:val="00B61D5E"/>
    <w:rsid w:val="00B74B0C"/>
    <w:rsid w:val="00B77291"/>
    <w:rsid w:val="00B77D75"/>
    <w:rsid w:val="00B82B40"/>
    <w:rsid w:val="00B86B5B"/>
    <w:rsid w:val="00B904E3"/>
    <w:rsid w:val="00BA0751"/>
    <w:rsid w:val="00BA5155"/>
    <w:rsid w:val="00BB2B79"/>
    <w:rsid w:val="00BC2C9C"/>
    <w:rsid w:val="00BC7187"/>
    <w:rsid w:val="00BE0C24"/>
    <w:rsid w:val="00BE3057"/>
    <w:rsid w:val="00BE320C"/>
    <w:rsid w:val="00BF27CC"/>
    <w:rsid w:val="00C10968"/>
    <w:rsid w:val="00C16333"/>
    <w:rsid w:val="00C25292"/>
    <w:rsid w:val="00C33B2E"/>
    <w:rsid w:val="00C373B8"/>
    <w:rsid w:val="00C43330"/>
    <w:rsid w:val="00C45125"/>
    <w:rsid w:val="00C461BC"/>
    <w:rsid w:val="00C518AC"/>
    <w:rsid w:val="00C51CDF"/>
    <w:rsid w:val="00C5338F"/>
    <w:rsid w:val="00C53A96"/>
    <w:rsid w:val="00C54616"/>
    <w:rsid w:val="00C5536D"/>
    <w:rsid w:val="00C559AA"/>
    <w:rsid w:val="00C64AAC"/>
    <w:rsid w:val="00C658F3"/>
    <w:rsid w:val="00C66557"/>
    <w:rsid w:val="00C71EBC"/>
    <w:rsid w:val="00C86A4B"/>
    <w:rsid w:val="00C86F0A"/>
    <w:rsid w:val="00C940ED"/>
    <w:rsid w:val="00C94220"/>
    <w:rsid w:val="00C96638"/>
    <w:rsid w:val="00C975ED"/>
    <w:rsid w:val="00C97E3C"/>
    <w:rsid w:val="00CD40C1"/>
    <w:rsid w:val="00CE5B2E"/>
    <w:rsid w:val="00CF324D"/>
    <w:rsid w:val="00CF5752"/>
    <w:rsid w:val="00D10FEA"/>
    <w:rsid w:val="00D21E67"/>
    <w:rsid w:val="00D264F8"/>
    <w:rsid w:val="00D30540"/>
    <w:rsid w:val="00D31C9E"/>
    <w:rsid w:val="00D36799"/>
    <w:rsid w:val="00D4356C"/>
    <w:rsid w:val="00D4480C"/>
    <w:rsid w:val="00D5144C"/>
    <w:rsid w:val="00D63908"/>
    <w:rsid w:val="00D63E21"/>
    <w:rsid w:val="00D64930"/>
    <w:rsid w:val="00D8398F"/>
    <w:rsid w:val="00DA6984"/>
    <w:rsid w:val="00DB18A6"/>
    <w:rsid w:val="00DB5B43"/>
    <w:rsid w:val="00DC646E"/>
    <w:rsid w:val="00DD32E0"/>
    <w:rsid w:val="00DD5143"/>
    <w:rsid w:val="00DE31AA"/>
    <w:rsid w:val="00DF6C90"/>
    <w:rsid w:val="00E15392"/>
    <w:rsid w:val="00E1607D"/>
    <w:rsid w:val="00E24043"/>
    <w:rsid w:val="00E30538"/>
    <w:rsid w:val="00E310D3"/>
    <w:rsid w:val="00E41A9A"/>
    <w:rsid w:val="00E43DDA"/>
    <w:rsid w:val="00E52CD8"/>
    <w:rsid w:val="00E533BE"/>
    <w:rsid w:val="00E53A28"/>
    <w:rsid w:val="00E53FF7"/>
    <w:rsid w:val="00E61A48"/>
    <w:rsid w:val="00E66F0C"/>
    <w:rsid w:val="00E8000E"/>
    <w:rsid w:val="00E85A19"/>
    <w:rsid w:val="00E87A44"/>
    <w:rsid w:val="00E91B1F"/>
    <w:rsid w:val="00E9293B"/>
    <w:rsid w:val="00EA28B4"/>
    <w:rsid w:val="00EA2F38"/>
    <w:rsid w:val="00EA648C"/>
    <w:rsid w:val="00EB789D"/>
    <w:rsid w:val="00EC00C0"/>
    <w:rsid w:val="00EC1323"/>
    <w:rsid w:val="00EC1502"/>
    <w:rsid w:val="00EC4CF6"/>
    <w:rsid w:val="00ED1281"/>
    <w:rsid w:val="00ED142A"/>
    <w:rsid w:val="00ED21B5"/>
    <w:rsid w:val="00EE1880"/>
    <w:rsid w:val="00EF257C"/>
    <w:rsid w:val="00EF45DB"/>
    <w:rsid w:val="00F118AA"/>
    <w:rsid w:val="00F11D0A"/>
    <w:rsid w:val="00F23705"/>
    <w:rsid w:val="00F258F0"/>
    <w:rsid w:val="00F27B95"/>
    <w:rsid w:val="00F41724"/>
    <w:rsid w:val="00F426C8"/>
    <w:rsid w:val="00F54A72"/>
    <w:rsid w:val="00F5584F"/>
    <w:rsid w:val="00F65E4E"/>
    <w:rsid w:val="00F80D7C"/>
    <w:rsid w:val="00F814EA"/>
    <w:rsid w:val="00F853F9"/>
    <w:rsid w:val="00FB0D81"/>
    <w:rsid w:val="00FB3BB8"/>
    <w:rsid w:val="00FB5717"/>
    <w:rsid w:val="00FB7235"/>
    <w:rsid w:val="00FB7B07"/>
    <w:rsid w:val="00FC141A"/>
    <w:rsid w:val="00FC5684"/>
    <w:rsid w:val="00FD54B0"/>
    <w:rsid w:val="00FD732A"/>
    <w:rsid w:val="00FE2760"/>
    <w:rsid w:val="00FF5C30"/>
    <w:rsid w:val="00FF788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95BAB"/>
  <w15:chartTrackingRefBased/>
  <w15:docId w15:val="{F60C1DDB-CB1C-4718-92C9-E5D134AF7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MS Mincho"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4F8"/>
    <w:pPr>
      <w:spacing w:line="360" w:lineRule="auto"/>
      <w:ind w:firstLine="284"/>
      <w:jc w:val="both"/>
    </w:pPr>
    <w:rPr>
      <w:sz w:val="24"/>
    </w:rPr>
  </w:style>
  <w:style w:type="paragraph" w:styleId="Heading1">
    <w:name w:val="heading 1"/>
    <w:basedOn w:val="Normal"/>
    <w:next w:val="Normal"/>
    <w:link w:val="Heading1Char"/>
    <w:uiPriority w:val="9"/>
    <w:qFormat/>
    <w:rsid w:val="00836D90"/>
    <w:pPr>
      <w:keepNext/>
      <w:keepLines/>
      <w:numPr>
        <w:numId w:val="24"/>
      </w:numPr>
      <w:spacing w:before="480" w:after="240"/>
      <w:jc w:val="left"/>
      <w:outlineLvl w:val="0"/>
    </w:pPr>
    <w:rPr>
      <w:rFonts w:ascii="Times New Roman" w:eastAsiaTheme="majorEastAsia" w:hAnsi="Times New Roman" w:cstheme="majorBidi"/>
      <w:b/>
      <w:smallCaps/>
      <w:color w:val="000000" w:themeColor="text1"/>
      <w:sz w:val="36"/>
      <w:szCs w:val="32"/>
    </w:rPr>
  </w:style>
  <w:style w:type="paragraph" w:styleId="Heading2">
    <w:name w:val="heading 2"/>
    <w:basedOn w:val="Normal"/>
    <w:next w:val="Normal"/>
    <w:link w:val="Heading2Char"/>
    <w:uiPriority w:val="9"/>
    <w:unhideWhenUsed/>
    <w:qFormat/>
    <w:rsid w:val="00836D90"/>
    <w:pPr>
      <w:keepNext/>
      <w:keepLines/>
      <w:numPr>
        <w:ilvl w:val="1"/>
        <w:numId w:val="24"/>
      </w:numPr>
      <w:spacing w:before="360" w:after="240"/>
      <w:jc w:val="left"/>
      <w:outlineLvl w:val="1"/>
    </w:pPr>
    <w:rPr>
      <w:rFonts w:eastAsiaTheme="majorEastAsia" w:cstheme="majorBidi"/>
      <w:b/>
      <w:smallCaps/>
      <w:color w:val="000000" w:themeColor="text1"/>
      <w:sz w:val="28"/>
      <w:szCs w:val="26"/>
    </w:rPr>
  </w:style>
  <w:style w:type="paragraph" w:styleId="Heading3">
    <w:name w:val="heading 3"/>
    <w:basedOn w:val="Normal"/>
    <w:next w:val="Normal"/>
    <w:link w:val="Heading3Char"/>
    <w:uiPriority w:val="9"/>
    <w:unhideWhenUsed/>
    <w:qFormat/>
    <w:rsid w:val="00836D90"/>
    <w:pPr>
      <w:keepNext/>
      <w:keepLines/>
      <w:numPr>
        <w:ilvl w:val="2"/>
        <w:numId w:val="24"/>
      </w:numPr>
      <w:spacing w:before="120" w:after="120"/>
      <w:jc w:val="left"/>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4D1D5F"/>
    <w:pPr>
      <w:keepNext/>
      <w:keepLines/>
      <w:numPr>
        <w:ilvl w:val="3"/>
        <w:numId w:val="2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8000E"/>
    <w:pPr>
      <w:keepNext/>
      <w:keepLines/>
      <w:numPr>
        <w:ilvl w:val="4"/>
        <w:numId w:val="2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8000E"/>
    <w:pPr>
      <w:keepNext/>
      <w:keepLines/>
      <w:numPr>
        <w:ilvl w:val="5"/>
        <w:numId w:val="2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8000E"/>
    <w:pPr>
      <w:keepNext/>
      <w:keepLines/>
      <w:numPr>
        <w:ilvl w:val="6"/>
        <w:numId w:val="2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8000E"/>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000E"/>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5392"/>
    <w:rPr>
      <w:color w:val="0563C1" w:themeColor="hyperlink"/>
      <w:u w:val="single"/>
    </w:rPr>
  </w:style>
  <w:style w:type="character" w:styleId="UnresolvedMention">
    <w:name w:val="Unresolved Mention"/>
    <w:basedOn w:val="DefaultParagraphFont"/>
    <w:uiPriority w:val="99"/>
    <w:semiHidden/>
    <w:unhideWhenUsed/>
    <w:rsid w:val="00E15392"/>
    <w:rPr>
      <w:color w:val="605E5C"/>
      <w:shd w:val="clear" w:color="auto" w:fill="E1DFDD"/>
    </w:rPr>
  </w:style>
  <w:style w:type="character" w:customStyle="1" w:styleId="Heading1Char">
    <w:name w:val="Heading 1 Char"/>
    <w:basedOn w:val="DefaultParagraphFont"/>
    <w:link w:val="Heading1"/>
    <w:uiPriority w:val="9"/>
    <w:rsid w:val="00836D90"/>
    <w:rPr>
      <w:rFonts w:ascii="Times New Roman" w:eastAsiaTheme="majorEastAsia" w:hAnsi="Times New Roman" w:cstheme="majorBidi"/>
      <w:b/>
      <w:smallCaps/>
      <w:color w:val="000000" w:themeColor="text1"/>
      <w:sz w:val="36"/>
      <w:szCs w:val="32"/>
    </w:rPr>
  </w:style>
  <w:style w:type="paragraph" w:styleId="Bibliography">
    <w:name w:val="Bibliography"/>
    <w:basedOn w:val="Normal"/>
    <w:next w:val="Normal"/>
    <w:uiPriority w:val="37"/>
    <w:unhideWhenUsed/>
    <w:rsid w:val="00A3035E"/>
  </w:style>
  <w:style w:type="paragraph" w:styleId="TOCHeading">
    <w:name w:val="TOC Heading"/>
    <w:basedOn w:val="Heading1"/>
    <w:next w:val="Normal"/>
    <w:uiPriority w:val="39"/>
    <w:unhideWhenUsed/>
    <w:qFormat/>
    <w:rsid w:val="00A3035E"/>
    <w:pPr>
      <w:outlineLvl w:val="9"/>
    </w:pPr>
    <w:rPr>
      <w:kern w:val="0"/>
      <w:lang w:eastAsia="hu-HU"/>
      <w14:ligatures w14:val="none"/>
    </w:rPr>
  </w:style>
  <w:style w:type="paragraph" w:styleId="TOC1">
    <w:name w:val="toc 1"/>
    <w:basedOn w:val="Normal"/>
    <w:next w:val="Normal"/>
    <w:autoRedefine/>
    <w:uiPriority w:val="39"/>
    <w:unhideWhenUsed/>
    <w:rsid w:val="00E8000E"/>
    <w:pPr>
      <w:tabs>
        <w:tab w:val="left" w:pos="480"/>
        <w:tab w:val="right" w:leader="dot" w:pos="9016"/>
      </w:tabs>
      <w:spacing w:after="100"/>
    </w:pPr>
  </w:style>
  <w:style w:type="character" w:customStyle="1" w:styleId="Heading2Char">
    <w:name w:val="Heading 2 Char"/>
    <w:basedOn w:val="DefaultParagraphFont"/>
    <w:link w:val="Heading2"/>
    <w:uiPriority w:val="9"/>
    <w:rsid w:val="00836D90"/>
    <w:rPr>
      <w:rFonts w:eastAsiaTheme="majorEastAsia" w:cstheme="majorBidi"/>
      <w:b/>
      <w:smallCaps/>
      <w:color w:val="000000" w:themeColor="text1"/>
      <w:sz w:val="28"/>
      <w:szCs w:val="26"/>
    </w:rPr>
  </w:style>
  <w:style w:type="paragraph" w:styleId="TOC2">
    <w:name w:val="toc 2"/>
    <w:basedOn w:val="Normal"/>
    <w:next w:val="Normal"/>
    <w:autoRedefine/>
    <w:uiPriority w:val="39"/>
    <w:unhideWhenUsed/>
    <w:rsid w:val="0079289F"/>
    <w:pPr>
      <w:spacing w:after="100"/>
      <w:ind w:left="220"/>
    </w:pPr>
  </w:style>
  <w:style w:type="character" w:styleId="FollowedHyperlink">
    <w:name w:val="FollowedHyperlink"/>
    <w:basedOn w:val="DefaultParagraphFont"/>
    <w:uiPriority w:val="99"/>
    <w:semiHidden/>
    <w:unhideWhenUsed/>
    <w:rsid w:val="00FB7B07"/>
    <w:rPr>
      <w:color w:val="954F72" w:themeColor="followedHyperlink"/>
      <w:u w:val="single"/>
    </w:rPr>
  </w:style>
  <w:style w:type="paragraph" w:styleId="Caption">
    <w:name w:val="caption"/>
    <w:basedOn w:val="Normal"/>
    <w:next w:val="Normal"/>
    <w:uiPriority w:val="35"/>
    <w:unhideWhenUsed/>
    <w:qFormat/>
    <w:rsid w:val="002F7C73"/>
    <w:pPr>
      <w:spacing w:after="200" w:line="240" w:lineRule="auto"/>
    </w:pPr>
    <w:rPr>
      <w:i/>
      <w:iCs/>
      <w:color w:val="44546A" w:themeColor="text2"/>
      <w:sz w:val="18"/>
      <w:szCs w:val="18"/>
    </w:rPr>
  </w:style>
  <w:style w:type="paragraph" w:styleId="ListParagraph">
    <w:name w:val="List Paragraph"/>
    <w:basedOn w:val="Normal"/>
    <w:uiPriority w:val="34"/>
    <w:qFormat/>
    <w:rsid w:val="007173FD"/>
    <w:pPr>
      <w:ind w:left="720"/>
      <w:contextualSpacing/>
    </w:pPr>
  </w:style>
  <w:style w:type="character" w:styleId="PlaceholderText">
    <w:name w:val="Placeholder Text"/>
    <w:basedOn w:val="DefaultParagraphFont"/>
    <w:uiPriority w:val="99"/>
    <w:semiHidden/>
    <w:rsid w:val="007D56FD"/>
    <w:rPr>
      <w:color w:val="666666"/>
    </w:rPr>
  </w:style>
  <w:style w:type="paragraph" w:styleId="NoSpacing">
    <w:name w:val="No Spacing"/>
    <w:link w:val="NoSpacingChar"/>
    <w:uiPriority w:val="1"/>
    <w:qFormat/>
    <w:rsid w:val="00F54A72"/>
    <w:pPr>
      <w:spacing w:after="0" w:line="240" w:lineRule="auto"/>
    </w:pPr>
    <w:rPr>
      <w:rFonts w:eastAsiaTheme="minorEastAsia"/>
      <w:kern w:val="0"/>
      <w:lang w:eastAsia="hu-HU"/>
      <w14:ligatures w14:val="none"/>
    </w:rPr>
  </w:style>
  <w:style w:type="character" w:customStyle="1" w:styleId="NoSpacingChar">
    <w:name w:val="No Spacing Char"/>
    <w:basedOn w:val="DefaultParagraphFont"/>
    <w:link w:val="NoSpacing"/>
    <w:uiPriority w:val="1"/>
    <w:rsid w:val="00F54A72"/>
    <w:rPr>
      <w:rFonts w:eastAsiaTheme="minorEastAsia"/>
      <w:kern w:val="0"/>
      <w:lang w:eastAsia="hu-HU"/>
      <w14:ligatures w14:val="none"/>
    </w:rPr>
  </w:style>
  <w:style w:type="paragraph" w:styleId="Header">
    <w:name w:val="header"/>
    <w:basedOn w:val="Normal"/>
    <w:link w:val="HeaderChar"/>
    <w:uiPriority w:val="99"/>
    <w:unhideWhenUsed/>
    <w:rsid w:val="00F54A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4A72"/>
  </w:style>
  <w:style w:type="paragraph" w:styleId="Footer">
    <w:name w:val="footer"/>
    <w:basedOn w:val="Normal"/>
    <w:link w:val="FooterChar"/>
    <w:uiPriority w:val="99"/>
    <w:unhideWhenUsed/>
    <w:rsid w:val="00F54A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4A72"/>
  </w:style>
  <w:style w:type="paragraph" w:customStyle="1" w:styleId="Code">
    <w:name w:val="Code"/>
    <w:link w:val="CodeChar"/>
    <w:qFormat/>
    <w:rsid w:val="008A5CC0"/>
    <w:pPr>
      <w:autoSpaceDE w:val="0"/>
      <w:autoSpaceDN w:val="0"/>
      <w:adjustRightInd w:val="0"/>
      <w:spacing w:after="0" w:line="240" w:lineRule="auto"/>
    </w:pPr>
    <w:rPr>
      <w:rFonts w:ascii="Cascadia Mono" w:hAnsi="Cascadia Mono" w:cs="Cascadia Mono"/>
      <w:kern w:val="0"/>
      <w:sz w:val="19"/>
      <w:szCs w:val="19"/>
    </w:rPr>
  </w:style>
  <w:style w:type="character" w:customStyle="1" w:styleId="CodeChar">
    <w:name w:val="Code Char"/>
    <w:basedOn w:val="DefaultParagraphFont"/>
    <w:link w:val="Code"/>
    <w:rsid w:val="008A5CC0"/>
    <w:rPr>
      <w:rFonts w:ascii="Cascadia Mono" w:hAnsi="Cascadia Mono" w:cs="Cascadia Mono"/>
      <w:kern w:val="0"/>
      <w:sz w:val="19"/>
      <w:szCs w:val="19"/>
    </w:rPr>
  </w:style>
  <w:style w:type="table" w:styleId="TableGrid">
    <w:name w:val="Table Grid"/>
    <w:basedOn w:val="TableNormal"/>
    <w:uiPriority w:val="39"/>
    <w:rsid w:val="00D305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36D90"/>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4D1D5F"/>
    <w:rPr>
      <w:rFonts w:asciiTheme="majorHAnsi" w:eastAsiaTheme="majorEastAsia" w:hAnsiTheme="majorHAnsi" w:cstheme="majorBidi"/>
      <w:i/>
      <w:iCs/>
      <w:color w:val="2F5496" w:themeColor="accent1" w:themeShade="BF"/>
      <w:sz w:val="24"/>
    </w:rPr>
  </w:style>
  <w:style w:type="paragraph" w:styleId="TOC3">
    <w:name w:val="toc 3"/>
    <w:basedOn w:val="Normal"/>
    <w:next w:val="Normal"/>
    <w:autoRedefine/>
    <w:uiPriority w:val="39"/>
    <w:unhideWhenUsed/>
    <w:rsid w:val="001D230E"/>
    <w:pPr>
      <w:tabs>
        <w:tab w:val="right" w:leader="dot" w:pos="9016"/>
      </w:tabs>
      <w:spacing w:after="100"/>
      <w:ind w:left="480"/>
    </w:pPr>
  </w:style>
  <w:style w:type="character" w:customStyle="1" w:styleId="Heading5Char">
    <w:name w:val="Heading 5 Char"/>
    <w:basedOn w:val="DefaultParagraphFont"/>
    <w:link w:val="Heading5"/>
    <w:uiPriority w:val="9"/>
    <w:semiHidden/>
    <w:rsid w:val="00E8000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E8000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E8000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800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000E"/>
    <w:rPr>
      <w:rFonts w:asciiTheme="majorHAnsi" w:eastAsiaTheme="majorEastAsia" w:hAnsiTheme="majorHAnsi" w:cstheme="majorBidi"/>
      <w:i/>
      <w:iCs/>
      <w:color w:val="272727" w:themeColor="text1" w:themeTint="D8"/>
      <w:sz w:val="21"/>
      <w:szCs w:val="21"/>
    </w:rPr>
  </w:style>
  <w:style w:type="paragraph" w:customStyle="1" w:styleId="tmutat">
    <w:name w:val="Útmutató"/>
    <w:basedOn w:val="Normal"/>
    <w:rsid w:val="00AF46A0"/>
    <w:pPr>
      <w:spacing w:after="0"/>
    </w:pPr>
    <w:rPr>
      <w:rFonts w:ascii="Times New Roman" w:eastAsia="Times New Roman" w:hAnsi="Times New Roman" w:cs="Times New Roman"/>
      <w:kern w:val="0"/>
      <w:szCs w:val="20"/>
      <w:lang w:eastAsia="hu-H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5609">
      <w:bodyDiv w:val="1"/>
      <w:marLeft w:val="0"/>
      <w:marRight w:val="0"/>
      <w:marTop w:val="0"/>
      <w:marBottom w:val="0"/>
      <w:divBdr>
        <w:top w:val="none" w:sz="0" w:space="0" w:color="auto"/>
        <w:left w:val="none" w:sz="0" w:space="0" w:color="auto"/>
        <w:bottom w:val="none" w:sz="0" w:space="0" w:color="auto"/>
        <w:right w:val="none" w:sz="0" w:space="0" w:color="auto"/>
      </w:divBdr>
    </w:div>
    <w:div w:id="22369771">
      <w:bodyDiv w:val="1"/>
      <w:marLeft w:val="0"/>
      <w:marRight w:val="0"/>
      <w:marTop w:val="0"/>
      <w:marBottom w:val="0"/>
      <w:divBdr>
        <w:top w:val="none" w:sz="0" w:space="0" w:color="auto"/>
        <w:left w:val="none" w:sz="0" w:space="0" w:color="auto"/>
        <w:bottom w:val="none" w:sz="0" w:space="0" w:color="auto"/>
        <w:right w:val="none" w:sz="0" w:space="0" w:color="auto"/>
      </w:divBdr>
    </w:div>
    <w:div w:id="57941870">
      <w:bodyDiv w:val="1"/>
      <w:marLeft w:val="0"/>
      <w:marRight w:val="0"/>
      <w:marTop w:val="0"/>
      <w:marBottom w:val="0"/>
      <w:divBdr>
        <w:top w:val="none" w:sz="0" w:space="0" w:color="auto"/>
        <w:left w:val="none" w:sz="0" w:space="0" w:color="auto"/>
        <w:bottom w:val="none" w:sz="0" w:space="0" w:color="auto"/>
        <w:right w:val="none" w:sz="0" w:space="0" w:color="auto"/>
      </w:divBdr>
    </w:div>
    <w:div w:id="65496568">
      <w:bodyDiv w:val="1"/>
      <w:marLeft w:val="0"/>
      <w:marRight w:val="0"/>
      <w:marTop w:val="0"/>
      <w:marBottom w:val="0"/>
      <w:divBdr>
        <w:top w:val="none" w:sz="0" w:space="0" w:color="auto"/>
        <w:left w:val="none" w:sz="0" w:space="0" w:color="auto"/>
        <w:bottom w:val="none" w:sz="0" w:space="0" w:color="auto"/>
        <w:right w:val="none" w:sz="0" w:space="0" w:color="auto"/>
      </w:divBdr>
    </w:div>
    <w:div w:id="84305718">
      <w:bodyDiv w:val="1"/>
      <w:marLeft w:val="0"/>
      <w:marRight w:val="0"/>
      <w:marTop w:val="0"/>
      <w:marBottom w:val="0"/>
      <w:divBdr>
        <w:top w:val="none" w:sz="0" w:space="0" w:color="auto"/>
        <w:left w:val="none" w:sz="0" w:space="0" w:color="auto"/>
        <w:bottom w:val="none" w:sz="0" w:space="0" w:color="auto"/>
        <w:right w:val="none" w:sz="0" w:space="0" w:color="auto"/>
      </w:divBdr>
    </w:div>
    <w:div w:id="108089623">
      <w:bodyDiv w:val="1"/>
      <w:marLeft w:val="0"/>
      <w:marRight w:val="0"/>
      <w:marTop w:val="0"/>
      <w:marBottom w:val="0"/>
      <w:divBdr>
        <w:top w:val="none" w:sz="0" w:space="0" w:color="auto"/>
        <w:left w:val="none" w:sz="0" w:space="0" w:color="auto"/>
        <w:bottom w:val="none" w:sz="0" w:space="0" w:color="auto"/>
        <w:right w:val="none" w:sz="0" w:space="0" w:color="auto"/>
      </w:divBdr>
    </w:div>
    <w:div w:id="112869268">
      <w:bodyDiv w:val="1"/>
      <w:marLeft w:val="0"/>
      <w:marRight w:val="0"/>
      <w:marTop w:val="0"/>
      <w:marBottom w:val="0"/>
      <w:divBdr>
        <w:top w:val="none" w:sz="0" w:space="0" w:color="auto"/>
        <w:left w:val="none" w:sz="0" w:space="0" w:color="auto"/>
        <w:bottom w:val="none" w:sz="0" w:space="0" w:color="auto"/>
        <w:right w:val="none" w:sz="0" w:space="0" w:color="auto"/>
      </w:divBdr>
    </w:div>
    <w:div w:id="120851487">
      <w:bodyDiv w:val="1"/>
      <w:marLeft w:val="0"/>
      <w:marRight w:val="0"/>
      <w:marTop w:val="0"/>
      <w:marBottom w:val="0"/>
      <w:divBdr>
        <w:top w:val="none" w:sz="0" w:space="0" w:color="auto"/>
        <w:left w:val="none" w:sz="0" w:space="0" w:color="auto"/>
        <w:bottom w:val="none" w:sz="0" w:space="0" w:color="auto"/>
        <w:right w:val="none" w:sz="0" w:space="0" w:color="auto"/>
      </w:divBdr>
    </w:div>
    <w:div w:id="163204070">
      <w:bodyDiv w:val="1"/>
      <w:marLeft w:val="0"/>
      <w:marRight w:val="0"/>
      <w:marTop w:val="0"/>
      <w:marBottom w:val="0"/>
      <w:divBdr>
        <w:top w:val="none" w:sz="0" w:space="0" w:color="auto"/>
        <w:left w:val="none" w:sz="0" w:space="0" w:color="auto"/>
        <w:bottom w:val="none" w:sz="0" w:space="0" w:color="auto"/>
        <w:right w:val="none" w:sz="0" w:space="0" w:color="auto"/>
      </w:divBdr>
    </w:div>
    <w:div w:id="174661262">
      <w:bodyDiv w:val="1"/>
      <w:marLeft w:val="0"/>
      <w:marRight w:val="0"/>
      <w:marTop w:val="0"/>
      <w:marBottom w:val="0"/>
      <w:divBdr>
        <w:top w:val="none" w:sz="0" w:space="0" w:color="auto"/>
        <w:left w:val="none" w:sz="0" w:space="0" w:color="auto"/>
        <w:bottom w:val="none" w:sz="0" w:space="0" w:color="auto"/>
        <w:right w:val="none" w:sz="0" w:space="0" w:color="auto"/>
      </w:divBdr>
    </w:div>
    <w:div w:id="194467741">
      <w:bodyDiv w:val="1"/>
      <w:marLeft w:val="0"/>
      <w:marRight w:val="0"/>
      <w:marTop w:val="0"/>
      <w:marBottom w:val="0"/>
      <w:divBdr>
        <w:top w:val="none" w:sz="0" w:space="0" w:color="auto"/>
        <w:left w:val="none" w:sz="0" w:space="0" w:color="auto"/>
        <w:bottom w:val="none" w:sz="0" w:space="0" w:color="auto"/>
        <w:right w:val="none" w:sz="0" w:space="0" w:color="auto"/>
      </w:divBdr>
    </w:div>
    <w:div w:id="199779801">
      <w:bodyDiv w:val="1"/>
      <w:marLeft w:val="0"/>
      <w:marRight w:val="0"/>
      <w:marTop w:val="0"/>
      <w:marBottom w:val="0"/>
      <w:divBdr>
        <w:top w:val="none" w:sz="0" w:space="0" w:color="auto"/>
        <w:left w:val="none" w:sz="0" w:space="0" w:color="auto"/>
        <w:bottom w:val="none" w:sz="0" w:space="0" w:color="auto"/>
        <w:right w:val="none" w:sz="0" w:space="0" w:color="auto"/>
      </w:divBdr>
    </w:div>
    <w:div w:id="209459659">
      <w:bodyDiv w:val="1"/>
      <w:marLeft w:val="0"/>
      <w:marRight w:val="0"/>
      <w:marTop w:val="0"/>
      <w:marBottom w:val="0"/>
      <w:divBdr>
        <w:top w:val="none" w:sz="0" w:space="0" w:color="auto"/>
        <w:left w:val="none" w:sz="0" w:space="0" w:color="auto"/>
        <w:bottom w:val="none" w:sz="0" w:space="0" w:color="auto"/>
        <w:right w:val="none" w:sz="0" w:space="0" w:color="auto"/>
      </w:divBdr>
    </w:div>
    <w:div w:id="221528677">
      <w:bodyDiv w:val="1"/>
      <w:marLeft w:val="0"/>
      <w:marRight w:val="0"/>
      <w:marTop w:val="0"/>
      <w:marBottom w:val="0"/>
      <w:divBdr>
        <w:top w:val="none" w:sz="0" w:space="0" w:color="auto"/>
        <w:left w:val="none" w:sz="0" w:space="0" w:color="auto"/>
        <w:bottom w:val="none" w:sz="0" w:space="0" w:color="auto"/>
        <w:right w:val="none" w:sz="0" w:space="0" w:color="auto"/>
      </w:divBdr>
    </w:div>
    <w:div w:id="249512942">
      <w:bodyDiv w:val="1"/>
      <w:marLeft w:val="0"/>
      <w:marRight w:val="0"/>
      <w:marTop w:val="0"/>
      <w:marBottom w:val="0"/>
      <w:divBdr>
        <w:top w:val="none" w:sz="0" w:space="0" w:color="auto"/>
        <w:left w:val="none" w:sz="0" w:space="0" w:color="auto"/>
        <w:bottom w:val="none" w:sz="0" w:space="0" w:color="auto"/>
        <w:right w:val="none" w:sz="0" w:space="0" w:color="auto"/>
      </w:divBdr>
    </w:div>
    <w:div w:id="288126670">
      <w:bodyDiv w:val="1"/>
      <w:marLeft w:val="0"/>
      <w:marRight w:val="0"/>
      <w:marTop w:val="0"/>
      <w:marBottom w:val="0"/>
      <w:divBdr>
        <w:top w:val="none" w:sz="0" w:space="0" w:color="auto"/>
        <w:left w:val="none" w:sz="0" w:space="0" w:color="auto"/>
        <w:bottom w:val="none" w:sz="0" w:space="0" w:color="auto"/>
        <w:right w:val="none" w:sz="0" w:space="0" w:color="auto"/>
      </w:divBdr>
    </w:div>
    <w:div w:id="315915152">
      <w:bodyDiv w:val="1"/>
      <w:marLeft w:val="0"/>
      <w:marRight w:val="0"/>
      <w:marTop w:val="0"/>
      <w:marBottom w:val="0"/>
      <w:divBdr>
        <w:top w:val="none" w:sz="0" w:space="0" w:color="auto"/>
        <w:left w:val="none" w:sz="0" w:space="0" w:color="auto"/>
        <w:bottom w:val="none" w:sz="0" w:space="0" w:color="auto"/>
        <w:right w:val="none" w:sz="0" w:space="0" w:color="auto"/>
      </w:divBdr>
    </w:div>
    <w:div w:id="320542022">
      <w:bodyDiv w:val="1"/>
      <w:marLeft w:val="0"/>
      <w:marRight w:val="0"/>
      <w:marTop w:val="0"/>
      <w:marBottom w:val="0"/>
      <w:divBdr>
        <w:top w:val="none" w:sz="0" w:space="0" w:color="auto"/>
        <w:left w:val="none" w:sz="0" w:space="0" w:color="auto"/>
        <w:bottom w:val="none" w:sz="0" w:space="0" w:color="auto"/>
        <w:right w:val="none" w:sz="0" w:space="0" w:color="auto"/>
      </w:divBdr>
    </w:div>
    <w:div w:id="339309731">
      <w:bodyDiv w:val="1"/>
      <w:marLeft w:val="0"/>
      <w:marRight w:val="0"/>
      <w:marTop w:val="0"/>
      <w:marBottom w:val="0"/>
      <w:divBdr>
        <w:top w:val="none" w:sz="0" w:space="0" w:color="auto"/>
        <w:left w:val="none" w:sz="0" w:space="0" w:color="auto"/>
        <w:bottom w:val="none" w:sz="0" w:space="0" w:color="auto"/>
        <w:right w:val="none" w:sz="0" w:space="0" w:color="auto"/>
      </w:divBdr>
    </w:div>
    <w:div w:id="430006024">
      <w:bodyDiv w:val="1"/>
      <w:marLeft w:val="0"/>
      <w:marRight w:val="0"/>
      <w:marTop w:val="0"/>
      <w:marBottom w:val="0"/>
      <w:divBdr>
        <w:top w:val="none" w:sz="0" w:space="0" w:color="auto"/>
        <w:left w:val="none" w:sz="0" w:space="0" w:color="auto"/>
        <w:bottom w:val="none" w:sz="0" w:space="0" w:color="auto"/>
        <w:right w:val="none" w:sz="0" w:space="0" w:color="auto"/>
      </w:divBdr>
    </w:div>
    <w:div w:id="430858706">
      <w:bodyDiv w:val="1"/>
      <w:marLeft w:val="0"/>
      <w:marRight w:val="0"/>
      <w:marTop w:val="0"/>
      <w:marBottom w:val="0"/>
      <w:divBdr>
        <w:top w:val="none" w:sz="0" w:space="0" w:color="auto"/>
        <w:left w:val="none" w:sz="0" w:space="0" w:color="auto"/>
        <w:bottom w:val="none" w:sz="0" w:space="0" w:color="auto"/>
        <w:right w:val="none" w:sz="0" w:space="0" w:color="auto"/>
      </w:divBdr>
    </w:div>
    <w:div w:id="454829596">
      <w:bodyDiv w:val="1"/>
      <w:marLeft w:val="0"/>
      <w:marRight w:val="0"/>
      <w:marTop w:val="0"/>
      <w:marBottom w:val="0"/>
      <w:divBdr>
        <w:top w:val="none" w:sz="0" w:space="0" w:color="auto"/>
        <w:left w:val="none" w:sz="0" w:space="0" w:color="auto"/>
        <w:bottom w:val="none" w:sz="0" w:space="0" w:color="auto"/>
        <w:right w:val="none" w:sz="0" w:space="0" w:color="auto"/>
      </w:divBdr>
    </w:div>
    <w:div w:id="485048224">
      <w:bodyDiv w:val="1"/>
      <w:marLeft w:val="0"/>
      <w:marRight w:val="0"/>
      <w:marTop w:val="0"/>
      <w:marBottom w:val="0"/>
      <w:divBdr>
        <w:top w:val="none" w:sz="0" w:space="0" w:color="auto"/>
        <w:left w:val="none" w:sz="0" w:space="0" w:color="auto"/>
        <w:bottom w:val="none" w:sz="0" w:space="0" w:color="auto"/>
        <w:right w:val="none" w:sz="0" w:space="0" w:color="auto"/>
      </w:divBdr>
    </w:div>
    <w:div w:id="485360325">
      <w:bodyDiv w:val="1"/>
      <w:marLeft w:val="0"/>
      <w:marRight w:val="0"/>
      <w:marTop w:val="0"/>
      <w:marBottom w:val="0"/>
      <w:divBdr>
        <w:top w:val="none" w:sz="0" w:space="0" w:color="auto"/>
        <w:left w:val="none" w:sz="0" w:space="0" w:color="auto"/>
        <w:bottom w:val="none" w:sz="0" w:space="0" w:color="auto"/>
        <w:right w:val="none" w:sz="0" w:space="0" w:color="auto"/>
      </w:divBdr>
    </w:div>
    <w:div w:id="548686641">
      <w:bodyDiv w:val="1"/>
      <w:marLeft w:val="0"/>
      <w:marRight w:val="0"/>
      <w:marTop w:val="0"/>
      <w:marBottom w:val="0"/>
      <w:divBdr>
        <w:top w:val="none" w:sz="0" w:space="0" w:color="auto"/>
        <w:left w:val="none" w:sz="0" w:space="0" w:color="auto"/>
        <w:bottom w:val="none" w:sz="0" w:space="0" w:color="auto"/>
        <w:right w:val="none" w:sz="0" w:space="0" w:color="auto"/>
      </w:divBdr>
    </w:div>
    <w:div w:id="554509255">
      <w:bodyDiv w:val="1"/>
      <w:marLeft w:val="0"/>
      <w:marRight w:val="0"/>
      <w:marTop w:val="0"/>
      <w:marBottom w:val="0"/>
      <w:divBdr>
        <w:top w:val="none" w:sz="0" w:space="0" w:color="auto"/>
        <w:left w:val="none" w:sz="0" w:space="0" w:color="auto"/>
        <w:bottom w:val="none" w:sz="0" w:space="0" w:color="auto"/>
        <w:right w:val="none" w:sz="0" w:space="0" w:color="auto"/>
      </w:divBdr>
    </w:div>
    <w:div w:id="562057584">
      <w:bodyDiv w:val="1"/>
      <w:marLeft w:val="0"/>
      <w:marRight w:val="0"/>
      <w:marTop w:val="0"/>
      <w:marBottom w:val="0"/>
      <w:divBdr>
        <w:top w:val="none" w:sz="0" w:space="0" w:color="auto"/>
        <w:left w:val="none" w:sz="0" w:space="0" w:color="auto"/>
        <w:bottom w:val="none" w:sz="0" w:space="0" w:color="auto"/>
        <w:right w:val="none" w:sz="0" w:space="0" w:color="auto"/>
      </w:divBdr>
    </w:div>
    <w:div w:id="583144898">
      <w:bodyDiv w:val="1"/>
      <w:marLeft w:val="0"/>
      <w:marRight w:val="0"/>
      <w:marTop w:val="0"/>
      <w:marBottom w:val="0"/>
      <w:divBdr>
        <w:top w:val="none" w:sz="0" w:space="0" w:color="auto"/>
        <w:left w:val="none" w:sz="0" w:space="0" w:color="auto"/>
        <w:bottom w:val="none" w:sz="0" w:space="0" w:color="auto"/>
        <w:right w:val="none" w:sz="0" w:space="0" w:color="auto"/>
      </w:divBdr>
    </w:div>
    <w:div w:id="598147205">
      <w:bodyDiv w:val="1"/>
      <w:marLeft w:val="0"/>
      <w:marRight w:val="0"/>
      <w:marTop w:val="0"/>
      <w:marBottom w:val="0"/>
      <w:divBdr>
        <w:top w:val="none" w:sz="0" w:space="0" w:color="auto"/>
        <w:left w:val="none" w:sz="0" w:space="0" w:color="auto"/>
        <w:bottom w:val="none" w:sz="0" w:space="0" w:color="auto"/>
        <w:right w:val="none" w:sz="0" w:space="0" w:color="auto"/>
      </w:divBdr>
    </w:div>
    <w:div w:id="600839332">
      <w:bodyDiv w:val="1"/>
      <w:marLeft w:val="0"/>
      <w:marRight w:val="0"/>
      <w:marTop w:val="0"/>
      <w:marBottom w:val="0"/>
      <w:divBdr>
        <w:top w:val="none" w:sz="0" w:space="0" w:color="auto"/>
        <w:left w:val="none" w:sz="0" w:space="0" w:color="auto"/>
        <w:bottom w:val="none" w:sz="0" w:space="0" w:color="auto"/>
        <w:right w:val="none" w:sz="0" w:space="0" w:color="auto"/>
      </w:divBdr>
    </w:div>
    <w:div w:id="601885883">
      <w:bodyDiv w:val="1"/>
      <w:marLeft w:val="0"/>
      <w:marRight w:val="0"/>
      <w:marTop w:val="0"/>
      <w:marBottom w:val="0"/>
      <w:divBdr>
        <w:top w:val="none" w:sz="0" w:space="0" w:color="auto"/>
        <w:left w:val="none" w:sz="0" w:space="0" w:color="auto"/>
        <w:bottom w:val="none" w:sz="0" w:space="0" w:color="auto"/>
        <w:right w:val="none" w:sz="0" w:space="0" w:color="auto"/>
      </w:divBdr>
    </w:div>
    <w:div w:id="612783297">
      <w:bodyDiv w:val="1"/>
      <w:marLeft w:val="0"/>
      <w:marRight w:val="0"/>
      <w:marTop w:val="0"/>
      <w:marBottom w:val="0"/>
      <w:divBdr>
        <w:top w:val="none" w:sz="0" w:space="0" w:color="auto"/>
        <w:left w:val="none" w:sz="0" w:space="0" w:color="auto"/>
        <w:bottom w:val="none" w:sz="0" w:space="0" w:color="auto"/>
        <w:right w:val="none" w:sz="0" w:space="0" w:color="auto"/>
      </w:divBdr>
    </w:div>
    <w:div w:id="651570364">
      <w:bodyDiv w:val="1"/>
      <w:marLeft w:val="0"/>
      <w:marRight w:val="0"/>
      <w:marTop w:val="0"/>
      <w:marBottom w:val="0"/>
      <w:divBdr>
        <w:top w:val="none" w:sz="0" w:space="0" w:color="auto"/>
        <w:left w:val="none" w:sz="0" w:space="0" w:color="auto"/>
        <w:bottom w:val="none" w:sz="0" w:space="0" w:color="auto"/>
        <w:right w:val="none" w:sz="0" w:space="0" w:color="auto"/>
      </w:divBdr>
    </w:div>
    <w:div w:id="700666159">
      <w:bodyDiv w:val="1"/>
      <w:marLeft w:val="0"/>
      <w:marRight w:val="0"/>
      <w:marTop w:val="0"/>
      <w:marBottom w:val="0"/>
      <w:divBdr>
        <w:top w:val="none" w:sz="0" w:space="0" w:color="auto"/>
        <w:left w:val="none" w:sz="0" w:space="0" w:color="auto"/>
        <w:bottom w:val="none" w:sz="0" w:space="0" w:color="auto"/>
        <w:right w:val="none" w:sz="0" w:space="0" w:color="auto"/>
      </w:divBdr>
    </w:div>
    <w:div w:id="745807834">
      <w:bodyDiv w:val="1"/>
      <w:marLeft w:val="0"/>
      <w:marRight w:val="0"/>
      <w:marTop w:val="0"/>
      <w:marBottom w:val="0"/>
      <w:divBdr>
        <w:top w:val="none" w:sz="0" w:space="0" w:color="auto"/>
        <w:left w:val="none" w:sz="0" w:space="0" w:color="auto"/>
        <w:bottom w:val="none" w:sz="0" w:space="0" w:color="auto"/>
        <w:right w:val="none" w:sz="0" w:space="0" w:color="auto"/>
      </w:divBdr>
    </w:div>
    <w:div w:id="770010623">
      <w:bodyDiv w:val="1"/>
      <w:marLeft w:val="0"/>
      <w:marRight w:val="0"/>
      <w:marTop w:val="0"/>
      <w:marBottom w:val="0"/>
      <w:divBdr>
        <w:top w:val="none" w:sz="0" w:space="0" w:color="auto"/>
        <w:left w:val="none" w:sz="0" w:space="0" w:color="auto"/>
        <w:bottom w:val="none" w:sz="0" w:space="0" w:color="auto"/>
        <w:right w:val="none" w:sz="0" w:space="0" w:color="auto"/>
      </w:divBdr>
    </w:div>
    <w:div w:id="812530192">
      <w:bodyDiv w:val="1"/>
      <w:marLeft w:val="0"/>
      <w:marRight w:val="0"/>
      <w:marTop w:val="0"/>
      <w:marBottom w:val="0"/>
      <w:divBdr>
        <w:top w:val="none" w:sz="0" w:space="0" w:color="auto"/>
        <w:left w:val="none" w:sz="0" w:space="0" w:color="auto"/>
        <w:bottom w:val="none" w:sz="0" w:space="0" w:color="auto"/>
        <w:right w:val="none" w:sz="0" w:space="0" w:color="auto"/>
      </w:divBdr>
    </w:div>
    <w:div w:id="818886881">
      <w:bodyDiv w:val="1"/>
      <w:marLeft w:val="0"/>
      <w:marRight w:val="0"/>
      <w:marTop w:val="0"/>
      <w:marBottom w:val="0"/>
      <w:divBdr>
        <w:top w:val="none" w:sz="0" w:space="0" w:color="auto"/>
        <w:left w:val="none" w:sz="0" w:space="0" w:color="auto"/>
        <w:bottom w:val="none" w:sz="0" w:space="0" w:color="auto"/>
        <w:right w:val="none" w:sz="0" w:space="0" w:color="auto"/>
      </w:divBdr>
    </w:div>
    <w:div w:id="848374297">
      <w:bodyDiv w:val="1"/>
      <w:marLeft w:val="0"/>
      <w:marRight w:val="0"/>
      <w:marTop w:val="0"/>
      <w:marBottom w:val="0"/>
      <w:divBdr>
        <w:top w:val="none" w:sz="0" w:space="0" w:color="auto"/>
        <w:left w:val="none" w:sz="0" w:space="0" w:color="auto"/>
        <w:bottom w:val="none" w:sz="0" w:space="0" w:color="auto"/>
        <w:right w:val="none" w:sz="0" w:space="0" w:color="auto"/>
      </w:divBdr>
    </w:div>
    <w:div w:id="860051585">
      <w:bodyDiv w:val="1"/>
      <w:marLeft w:val="0"/>
      <w:marRight w:val="0"/>
      <w:marTop w:val="0"/>
      <w:marBottom w:val="0"/>
      <w:divBdr>
        <w:top w:val="none" w:sz="0" w:space="0" w:color="auto"/>
        <w:left w:val="none" w:sz="0" w:space="0" w:color="auto"/>
        <w:bottom w:val="none" w:sz="0" w:space="0" w:color="auto"/>
        <w:right w:val="none" w:sz="0" w:space="0" w:color="auto"/>
      </w:divBdr>
    </w:div>
    <w:div w:id="901210230">
      <w:bodyDiv w:val="1"/>
      <w:marLeft w:val="0"/>
      <w:marRight w:val="0"/>
      <w:marTop w:val="0"/>
      <w:marBottom w:val="0"/>
      <w:divBdr>
        <w:top w:val="none" w:sz="0" w:space="0" w:color="auto"/>
        <w:left w:val="none" w:sz="0" w:space="0" w:color="auto"/>
        <w:bottom w:val="none" w:sz="0" w:space="0" w:color="auto"/>
        <w:right w:val="none" w:sz="0" w:space="0" w:color="auto"/>
      </w:divBdr>
    </w:div>
    <w:div w:id="932397446">
      <w:bodyDiv w:val="1"/>
      <w:marLeft w:val="0"/>
      <w:marRight w:val="0"/>
      <w:marTop w:val="0"/>
      <w:marBottom w:val="0"/>
      <w:divBdr>
        <w:top w:val="none" w:sz="0" w:space="0" w:color="auto"/>
        <w:left w:val="none" w:sz="0" w:space="0" w:color="auto"/>
        <w:bottom w:val="none" w:sz="0" w:space="0" w:color="auto"/>
        <w:right w:val="none" w:sz="0" w:space="0" w:color="auto"/>
      </w:divBdr>
    </w:div>
    <w:div w:id="936869389">
      <w:bodyDiv w:val="1"/>
      <w:marLeft w:val="0"/>
      <w:marRight w:val="0"/>
      <w:marTop w:val="0"/>
      <w:marBottom w:val="0"/>
      <w:divBdr>
        <w:top w:val="none" w:sz="0" w:space="0" w:color="auto"/>
        <w:left w:val="none" w:sz="0" w:space="0" w:color="auto"/>
        <w:bottom w:val="none" w:sz="0" w:space="0" w:color="auto"/>
        <w:right w:val="none" w:sz="0" w:space="0" w:color="auto"/>
      </w:divBdr>
    </w:div>
    <w:div w:id="949969743">
      <w:bodyDiv w:val="1"/>
      <w:marLeft w:val="0"/>
      <w:marRight w:val="0"/>
      <w:marTop w:val="0"/>
      <w:marBottom w:val="0"/>
      <w:divBdr>
        <w:top w:val="none" w:sz="0" w:space="0" w:color="auto"/>
        <w:left w:val="none" w:sz="0" w:space="0" w:color="auto"/>
        <w:bottom w:val="none" w:sz="0" w:space="0" w:color="auto"/>
        <w:right w:val="none" w:sz="0" w:space="0" w:color="auto"/>
      </w:divBdr>
    </w:div>
    <w:div w:id="974142214">
      <w:bodyDiv w:val="1"/>
      <w:marLeft w:val="0"/>
      <w:marRight w:val="0"/>
      <w:marTop w:val="0"/>
      <w:marBottom w:val="0"/>
      <w:divBdr>
        <w:top w:val="none" w:sz="0" w:space="0" w:color="auto"/>
        <w:left w:val="none" w:sz="0" w:space="0" w:color="auto"/>
        <w:bottom w:val="none" w:sz="0" w:space="0" w:color="auto"/>
        <w:right w:val="none" w:sz="0" w:space="0" w:color="auto"/>
      </w:divBdr>
    </w:div>
    <w:div w:id="1003897867">
      <w:bodyDiv w:val="1"/>
      <w:marLeft w:val="0"/>
      <w:marRight w:val="0"/>
      <w:marTop w:val="0"/>
      <w:marBottom w:val="0"/>
      <w:divBdr>
        <w:top w:val="none" w:sz="0" w:space="0" w:color="auto"/>
        <w:left w:val="none" w:sz="0" w:space="0" w:color="auto"/>
        <w:bottom w:val="none" w:sz="0" w:space="0" w:color="auto"/>
        <w:right w:val="none" w:sz="0" w:space="0" w:color="auto"/>
      </w:divBdr>
    </w:div>
    <w:div w:id="1006785448">
      <w:bodyDiv w:val="1"/>
      <w:marLeft w:val="0"/>
      <w:marRight w:val="0"/>
      <w:marTop w:val="0"/>
      <w:marBottom w:val="0"/>
      <w:divBdr>
        <w:top w:val="none" w:sz="0" w:space="0" w:color="auto"/>
        <w:left w:val="none" w:sz="0" w:space="0" w:color="auto"/>
        <w:bottom w:val="none" w:sz="0" w:space="0" w:color="auto"/>
        <w:right w:val="none" w:sz="0" w:space="0" w:color="auto"/>
      </w:divBdr>
    </w:div>
    <w:div w:id="1008561734">
      <w:bodyDiv w:val="1"/>
      <w:marLeft w:val="0"/>
      <w:marRight w:val="0"/>
      <w:marTop w:val="0"/>
      <w:marBottom w:val="0"/>
      <w:divBdr>
        <w:top w:val="none" w:sz="0" w:space="0" w:color="auto"/>
        <w:left w:val="none" w:sz="0" w:space="0" w:color="auto"/>
        <w:bottom w:val="none" w:sz="0" w:space="0" w:color="auto"/>
        <w:right w:val="none" w:sz="0" w:space="0" w:color="auto"/>
      </w:divBdr>
    </w:div>
    <w:div w:id="1062286948">
      <w:bodyDiv w:val="1"/>
      <w:marLeft w:val="0"/>
      <w:marRight w:val="0"/>
      <w:marTop w:val="0"/>
      <w:marBottom w:val="0"/>
      <w:divBdr>
        <w:top w:val="none" w:sz="0" w:space="0" w:color="auto"/>
        <w:left w:val="none" w:sz="0" w:space="0" w:color="auto"/>
        <w:bottom w:val="none" w:sz="0" w:space="0" w:color="auto"/>
        <w:right w:val="none" w:sz="0" w:space="0" w:color="auto"/>
      </w:divBdr>
    </w:div>
    <w:div w:id="1062601860">
      <w:bodyDiv w:val="1"/>
      <w:marLeft w:val="0"/>
      <w:marRight w:val="0"/>
      <w:marTop w:val="0"/>
      <w:marBottom w:val="0"/>
      <w:divBdr>
        <w:top w:val="none" w:sz="0" w:space="0" w:color="auto"/>
        <w:left w:val="none" w:sz="0" w:space="0" w:color="auto"/>
        <w:bottom w:val="none" w:sz="0" w:space="0" w:color="auto"/>
        <w:right w:val="none" w:sz="0" w:space="0" w:color="auto"/>
      </w:divBdr>
    </w:div>
    <w:div w:id="1102796030">
      <w:bodyDiv w:val="1"/>
      <w:marLeft w:val="0"/>
      <w:marRight w:val="0"/>
      <w:marTop w:val="0"/>
      <w:marBottom w:val="0"/>
      <w:divBdr>
        <w:top w:val="none" w:sz="0" w:space="0" w:color="auto"/>
        <w:left w:val="none" w:sz="0" w:space="0" w:color="auto"/>
        <w:bottom w:val="none" w:sz="0" w:space="0" w:color="auto"/>
        <w:right w:val="none" w:sz="0" w:space="0" w:color="auto"/>
      </w:divBdr>
    </w:div>
    <w:div w:id="1117020068">
      <w:bodyDiv w:val="1"/>
      <w:marLeft w:val="0"/>
      <w:marRight w:val="0"/>
      <w:marTop w:val="0"/>
      <w:marBottom w:val="0"/>
      <w:divBdr>
        <w:top w:val="none" w:sz="0" w:space="0" w:color="auto"/>
        <w:left w:val="none" w:sz="0" w:space="0" w:color="auto"/>
        <w:bottom w:val="none" w:sz="0" w:space="0" w:color="auto"/>
        <w:right w:val="none" w:sz="0" w:space="0" w:color="auto"/>
      </w:divBdr>
    </w:div>
    <w:div w:id="1148279474">
      <w:bodyDiv w:val="1"/>
      <w:marLeft w:val="0"/>
      <w:marRight w:val="0"/>
      <w:marTop w:val="0"/>
      <w:marBottom w:val="0"/>
      <w:divBdr>
        <w:top w:val="none" w:sz="0" w:space="0" w:color="auto"/>
        <w:left w:val="none" w:sz="0" w:space="0" w:color="auto"/>
        <w:bottom w:val="none" w:sz="0" w:space="0" w:color="auto"/>
        <w:right w:val="none" w:sz="0" w:space="0" w:color="auto"/>
      </w:divBdr>
    </w:div>
    <w:div w:id="1158376706">
      <w:bodyDiv w:val="1"/>
      <w:marLeft w:val="0"/>
      <w:marRight w:val="0"/>
      <w:marTop w:val="0"/>
      <w:marBottom w:val="0"/>
      <w:divBdr>
        <w:top w:val="none" w:sz="0" w:space="0" w:color="auto"/>
        <w:left w:val="none" w:sz="0" w:space="0" w:color="auto"/>
        <w:bottom w:val="none" w:sz="0" w:space="0" w:color="auto"/>
        <w:right w:val="none" w:sz="0" w:space="0" w:color="auto"/>
      </w:divBdr>
    </w:div>
    <w:div w:id="1181042394">
      <w:bodyDiv w:val="1"/>
      <w:marLeft w:val="0"/>
      <w:marRight w:val="0"/>
      <w:marTop w:val="0"/>
      <w:marBottom w:val="0"/>
      <w:divBdr>
        <w:top w:val="none" w:sz="0" w:space="0" w:color="auto"/>
        <w:left w:val="none" w:sz="0" w:space="0" w:color="auto"/>
        <w:bottom w:val="none" w:sz="0" w:space="0" w:color="auto"/>
        <w:right w:val="none" w:sz="0" w:space="0" w:color="auto"/>
      </w:divBdr>
    </w:div>
    <w:div w:id="1181241212">
      <w:bodyDiv w:val="1"/>
      <w:marLeft w:val="0"/>
      <w:marRight w:val="0"/>
      <w:marTop w:val="0"/>
      <w:marBottom w:val="0"/>
      <w:divBdr>
        <w:top w:val="none" w:sz="0" w:space="0" w:color="auto"/>
        <w:left w:val="none" w:sz="0" w:space="0" w:color="auto"/>
        <w:bottom w:val="none" w:sz="0" w:space="0" w:color="auto"/>
        <w:right w:val="none" w:sz="0" w:space="0" w:color="auto"/>
      </w:divBdr>
    </w:div>
    <w:div w:id="1186022162">
      <w:bodyDiv w:val="1"/>
      <w:marLeft w:val="0"/>
      <w:marRight w:val="0"/>
      <w:marTop w:val="0"/>
      <w:marBottom w:val="0"/>
      <w:divBdr>
        <w:top w:val="none" w:sz="0" w:space="0" w:color="auto"/>
        <w:left w:val="none" w:sz="0" w:space="0" w:color="auto"/>
        <w:bottom w:val="none" w:sz="0" w:space="0" w:color="auto"/>
        <w:right w:val="none" w:sz="0" w:space="0" w:color="auto"/>
      </w:divBdr>
    </w:div>
    <w:div w:id="1207764985">
      <w:bodyDiv w:val="1"/>
      <w:marLeft w:val="0"/>
      <w:marRight w:val="0"/>
      <w:marTop w:val="0"/>
      <w:marBottom w:val="0"/>
      <w:divBdr>
        <w:top w:val="none" w:sz="0" w:space="0" w:color="auto"/>
        <w:left w:val="none" w:sz="0" w:space="0" w:color="auto"/>
        <w:bottom w:val="none" w:sz="0" w:space="0" w:color="auto"/>
        <w:right w:val="none" w:sz="0" w:space="0" w:color="auto"/>
      </w:divBdr>
    </w:div>
    <w:div w:id="1239244674">
      <w:bodyDiv w:val="1"/>
      <w:marLeft w:val="0"/>
      <w:marRight w:val="0"/>
      <w:marTop w:val="0"/>
      <w:marBottom w:val="0"/>
      <w:divBdr>
        <w:top w:val="none" w:sz="0" w:space="0" w:color="auto"/>
        <w:left w:val="none" w:sz="0" w:space="0" w:color="auto"/>
        <w:bottom w:val="none" w:sz="0" w:space="0" w:color="auto"/>
        <w:right w:val="none" w:sz="0" w:space="0" w:color="auto"/>
      </w:divBdr>
    </w:div>
    <w:div w:id="1323312052">
      <w:bodyDiv w:val="1"/>
      <w:marLeft w:val="0"/>
      <w:marRight w:val="0"/>
      <w:marTop w:val="0"/>
      <w:marBottom w:val="0"/>
      <w:divBdr>
        <w:top w:val="none" w:sz="0" w:space="0" w:color="auto"/>
        <w:left w:val="none" w:sz="0" w:space="0" w:color="auto"/>
        <w:bottom w:val="none" w:sz="0" w:space="0" w:color="auto"/>
        <w:right w:val="none" w:sz="0" w:space="0" w:color="auto"/>
      </w:divBdr>
    </w:div>
    <w:div w:id="1369179747">
      <w:bodyDiv w:val="1"/>
      <w:marLeft w:val="0"/>
      <w:marRight w:val="0"/>
      <w:marTop w:val="0"/>
      <w:marBottom w:val="0"/>
      <w:divBdr>
        <w:top w:val="none" w:sz="0" w:space="0" w:color="auto"/>
        <w:left w:val="none" w:sz="0" w:space="0" w:color="auto"/>
        <w:bottom w:val="none" w:sz="0" w:space="0" w:color="auto"/>
        <w:right w:val="none" w:sz="0" w:space="0" w:color="auto"/>
      </w:divBdr>
    </w:div>
    <w:div w:id="1373337999">
      <w:bodyDiv w:val="1"/>
      <w:marLeft w:val="0"/>
      <w:marRight w:val="0"/>
      <w:marTop w:val="0"/>
      <w:marBottom w:val="0"/>
      <w:divBdr>
        <w:top w:val="none" w:sz="0" w:space="0" w:color="auto"/>
        <w:left w:val="none" w:sz="0" w:space="0" w:color="auto"/>
        <w:bottom w:val="none" w:sz="0" w:space="0" w:color="auto"/>
        <w:right w:val="none" w:sz="0" w:space="0" w:color="auto"/>
      </w:divBdr>
    </w:div>
    <w:div w:id="1382242311">
      <w:bodyDiv w:val="1"/>
      <w:marLeft w:val="0"/>
      <w:marRight w:val="0"/>
      <w:marTop w:val="0"/>
      <w:marBottom w:val="0"/>
      <w:divBdr>
        <w:top w:val="none" w:sz="0" w:space="0" w:color="auto"/>
        <w:left w:val="none" w:sz="0" w:space="0" w:color="auto"/>
        <w:bottom w:val="none" w:sz="0" w:space="0" w:color="auto"/>
        <w:right w:val="none" w:sz="0" w:space="0" w:color="auto"/>
      </w:divBdr>
    </w:div>
    <w:div w:id="1385060757">
      <w:bodyDiv w:val="1"/>
      <w:marLeft w:val="0"/>
      <w:marRight w:val="0"/>
      <w:marTop w:val="0"/>
      <w:marBottom w:val="0"/>
      <w:divBdr>
        <w:top w:val="none" w:sz="0" w:space="0" w:color="auto"/>
        <w:left w:val="none" w:sz="0" w:space="0" w:color="auto"/>
        <w:bottom w:val="none" w:sz="0" w:space="0" w:color="auto"/>
        <w:right w:val="none" w:sz="0" w:space="0" w:color="auto"/>
      </w:divBdr>
    </w:div>
    <w:div w:id="1400978062">
      <w:bodyDiv w:val="1"/>
      <w:marLeft w:val="0"/>
      <w:marRight w:val="0"/>
      <w:marTop w:val="0"/>
      <w:marBottom w:val="0"/>
      <w:divBdr>
        <w:top w:val="none" w:sz="0" w:space="0" w:color="auto"/>
        <w:left w:val="none" w:sz="0" w:space="0" w:color="auto"/>
        <w:bottom w:val="none" w:sz="0" w:space="0" w:color="auto"/>
        <w:right w:val="none" w:sz="0" w:space="0" w:color="auto"/>
      </w:divBdr>
    </w:div>
    <w:div w:id="1408842713">
      <w:bodyDiv w:val="1"/>
      <w:marLeft w:val="0"/>
      <w:marRight w:val="0"/>
      <w:marTop w:val="0"/>
      <w:marBottom w:val="0"/>
      <w:divBdr>
        <w:top w:val="none" w:sz="0" w:space="0" w:color="auto"/>
        <w:left w:val="none" w:sz="0" w:space="0" w:color="auto"/>
        <w:bottom w:val="none" w:sz="0" w:space="0" w:color="auto"/>
        <w:right w:val="none" w:sz="0" w:space="0" w:color="auto"/>
      </w:divBdr>
    </w:div>
    <w:div w:id="1415589367">
      <w:bodyDiv w:val="1"/>
      <w:marLeft w:val="0"/>
      <w:marRight w:val="0"/>
      <w:marTop w:val="0"/>
      <w:marBottom w:val="0"/>
      <w:divBdr>
        <w:top w:val="none" w:sz="0" w:space="0" w:color="auto"/>
        <w:left w:val="none" w:sz="0" w:space="0" w:color="auto"/>
        <w:bottom w:val="none" w:sz="0" w:space="0" w:color="auto"/>
        <w:right w:val="none" w:sz="0" w:space="0" w:color="auto"/>
      </w:divBdr>
    </w:div>
    <w:div w:id="1441029109">
      <w:bodyDiv w:val="1"/>
      <w:marLeft w:val="0"/>
      <w:marRight w:val="0"/>
      <w:marTop w:val="0"/>
      <w:marBottom w:val="0"/>
      <w:divBdr>
        <w:top w:val="none" w:sz="0" w:space="0" w:color="auto"/>
        <w:left w:val="none" w:sz="0" w:space="0" w:color="auto"/>
        <w:bottom w:val="none" w:sz="0" w:space="0" w:color="auto"/>
        <w:right w:val="none" w:sz="0" w:space="0" w:color="auto"/>
      </w:divBdr>
    </w:div>
    <w:div w:id="1478306193">
      <w:bodyDiv w:val="1"/>
      <w:marLeft w:val="0"/>
      <w:marRight w:val="0"/>
      <w:marTop w:val="0"/>
      <w:marBottom w:val="0"/>
      <w:divBdr>
        <w:top w:val="none" w:sz="0" w:space="0" w:color="auto"/>
        <w:left w:val="none" w:sz="0" w:space="0" w:color="auto"/>
        <w:bottom w:val="none" w:sz="0" w:space="0" w:color="auto"/>
        <w:right w:val="none" w:sz="0" w:space="0" w:color="auto"/>
      </w:divBdr>
    </w:div>
    <w:div w:id="1482194166">
      <w:bodyDiv w:val="1"/>
      <w:marLeft w:val="0"/>
      <w:marRight w:val="0"/>
      <w:marTop w:val="0"/>
      <w:marBottom w:val="0"/>
      <w:divBdr>
        <w:top w:val="none" w:sz="0" w:space="0" w:color="auto"/>
        <w:left w:val="none" w:sz="0" w:space="0" w:color="auto"/>
        <w:bottom w:val="none" w:sz="0" w:space="0" w:color="auto"/>
        <w:right w:val="none" w:sz="0" w:space="0" w:color="auto"/>
      </w:divBdr>
    </w:div>
    <w:div w:id="1541821660">
      <w:bodyDiv w:val="1"/>
      <w:marLeft w:val="0"/>
      <w:marRight w:val="0"/>
      <w:marTop w:val="0"/>
      <w:marBottom w:val="0"/>
      <w:divBdr>
        <w:top w:val="none" w:sz="0" w:space="0" w:color="auto"/>
        <w:left w:val="none" w:sz="0" w:space="0" w:color="auto"/>
        <w:bottom w:val="none" w:sz="0" w:space="0" w:color="auto"/>
        <w:right w:val="none" w:sz="0" w:space="0" w:color="auto"/>
      </w:divBdr>
    </w:div>
    <w:div w:id="1546211824">
      <w:bodyDiv w:val="1"/>
      <w:marLeft w:val="0"/>
      <w:marRight w:val="0"/>
      <w:marTop w:val="0"/>
      <w:marBottom w:val="0"/>
      <w:divBdr>
        <w:top w:val="none" w:sz="0" w:space="0" w:color="auto"/>
        <w:left w:val="none" w:sz="0" w:space="0" w:color="auto"/>
        <w:bottom w:val="none" w:sz="0" w:space="0" w:color="auto"/>
        <w:right w:val="none" w:sz="0" w:space="0" w:color="auto"/>
      </w:divBdr>
    </w:div>
    <w:div w:id="1551306511">
      <w:bodyDiv w:val="1"/>
      <w:marLeft w:val="0"/>
      <w:marRight w:val="0"/>
      <w:marTop w:val="0"/>
      <w:marBottom w:val="0"/>
      <w:divBdr>
        <w:top w:val="none" w:sz="0" w:space="0" w:color="auto"/>
        <w:left w:val="none" w:sz="0" w:space="0" w:color="auto"/>
        <w:bottom w:val="none" w:sz="0" w:space="0" w:color="auto"/>
        <w:right w:val="none" w:sz="0" w:space="0" w:color="auto"/>
      </w:divBdr>
    </w:div>
    <w:div w:id="1554611007">
      <w:bodyDiv w:val="1"/>
      <w:marLeft w:val="0"/>
      <w:marRight w:val="0"/>
      <w:marTop w:val="0"/>
      <w:marBottom w:val="0"/>
      <w:divBdr>
        <w:top w:val="none" w:sz="0" w:space="0" w:color="auto"/>
        <w:left w:val="none" w:sz="0" w:space="0" w:color="auto"/>
        <w:bottom w:val="none" w:sz="0" w:space="0" w:color="auto"/>
        <w:right w:val="none" w:sz="0" w:space="0" w:color="auto"/>
      </w:divBdr>
    </w:div>
    <w:div w:id="1556702139">
      <w:bodyDiv w:val="1"/>
      <w:marLeft w:val="0"/>
      <w:marRight w:val="0"/>
      <w:marTop w:val="0"/>
      <w:marBottom w:val="0"/>
      <w:divBdr>
        <w:top w:val="none" w:sz="0" w:space="0" w:color="auto"/>
        <w:left w:val="none" w:sz="0" w:space="0" w:color="auto"/>
        <w:bottom w:val="none" w:sz="0" w:space="0" w:color="auto"/>
        <w:right w:val="none" w:sz="0" w:space="0" w:color="auto"/>
      </w:divBdr>
    </w:div>
    <w:div w:id="1616058730">
      <w:bodyDiv w:val="1"/>
      <w:marLeft w:val="0"/>
      <w:marRight w:val="0"/>
      <w:marTop w:val="0"/>
      <w:marBottom w:val="0"/>
      <w:divBdr>
        <w:top w:val="none" w:sz="0" w:space="0" w:color="auto"/>
        <w:left w:val="none" w:sz="0" w:space="0" w:color="auto"/>
        <w:bottom w:val="none" w:sz="0" w:space="0" w:color="auto"/>
        <w:right w:val="none" w:sz="0" w:space="0" w:color="auto"/>
      </w:divBdr>
    </w:div>
    <w:div w:id="1620525156">
      <w:bodyDiv w:val="1"/>
      <w:marLeft w:val="0"/>
      <w:marRight w:val="0"/>
      <w:marTop w:val="0"/>
      <w:marBottom w:val="0"/>
      <w:divBdr>
        <w:top w:val="none" w:sz="0" w:space="0" w:color="auto"/>
        <w:left w:val="none" w:sz="0" w:space="0" w:color="auto"/>
        <w:bottom w:val="none" w:sz="0" w:space="0" w:color="auto"/>
        <w:right w:val="none" w:sz="0" w:space="0" w:color="auto"/>
      </w:divBdr>
    </w:div>
    <w:div w:id="1625115029">
      <w:bodyDiv w:val="1"/>
      <w:marLeft w:val="0"/>
      <w:marRight w:val="0"/>
      <w:marTop w:val="0"/>
      <w:marBottom w:val="0"/>
      <w:divBdr>
        <w:top w:val="none" w:sz="0" w:space="0" w:color="auto"/>
        <w:left w:val="none" w:sz="0" w:space="0" w:color="auto"/>
        <w:bottom w:val="none" w:sz="0" w:space="0" w:color="auto"/>
        <w:right w:val="none" w:sz="0" w:space="0" w:color="auto"/>
      </w:divBdr>
    </w:div>
    <w:div w:id="1641836486">
      <w:bodyDiv w:val="1"/>
      <w:marLeft w:val="0"/>
      <w:marRight w:val="0"/>
      <w:marTop w:val="0"/>
      <w:marBottom w:val="0"/>
      <w:divBdr>
        <w:top w:val="none" w:sz="0" w:space="0" w:color="auto"/>
        <w:left w:val="none" w:sz="0" w:space="0" w:color="auto"/>
        <w:bottom w:val="none" w:sz="0" w:space="0" w:color="auto"/>
        <w:right w:val="none" w:sz="0" w:space="0" w:color="auto"/>
      </w:divBdr>
    </w:div>
    <w:div w:id="1652514503">
      <w:bodyDiv w:val="1"/>
      <w:marLeft w:val="0"/>
      <w:marRight w:val="0"/>
      <w:marTop w:val="0"/>
      <w:marBottom w:val="0"/>
      <w:divBdr>
        <w:top w:val="none" w:sz="0" w:space="0" w:color="auto"/>
        <w:left w:val="none" w:sz="0" w:space="0" w:color="auto"/>
        <w:bottom w:val="none" w:sz="0" w:space="0" w:color="auto"/>
        <w:right w:val="none" w:sz="0" w:space="0" w:color="auto"/>
      </w:divBdr>
    </w:div>
    <w:div w:id="1722555674">
      <w:bodyDiv w:val="1"/>
      <w:marLeft w:val="0"/>
      <w:marRight w:val="0"/>
      <w:marTop w:val="0"/>
      <w:marBottom w:val="0"/>
      <w:divBdr>
        <w:top w:val="none" w:sz="0" w:space="0" w:color="auto"/>
        <w:left w:val="none" w:sz="0" w:space="0" w:color="auto"/>
        <w:bottom w:val="none" w:sz="0" w:space="0" w:color="auto"/>
        <w:right w:val="none" w:sz="0" w:space="0" w:color="auto"/>
      </w:divBdr>
    </w:div>
    <w:div w:id="1726642270">
      <w:bodyDiv w:val="1"/>
      <w:marLeft w:val="0"/>
      <w:marRight w:val="0"/>
      <w:marTop w:val="0"/>
      <w:marBottom w:val="0"/>
      <w:divBdr>
        <w:top w:val="none" w:sz="0" w:space="0" w:color="auto"/>
        <w:left w:val="none" w:sz="0" w:space="0" w:color="auto"/>
        <w:bottom w:val="none" w:sz="0" w:space="0" w:color="auto"/>
        <w:right w:val="none" w:sz="0" w:space="0" w:color="auto"/>
      </w:divBdr>
    </w:div>
    <w:div w:id="1733652862">
      <w:bodyDiv w:val="1"/>
      <w:marLeft w:val="0"/>
      <w:marRight w:val="0"/>
      <w:marTop w:val="0"/>
      <w:marBottom w:val="0"/>
      <w:divBdr>
        <w:top w:val="none" w:sz="0" w:space="0" w:color="auto"/>
        <w:left w:val="none" w:sz="0" w:space="0" w:color="auto"/>
        <w:bottom w:val="none" w:sz="0" w:space="0" w:color="auto"/>
        <w:right w:val="none" w:sz="0" w:space="0" w:color="auto"/>
      </w:divBdr>
    </w:div>
    <w:div w:id="1740591507">
      <w:bodyDiv w:val="1"/>
      <w:marLeft w:val="0"/>
      <w:marRight w:val="0"/>
      <w:marTop w:val="0"/>
      <w:marBottom w:val="0"/>
      <w:divBdr>
        <w:top w:val="none" w:sz="0" w:space="0" w:color="auto"/>
        <w:left w:val="none" w:sz="0" w:space="0" w:color="auto"/>
        <w:bottom w:val="none" w:sz="0" w:space="0" w:color="auto"/>
        <w:right w:val="none" w:sz="0" w:space="0" w:color="auto"/>
      </w:divBdr>
    </w:div>
    <w:div w:id="1781952890">
      <w:bodyDiv w:val="1"/>
      <w:marLeft w:val="0"/>
      <w:marRight w:val="0"/>
      <w:marTop w:val="0"/>
      <w:marBottom w:val="0"/>
      <w:divBdr>
        <w:top w:val="none" w:sz="0" w:space="0" w:color="auto"/>
        <w:left w:val="none" w:sz="0" w:space="0" w:color="auto"/>
        <w:bottom w:val="none" w:sz="0" w:space="0" w:color="auto"/>
        <w:right w:val="none" w:sz="0" w:space="0" w:color="auto"/>
      </w:divBdr>
    </w:div>
    <w:div w:id="1787388539">
      <w:bodyDiv w:val="1"/>
      <w:marLeft w:val="0"/>
      <w:marRight w:val="0"/>
      <w:marTop w:val="0"/>
      <w:marBottom w:val="0"/>
      <w:divBdr>
        <w:top w:val="none" w:sz="0" w:space="0" w:color="auto"/>
        <w:left w:val="none" w:sz="0" w:space="0" w:color="auto"/>
        <w:bottom w:val="none" w:sz="0" w:space="0" w:color="auto"/>
        <w:right w:val="none" w:sz="0" w:space="0" w:color="auto"/>
      </w:divBdr>
    </w:div>
    <w:div w:id="1846557684">
      <w:bodyDiv w:val="1"/>
      <w:marLeft w:val="0"/>
      <w:marRight w:val="0"/>
      <w:marTop w:val="0"/>
      <w:marBottom w:val="0"/>
      <w:divBdr>
        <w:top w:val="none" w:sz="0" w:space="0" w:color="auto"/>
        <w:left w:val="none" w:sz="0" w:space="0" w:color="auto"/>
        <w:bottom w:val="none" w:sz="0" w:space="0" w:color="auto"/>
        <w:right w:val="none" w:sz="0" w:space="0" w:color="auto"/>
      </w:divBdr>
    </w:div>
    <w:div w:id="1850680593">
      <w:bodyDiv w:val="1"/>
      <w:marLeft w:val="0"/>
      <w:marRight w:val="0"/>
      <w:marTop w:val="0"/>
      <w:marBottom w:val="0"/>
      <w:divBdr>
        <w:top w:val="none" w:sz="0" w:space="0" w:color="auto"/>
        <w:left w:val="none" w:sz="0" w:space="0" w:color="auto"/>
        <w:bottom w:val="none" w:sz="0" w:space="0" w:color="auto"/>
        <w:right w:val="none" w:sz="0" w:space="0" w:color="auto"/>
      </w:divBdr>
    </w:div>
    <w:div w:id="1872956960">
      <w:bodyDiv w:val="1"/>
      <w:marLeft w:val="0"/>
      <w:marRight w:val="0"/>
      <w:marTop w:val="0"/>
      <w:marBottom w:val="0"/>
      <w:divBdr>
        <w:top w:val="none" w:sz="0" w:space="0" w:color="auto"/>
        <w:left w:val="none" w:sz="0" w:space="0" w:color="auto"/>
        <w:bottom w:val="none" w:sz="0" w:space="0" w:color="auto"/>
        <w:right w:val="none" w:sz="0" w:space="0" w:color="auto"/>
      </w:divBdr>
    </w:div>
    <w:div w:id="1883204958">
      <w:bodyDiv w:val="1"/>
      <w:marLeft w:val="0"/>
      <w:marRight w:val="0"/>
      <w:marTop w:val="0"/>
      <w:marBottom w:val="0"/>
      <w:divBdr>
        <w:top w:val="none" w:sz="0" w:space="0" w:color="auto"/>
        <w:left w:val="none" w:sz="0" w:space="0" w:color="auto"/>
        <w:bottom w:val="none" w:sz="0" w:space="0" w:color="auto"/>
        <w:right w:val="none" w:sz="0" w:space="0" w:color="auto"/>
      </w:divBdr>
    </w:div>
    <w:div w:id="1895463849">
      <w:bodyDiv w:val="1"/>
      <w:marLeft w:val="0"/>
      <w:marRight w:val="0"/>
      <w:marTop w:val="0"/>
      <w:marBottom w:val="0"/>
      <w:divBdr>
        <w:top w:val="none" w:sz="0" w:space="0" w:color="auto"/>
        <w:left w:val="none" w:sz="0" w:space="0" w:color="auto"/>
        <w:bottom w:val="none" w:sz="0" w:space="0" w:color="auto"/>
        <w:right w:val="none" w:sz="0" w:space="0" w:color="auto"/>
      </w:divBdr>
    </w:div>
    <w:div w:id="1913736467">
      <w:bodyDiv w:val="1"/>
      <w:marLeft w:val="0"/>
      <w:marRight w:val="0"/>
      <w:marTop w:val="0"/>
      <w:marBottom w:val="0"/>
      <w:divBdr>
        <w:top w:val="none" w:sz="0" w:space="0" w:color="auto"/>
        <w:left w:val="none" w:sz="0" w:space="0" w:color="auto"/>
        <w:bottom w:val="none" w:sz="0" w:space="0" w:color="auto"/>
        <w:right w:val="none" w:sz="0" w:space="0" w:color="auto"/>
      </w:divBdr>
    </w:div>
    <w:div w:id="1929727248">
      <w:bodyDiv w:val="1"/>
      <w:marLeft w:val="0"/>
      <w:marRight w:val="0"/>
      <w:marTop w:val="0"/>
      <w:marBottom w:val="0"/>
      <w:divBdr>
        <w:top w:val="none" w:sz="0" w:space="0" w:color="auto"/>
        <w:left w:val="none" w:sz="0" w:space="0" w:color="auto"/>
        <w:bottom w:val="none" w:sz="0" w:space="0" w:color="auto"/>
        <w:right w:val="none" w:sz="0" w:space="0" w:color="auto"/>
      </w:divBdr>
    </w:div>
    <w:div w:id="1931422195">
      <w:bodyDiv w:val="1"/>
      <w:marLeft w:val="0"/>
      <w:marRight w:val="0"/>
      <w:marTop w:val="0"/>
      <w:marBottom w:val="0"/>
      <w:divBdr>
        <w:top w:val="none" w:sz="0" w:space="0" w:color="auto"/>
        <w:left w:val="none" w:sz="0" w:space="0" w:color="auto"/>
        <w:bottom w:val="none" w:sz="0" w:space="0" w:color="auto"/>
        <w:right w:val="none" w:sz="0" w:space="0" w:color="auto"/>
      </w:divBdr>
    </w:div>
    <w:div w:id="1940986405">
      <w:bodyDiv w:val="1"/>
      <w:marLeft w:val="0"/>
      <w:marRight w:val="0"/>
      <w:marTop w:val="0"/>
      <w:marBottom w:val="0"/>
      <w:divBdr>
        <w:top w:val="none" w:sz="0" w:space="0" w:color="auto"/>
        <w:left w:val="none" w:sz="0" w:space="0" w:color="auto"/>
        <w:bottom w:val="none" w:sz="0" w:space="0" w:color="auto"/>
        <w:right w:val="none" w:sz="0" w:space="0" w:color="auto"/>
      </w:divBdr>
    </w:div>
    <w:div w:id="1942293087">
      <w:bodyDiv w:val="1"/>
      <w:marLeft w:val="0"/>
      <w:marRight w:val="0"/>
      <w:marTop w:val="0"/>
      <w:marBottom w:val="0"/>
      <w:divBdr>
        <w:top w:val="none" w:sz="0" w:space="0" w:color="auto"/>
        <w:left w:val="none" w:sz="0" w:space="0" w:color="auto"/>
        <w:bottom w:val="none" w:sz="0" w:space="0" w:color="auto"/>
        <w:right w:val="none" w:sz="0" w:space="0" w:color="auto"/>
      </w:divBdr>
    </w:div>
    <w:div w:id="1947076230">
      <w:bodyDiv w:val="1"/>
      <w:marLeft w:val="0"/>
      <w:marRight w:val="0"/>
      <w:marTop w:val="0"/>
      <w:marBottom w:val="0"/>
      <w:divBdr>
        <w:top w:val="none" w:sz="0" w:space="0" w:color="auto"/>
        <w:left w:val="none" w:sz="0" w:space="0" w:color="auto"/>
        <w:bottom w:val="none" w:sz="0" w:space="0" w:color="auto"/>
        <w:right w:val="none" w:sz="0" w:space="0" w:color="auto"/>
      </w:divBdr>
    </w:div>
    <w:div w:id="2003652730">
      <w:bodyDiv w:val="1"/>
      <w:marLeft w:val="0"/>
      <w:marRight w:val="0"/>
      <w:marTop w:val="0"/>
      <w:marBottom w:val="0"/>
      <w:divBdr>
        <w:top w:val="none" w:sz="0" w:space="0" w:color="auto"/>
        <w:left w:val="none" w:sz="0" w:space="0" w:color="auto"/>
        <w:bottom w:val="none" w:sz="0" w:space="0" w:color="auto"/>
        <w:right w:val="none" w:sz="0" w:space="0" w:color="auto"/>
      </w:divBdr>
    </w:div>
    <w:div w:id="2012219988">
      <w:bodyDiv w:val="1"/>
      <w:marLeft w:val="0"/>
      <w:marRight w:val="0"/>
      <w:marTop w:val="0"/>
      <w:marBottom w:val="0"/>
      <w:divBdr>
        <w:top w:val="none" w:sz="0" w:space="0" w:color="auto"/>
        <w:left w:val="none" w:sz="0" w:space="0" w:color="auto"/>
        <w:bottom w:val="none" w:sz="0" w:space="0" w:color="auto"/>
        <w:right w:val="none" w:sz="0" w:space="0" w:color="auto"/>
      </w:divBdr>
    </w:div>
    <w:div w:id="2021538887">
      <w:bodyDiv w:val="1"/>
      <w:marLeft w:val="0"/>
      <w:marRight w:val="0"/>
      <w:marTop w:val="0"/>
      <w:marBottom w:val="0"/>
      <w:divBdr>
        <w:top w:val="none" w:sz="0" w:space="0" w:color="auto"/>
        <w:left w:val="none" w:sz="0" w:space="0" w:color="auto"/>
        <w:bottom w:val="none" w:sz="0" w:space="0" w:color="auto"/>
        <w:right w:val="none" w:sz="0" w:space="0" w:color="auto"/>
      </w:divBdr>
    </w:div>
    <w:div w:id="2028871265">
      <w:bodyDiv w:val="1"/>
      <w:marLeft w:val="0"/>
      <w:marRight w:val="0"/>
      <w:marTop w:val="0"/>
      <w:marBottom w:val="0"/>
      <w:divBdr>
        <w:top w:val="none" w:sz="0" w:space="0" w:color="auto"/>
        <w:left w:val="none" w:sz="0" w:space="0" w:color="auto"/>
        <w:bottom w:val="none" w:sz="0" w:space="0" w:color="auto"/>
        <w:right w:val="none" w:sz="0" w:space="0" w:color="auto"/>
      </w:divBdr>
    </w:div>
    <w:div w:id="2032099082">
      <w:bodyDiv w:val="1"/>
      <w:marLeft w:val="0"/>
      <w:marRight w:val="0"/>
      <w:marTop w:val="0"/>
      <w:marBottom w:val="0"/>
      <w:divBdr>
        <w:top w:val="none" w:sz="0" w:space="0" w:color="auto"/>
        <w:left w:val="none" w:sz="0" w:space="0" w:color="auto"/>
        <w:bottom w:val="none" w:sz="0" w:space="0" w:color="auto"/>
        <w:right w:val="none" w:sz="0" w:space="0" w:color="auto"/>
      </w:divBdr>
    </w:div>
    <w:div w:id="2062287839">
      <w:bodyDiv w:val="1"/>
      <w:marLeft w:val="0"/>
      <w:marRight w:val="0"/>
      <w:marTop w:val="0"/>
      <w:marBottom w:val="0"/>
      <w:divBdr>
        <w:top w:val="none" w:sz="0" w:space="0" w:color="auto"/>
        <w:left w:val="none" w:sz="0" w:space="0" w:color="auto"/>
        <w:bottom w:val="none" w:sz="0" w:space="0" w:color="auto"/>
        <w:right w:val="none" w:sz="0" w:space="0" w:color="auto"/>
      </w:divBdr>
    </w:div>
    <w:div w:id="2067408103">
      <w:bodyDiv w:val="1"/>
      <w:marLeft w:val="0"/>
      <w:marRight w:val="0"/>
      <w:marTop w:val="0"/>
      <w:marBottom w:val="0"/>
      <w:divBdr>
        <w:top w:val="none" w:sz="0" w:space="0" w:color="auto"/>
        <w:left w:val="none" w:sz="0" w:space="0" w:color="auto"/>
        <w:bottom w:val="none" w:sz="0" w:space="0" w:color="auto"/>
        <w:right w:val="none" w:sz="0" w:space="0" w:color="auto"/>
      </w:divBdr>
    </w:div>
    <w:div w:id="2077699158">
      <w:bodyDiv w:val="1"/>
      <w:marLeft w:val="0"/>
      <w:marRight w:val="0"/>
      <w:marTop w:val="0"/>
      <w:marBottom w:val="0"/>
      <w:divBdr>
        <w:top w:val="none" w:sz="0" w:space="0" w:color="auto"/>
        <w:left w:val="none" w:sz="0" w:space="0" w:color="auto"/>
        <w:bottom w:val="none" w:sz="0" w:space="0" w:color="auto"/>
        <w:right w:val="none" w:sz="0" w:space="0" w:color="auto"/>
      </w:divBdr>
    </w:div>
    <w:div w:id="2096200874">
      <w:bodyDiv w:val="1"/>
      <w:marLeft w:val="0"/>
      <w:marRight w:val="0"/>
      <w:marTop w:val="0"/>
      <w:marBottom w:val="0"/>
      <w:divBdr>
        <w:top w:val="none" w:sz="0" w:space="0" w:color="auto"/>
        <w:left w:val="none" w:sz="0" w:space="0" w:color="auto"/>
        <w:bottom w:val="none" w:sz="0" w:space="0" w:color="auto"/>
        <w:right w:val="none" w:sz="0" w:space="0" w:color="auto"/>
      </w:divBdr>
    </w:div>
    <w:div w:id="2129815348">
      <w:bodyDiv w:val="1"/>
      <w:marLeft w:val="0"/>
      <w:marRight w:val="0"/>
      <w:marTop w:val="0"/>
      <w:marBottom w:val="0"/>
      <w:divBdr>
        <w:top w:val="none" w:sz="0" w:space="0" w:color="auto"/>
        <w:left w:val="none" w:sz="0" w:space="0" w:color="auto"/>
        <w:bottom w:val="none" w:sz="0" w:space="0" w:color="auto"/>
        <w:right w:val="none" w:sz="0" w:space="0" w:color="auto"/>
      </w:divBdr>
    </w:div>
    <w:div w:id="2130513946">
      <w:bodyDiv w:val="1"/>
      <w:marLeft w:val="0"/>
      <w:marRight w:val="0"/>
      <w:marTop w:val="0"/>
      <w:marBottom w:val="0"/>
      <w:divBdr>
        <w:top w:val="none" w:sz="0" w:space="0" w:color="auto"/>
        <w:left w:val="none" w:sz="0" w:space="0" w:color="auto"/>
        <w:bottom w:val="none" w:sz="0" w:space="0" w:color="auto"/>
        <w:right w:val="none" w:sz="0" w:space="0" w:color="auto"/>
      </w:divBdr>
    </w:div>
    <w:div w:id="2132743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SebLague/Marching-Cubes/blob/master/Assets/Scripts/Compute/Includes/MarchTables.compute"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aulbourke.net/geometry/polygonise/" TargetMode="Externa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chart" Target="charts/chart1.xml"/><Relationship Id="rId10" Type="http://schemas.openxmlformats.org/officeDocument/2006/relationships/image" Target="media/image3.jpeg"/><Relationship Id="rId19" Type="http://schemas.openxmlformats.org/officeDocument/2006/relationships/hyperlink" Target="https://github.com/b3agz/how-to-make-7-days-to-die-in-unity/blob/master/01-marching-cubes/Marching.cs"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289627752343109E-2"/>
          <c:y val="4.3650793650793648E-2"/>
          <c:w val="0.89313683408092914"/>
          <c:h val="0.69609893590887351"/>
        </c:manualLayout>
      </c:layout>
      <c:lineChart>
        <c:grouping val="standard"/>
        <c:varyColors val="0"/>
        <c:ser>
          <c:idx val="0"/>
          <c:order val="0"/>
          <c:tx>
            <c:strRef>
              <c:f>Sheet1!$B$1</c:f>
              <c:strCache>
                <c:ptCount val="1"/>
                <c:pt idx="0">
                  <c:v>Nincsenek megosztott vertex-ek</c:v>
                </c:pt>
              </c:strCache>
            </c:strRef>
          </c:tx>
          <c:spPr>
            <a:ln w="28575" cap="rnd">
              <a:solidFill>
                <a:schemeClr val="accent1"/>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Sheet1!$B$2:$B$58</c:f>
              <c:numCache>
                <c:formatCode>General</c:formatCode>
                <c:ptCount val="57"/>
                <c:pt idx="0">
                  <c:v>0.38400000000000001</c:v>
                </c:pt>
                <c:pt idx="1">
                  <c:v>0.51600000000000001</c:v>
                </c:pt>
                <c:pt idx="2">
                  <c:v>0.71399999999999997</c:v>
                </c:pt>
                <c:pt idx="3">
                  <c:v>0.84</c:v>
                </c:pt>
                <c:pt idx="4">
                  <c:v>0.98399999999999999</c:v>
                </c:pt>
                <c:pt idx="5">
                  <c:v>1.17</c:v>
                </c:pt>
                <c:pt idx="6">
                  <c:v>1.32</c:v>
                </c:pt>
                <c:pt idx="7">
                  <c:v>1.5660000000000001</c:v>
                </c:pt>
                <c:pt idx="8">
                  <c:v>1.8</c:v>
                </c:pt>
                <c:pt idx="9">
                  <c:v>2.0219999999999998</c:v>
                </c:pt>
                <c:pt idx="10">
                  <c:v>2.298</c:v>
                </c:pt>
                <c:pt idx="11">
                  <c:v>2.6040000000000001</c:v>
                </c:pt>
                <c:pt idx="12">
                  <c:v>2.8860000000000001</c:v>
                </c:pt>
                <c:pt idx="13">
                  <c:v>3.234</c:v>
                </c:pt>
                <c:pt idx="14">
                  <c:v>3.5819999999999999</c:v>
                </c:pt>
                <c:pt idx="15">
                  <c:v>4.0140000000000002</c:v>
                </c:pt>
                <c:pt idx="16">
                  <c:v>4.4640000000000004</c:v>
                </c:pt>
                <c:pt idx="17">
                  <c:v>4.9859999999999998</c:v>
                </c:pt>
                <c:pt idx="18">
                  <c:v>5.3040000000000003</c:v>
                </c:pt>
                <c:pt idx="19">
                  <c:v>5.7480000000000002</c:v>
                </c:pt>
                <c:pt idx="20">
                  <c:v>6.3</c:v>
                </c:pt>
                <c:pt idx="21">
                  <c:v>6.8819999999999997</c:v>
                </c:pt>
                <c:pt idx="22">
                  <c:v>7.5960000000000001</c:v>
                </c:pt>
                <c:pt idx="23">
                  <c:v>8.19</c:v>
                </c:pt>
                <c:pt idx="24">
                  <c:v>8.6999999999999993</c:v>
                </c:pt>
                <c:pt idx="25">
                  <c:v>9.2100000000000009</c:v>
                </c:pt>
                <c:pt idx="26">
                  <c:v>9.9120000000000008</c:v>
                </c:pt>
                <c:pt idx="27">
                  <c:v>10.59</c:v>
                </c:pt>
                <c:pt idx="28">
                  <c:v>11.406000000000001</c:v>
                </c:pt>
                <c:pt idx="29">
                  <c:v>12.282</c:v>
                </c:pt>
                <c:pt idx="30">
                  <c:v>13.05</c:v>
                </c:pt>
                <c:pt idx="31">
                  <c:v>13.662000000000001</c:v>
                </c:pt>
                <c:pt idx="32">
                  <c:v>14.538</c:v>
                </c:pt>
                <c:pt idx="33">
                  <c:v>15.372</c:v>
                </c:pt>
                <c:pt idx="34">
                  <c:v>16.2</c:v>
                </c:pt>
                <c:pt idx="35">
                  <c:v>17.178000000000001</c:v>
                </c:pt>
                <c:pt idx="36">
                  <c:v>18.36</c:v>
                </c:pt>
                <c:pt idx="37">
                  <c:v>19.338000000000001</c:v>
                </c:pt>
                <c:pt idx="38">
                  <c:v>20.346</c:v>
                </c:pt>
                <c:pt idx="39">
                  <c:v>21.161999999999999</c:v>
                </c:pt>
                <c:pt idx="40">
                  <c:v>22.344000000000001</c:v>
                </c:pt>
                <c:pt idx="41">
                  <c:v>23.423999999999999</c:v>
                </c:pt>
                <c:pt idx="42">
                  <c:v>24.858000000000001</c:v>
                </c:pt>
                <c:pt idx="43">
                  <c:v>26.22</c:v>
                </c:pt>
                <c:pt idx="44">
                  <c:v>27.588000000000001</c:v>
                </c:pt>
                <c:pt idx="45">
                  <c:v>28.992000000000001</c:v>
                </c:pt>
                <c:pt idx="46">
                  <c:v>30.341999999999999</c:v>
                </c:pt>
                <c:pt idx="47">
                  <c:v>31.446000000000002</c:v>
                </c:pt>
                <c:pt idx="48">
                  <c:v>33.042000000000002</c:v>
                </c:pt>
                <c:pt idx="49">
                  <c:v>34.607999999999997</c:v>
                </c:pt>
                <c:pt idx="50">
                  <c:v>36.090000000000003</c:v>
                </c:pt>
                <c:pt idx="51">
                  <c:v>37.494</c:v>
                </c:pt>
                <c:pt idx="52">
                  <c:v>39.564</c:v>
                </c:pt>
                <c:pt idx="53">
                  <c:v>40.770000000000003</c:v>
                </c:pt>
                <c:pt idx="54">
                  <c:v>42.36</c:v>
                </c:pt>
                <c:pt idx="55">
                  <c:v>44.298000000000002</c:v>
                </c:pt>
                <c:pt idx="56">
                  <c:v>45.99</c:v>
                </c:pt>
              </c:numCache>
            </c:numRef>
          </c:val>
          <c:smooth val="0"/>
          <c:extLst>
            <c:ext xmlns:c16="http://schemas.microsoft.com/office/drawing/2014/chart" uri="{C3380CC4-5D6E-409C-BE32-E72D297353CC}">
              <c16:uniqueId val="{00000000-1E96-4CAB-8A54-C4DBDE5A7CF4}"/>
            </c:ext>
          </c:extLst>
        </c:ser>
        <c:ser>
          <c:idx val="1"/>
          <c:order val="1"/>
          <c:tx>
            <c:strRef>
              <c:f>Sheet1!$C$1</c:f>
              <c:strCache>
                <c:ptCount val="1"/>
                <c:pt idx="0">
                  <c:v>Csak kockákon belül vannak közös vertex-ek</c:v>
                </c:pt>
              </c:strCache>
            </c:strRef>
          </c:tx>
          <c:spPr>
            <a:ln w="28575" cap="rnd">
              <a:solidFill>
                <a:schemeClr val="accent2"/>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Sheet1!$C$2:$C$58</c:f>
              <c:numCache>
                <c:formatCode>General</c:formatCode>
                <c:ptCount val="57"/>
                <c:pt idx="0">
                  <c:v>0.25600000000000001</c:v>
                </c:pt>
                <c:pt idx="1">
                  <c:v>0.34399999999999997</c:v>
                </c:pt>
                <c:pt idx="2">
                  <c:v>0.47599999999999998</c:v>
                </c:pt>
                <c:pt idx="3">
                  <c:v>0.56000000000000005</c:v>
                </c:pt>
                <c:pt idx="4">
                  <c:v>0.65600000000000003</c:v>
                </c:pt>
                <c:pt idx="5">
                  <c:v>0.78</c:v>
                </c:pt>
                <c:pt idx="6">
                  <c:v>0.88</c:v>
                </c:pt>
                <c:pt idx="7">
                  <c:v>1.044</c:v>
                </c:pt>
                <c:pt idx="8">
                  <c:v>1.2</c:v>
                </c:pt>
                <c:pt idx="9">
                  <c:v>1.3480000000000001</c:v>
                </c:pt>
                <c:pt idx="10">
                  <c:v>1.532</c:v>
                </c:pt>
                <c:pt idx="11">
                  <c:v>1.736</c:v>
                </c:pt>
                <c:pt idx="12">
                  <c:v>1.9239999999999999</c:v>
                </c:pt>
                <c:pt idx="13">
                  <c:v>2.1560000000000001</c:v>
                </c:pt>
                <c:pt idx="14">
                  <c:v>2.3879999999999999</c:v>
                </c:pt>
                <c:pt idx="15">
                  <c:v>2.6760000000000002</c:v>
                </c:pt>
                <c:pt idx="16">
                  <c:v>2.976</c:v>
                </c:pt>
                <c:pt idx="17">
                  <c:v>3.3239999999999998</c:v>
                </c:pt>
                <c:pt idx="18">
                  <c:v>3.536</c:v>
                </c:pt>
                <c:pt idx="19">
                  <c:v>3.8319999999999999</c:v>
                </c:pt>
                <c:pt idx="20">
                  <c:v>4.2</c:v>
                </c:pt>
                <c:pt idx="21">
                  <c:v>4.5880000000000001</c:v>
                </c:pt>
                <c:pt idx="22">
                  <c:v>5.0640000000000001</c:v>
                </c:pt>
                <c:pt idx="23">
                  <c:v>5.46</c:v>
                </c:pt>
                <c:pt idx="24">
                  <c:v>5.8</c:v>
                </c:pt>
                <c:pt idx="25">
                  <c:v>6.14</c:v>
                </c:pt>
                <c:pt idx="26">
                  <c:v>6.6079999999999997</c:v>
                </c:pt>
                <c:pt idx="27">
                  <c:v>7.06</c:v>
                </c:pt>
                <c:pt idx="28">
                  <c:v>7.6040000000000001</c:v>
                </c:pt>
                <c:pt idx="29">
                  <c:v>8.1880000000000006</c:v>
                </c:pt>
                <c:pt idx="30">
                  <c:v>8.6999999999999993</c:v>
                </c:pt>
                <c:pt idx="31">
                  <c:v>9.1080000000000005</c:v>
                </c:pt>
                <c:pt idx="32">
                  <c:v>9.6920000000000002</c:v>
                </c:pt>
                <c:pt idx="33">
                  <c:v>10.247999999999999</c:v>
                </c:pt>
                <c:pt idx="34">
                  <c:v>10.8</c:v>
                </c:pt>
                <c:pt idx="35">
                  <c:v>11.452</c:v>
                </c:pt>
                <c:pt idx="36">
                  <c:v>12.24</c:v>
                </c:pt>
                <c:pt idx="37">
                  <c:v>12.891999999999999</c:v>
                </c:pt>
                <c:pt idx="38">
                  <c:v>13.564</c:v>
                </c:pt>
                <c:pt idx="39">
                  <c:v>14.108000000000001</c:v>
                </c:pt>
                <c:pt idx="40">
                  <c:v>14.896000000000001</c:v>
                </c:pt>
                <c:pt idx="41">
                  <c:v>15.616</c:v>
                </c:pt>
                <c:pt idx="42">
                  <c:v>16.571999999999999</c:v>
                </c:pt>
                <c:pt idx="43">
                  <c:v>17.48</c:v>
                </c:pt>
                <c:pt idx="44">
                  <c:v>18.391999999999999</c:v>
                </c:pt>
                <c:pt idx="45">
                  <c:v>19.327999999999999</c:v>
                </c:pt>
                <c:pt idx="46">
                  <c:v>20.228000000000002</c:v>
                </c:pt>
                <c:pt idx="47">
                  <c:v>20.963999999999999</c:v>
                </c:pt>
                <c:pt idx="48">
                  <c:v>22.027999999999999</c:v>
                </c:pt>
                <c:pt idx="49">
                  <c:v>23.071999999999999</c:v>
                </c:pt>
                <c:pt idx="50">
                  <c:v>24.06</c:v>
                </c:pt>
                <c:pt idx="51">
                  <c:v>24.995999999999999</c:v>
                </c:pt>
                <c:pt idx="52">
                  <c:v>26.376000000000001</c:v>
                </c:pt>
                <c:pt idx="53">
                  <c:v>27.18</c:v>
                </c:pt>
                <c:pt idx="54">
                  <c:v>28.24</c:v>
                </c:pt>
                <c:pt idx="55">
                  <c:v>29.532</c:v>
                </c:pt>
                <c:pt idx="56">
                  <c:v>30.66</c:v>
                </c:pt>
              </c:numCache>
            </c:numRef>
          </c:val>
          <c:smooth val="0"/>
          <c:extLst>
            <c:ext xmlns:c16="http://schemas.microsoft.com/office/drawing/2014/chart" uri="{C3380CC4-5D6E-409C-BE32-E72D297353CC}">
              <c16:uniqueId val="{00000001-1E96-4CAB-8A54-C4DBDE5A7CF4}"/>
            </c:ext>
          </c:extLst>
        </c:ser>
        <c:ser>
          <c:idx val="2"/>
          <c:order val="2"/>
          <c:tx>
            <c:strRef>
              <c:f>Sheet1!$D$1</c:f>
              <c:strCache>
                <c:ptCount val="1"/>
                <c:pt idx="0">
                  <c:v>Csak kockák között vannak közös vertex-ek</c:v>
                </c:pt>
              </c:strCache>
            </c:strRef>
          </c:tx>
          <c:spPr>
            <a:ln w="28575" cap="rnd">
              <a:solidFill>
                <a:schemeClr val="accent3"/>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Sheet1!$D$2:$D$58</c:f>
              <c:numCache>
                <c:formatCode>General</c:formatCode>
                <c:ptCount val="57"/>
                <c:pt idx="0">
                  <c:v>0.14599999999999999</c:v>
                </c:pt>
                <c:pt idx="1">
                  <c:v>0.189</c:v>
                </c:pt>
                <c:pt idx="2">
                  <c:v>0.245</c:v>
                </c:pt>
                <c:pt idx="3">
                  <c:v>0.28599999999999998</c:v>
                </c:pt>
                <c:pt idx="4">
                  <c:v>0.33100000000000002</c:v>
                </c:pt>
                <c:pt idx="5">
                  <c:v>0.39500000000000002</c:v>
                </c:pt>
                <c:pt idx="6">
                  <c:v>0.45100000000000001</c:v>
                </c:pt>
                <c:pt idx="7">
                  <c:v>0.52700000000000002</c:v>
                </c:pt>
                <c:pt idx="8">
                  <c:v>0.58899999999999997</c:v>
                </c:pt>
                <c:pt idx="9">
                  <c:v>0.67600000000000005</c:v>
                </c:pt>
                <c:pt idx="10">
                  <c:v>0.752</c:v>
                </c:pt>
                <c:pt idx="11">
                  <c:v>0.84199999999999997</c:v>
                </c:pt>
                <c:pt idx="12">
                  <c:v>0.93700000000000006</c:v>
                </c:pt>
                <c:pt idx="13">
                  <c:v>1.0369999999999999</c:v>
                </c:pt>
                <c:pt idx="14">
                  <c:v>1.1299999999999999</c:v>
                </c:pt>
                <c:pt idx="15">
                  <c:v>1.2410000000000001</c:v>
                </c:pt>
                <c:pt idx="16">
                  <c:v>1.36</c:v>
                </c:pt>
                <c:pt idx="17">
                  <c:v>1.5089999999999999</c:v>
                </c:pt>
                <c:pt idx="18">
                  <c:v>1.615</c:v>
                </c:pt>
                <c:pt idx="19">
                  <c:v>1.7250000000000001</c:v>
                </c:pt>
                <c:pt idx="20">
                  <c:v>1.8520000000000001</c:v>
                </c:pt>
                <c:pt idx="21">
                  <c:v>2.012</c:v>
                </c:pt>
                <c:pt idx="22">
                  <c:v>2.16</c:v>
                </c:pt>
                <c:pt idx="23">
                  <c:v>2.3239999999999998</c:v>
                </c:pt>
                <c:pt idx="24">
                  <c:v>2.4550000000000001</c:v>
                </c:pt>
                <c:pt idx="25">
                  <c:v>2.6059999999999999</c:v>
                </c:pt>
                <c:pt idx="26">
                  <c:v>2.802</c:v>
                </c:pt>
                <c:pt idx="27">
                  <c:v>2.9710000000000001</c:v>
                </c:pt>
                <c:pt idx="28">
                  <c:v>3.1819999999999999</c:v>
                </c:pt>
                <c:pt idx="29">
                  <c:v>3.411</c:v>
                </c:pt>
                <c:pt idx="30">
                  <c:v>3.63</c:v>
                </c:pt>
                <c:pt idx="31">
                  <c:v>3.8090000000000002</c:v>
                </c:pt>
                <c:pt idx="32">
                  <c:v>4.032</c:v>
                </c:pt>
                <c:pt idx="33">
                  <c:v>4.2629999999999999</c:v>
                </c:pt>
                <c:pt idx="34">
                  <c:v>4.5030000000000001</c:v>
                </c:pt>
                <c:pt idx="35">
                  <c:v>4.742</c:v>
                </c:pt>
                <c:pt idx="36">
                  <c:v>5.0599999999999996</c:v>
                </c:pt>
                <c:pt idx="37">
                  <c:v>5.3079999999999998</c:v>
                </c:pt>
                <c:pt idx="38">
                  <c:v>5.5640000000000001</c:v>
                </c:pt>
                <c:pt idx="39">
                  <c:v>5.7729999999999997</c:v>
                </c:pt>
                <c:pt idx="40">
                  <c:v>6.069</c:v>
                </c:pt>
                <c:pt idx="41">
                  <c:v>6.399</c:v>
                </c:pt>
                <c:pt idx="42">
                  <c:v>6.7539999999999996</c:v>
                </c:pt>
                <c:pt idx="43">
                  <c:v>7.0730000000000004</c:v>
                </c:pt>
                <c:pt idx="44">
                  <c:v>7.3949999999999996</c:v>
                </c:pt>
                <c:pt idx="45">
                  <c:v>7.77</c:v>
                </c:pt>
                <c:pt idx="46">
                  <c:v>8.1110000000000007</c:v>
                </c:pt>
                <c:pt idx="47">
                  <c:v>8.3940000000000001</c:v>
                </c:pt>
                <c:pt idx="48">
                  <c:v>8.7609999999999992</c:v>
                </c:pt>
                <c:pt idx="49">
                  <c:v>9.1549999999999994</c:v>
                </c:pt>
                <c:pt idx="50">
                  <c:v>9.5259999999999998</c:v>
                </c:pt>
                <c:pt idx="51">
                  <c:v>9.9320000000000004</c:v>
                </c:pt>
                <c:pt idx="52">
                  <c:v>10.425000000000001</c:v>
                </c:pt>
                <c:pt idx="53">
                  <c:v>10.788</c:v>
                </c:pt>
                <c:pt idx="54">
                  <c:v>11.221</c:v>
                </c:pt>
                <c:pt idx="55">
                  <c:v>11.734999999999999</c:v>
                </c:pt>
                <c:pt idx="56">
                  <c:v>12.147</c:v>
                </c:pt>
              </c:numCache>
            </c:numRef>
          </c:val>
          <c:smooth val="0"/>
          <c:extLst>
            <c:ext xmlns:c16="http://schemas.microsoft.com/office/drawing/2014/chart" uri="{C3380CC4-5D6E-409C-BE32-E72D297353CC}">
              <c16:uniqueId val="{00000002-1E96-4CAB-8A54-C4DBDE5A7CF4}"/>
            </c:ext>
          </c:extLst>
        </c:ser>
        <c:ser>
          <c:idx val="3"/>
          <c:order val="3"/>
          <c:tx>
            <c:strRef>
              <c:f>Sheet1!$E$1</c:f>
              <c:strCache>
                <c:ptCount val="1"/>
                <c:pt idx="0">
                  <c:v>Az összes lehetséges vertex közös</c:v>
                </c:pt>
              </c:strCache>
            </c:strRef>
          </c:tx>
          <c:spPr>
            <a:ln w="28575" cap="rnd">
              <a:solidFill>
                <a:schemeClr val="accent4"/>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Sheet1!$E$2:$E$58</c:f>
              <c:numCache>
                <c:formatCode>General</c:formatCode>
                <c:ptCount val="57"/>
                <c:pt idx="0">
                  <c:v>8.1000000000000003E-2</c:v>
                </c:pt>
                <c:pt idx="1">
                  <c:v>0.107</c:v>
                </c:pt>
                <c:pt idx="2">
                  <c:v>0.14199999999999999</c:v>
                </c:pt>
                <c:pt idx="3">
                  <c:v>0.16400000000000001</c:v>
                </c:pt>
                <c:pt idx="4">
                  <c:v>0.19</c:v>
                </c:pt>
                <c:pt idx="5">
                  <c:v>0.223</c:v>
                </c:pt>
                <c:pt idx="6">
                  <c:v>0.251</c:v>
                </c:pt>
                <c:pt idx="7">
                  <c:v>0.29599999999999999</c:v>
                </c:pt>
                <c:pt idx="8">
                  <c:v>0.33700000000000002</c:v>
                </c:pt>
                <c:pt idx="9">
                  <c:v>0.375</c:v>
                </c:pt>
                <c:pt idx="10">
                  <c:v>0.42399999999999999</c:v>
                </c:pt>
                <c:pt idx="11">
                  <c:v>0.47699999999999998</c:v>
                </c:pt>
                <c:pt idx="12">
                  <c:v>0.52800000000000002</c:v>
                </c:pt>
                <c:pt idx="13">
                  <c:v>0.58799999999999997</c:v>
                </c:pt>
                <c:pt idx="14">
                  <c:v>0.64400000000000002</c:v>
                </c:pt>
                <c:pt idx="15">
                  <c:v>0.72199999999999998</c:v>
                </c:pt>
                <c:pt idx="16">
                  <c:v>0.8</c:v>
                </c:pt>
                <c:pt idx="17">
                  <c:v>0.88800000000000001</c:v>
                </c:pt>
                <c:pt idx="18">
                  <c:v>0.94399999999999995</c:v>
                </c:pt>
                <c:pt idx="19">
                  <c:v>1.022</c:v>
                </c:pt>
                <c:pt idx="20">
                  <c:v>1.1160000000000001</c:v>
                </c:pt>
                <c:pt idx="21">
                  <c:v>1.2170000000000001</c:v>
                </c:pt>
                <c:pt idx="22">
                  <c:v>1.337</c:v>
                </c:pt>
                <c:pt idx="23">
                  <c:v>1.4419999999999999</c:v>
                </c:pt>
                <c:pt idx="24">
                  <c:v>1.526</c:v>
                </c:pt>
                <c:pt idx="25">
                  <c:v>1.615</c:v>
                </c:pt>
                <c:pt idx="26">
                  <c:v>1.7330000000000001</c:v>
                </c:pt>
                <c:pt idx="27">
                  <c:v>1.851</c:v>
                </c:pt>
                <c:pt idx="28">
                  <c:v>1.9890000000000001</c:v>
                </c:pt>
                <c:pt idx="29">
                  <c:v>2.1379999999999999</c:v>
                </c:pt>
                <c:pt idx="30">
                  <c:v>2.2669999999999999</c:v>
                </c:pt>
                <c:pt idx="31">
                  <c:v>2.3719999999999999</c:v>
                </c:pt>
                <c:pt idx="32">
                  <c:v>2.5249999999999999</c:v>
                </c:pt>
                <c:pt idx="33">
                  <c:v>2.665</c:v>
                </c:pt>
                <c:pt idx="34">
                  <c:v>2.8010000000000002</c:v>
                </c:pt>
                <c:pt idx="35">
                  <c:v>2.968</c:v>
                </c:pt>
                <c:pt idx="36">
                  <c:v>3.1680000000000001</c:v>
                </c:pt>
                <c:pt idx="37">
                  <c:v>3.335</c:v>
                </c:pt>
                <c:pt idx="38">
                  <c:v>3.5059999999999998</c:v>
                </c:pt>
                <c:pt idx="39">
                  <c:v>3.645</c:v>
                </c:pt>
                <c:pt idx="40">
                  <c:v>3.847</c:v>
                </c:pt>
                <c:pt idx="41">
                  <c:v>4.0289999999999999</c:v>
                </c:pt>
                <c:pt idx="42">
                  <c:v>4.2729999999999997</c:v>
                </c:pt>
                <c:pt idx="43">
                  <c:v>4.5030000000000001</c:v>
                </c:pt>
                <c:pt idx="44">
                  <c:v>4.734</c:v>
                </c:pt>
                <c:pt idx="45">
                  <c:v>4.9740000000000002</c:v>
                </c:pt>
                <c:pt idx="46">
                  <c:v>5.2030000000000003</c:v>
                </c:pt>
                <c:pt idx="47">
                  <c:v>5.39</c:v>
                </c:pt>
                <c:pt idx="48">
                  <c:v>5.6609999999999996</c:v>
                </c:pt>
                <c:pt idx="49">
                  <c:v>5.9269999999999996</c:v>
                </c:pt>
                <c:pt idx="50">
                  <c:v>6.1779999999999999</c:v>
                </c:pt>
                <c:pt idx="51">
                  <c:v>6.4139999999999997</c:v>
                </c:pt>
                <c:pt idx="52">
                  <c:v>6.7610000000000001</c:v>
                </c:pt>
                <c:pt idx="53">
                  <c:v>6.9640000000000004</c:v>
                </c:pt>
                <c:pt idx="54">
                  <c:v>7.234</c:v>
                </c:pt>
                <c:pt idx="55">
                  <c:v>7.5609999999999999</c:v>
                </c:pt>
                <c:pt idx="56">
                  <c:v>7.843</c:v>
                </c:pt>
              </c:numCache>
            </c:numRef>
          </c:val>
          <c:smooth val="0"/>
          <c:extLst>
            <c:ext xmlns:c16="http://schemas.microsoft.com/office/drawing/2014/chart" uri="{C3380CC4-5D6E-409C-BE32-E72D297353CC}">
              <c16:uniqueId val="{00000003-1E96-4CAB-8A54-C4DBDE5A7CF4}"/>
            </c:ext>
          </c:extLst>
        </c:ser>
        <c:dLbls>
          <c:showLegendKey val="0"/>
          <c:showVal val="0"/>
          <c:showCatName val="0"/>
          <c:showSerName val="0"/>
          <c:showPercent val="0"/>
          <c:showBubbleSize val="0"/>
        </c:dLbls>
        <c:smooth val="0"/>
        <c:axId val="619933480"/>
        <c:axId val="619932040"/>
      </c:lineChart>
      <c:catAx>
        <c:axId val="619933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50" b="1"/>
                  <a:t>Tér nagysága (</a:t>
                </a:r>
                <a:r>
                  <a:rPr lang="en-US" sz="1050" b="1" baseline="0"/>
                  <a:t>n</a:t>
                </a:r>
                <a:r>
                  <a:rPr lang="en-US" sz="1050" b="1" baseline="30000"/>
                  <a:t>3</a:t>
                </a:r>
                <a:r>
                  <a:rPr lang="en-US" sz="1050" b="1"/>
                  <a:t>)</a:t>
                </a:r>
                <a:endParaRPr lang="hu-HU" sz="1050" b="1"/>
              </a:p>
            </c:rich>
          </c:tx>
          <c:layout>
            <c:manualLayout>
              <c:xMode val="edge"/>
              <c:yMode val="edge"/>
              <c:x val="0.45113520630061132"/>
              <c:y val="0.8094782979713743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619932040"/>
        <c:crosses val="autoZero"/>
        <c:auto val="1"/>
        <c:lblAlgn val="ctr"/>
        <c:lblOffset val="100"/>
        <c:noMultiLvlLbl val="0"/>
      </c:catAx>
      <c:valAx>
        <c:axId val="619932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a:t>Vertex szám (ezer)</a:t>
                </a:r>
                <a:endParaRPr lang="hu-HU" sz="10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619933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9232905786943"/>
          <c:y val="4.3650793650793648E-2"/>
          <c:w val="0.86913377092422517"/>
          <c:h val="0.699890029138451"/>
        </c:manualLayout>
      </c:layout>
      <c:lineChart>
        <c:grouping val="standard"/>
        <c:varyColors val="0"/>
        <c:ser>
          <c:idx val="0"/>
          <c:order val="0"/>
          <c:tx>
            <c:strRef>
              <c:f>Sheet1!$B$1</c:f>
              <c:strCache>
                <c:ptCount val="1"/>
                <c:pt idx="0">
                  <c:v>Nincsenek megosztott vertex-ek</c:v>
                </c:pt>
              </c:strCache>
            </c:strRef>
          </c:tx>
          <c:spPr>
            <a:ln w="28575" cap="rnd">
              <a:solidFill>
                <a:schemeClr val="accent1"/>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Sheet1!$B$2:$B$58</c:f>
              <c:numCache>
                <c:formatCode>General</c:formatCode>
                <c:ptCount val="57"/>
                <c:pt idx="0">
                  <c:v>11.2578125</c:v>
                </c:pt>
                <c:pt idx="1">
                  <c:v>14.609375</c:v>
                </c:pt>
                <c:pt idx="2">
                  <c:v>19.63671875</c:v>
                </c:pt>
                <c:pt idx="3">
                  <c:v>22.8359375</c:v>
                </c:pt>
                <c:pt idx="4">
                  <c:v>26.4921875</c:v>
                </c:pt>
                <c:pt idx="5">
                  <c:v>31.21484375</c:v>
                </c:pt>
                <c:pt idx="6">
                  <c:v>35.0234375</c:v>
                </c:pt>
                <c:pt idx="7">
                  <c:v>41.26953125</c:v>
                </c:pt>
                <c:pt idx="8">
                  <c:v>47.2109375</c:v>
                </c:pt>
                <c:pt idx="9">
                  <c:v>52.84765625</c:v>
                </c:pt>
                <c:pt idx="10">
                  <c:v>59.85546875</c:v>
                </c:pt>
                <c:pt idx="11">
                  <c:v>67.625</c:v>
                </c:pt>
                <c:pt idx="12">
                  <c:v>74.78515625</c:v>
                </c:pt>
                <c:pt idx="13">
                  <c:v>83.62109375</c:v>
                </c:pt>
                <c:pt idx="14">
                  <c:v>92.45703125</c:v>
                </c:pt>
                <c:pt idx="15">
                  <c:v>103.42578125</c:v>
                </c:pt>
                <c:pt idx="16">
                  <c:v>114.8515625</c:v>
                </c:pt>
                <c:pt idx="17">
                  <c:v>128.10546875</c:v>
                </c:pt>
                <c:pt idx="18">
                  <c:v>136.1796875</c:v>
                </c:pt>
                <c:pt idx="19">
                  <c:v>147.453125</c:v>
                </c:pt>
                <c:pt idx="20">
                  <c:v>161.46875</c:v>
                </c:pt>
                <c:pt idx="21">
                  <c:v>176.24609375</c:v>
                </c:pt>
                <c:pt idx="22">
                  <c:v>194.375</c:v>
                </c:pt>
                <c:pt idx="23">
                  <c:v>209.45703125</c:v>
                </c:pt>
                <c:pt idx="24">
                  <c:v>222.40625</c:v>
                </c:pt>
                <c:pt idx="25">
                  <c:v>235.35546875</c:v>
                </c:pt>
                <c:pt idx="26">
                  <c:v>253.1796875</c:v>
                </c:pt>
                <c:pt idx="27">
                  <c:v>270.39453125</c:v>
                </c:pt>
                <c:pt idx="28">
                  <c:v>291.11328125</c:v>
                </c:pt>
                <c:pt idx="29">
                  <c:v>313.35546875</c:v>
                </c:pt>
                <c:pt idx="30">
                  <c:v>332.85546875</c:v>
                </c:pt>
                <c:pt idx="31">
                  <c:v>348.39453125</c:v>
                </c:pt>
                <c:pt idx="32">
                  <c:v>370.63671875</c:v>
                </c:pt>
                <c:pt idx="33">
                  <c:v>391.8125</c:v>
                </c:pt>
                <c:pt idx="34">
                  <c:v>412.8359375</c:v>
                </c:pt>
                <c:pt idx="35">
                  <c:v>437.66796875</c:v>
                </c:pt>
                <c:pt idx="36">
                  <c:v>467.6796875</c:v>
                </c:pt>
                <c:pt idx="37">
                  <c:v>492.51171875</c:v>
                </c:pt>
                <c:pt idx="38">
                  <c:v>518.10546875</c:v>
                </c:pt>
                <c:pt idx="39">
                  <c:v>538.82421875</c:v>
                </c:pt>
                <c:pt idx="40">
                  <c:v>568.8359375</c:v>
                </c:pt>
                <c:pt idx="41">
                  <c:v>596.2578125</c:v>
                </c:pt>
                <c:pt idx="42">
                  <c:v>632.66796875</c:v>
                </c:pt>
                <c:pt idx="43">
                  <c:v>667.25</c:v>
                </c:pt>
                <c:pt idx="44">
                  <c:v>701.984375</c:v>
                </c:pt>
                <c:pt idx="45">
                  <c:v>737.6328125</c:v>
                </c:pt>
                <c:pt idx="46">
                  <c:v>771.91015625</c:v>
                </c:pt>
                <c:pt idx="47">
                  <c:v>799.94140625</c:v>
                </c:pt>
                <c:pt idx="48">
                  <c:v>840.46484375</c:v>
                </c:pt>
                <c:pt idx="49">
                  <c:v>880.2265625</c:v>
                </c:pt>
                <c:pt idx="50">
                  <c:v>917.85546875</c:v>
                </c:pt>
                <c:pt idx="51">
                  <c:v>953.50390625</c:v>
                </c:pt>
                <c:pt idx="52">
                  <c:v>1006.0625</c:v>
                </c:pt>
                <c:pt idx="53">
                  <c:v>1036.68359375</c:v>
                </c:pt>
                <c:pt idx="54">
                  <c:v>1077.0546875</c:v>
                </c:pt>
                <c:pt idx="55">
                  <c:v>1126.26171875</c:v>
                </c:pt>
                <c:pt idx="56">
                  <c:v>1169.22265625</c:v>
                </c:pt>
              </c:numCache>
            </c:numRef>
          </c:val>
          <c:smooth val="0"/>
          <c:extLst>
            <c:ext xmlns:c16="http://schemas.microsoft.com/office/drawing/2014/chart" uri="{C3380CC4-5D6E-409C-BE32-E72D297353CC}">
              <c16:uniqueId val="{00000000-BC16-4F85-8654-6D82A241B657}"/>
            </c:ext>
          </c:extLst>
        </c:ser>
        <c:ser>
          <c:idx val="1"/>
          <c:order val="1"/>
          <c:tx>
            <c:strRef>
              <c:f>Sheet1!$C$1</c:f>
              <c:strCache>
                <c:ptCount val="1"/>
                <c:pt idx="0">
                  <c:v>Csak kockákon belül vannak közös vertex-ek</c:v>
                </c:pt>
              </c:strCache>
            </c:strRef>
          </c:tx>
          <c:spPr>
            <a:ln w="28575" cap="rnd">
              <a:solidFill>
                <a:schemeClr val="accent2"/>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Sheet1!$C$2:$C$58</c:f>
              <c:numCache>
                <c:formatCode>General</c:formatCode>
                <c:ptCount val="57"/>
                <c:pt idx="0">
                  <c:v>8.2578125</c:v>
                </c:pt>
                <c:pt idx="1">
                  <c:v>10.578125</c:v>
                </c:pt>
                <c:pt idx="2">
                  <c:v>14.05859375</c:v>
                </c:pt>
                <c:pt idx="3">
                  <c:v>16.2734375</c:v>
                </c:pt>
                <c:pt idx="4">
                  <c:v>18.8046875</c:v>
                </c:pt>
                <c:pt idx="5">
                  <c:v>22.07421875</c:v>
                </c:pt>
                <c:pt idx="6">
                  <c:v>24.7109375</c:v>
                </c:pt>
                <c:pt idx="7">
                  <c:v>29.03515625</c:v>
                </c:pt>
                <c:pt idx="8">
                  <c:v>33.1484375</c:v>
                </c:pt>
                <c:pt idx="9">
                  <c:v>37.05078125</c:v>
                </c:pt>
                <c:pt idx="10">
                  <c:v>41.90234375</c:v>
                </c:pt>
                <c:pt idx="11">
                  <c:v>47.28125</c:v>
                </c:pt>
                <c:pt idx="12">
                  <c:v>52.23828125</c:v>
                </c:pt>
                <c:pt idx="13">
                  <c:v>58.35546875</c:v>
                </c:pt>
                <c:pt idx="14">
                  <c:v>64.47265625</c:v>
                </c:pt>
                <c:pt idx="15">
                  <c:v>72.06640625</c:v>
                </c:pt>
                <c:pt idx="16">
                  <c:v>79.9765625</c:v>
                </c:pt>
                <c:pt idx="17">
                  <c:v>89.15234375</c:v>
                </c:pt>
                <c:pt idx="18">
                  <c:v>94.7421875</c:v>
                </c:pt>
                <c:pt idx="19">
                  <c:v>102.546875</c:v>
                </c:pt>
                <c:pt idx="20">
                  <c:v>112.25</c:v>
                </c:pt>
                <c:pt idx="21">
                  <c:v>122.48046875</c:v>
                </c:pt>
                <c:pt idx="22">
                  <c:v>135.03125</c:v>
                </c:pt>
                <c:pt idx="23">
                  <c:v>145.47265625</c:v>
                </c:pt>
                <c:pt idx="24">
                  <c:v>154.4375</c:v>
                </c:pt>
                <c:pt idx="25">
                  <c:v>163.40234375</c:v>
                </c:pt>
                <c:pt idx="26">
                  <c:v>175.7421875</c:v>
                </c:pt>
                <c:pt idx="27">
                  <c:v>187.66015625</c:v>
                </c:pt>
                <c:pt idx="28">
                  <c:v>202.00390625</c:v>
                </c:pt>
                <c:pt idx="29">
                  <c:v>217.40234375</c:v>
                </c:pt>
                <c:pt idx="30">
                  <c:v>230.90234375</c:v>
                </c:pt>
                <c:pt idx="31">
                  <c:v>241.66015625</c:v>
                </c:pt>
                <c:pt idx="32">
                  <c:v>257.05859375</c:v>
                </c:pt>
                <c:pt idx="33">
                  <c:v>271.71875</c:v>
                </c:pt>
                <c:pt idx="34">
                  <c:v>286.2734375</c:v>
                </c:pt>
                <c:pt idx="35">
                  <c:v>303.46484375</c:v>
                </c:pt>
                <c:pt idx="36">
                  <c:v>324.2421875</c:v>
                </c:pt>
                <c:pt idx="37">
                  <c:v>341.43359375</c:v>
                </c:pt>
                <c:pt idx="38">
                  <c:v>359.15234375</c:v>
                </c:pt>
                <c:pt idx="39">
                  <c:v>373.49609375</c:v>
                </c:pt>
                <c:pt idx="40">
                  <c:v>394.2734375</c:v>
                </c:pt>
                <c:pt idx="41">
                  <c:v>413.2578125</c:v>
                </c:pt>
                <c:pt idx="42">
                  <c:v>438.46484375</c:v>
                </c:pt>
                <c:pt idx="43">
                  <c:v>462.40625</c:v>
                </c:pt>
                <c:pt idx="44">
                  <c:v>486.453125</c:v>
                </c:pt>
                <c:pt idx="45">
                  <c:v>511.1328125</c:v>
                </c:pt>
                <c:pt idx="46">
                  <c:v>534.86328125</c:v>
                </c:pt>
                <c:pt idx="47">
                  <c:v>554.26953125</c:v>
                </c:pt>
                <c:pt idx="48">
                  <c:v>582.32421875</c:v>
                </c:pt>
                <c:pt idx="49">
                  <c:v>609.8515625</c:v>
                </c:pt>
                <c:pt idx="50">
                  <c:v>635.90234375</c:v>
                </c:pt>
                <c:pt idx="51">
                  <c:v>660.58203125</c:v>
                </c:pt>
                <c:pt idx="52">
                  <c:v>696.96875</c:v>
                </c:pt>
                <c:pt idx="53">
                  <c:v>718.16796875</c:v>
                </c:pt>
                <c:pt idx="54">
                  <c:v>746.1171875</c:v>
                </c:pt>
                <c:pt idx="55">
                  <c:v>780.18359375</c:v>
                </c:pt>
                <c:pt idx="56">
                  <c:v>809.92578125</c:v>
                </c:pt>
              </c:numCache>
            </c:numRef>
          </c:val>
          <c:smooth val="0"/>
          <c:extLst>
            <c:ext xmlns:c16="http://schemas.microsoft.com/office/drawing/2014/chart" uri="{C3380CC4-5D6E-409C-BE32-E72D297353CC}">
              <c16:uniqueId val="{00000001-BC16-4F85-8654-6D82A241B657}"/>
            </c:ext>
          </c:extLst>
        </c:ser>
        <c:ser>
          <c:idx val="2"/>
          <c:order val="2"/>
          <c:tx>
            <c:strRef>
              <c:f>Sheet1!$D$1</c:f>
              <c:strCache>
                <c:ptCount val="1"/>
                <c:pt idx="0">
                  <c:v>Csak kockák között vannak közös vertex-ek</c:v>
                </c:pt>
              </c:strCache>
            </c:strRef>
          </c:tx>
          <c:spPr>
            <a:ln w="28575" cap="rnd">
              <a:solidFill>
                <a:schemeClr val="accent3"/>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Sheet1!$D$2:$D$58</c:f>
              <c:numCache>
                <c:formatCode>General</c:formatCode>
                <c:ptCount val="57"/>
                <c:pt idx="0">
                  <c:v>5.6796875</c:v>
                </c:pt>
                <c:pt idx="1">
                  <c:v>6.9453125</c:v>
                </c:pt>
                <c:pt idx="2">
                  <c:v>8.64453125</c:v>
                </c:pt>
                <c:pt idx="3">
                  <c:v>9.8515625</c:v>
                </c:pt>
                <c:pt idx="4">
                  <c:v>11.1875</c:v>
                </c:pt>
                <c:pt idx="5">
                  <c:v>13.05078125</c:v>
                </c:pt>
                <c:pt idx="6">
                  <c:v>14.65625</c:v>
                </c:pt>
                <c:pt idx="7">
                  <c:v>16.91796875</c:v>
                </c:pt>
                <c:pt idx="8">
                  <c:v>18.828125</c:v>
                </c:pt>
                <c:pt idx="9">
                  <c:v>21.30078125</c:v>
                </c:pt>
                <c:pt idx="10">
                  <c:v>23.62109375</c:v>
                </c:pt>
                <c:pt idx="11">
                  <c:v>26.328125</c:v>
                </c:pt>
                <c:pt idx="12">
                  <c:v>29.10546875</c:v>
                </c:pt>
                <c:pt idx="13">
                  <c:v>32.12890625</c:v>
                </c:pt>
                <c:pt idx="14">
                  <c:v>34.98828125</c:v>
                </c:pt>
                <c:pt idx="15">
                  <c:v>38.43359375</c:v>
                </c:pt>
                <c:pt idx="16">
                  <c:v>42.1015625</c:v>
                </c:pt>
                <c:pt idx="17">
                  <c:v>46.61328125</c:v>
                </c:pt>
                <c:pt idx="18">
                  <c:v>49.71875</c:v>
                </c:pt>
                <c:pt idx="19">
                  <c:v>53.1640625</c:v>
                </c:pt>
                <c:pt idx="20">
                  <c:v>57.21875</c:v>
                </c:pt>
                <c:pt idx="21">
                  <c:v>62.10546875</c:v>
                </c:pt>
                <c:pt idx="22">
                  <c:v>66.96875</c:v>
                </c:pt>
                <c:pt idx="23">
                  <c:v>71.97265625</c:v>
                </c:pt>
                <c:pt idx="24">
                  <c:v>76.0390625</c:v>
                </c:pt>
                <c:pt idx="25">
                  <c:v>80.57421875</c:v>
                </c:pt>
                <c:pt idx="26">
                  <c:v>86.5390625</c:v>
                </c:pt>
                <c:pt idx="27">
                  <c:v>91.82421875</c:v>
                </c:pt>
                <c:pt idx="28">
                  <c:v>98.36328125</c:v>
                </c:pt>
                <c:pt idx="29">
                  <c:v>105.44140625</c:v>
                </c:pt>
                <c:pt idx="30">
                  <c:v>112.07421875</c:v>
                </c:pt>
                <c:pt idx="31">
                  <c:v>117.46484375</c:v>
                </c:pt>
                <c:pt idx="32">
                  <c:v>124.40234375</c:v>
                </c:pt>
                <c:pt idx="33">
                  <c:v>131.4453125</c:v>
                </c:pt>
                <c:pt idx="34">
                  <c:v>138.6875</c:v>
                </c:pt>
                <c:pt idx="35">
                  <c:v>146.19921875</c:v>
                </c:pt>
                <c:pt idx="36">
                  <c:v>155.9609375</c:v>
                </c:pt>
                <c:pt idx="37">
                  <c:v>163.68359375</c:v>
                </c:pt>
                <c:pt idx="38">
                  <c:v>171.65234375</c:v>
                </c:pt>
                <c:pt idx="39">
                  <c:v>178.14453125</c:v>
                </c:pt>
                <c:pt idx="40">
                  <c:v>187.390625</c:v>
                </c:pt>
                <c:pt idx="41">
                  <c:v>197.234375</c:v>
                </c:pt>
                <c:pt idx="42">
                  <c:v>208.35546875</c:v>
                </c:pt>
                <c:pt idx="43">
                  <c:v>218.4921875</c:v>
                </c:pt>
                <c:pt idx="44">
                  <c:v>228.7109375</c:v>
                </c:pt>
                <c:pt idx="45">
                  <c:v>240.2421875</c:v>
                </c:pt>
                <c:pt idx="46">
                  <c:v>250.87109375</c:v>
                </c:pt>
                <c:pt idx="47">
                  <c:v>259.66015625</c:v>
                </c:pt>
                <c:pt idx="48">
                  <c:v>271.37890625</c:v>
                </c:pt>
                <c:pt idx="49">
                  <c:v>283.671875</c:v>
                </c:pt>
                <c:pt idx="50">
                  <c:v>295.26171875</c:v>
                </c:pt>
                <c:pt idx="51">
                  <c:v>307.51953125</c:v>
                </c:pt>
                <c:pt idx="52">
                  <c:v>323.1171875</c:v>
                </c:pt>
                <c:pt idx="53">
                  <c:v>333.98046875</c:v>
                </c:pt>
                <c:pt idx="54">
                  <c:v>347.234375</c:v>
                </c:pt>
                <c:pt idx="55">
                  <c:v>363.06640625</c:v>
                </c:pt>
                <c:pt idx="56">
                  <c:v>376.02734375</c:v>
                </c:pt>
              </c:numCache>
            </c:numRef>
          </c:val>
          <c:smooth val="0"/>
          <c:extLst>
            <c:ext xmlns:c16="http://schemas.microsoft.com/office/drawing/2014/chart" uri="{C3380CC4-5D6E-409C-BE32-E72D297353CC}">
              <c16:uniqueId val="{00000002-BC16-4F85-8654-6D82A241B657}"/>
            </c:ext>
          </c:extLst>
        </c:ser>
        <c:ser>
          <c:idx val="3"/>
          <c:order val="3"/>
          <c:tx>
            <c:strRef>
              <c:f>Sheet1!$E$1</c:f>
              <c:strCache>
                <c:ptCount val="1"/>
                <c:pt idx="0">
                  <c:v>Az összes lehetséges vertex közös</c:v>
                </c:pt>
              </c:strCache>
            </c:strRef>
          </c:tx>
          <c:spPr>
            <a:ln w="28575" cap="rnd">
              <a:solidFill>
                <a:schemeClr val="accent4"/>
              </a:solidFill>
              <a:round/>
            </a:ln>
            <a:effectLst/>
          </c:spPr>
          <c:marker>
            <c:symbol val="none"/>
          </c:marker>
          <c:cat>
            <c:numRef>
              <c:f>Sheet1!$A$2:$A$58</c:f>
              <c:numCache>
                <c:formatCode>General</c:formatCode>
                <c:ptCount val="57"/>
                <c:pt idx="0">
                  <c:v>8</c:v>
                </c:pt>
                <c:pt idx="1">
                  <c:v>9</c:v>
                </c:pt>
                <c:pt idx="2">
                  <c:v>10</c:v>
                </c:pt>
                <c:pt idx="3">
                  <c:v>11</c:v>
                </c:pt>
                <c:pt idx="4">
                  <c:v>12</c:v>
                </c:pt>
                <c:pt idx="5">
                  <c:v>13</c:v>
                </c:pt>
                <c:pt idx="6">
                  <c:v>14</c:v>
                </c:pt>
                <c:pt idx="7">
                  <c:v>15</c:v>
                </c:pt>
                <c:pt idx="8">
                  <c:v>16</c:v>
                </c:pt>
                <c:pt idx="9">
                  <c:v>17</c:v>
                </c:pt>
                <c:pt idx="10">
                  <c:v>18</c:v>
                </c:pt>
                <c:pt idx="11">
                  <c:v>19</c:v>
                </c:pt>
                <c:pt idx="12">
                  <c:v>20</c:v>
                </c:pt>
                <c:pt idx="13">
                  <c:v>21</c:v>
                </c:pt>
                <c:pt idx="14">
                  <c:v>22</c:v>
                </c:pt>
                <c:pt idx="15">
                  <c:v>23</c:v>
                </c:pt>
                <c:pt idx="16">
                  <c:v>24</c:v>
                </c:pt>
                <c:pt idx="17">
                  <c:v>25</c:v>
                </c:pt>
                <c:pt idx="18">
                  <c:v>26</c:v>
                </c:pt>
                <c:pt idx="19">
                  <c:v>27</c:v>
                </c:pt>
                <c:pt idx="20">
                  <c:v>28</c:v>
                </c:pt>
                <c:pt idx="21">
                  <c:v>29</c:v>
                </c:pt>
                <c:pt idx="22">
                  <c:v>30</c:v>
                </c:pt>
                <c:pt idx="23">
                  <c:v>31</c:v>
                </c:pt>
                <c:pt idx="24">
                  <c:v>32</c:v>
                </c:pt>
                <c:pt idx="25">
                  <c:v>33</c:v>
                </c:pt>
                <c:pt idx="26">
                  <c:v>34</c:v>
                </c:pt>
                <c:pt idx="27">
                  <c:v>35</c:v>
                </c:pt>
                <c:pt idx="28">
                  <c:v>36</c:v>
                </c:pt>
                <c:pt idx="29">
                  <c:v>37</c:v>
                </c:pt>
                <c:pt idx="30">
                  <c:v>38</c:v>
                </c:pt>
                <c:pt idx="31">
                  <c:v>39</c:v>
                </c:pt>
                <c:pt idx="32">
                  <c:v>40</c:v>
                </c:pt>
                <c:pt idx="33">
                  <c:v>41</c:v>
                </c:pt>
                <c:pt idx="34">
                  <c:v>42</c:v>
                </c:pt>
                <c:pt idx="35">
                  <c:v>43</c:v>
                </c:pt>
                <c:pt idx="36">
                  <c:v>44</c:v>
                </c:pt>
                <c:pt idx="37">
                  <c:v>45</c:v>
                </c:pt>
                <c:pt idx="38">
                  <c:v>46</c:v>
                </c:pt>
                <c:pt idx="39">
                  <c:v>47</c:v>
                </c:pt>
                <c:pt idx="40">
                  <c:v>48</c:v>
                </c:pt>
                <c:pt idx="41">
                  <c:v>49</c:v>
                </c:pt>
                <c:pt idx="42">
                  <c:v>50</c:v>
                </c:pt>
                <c:pt idx="43">
                  <c:v>51</c:v>
                </c:pt>
                <c:pt idx="44">
                  <c:v>52</c:v>
                </c:pt>
                <c:pt idx="45">
                  <c:v>53</c:v>
                </c:pt>
                <c:pt idx="46">
                  <c:v>54</c:v>
                </c:pt>
                <c:pt idx="47">
                  <c:v>55</c:v>
                </c:pt>
                <c:pt idx="48">
                  <c:v>56</c:v>
                </c:pt>
                <c:pt idx="49">
                  <c:v>57</c:v>
                </c:pt>
                <c:pt idx="50">
                  <c:v>58</c:v>
                </c:pt>
                <c:pt idx="51">
                  <c:v>59</c:v>
                </c:pt>
                <c:pt idx="52">
                  <c:v>60</c:v>
                </c:pt>
                <c:pt idx="53">
                  <c:v>61</c:v>
                </c:pt>
                <c:pt idx="54">
                  <c:v>62</c:v>
                </c:pt>
                <c:pt idx="55">
                  <c:v>63</c:v>
                </c:pt>
                <c:pt idx="56">
                  <c:v>64</c:v>
                </c:pt>
              </c:numCache>
            </c:numRef>
          </c:cat>
          <c:val>
            <c:numRef>
              <c:f>Sheet1!$E$2:$E$58</c:f>
              <c:numCache>
                <c:formatCode>General</c:formatCode>
                <c:ptCount val="57"/>
                <c:pt idx="0">
                  <c:v>4.15625</c:v>
                </c:pt>
                <c:pt idx="1">
                  <c:v>5.0234375</c:v>
                </c:pt>
                <c:pt idx="2">
                  <c:v>6.23046875</c:v>
                </c:pt>
                <c:pt idx="3">
                  <c:v>6.9921875</c:v>
                </c:pt>
                <c:pt idx="4">
                  <c:v>7.8828125</c:v>
                </c:pt>
                <c:pt idx="5">
                  <c:v>9.01953125</c:v>
                </c:pt>
                <c:pt idx="6">
                  <c:v>9.96875</c:v>
                </c:pt>
                <c:pt idx="7">
                  <c:v>11.50390625</c:v>
                </c:pt>
                <c:pt idx="8">
                  <c:v>12.921875</c:v>
                </c:pt>
                <c:pt idx="9">
                  <c:v>14.24609375</c:v>
                </c:pt>
                <c:pt idx="10">
                  <c:v>15.93359375</c:v>
                </c:pt>
                <c:pt idx="11">
                  <c:v>17.7734375</c:v>
                </c:pt>
                <c:pt idx="12">
                  <c:v>19.51953125</c:v>
                </c:pt>
                <c:pt idx="13">
                  <c:v>21.60546875</c:v>
                </c:pt>
                <c:pt idx="14">
                  <c:v>23.59765625</c:v>
                </c:pt>
                <c:pt idx="15">
                  <c:v>26.26953125</c:v>
                </c:pt>
                <c:pt idx="16">
                  <c:v>28.9765625</c:v>
                </c:pt>
                <c:pt idx="17">
                  <c:v>32.05859375</c:v>
                </c:pt>
                <c:pt idx="18">
                  <c:v>33.9921875</c:v>
                </c:pt>
                <c:pt idx="19">
                  <c:v>36.6875</c:v>
                </c:pt>
                <c:pt idx="20">
                  <c:v>39.96875</c:v>
                </c:pt>
                <c:pt idx="21">
                  <c:v>43.47265625</c:v>
                </c:pt>
                <c:pt idx="22">
                  <c:v>47.6796875</c:v>
                </c:pt>
                <c:pt idx="23">
                  <c:v>51.30078125</c:v>
                </c:pt>
                <c:pt idx="24">
                  <c:v>54.265625</c:v>
                </c:pt>
                <c:pt idx="25">
                  <c:v>57.34765625</c:v>
                </c:pt>
                <c:pt idx="26">
                  <c:v>61.484375</c:v>
                </c:pt>
                <c:pt idx="27">
                  <c:v>65.57421875</c:v>
                </c:pt>
                <c:pt idx="28">
                  <c:v>70.40234375</c:v>
                </c:pt>
                <c:pt idx="29">
                  <c:v>75.60546875</c:v>
                </c:pt>
                <c:pt idx="30">
                  <c:v>80.12890625</c:v>
                </c:pt>
                <c:pt idx="31">
                  <c:v>83.78515625</c:v>
                </c:pt>
                <c:pt idx="32">
                  <c:v>89.08203125</c:v>
                </c:pt>
                <c:pt idx="33">
                  <c:v>93.9921875</c:v>
                </c:pt>
                <c:pt idx="34">
                  <c:v>98.796875</c:v>
                </c:pt>
                <c:pt idx="35">
                  <c:v>104.62109375</c:v>
                </c:pt>
                <c:pt idx="36">
                  <c:v>111.6171875</c:v>
                </c:pt>
                <c:pt idx="37">
                  <c:v>117.44140625</c:v>
                </c:pt>
                <c:pt idx="38">
                  <c:v>123.41796875</c:v>
                </c:pt>
                <c:pt idx="39">
                  <c:v>128.26953125</c:v>
                </c:pt>
                <c:pt idx="40">
                  <c:v>135.3125</c:v>
                </c:pt>
                <c:pt idx="41">
                  <c:v>141.6875</c:v>
                </c:pt>
                <c:pt idx="42">
                  <c:v>150.20703125</c:v>
                </c:pt>
                <c:pt idx="43">
                  <c:v>158.2578125</c:v>
                </c:pt>
                <c:pt idx="44">
                  <c:v>166.34375</c:v>
                </c:pt>
                <c:pt idx="45">
                  <c:v>174.7109375</c:v>
                </c:pt>
                <c:pt idx="46">
                  <c:v>182.71484375</c:v>
                </c:pt>
                <c:pt idx="47">
                  <c:v>189.25390625</c:v>
                </c:pt>
                <c:pt idx="48">
                  <c:v>198.72265625</c:v>
                </c:pt>
                <c:pt idx="49">
                  <c:v>208.015625</c:v>
                </c:pt>
                <c:pt idx="50">
                  <c:v>216.79296875</c:v>
                </c:pt>
                <c:pt idx="51">
                  <c:v>225.06640625</c:v>
                </c:pt>
                <c:pt idx="52">
                  <c:v>237.2421875</c:v>
                </c:pt>
                <c:pt idx="53">
                  <c:v>244.35546875</c:v>
                </c:pt>
                <c:pt idx="54">
                  <c:v>253.7890625</c:v>
                </c:pt>
                <c:pt idx="55">
                  <c:v>265.23828125</c:v>
                </c:pt>
                <c:pt idx="56">
                  <c:v>275.15234375</c:v>
                </c:pt>
              </c:numCache>
            </c:numRef>
          </c:val>
          <c:smooth val="0"/>
          <c:extLst>
            <c:ext xmlns:c16="http://schemas.microsoft.com/office/drawing/2014/chart" uri="{C3380CC4-5D6E-409C-BE32-E72D297353CC}">
              <c16:uniqueId val="{00000003-BC16-4F85-8654-6D82A241B657}"/>
            </c:ext>
          </c:extLst>
        </c:ser>
        <c:dLbls>
          <c:showLegendKey val="0"/>
          <c:showVal val="0"/>
          <c:showCatName val="0"/>
          <c:showSerName val="0"/>
          <c:showPercent val="0"/>
          <c:showBubbleSize val="0"/>
        </c:dLbls>
        <c:smooth val="0"/>
        <c:axId val="401115592"/>
        <c:axId val="401118472"/>
      </c:lineChart>
      <c:catAx>
        <c:axId val="401115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1" i="0" u="none" strike="noStrike" kern="1200" baseline="0">
                    <a:solidFill>
                      <a:sysClr val="windowText" lastClr="000000">
                        <a:lumMod val="65000"/>
                        <a:lumOff val="35000"/>
                      </a:sysClr>
                    </a:solidFill>
                  </a:rPr>
                  <a:t>Tér nagysága (n</a:t>
                </a:r>
                <a:r>
                  <a:rPr lang="en-US" sz="1000" b="1" i="0" u="none" strike="noStrike" kern="1200" baseline="30000">
                    <a:solidFill>
                      <a:sysClr val="windowText" lastClr="000000">
                        <a:lumMod val="65000"/>
                        <a:lumOff val="35000"/>
                      </a:sysClr>
                    </a:solidFill>
                  </a:rPr>
                  <a:t>3</a:t>
                </a:r>
                <a:r>
                  <a:rPr lang="en-US" sz="1000" b="1" i="0" u="none" strike="noStrike" kern="1200" baseline="0">
                    <a:solidFill>
                      <a:sysClr val="windowText" lastClr="000000">
                        <a:lumMod val="65000"/>
                        <a:lumOff val="35000"/>
                      </a:sysClr>
                    </a:solidFill>
                  </a:rPr>
                  <a:t>)</a:t>
                </a:r>
                <a:endParaRPr lang="hu-HU" sz="1000" b="1" i="0" u="none" strike="noStrike" kern="1200" baseline="0">
                  <a:solidFill>
                    <a:sysClr val="windowText" lastClr="000000">
                      <a:lumMod val="65000"/>
                      <a:lumOff val="35000"/>
                    </a:sysClr>
                  </a:solidFill>
                </a:endParaRPr>
              </a:p>
            </c:rich>
          </c:tx>
          <c:layout>
            <c:manualLayout>
              <c:xMode val="edge"/>
              <c:yMode val="edge"/>
              <c:x val="0.45362209091584016"/>
              <c:y val="0.8122325360658498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401118472"/>
        <c:crosses val="autoZero"/>
        <c:auto val="1"/>
        <c:lblAlgn val="ctr"/>
        <c:lblOffset val="100"/>
        <c:noMultiLvlLbl val="0"/>
      </c:catAx>
      <c:valAx>
        <c:axId val="401118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Mesh</a:t>
                </a:r>
                <a:r>
                  <a:rPr lang="en-US" b="1" baseline="0"/>
                  <a:t> mérete a memóriában (KiB)</a:t>
                </a:r>
                <a:endParaRPr lang="hu-HU"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401115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Memória struktúra alapú rendszer</c:v>
                </c:pt>
              </c:strCache>
            </c:strRef>
          </c:tx>
          <c:spPr>
            <a:ln w="28575" cap="rnd">
              <a:solidFill>
                <a:schemeClr val="accent1"/>
              </a:solidFill>
              <a:round/>
            </a:ln>
            <a:effectLst/>
          </c:spPr>
          <c:marker>
            <c:symbol val="none"/>
          </c:marker>
          <c:cat>
            <c:numRef>
              <c:f>Sheet1!$A$2:$A$23</c:f>
              <c:numCache>
                <c:formatCode>General</c:formatCode>
                <c:ptCount val="22"/>
                <c:pt idx="0">
                  <c:v>3</c:v>
                </c:pt>
                <c:pt idx="1">
                  <c:v>4</c:v>
                </c:pt>
                <c:pt idx="2">
                  <c:v>5</c:v>
                </c:pt>
                <c:pt idx="3">
                  <c:v>6</c:v>
                </c:pt>
                <c:pt idx="4">
                  <c:v>7</c:v>
                </c:pt>
                <c:pt idx="5">
                  <c:v>8</c:v>
                </c:pt>
                <c:pt idx="6">
                  <c:v>9</c:v>
                </c:pt>
                <c:pt idx="7">
                  <c:v>10</c:v>
                </c:pt>
                <c:pt idx="8">
                  <c:v>11</c:v>
                </c:pt>
                <c:pt idx="9">
                  <c:v>12</c:v>
                </c:pt>
                <c:pt idx="10">
                  <c:v>13</c:v>
                </c:pt>
                <c:pt idx="11">
                  <c:v>14</c:v>
                </c:pt>
                <c:pt idx="12">
                  <c:v>15</c:v>
                </c:pt>
                <c:pt idx="13">
                  <c:v>16</c:v>
                </c:pt>
                <c:pt idx="14">
                  <c:v>17</c:v>
                </c:pt>
                <c:pt idx="15">
                  <c:v>18</c:v>
                </c:pt>
                <c:pt idx="16">
                  <c:v>19</c:v>
                </c:pt>
                <c:pt idx="17">
                  <c:v>20</c:v>
                </c:pt>
                <c:pt idx="18">
                  <c:v>21</c:v>
                </c:pt>
                <c:pt idx="19">
                  <c:v>22</c:v>
                </c:pt>
                <c:pt idx="20">
                  <c:v>23</c:v>
                </c:pt>
                <c:pt idx="21">
                  <c:v>24</c:v>
                </c:pt>
              </c:numCache>
            </c:numRef>
          </c:cat>
          <c:val>
            <c:numRef>
              <c:f>Sheet1!$B$2:$B$23</c:f>
              <c:numCache>
                <c:formatCode>General</c:formatCode>
                <c:ptCount val="22"/>
                <c:pt idx="0">
                  <c:v>3.0000000000000001E-3</c:v>
                </c:pt>
                <c:pt idx="1">
                  <c:v>3.3999999999999998E-3</c:v>
                </c:pt>
                <c:pt idx="2">
                  <c:v>4.5999999999999999E-3</c:v>
                </c:pt>
                <c:pt idx="3">
                  <c:v>5.7000000000000002E-3</c:v>
                </c:pt>
                <c:pt idx="4">
                  <c:v>6.0000000000000001E-3</c:v>
                </c:pt>
                <c:pt idx="5">
                  <c:v>7.1999999999999998E-3</c:v>
                </c:pt>
                <c:pt idx="6">
                  <c:v>7.9000000000000008E-3</c:v>
                </c:pt>
                <c:pt idx="7">
                  <c:v>9.4000000000000004E-3</c:v>
                </c:pt>
                <c:pt idx="8">
                  <c:v>7.4999999999999997E-3</c:v>
                </c:pt>
                <c:pt idx="9">
                  <c:v>1.2E-2</c:v>
                </c:pt>
                <c:pt idx="10">
                  <c:v>1.5699999999999999E-2</c:v>
                </c:pt>
                <c:pt idx="11">
                  <c:v>1.4999999999999999E-2</c:v>
                </c:pt>
                <c:pt idx="12">
                  <c:v>1.7600000000000001E-2</c:v>
                </c:pt>
                <c:pt idx="13">
                  <c:v>1.95E-2</c:v>
                </c:pt>
                <c:pt idx="14">
                  <c:v>2.1000000000000001E-2</c:v>
                </c:pt>
                <c:pt idx="15">
                  <c:v>2.3599999999999999E-2</c:v>
                </c:pt>
                <c:pt idx="16">
                  <c:v>2.7E-2</c:v>
                </c:pt>
                <c:pt idx="17">
                  <c:v>2.98E-2</c:v>
                </c:pt>
                <c:pt idx="18">
                  <c:v>3.1199999999999999E-2</c:v>
                </c:pt>
                <c:pt idx="19">
                  <c:v>3.2899999999999999E-2</c:v>
                </c:pt>
                <c:pt idx="20">
                  <c:v>3.5000000000000003E-2</c:v>
                </c:pt>
                <c:pt idx="21">
                  <c:v>3.9899999999999998E-2</c:v>
                </c:pt>
              </c:numCache>
            </c:numRef>
          </c:val>
          <c:smooth val="0"/>
          <c:extLst>
            <c:ext xmlns:c16="http://schemas.microsoft.com/office/drawing/2014/chart" uri="{C3380CC4-5D6E-409C-BE32-E72D297353CC}">
              <c16:uniqueId val="{00000000-87AE-4124-B5E0-077DD31F35D9}"/>
            </c:ext>
          </c:extLst>
        </c:ser>
        <c:ser>
          <c:idx val="1"/>
          <c:order val="1"/>
          <c:tx>
            <c:strRef>
              <c:f>Sheet1!$C$1</c:f>
              <c:strCache>
                <c:ptCount val="1"/>
                <c:pt idx="0">
                  <c:v>Pozíció alapú ellenőrzés és létrehozás</c:v>
                </c:pt>
              </c:strCache>
            </c:strRef>
          </c:tx>
          <c:spPr>
            <a:ln w="28575" cap="rnd">
              <a:solidFill>
                <a:schemeClr val="accent2"/>
              </a:solidFill>
              <a:round/>
            </a:ln>
            <a:effectLst/>
          </c:spPr>
          <c:marker>
            <c:symbol val="none"/>
          </c:marker>
          <c:cat>
            <c:numRef>
              <c:f>Sheet1!$A$2:$A$23</c:f>
              <c:numCache>
                <c:formatCode>General</c:formatCode>
                <c:ptCount val="22"/>
                <c:pt idx="0">
                  <c:v>3</c:v>
                </c:pt>
                <c:pt idx="1">
                  <c:v>4</c:v>
                </c:pt>
                <c:pt idx="2">
                  <c:v>5</c:v>
                </c:pt>
                <c:pt idx="3">
                  <c:v>6</c:v>
                </c:pt>
                <c:pt idx="4">
                  <c:v>7</c:v>
                </c:pt>
                <c:pt idx="5">
                  <c:v>8</c:v>
                </c:pt>
                <c:pt idx="6">
                  <c:v>9</c:v>
                </c:pt>
                <c:pt idx="7">
                  <c:v>10</c:v>
                </c:pt>
                <c:pt idx="8">
                  <c:v>11</c:v>
                </c:pt>
                <c:pt idx="9">
                  <c:v>12</c:v>
                </c:pt>
                <c:pt idx="10">
                  <c:v>13</c:v>
                </c:pt>
                <c:pt idx="11">
                  <c:v>14</c:v>
                </c:pt>
                <c:pt idx="12">
                  <c:v>15</c:v>
                </c:pt>
                <c:pt idx="13">
                  <c:v>16</c:v>
                </c:pt>
                <c:pt idx="14">
                  <c:v>17</c:v>
                </c:pt>
                <c:pt idx="15">
                  <c:v>18</c:v>
                </c:pt>
                <c:pt idx="16">
                  <c:v>19</c:v>
                </c:pt>
                <c:pt idx="17">
                  <c:v>20</c:v>
                </c:pt>
                <c:pt idx="18">
                  <c:v>21</c:v>
                </c:pt>
                <c:pt idx="19">
                  <c:v>22</c:v>
                </c:pt>
                <c:pt idx="20">
                  <c:v>23</c:v>
                </c:pt>
                <c:pt idx="21">
                  <c:v>24</c:v>
                </c:pt>
              </c:numCache>
            </c:numRef>
          </c:cat>
          <c:val>
            <c:numRef>
              <c:f>Sheet1!$C$2:$C$23</c:f>
              <c:numCache>
                <c:formatCode>General</c:formatCode>
                <c:ptCount val="22"/>
                <c:pt idx="0">
                  <c:v>4.0000000000000001E-3</c:v>
                </c:pt>
                <c:pt idx="1">
                  <c:v>3.8999999999999998E-3</c:v>
                </c:pt>
                <c:pt idx="2">
                  <c:v>4.8999999999999998E-3</c:v>
                </c:pt>
                <c:pt idx="3">
                  <c:v>5.4999999999999997E-3</c:v>
                </c:pt>
                <c:pt idx="4">
                  <c:v>5.7999999999999996E-3</c:v>
                </c:pt>
                <c:pt idx="5">
                  <c:v>7.4000000000000003E-3</c:v>
                </c:pt>
                <c:pt idx="6">
                  <c:v>8.5000000000000006E-3</c:v>
                </c:pt>
                <c:pt idx="7">
                  <c:v>1.09E-2</c:v>
                </c:pt>
                <c:pt idx="8">
                  <c:v>1.2E-2</c:v>
                </c:pt>
                <c:pt idx="9">
                  <c:v>1.6E-2</c:v>
                </c:pt>
                <c:pt idx="10">
                  <c:v>0.02</c:v>
                </c:pt>
                <c:pt idx="11">
                  <c:v>2.1999999999999999E-2</c:v>
                </c:pt>
                <c:pt idx="12">
                  <c:v>2.5600000000000001E-2</c:v>
                </c:pt>
                <c:pt idx="13">
                  <c:v>2.8899999999999999E-2</c:v>
                </c:pt>
                <c:pt idx="14">
                  <c:v>3.3000000000000002E-2</c:v>
                </c:pt>
                <c:pt idx="15">
                  <c:v>3.9E-2</c:v>
                </c:pt>
                <c:pt idx="16">
                  <c:v>4.3299999999999998E-2</c:v>
                </c:pt>
                <c:pt idx="17">
                  <c:v>4.9500000000000002E-2</c:v>
                </c:pt>
                <c:pt idx="18">
                  <c:v>0.06</c:v>
                </c:pt>
                <c:pt idx="19">
                  <c:v>6.9199999999999998E-2</c:v>
                </c:pt>
                <c:pt idx="20">
                  <c:v>7.5899999999999995E-2</c:v>
                </c:pt>
                <c:pt idx="21">
                  <c:v>8.3199999999999996E-2</c:v>
                </c:pt>
              </c:numCache>
            </c:numRef>
          </c:val>
          <c:smooth val="0"/>
          <c:extLst>
            <c:ext xmlns:c16="http://schemas.microsoft.com/office/drawing/2014/chart" uri="{C3380CC4-5D6E-409C-BE32-E72D297353CC}">
              <c16:uniqueId val="{00000001-87AE-4124-B5E0-077DD31F35D9}"/>
            </c:ext>
          </c:extLst>
        </c:ser>
        <c:ser>
          <c:idx val="2"/>
          <c:order val="2"/>
          <c:tx>
            <c:strRef>
              <c:f>Sheet1!$D$1</c:f>
              <c:strCache>
                <c:ptCount val="1"/>
                <c:pt idx="0">
                  <c:v>Távolság alapú ellenőrzés és pozíció alapú létrehozás</c:v>
                </c:pt>
              </c:strCache>
            </c:strRef>
          </c:tx>
          <c:spPr>
            <a:ln w="28575" cap="rnd">
              <a:solidFill>
                <a:schemeClr val="accent3"/>
              </a:solidFill>
              <a:round/>
            </a:ln>
            <a:effectLst/>
          </c:spPr>
          <c:marker>
            <c:symbol val="none"/>
          </c:marker>
          <c:cat>
            <c:numRef>
              <c:f>Sheet1!$A$2:$A$23</c:f>
              <c:numCache>
                <c:formatCode>General</c:formatCode>
                <c:ptCount val="22"/>
                <c:pt idx="0">
                  <c:v>3</c:v>
                </c:pt>
                <c:pt idx="1">
                  <c:v>4</c:v>
                </c:pt>
                <c:pt idx="2">
                  <c:v>5</c:v>
                </c:pt>
                <c:pt idx="3">
                  <c:v>6</c:v>
                </c:pt>
                <c:pt idx="4">
                  <c:v>7</c:v>
                </c:pt>
                <c:pt idx="5">
                  <c:v>8</c:v>
                </c:pt>
                <c:pt idx="6">
                  <c:v>9</c:v>
                </c:pt>
                <c:pt idx="7">
                  <c:v>10</c:v>
                </c:pt>
                <c:pt idx="8">
                  <c:v>11</c:v>
                </c:pt>
                <c:pt idx="9">
                  <c:v>12</c:v>
                </c:pt>
                <c:pt idx="10">
                  <c:v>13</c:v>
                </c:pt>
                <c:pt idx="11">
                  <c:v>14</c:v>
                </c:pt>
                <c:pt idx="12">
                  <c:v>15</c:v>
                </c:pt>
                <c:pt idx="13">
                  <c:v>16</c:v>
                </c:pt>
                <c:pt idx="14">
                  <c:v>17</c:v>
                </c:pt>
                <c:pt idx="15">
                  <c:v>18</c:v>
                </c:pt>
                <c:pt idx="16">
                  <c:v>19</c:v>
                </c:pt>
                <c:pt idx="17">
                  <c:v>20</c:v>
                </c:pt>
                <c:pt idx="18">
                  <c:v>21</c:v>
                </c:pt>
                <c:pt idx="19">
                  <c:v>22</c:v>
                </c:pt>
                <c:pt idx="20">
                  <c:v>23</c:v>
                </c:pt>
                <c:pt idx="21">
                  <c:v>24</c:v>
                </c:pt>
              </c:numCache>
            </c:numRef>
          </c:cat>
          <c:val>
            <c:numRef>
              <c:f>Sheet1!$D$2:$D$23</c:f>
              <c:numCache>
                <c:formatCode>General</c:formatCode>
                <c:ptCount val="22"/>
                <c:pt idx="0">
                  <c:v>2E-3</c:v>
                </c:pt>
                <c:pt idx="1">
                  <c:v>2.0999999999999999E-3</c:v>
                </c:pt>
                <c:pt idx="2">
                  <c:v>3.0000000000000001E-3</c:v>
                </c:pt>
                <c:pt idx="3">
                  <c:v>4.1000000000000003E-3</c:v>
                </c:pt>
                <c:pt idx="4">
                  <c:v>4.4999999999999997E-3</c:v>
                </c:pt>
                <c:pt idx="5">
                  <c:v>5.3E-3</c:v>
                </c:pt>
                <c:pt idx="6">
                  <c:v>6.7000000000000002E-3</c:v>
                </c:pt>
                <c:pt idx="7">
                  <c:v>1.0999999999999999E-2</c:v>
                </c:pt>
                <c:pt idx="8">
                  <c:v>1.1900000000000001E-2</c:v>
                </c:pt>
                <c:pt idx="9">
                  <c:v>1.52E-2</c:v>
                </c:pt>
                <c:pt idx="10">
                  <c:v>1.8200000000000001E-2</c:v>
                </c:pt>
                <c:pt idx="11">
                  <c:v>0.02</c:v>
                </c:pt>
                <c:pt idx="12">
                  <c:v>2.4E-2</c:v>
                </c:pt>
                <c:pt idx="13">
                  <c:v>2.4899999999999999E-2</c:v>
                </c:pt>
                <c:pt idx="14">
                  <c:v>2.8000000000000001E-2</c:v>
                </c:pt>
                <c:pt idx="15">
                  <c:v>3.1E-2</c:v>
                </c:pt>
                <c:pt idx="16">
                  <c:v>3.6999999999999998E-2</c:v>
                </c:pt>
                <c:pt idx="17">
                  <c:v>0.04</c:v>
                </c:pt>
                <c:pt idx="18">
                  <c:v>4.8000000000000001E-2</c:v>
                </c:pt>
                <c:pt idx="19">
                  <c:v>5.2999999999999999E-2</c:v>
                </c:pt>
                <c:pt idx="20">
                  <c:v>5.91E-2</c:v>
                </c:pt>
                <c:pt idx="21">
                  <c:v>6.88E-2</c:v>
                </c:pt>
              </c:numCache>
            </c:numRef>
          </c:val>
          <c:smooth val="0"/>
          <c:extLst>
            <c:ext xmlns:c16="http://schemas.microsoft.com/office/drawing/2014/chart" uri="{C3380CC4-5D6E-409C-BE32-E72D297353CC}">
              <c16:uniqueId val="{00000002-87AE-4124-B5E0-077DD31F35D9}"/>
            </c:ext>
          </c:extLst>
        </c:ser>
        <c:dLbls>
          <c:showLegendKey val="0"/>
          <c:showVal val="0"/>
          <c:showCatName val="0"/>
          <c:showSerName val="0"/>
          <c:showPercent val="0"/>
          <c:showBubbleSize val="0"/>
        </c:dLbls>
        <c:smooth val="0"/>
        <c:axId val="370303000"/>
        <c:axId val="370310920"/>
      </c:lineChart>
      <c:catAx>
        <c:axId val="370303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Látótávolság (chunk)</a:t>
                </a:r>
                <a:endParaRPr lang="hu-HU" b="1"/>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370310920"/>
        <c:crosses val="autoZero"/>
        <c:auto val="1"/>
        <c:lblAlgn val="ctr"/>
        <c:lblOffset val="100"/>
        <c:noMultiLvlLbl val="0"/>
      </c:catAx>
      <c:valAx>
        <c:axId val="370310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Végrehajtási idő (ms)</a:t>
                </a:r>
                <a:endParaRPr lang="hu-HU"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u-H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370303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MarchingCubes</b:Tag>
    <b:SourceType>ConferenceProceedings</b:SourceType>
    <b:Guid>{A0423909-3642-462A-8D4C-ACA3E119D972}</b:Guid>
    <b:Title>Marching Cubes: A High Resolution 3D Surface Construction Algorithm</b:Title>
    <b:Year>1987</b:Year>
    <b:Pages>163-169</b:Pages>
    <b:ConferenceName>SIGGRAPH</b:ConferenceName>
    <b:City>Anaheim</b:City>
    <b:Author>
      <b:Author>
        <b:NameList>
          <b:Person>
            <b:Last>Lorensen</b:Last>
            <b:First>William</b:First>
            <b:Middle>E.</b:Middle>
          </b:Person>
          <b:Person>
            <b:Last>Cline</b:Last>
            <b:First>Harvey</b:First>
            <b:Middle>E.</b:Middle>
          </b:Person>
        </b:NameList>
      </b:Author>
    </b:Author>
    <b:RefOrder>2</b:RefOrder>
  </b:Source>
  <b:Source>
    <b:Tag>Gra</b:Tag>
    <b:SourceType>Report</b:SourceType>
    <b:Guid>{A4E369A4-3236-4DDC-9351-2250588D1F2A}</b:Guid>
    <b:Author>
      <b:Author>
        <b:Corporate>Grand View Research</b:Corporate>
      </b:Author>
    </b:Author>
    <b:Title>Video Game Market Size, Share &amp; Trends Analysis Report By Device (Console, Mobile, Computer), By Type (Online, Offline), By Region (Asia Pacific, North America, Europe), And Segment Forecasts, 2023 - 2030</b:Title>
    <b:InternetSiteTitle>Grand View Research</b:InternetSiteTitle>
    <b:URL>https://www.grandviewresearch.com/industry-analysis/video-game-market#:~:text=b.-,The%20global%20video%20game%20market%20size%20was%20estimated%20at%20USD,USD%20583.69%20billion%20by%202030</b:URL>
    <b:Year>2022</b:Year>
    <b:Publisher>Grand View Research</b:Publisher>
    <b:RefOrder>1</b:RefOrder>
  </b:Source>
  <b:Source>
    <b:Tag>US4710876A</b:Tag>
    <b:SourceType>Patent</b:SourceType>
    <b:Guid>{F6654208-CA68-4FA7-A9F2-BC21F597753D}</b:Guid>
    <b:Year>1987</b:Year>
    <b:Author>
      <b:Inventor>
        <b:NameList>
          <b:Person>
            <b:Last>Cline</b:Last>
            <b:First>Harvey</b:First>
            <b:Middle>E.</b:Middle>
          </b:Person>
          <b:Person>
            <b:Last>Lorensen</b:Last>
            <b:First>William</b:First>
            <b:Middle>E.</b:Middle>
          </b:Person>
        </b:NameList>
      </b:Inventor>
    </b:Author>
    <b:CountryRegion>United States of America</b:CountryRegion>
    <b:PatentNumber>US4710876A</b:PatentNumber>
    <b:Title>System and method for the display of surface structures contained within the interior region of a solid body</b:Title>
    <b:Month>December</b:Month>
    <b:Day>1</b:Day>
    <b:RefOrder>3</b:RefOrder>
  </b:Source>
  <b:Source>
    <b:Tag>Nat22</b:Tag>
    <b:SourceType>InternetSite</b:SourceType>
    <b:Guid>{01CCFEE3-2614-4DE0-AA85-44CF1B593772}</b:Guid>
    <b:Author>
      <b:Author>
        <b:Corporate>National Institute of Biomedical Imaging and Bioengineering</b:Corporate>
      </b:Author>
    </b:Author>
    <b:Title>Computed Tomography (CT)</b:Title>
    <b:InternetSiteTitle>Nibih</b:InternetSiteTitle>
    <b:Year>2022</b:Year>
    <b:Month>Június</b:Month>
    <b:URL>https://www.nibib.nih.gov/science-education/science-topics/computed-tomography-ct</b:URL>
    <b:ProductionCompany>National Institute of Biomedical Imaging and Bioengineering</b:ProductionCompany>
    <b:YearAccessed>2024</b:YearAccessed>
    <b:MonthAccessed>10</b:MonthAccessed>
    <b:DayAccessed>1</b:DayAccessed>
    <b:RefOrder>4</b:RefOrder>
  </b:Source>
</b:Sources>
</file>

<file path=customXml/itemProps1.xml><?xml version="1.0" encoding="utf-8"?>
<ds:datastoreItem xmlns:ds="http://schemas.openxmlformats.org/officeDocument/2006/customXml" ds:itemID="{B2E5F5A3-5FFB-42F1-B2E7-B46B64582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18196</TotalTime>
  <Pages>55</Pages>
  <Words>9606</Words>
  <Characters>66286</Characters>
  <Application>Microsoft Office Word</Application>
  <DocSecurity>0</DocSecurity>
  <Lines>552</Lines>
  <Paragraphs>151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Videójáték készítés</vt:lpstr>
      <vt:lpstr/>
    </vt:vector>
  </TitlesOfParts>
  <Company/>
  <LinksUpToDate>false</LinksUpToDate>
  <CharactersWithSpaces>75741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Videójáték készítés</dc:title>
  <dc:subject>Unity, Procedurális Generálás, Marching Cubes Algoritmus</dc:subject>
  <dc:creator>Gergely Piltz</dc:creator>
  <cp:keywords/>
  <dc:description/>
  <cp:lastModifiedBy>Gergely Piltz</cp:lastModifiedBy>
  <cp:revision>5</cp:revision>
  <dcterms:created xsi:type="dcterms:W3CDTF">2024-03-29T11:45:00Z</dcterms:created>
  <dcterms:modified xsi:type="dcterms:W3CDTF">2024-10-11T15:02:00Z</dcterms:modified>
</cp:coreProperties>
</file>