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7A" w:rsidRPr="00596568" w:rsidRDefault="007918E8" w:rsidP="002A6E71">
      <w:pPr>
        <w:jc w:val="center"/>
        <w:rPr>
          <w:sz w:val="32"/>
          <w:szCs w:val="32"/>
          <w:u w:val="single"/>
        </w:rPr>
      </w:pPr>
      <w:r w:rsidRPr="002A6E71">
        <w:rPr>
          <w:sz w:val="32"/>
          <w:szCs w:val="32"/>
          <w:u w:val="single"/>
        </w:rPr>
        <w:t>Задание для спринта</w:t>
      </w:r>
      <w:r w:rsidR="00494D74">
        <w:rPr>
          <w:sz w:val="32"/>
          <w:szCs w:val="32"/>
          <w:u w:val="single"/>
        </w:rPr>
        <w:t xml:space="preserve"> 2</w:t>
      </w:r>
      <w:r w:rsidR="00596568">
        <w:rPr>
          <w:sz w:val="32"/>
          <w:szCs w:val="32"/>
          <w:u w:val="single"/>
        </w:rPr>
        <w:t xml:space="preserve"> </w:t>
      </w:r>
    </w:p>
    <w:p w:rsidR="002A6E71" w:rsidRPr="0035355C" w:rsidRDefault="007918E8" w:rsidP="007918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355C">
        <w:rPr>
          <w:i/>
          <w:sz w:val="28"/>
          <w:szCs w:val="28"/>
        </w:rPr>
        <w:t>Теоретическая часть</w:t>
      </w:r>
      <w:r w:rsidRPr="0035355C">
        <w:rPr>
          <w:sz w:val="28"/>
          <w:szCs w:val="28"/>
        </w:rPr>
        <w:t xml:space="preserve"> </w:t>
      </w:r>
    </w:p>
    <w:p w:rsidR="00F95AF7" w:rsidRPr="000D3620" w:rsidRDefault="002A6E71" w:rsidP="006E74F8">
      <w:pPr>
        <w:pStyle w:val="a3"/>
        <w:ind w:left="1416"/>
        <w:jc w:val="both"/>
        <w:rPr>
          <w:rFonts w:cstheme="minorHAnsi"/>
          <w:sz w:val="28"/>
          <w:szCs w:val="28"/>
          <w:shd w:val="clear" w:color="auto" w:fill="FFFFFF"/>
        </w:rPr>
      </w:pPr>
      <w:r>
        <w:br/>
      </w:r>
      <w:r w:rsidR="006E74F8" w:rsidRPr="006E74F8">
        <w:rPr>
          <w:rFonts w:cstheme="minorHAnsi"/>
          <w:sz w:val="28"/>
          <w:szCs w:val="28"/>
          <w:shd w:val="clear" w:color="auto" w:fill="FFFFFF"/>
        </w:rPr>
        <w:t>Руководство по стилю SQL</w:t>
      </w:r>
    </w:p>
    <w:p w:rsidR="00F95AF7" w:rsidRDefault="00F95AF7" w:rsidP="002A6E71">
      <w:pPr>
        <w:pStyle w:val="a3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br/>
        <w:t xml:space="preserve">Комментарии: </w:t>
      </w:r>
      <w:r w:rsidR="006E74F8">
        <w:rPr>
          <w:rFonts w:ascii="Georgia" w:hAnsi="Georgia"/>
          <w:shd w:val="clear" w:color="auto" w:fill="FFFFFF"/>
        </w:rPr>
        <w:t xml:space="preserve">используйте </w:t>
      </w:r>
      <w:hyperlink r:id="rId5" w:history="1">
        <w:r w:rsidR="006E74F8" w:rsidRPr="0092467C">
          <w:rPr>
            <w:rStyle w:val="a4"/>
            <w:rFonts w:ascii="Georgia" w:hAnsi="Georgia"/>
            <w:shd w:val="clear" w:color="auto" w:fill="FFFFFF"/>
          </w:rPr>
          <w:t>https://www.sqlstyle.guide/</w:t>
        </w:r>
      </w:hyperlink>
      <w:r w:rsidR="006E74F8">
        <w:rPr>
          <w:rFonts w:ascii="Georgia" w:hAnsi="Georgia"/>
          <w:shd w:val="clear" w:color="auto" w:fill="FFFFFF"/>
        </w:rPr>
        <w:t xml:space="preserve"> </w:t>
      </w:r>
      <w:r w:rsidR="00C85D00">
        <w:rPr>
          <w:rFonts w:ascii="Georgia" w:hAnsi="Georgia"/>
          <w:shd w:val="clear" w:color="auto" w:fill="FFFFFF"/>
        </w:rPr>
        <w:t>, и</w:t>
      </w:r>
      <w:r w:rsidR="00C85D00">
        <w:rPr>
          <w:rFonts w:ascii="Georgia" w:hAnsi="Georgia"/>
          <w:shd w:val="clear" w:color="auto" w:fill="FFFFFF"/>
        </w:rPr>
        <w:br/>
        <w:t>д</w:t>
      </w:r>
      <w:r w:rsidR="006E74F8">
        <w:rPr>
          <w:rFonts w:ascii="Georgia" w:hAnsi="Georgia"/>
          <w:shd w:val="clear" w:color="auto" w:fill="FFFFFF"/>
        </w:rPr>
        <w:t>ля каждого пункта оформления привести 3-4 примера/</w:t>
      </w:r>
      <w:proofErr w:type="spellStart"/>
      <w:r w:rsidR="006E74F8">
        <w:rPr>
          <w:rFonts w:ascii="Georgia" w:hAnsi="Georgia"/>
          <w:shd w:val="clear" w:color="auto" w:fill="FFFFFF"/>
        </w:rPr>
        <w:t>антипримера</w:t>
      </w:r>
      <w:proofErr w:type="spellEnd"/>
      <w:r w:rsidR="006E74F8">
        <w:rPr>
          <w:rFonts w:ascii="Georgia" w:hAnsi="Georgia"/>
          <w:shd w:val="clear" w:color="auto" w:fill="FFFFFF"/>
        </w:rPr>
        <w:t>.</w:t>
      </w:r>
    </w:p>
    <w:p w:rsidR="00F95AF7" w:rsidRDefault="00F95AF7" w:rsidP="002A6E71">
      <w:pPr>
        <w:pStyle w:val="a3"/>
        <w:rPr>
          <w:rFonts w:ascii="Georgia" w:hAnsi="Georgia"/>
          <w:shd w:val="clear" w:color="auto" w:fill="FFFFFF"/>
        </w:rPr>
      </w:pPr>
    </w:p>
    <w:p w:rsidR="007918E8" w:rsidRPr="0031765A" w:rsidRDefault="00F95AF7" w:rsidP="00F95AF7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F95AF7">
        <w:rPr>
          <w:i/>
          <w:sz w:val="28"/>
          <w:szCs w:val="28"/>
        </w:rPr>
        <w:t xml:space="preserve">Практическая часть </w:t>
      </w:r>
      <w:r w:rsidR="0031765A">
        <w:rPr>
          <w:i/>
          <w:sz w:val="28"/>
          <w:szCs w:val="28"/>
        </w:rPr>
        <w:br/>
      </w:r>
    </w:p>
    <w:p w:rsidR="00555075" w:rsidRDefault="00E8089C" w:rsidP="00555075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Прочитать теоретический материал из предыдущего спринта и выполнить </w:t>
      </w:r>
      <w:r w:rsidR="004C1E2F">
        <w:rPr>
          <w:sz w:val="28"/>
          <w:szCs w:val="28"/>
        </w:rPr>
        <w:t xml:space="preserve">все задания из раздела практики. </w:t>
      </w:r>
      <w:r w:rsidR="00881FA0">
        <w:rPr>
          <w:sz w:val="28"/>
          <w:szCs w:val="28"/>
        </w:rPr>
        <w:t xml:space="preserve">Инструкции по установке </w:t>
      </w:r>
      <w:r w:rsidR="00881FA0">
        <w:rPr>
          <w:sz w:val="28"/>
          <w:szCs w:val="28"/>
          <w:lang w:val="en-US"/>
        </w:rPr>
        <w:t>SQLite</w:t>
      </w:r>
      <w:r w:rsidR="00881FA0" w:rsidRPr="00881FA0">
        <w:rPr>
          <w:sz w:val="28"/>
          <w:szCs w:val="28"/>
        </w:rPr>
        <w:t xml:space="preserve">, </w:t>
      </w:r>
      <w:r w:rsidR="00881FA0">
        <w:rPr>
          <w:sz w:val="28"/>
          <w:szCs w:val="28"/>
          <w:lang w:val="en-US"/>
        </w:rPr>
        <w:t>Postg</w:t>
      </w:r>
      <w:r w:rsidR="008E4DF2">
        <w:rPr>
          <w:sz w:val="28"/>
          <w:szCs w:val="28"/>
          <w:lang w:val="en-US"/>
        </w:rPr>
        <w:t>r</w:t>
      </w:r>
      <w:r w:rsidR="00881FA0">
        <w:rPr>
          <w:sz w:val="28"/>
          <w:szCs w:val="28"/>
          <w:lang w:val="en-US"/>
        </w:rPr>
        <w:t>e</w:t>
      </w:r>
      <w:r w:rsidR="008E4DF2">
        <w:rPr>
          <w:sz w:val="28"/>
          <w:szCs w:val="28"/>
          <w:lang w:val="en-US"/>
        </w:rPr>
        <w:t>SQL</w:t>
      </w:r>
      <w:r w:rsidR="00881FA0" w:rsidRPr="00881FA0">
        <w:rPr>
          <w:sz w:val="28"/>
          <w:szCs w:val="28"/>
        </w:rPr>
        <w:t>.</w:t>
      </w:r>
      <w:r w:rsidR="00EE4EE1">
        <w:rPr>
          <w:sz w:val="28"/>
          <w:szCs w:val="28"/>
        </w:rPr>
        <w:t xml:space="preserve"> </w:t>
      </w:r>
      <w:r w:rsidR="00566D87">
        <w:rPr>
          <w:sz w:val="28"/>
          <w:szCs w:val="28"/>
        </w:rPr>
        <w:t xml:space="preserve">Код по созданию таблиц в </w:t>
      </w:r>
      <w:r w:rsidR="00566D87">
        <w:rPr>
          <w:sz w:val="28"/>
          <w:szCs w:val="28"/>
          <w:lang w:val="en-US"/>
        </w:rPr>
        <w:t>SQLite</w:t>
      </w:r>
      <w:r w:rsidR="00566D87" w:rsidRPr="00566D87">
        <w:rPr>
          <w:sz w:val="28"/>
          <w:szCs w:val="28"/>
        </w:rPr>
        <w:t xml:space="preserve">. </w:t>
      </w:r>
    </w:p>
    <w:p w:rsidR="008A065E" w:rsidRDefault="00555075" w:rsidP="008A065E">
      <w:pPr>
        <w:pStyle w:val="a3"/>
        <w:ind w:firstLine="696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br/>
        <w:t>Комментарии</w:t>
      </w:r>
      <w:r w:rsidR="00C648E9" w:rsidRPr="00B53F9D">
        <w:rPr>
          <w:rFonts w:ascii="Georgia" w:hAnsi="Georgia"/>
          <w:shd w:val="clear" w:color="auto" w:fill="FFFFFF"/>
        </w:rPr>
        <w:t xml:space="preserve">: </w:t>
      </w:r>
    </w:p>
    <w:p w:rsidR="004C663B" w:rsidRDefault="008A065E" w:rsidP="008A065E">
      <w:pPr>
        <w:pStyle w:val="a3"/>
        <w:ind w:firstLine="697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br/>
      </w:r>
      <w:r w:rsidRPr="008A065E">
        <w:rPr>
          <w:rFonts w:ascii="Georgia" w:hAnsi="Georgia"/>
          <w:shd w:val="clear" w:color="auto" w:fill="FFFFFF"/>
        </w:rPr>
        <w:t>1)</w:t>
      </w:r>
      <w:r w:rsidR="00B9677A">
        <w:rPr>
          <w:rFonts w:ascii="Georgia" w:hAnsi="Georgia"/>
          <w:shd w:val="clear" w:color="auto" w:fill="FFFFFF"/>
        </w:rPr>
        <w:t xml:space="preserve"> с учетом теоретического материала переделать таблицы сущностей объектной модели «Магазин»</w:t>
      </w:r>
      <w:r w:rsidR="004C663B">
        <w:rPr>
          <w:rFonts w:ascii="Georgia" w:hAnsi="Georgia"/>
          <w:shd w:val="clear" w:color="auto" w:fill="FFFFFF"/>
        </w:rPr>
        <w:t xml:space="preserve"> из предыдущего спринта;</w:t>
      </w:r>
    </w:p>
    <w:p w:rsidR="004C663B" w:rsidRDefault="004C663B" w:rsidP="008A065E">
      <w:pPr>
        <w:pStyle w:val="a3"/>
        <w:ind w:firstLine="697"/>
        <w:jc w:val="both"/>
        <w:rPr>
          <w:rFonts w:ascii="Georgia" w:hAnsi="Georgia"/>
          <w:shd w:val="clear" w:color="auto" w:fill="FFFFFF"/>
        </w:rPr>
      </w:pPr>
    </w:p>
    <w:p w:rsidR="006B6862" w:rsidRDefault="006E38A8" w:rsidP="004C663B">
      <w:pPr>
        <w:pStyle w:val="a3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2</w:t>
      </w:r>
      <w:r w:rsidR="004C663B">
        <w:rPr>
          <w:rFonts w:ascii="Georgia" w:hAnsi="Georgia"/>
          <w:shd w:val="clear" w:color="auto" w:fill="FFFFFF"/>
        </w:rPr>
        <w:t xml:space="preserve">) </w:t>
      </w:r>
      <w:r w:rsidR="00B9677A">
        <w:rPr>
          <w:rFonts w:ascii="Georgia" w:hAnsi="Georgia"/>
          <w:shd w:val="clear" w:color="auto" w:fill="FFFFFF"/>
        </w:rPr>
        <w:t xml:space="preserve"> </w:t>
      </w:r>
      <w:r w:rsidR="00F21C3C">
        <w:rPr>
          <w:rFonts w:ascii="Georgia" w:hAnsi="Georgia"/>
          <w:shd w:val="clear" w:color="auto" w:fill="FFFFFF"/>
        </w:rPr>
        <w:t xml:space="preserve">код по созданию таблиц </w:t>
      </w:r>
      <w:r w:rsidR="00B53F9D">
        <w:rPr>
          <w:rFonts w:ascii="Georgia" w:hAnsi="Georgia"/>
          <w:shd w:val="clear" w:color="auto" w:fill="FFFFFF"/>
        </w:rPr>
        <w:t>нужно реализовать</w:t>
      </w:r>
      <w:r w:rsidR="00A71FEE">
        <w:rPr>
          <w:rFonts w:ascii="Georgia" w:hAnsi="Georgia"/>
          <w:shd w:val="clear" w:color="auto" w:fill="FFFFFF"/>
        </w:rPr>
        <w:t xml:space="preserve"> в редакторе СУБД</w:t>
      </w:r>
      <w:r w:rsidR="00B53F9D">
        <w:rPr>
          <w:rFonts w:ascii="Georgia" w:hAnsi="Georgia"/>
          <w:shd w:val="clear" w:color="auto" w:fill="FFFFFF"/>
        </w:rPr>
        <w:t xml:space="preserve"> с у</w:t>
      </w:r>
      <w:r w:rsidR="008A065E">
        <w:rPr>
          <w:rFonts w:ascii="Georgia" w:hAnsi="Georgia"/>
          <w:shd w:val="clear" w:color="auto" w:fill="FFFFFF"/>
        </w:rPr>
        <w:t xml:space="preserve">четом теоретического материала, и этот код нужно разместить в директории </w:t>
      </w:r>
      <w:proofErr w:type="spellStart"/>
      <w:r w:rsidR="008A065E">
        <w:rPr>
          <w:rFonts w:ascii="Georgia" w:hAnsi="Georgia"/>
          <w:shd w:val="clear" w:color="auto" w:fill="FFFFFF"/>
          <w:lang w:val="en-US"/>
        </w:rPr>
        <w:t>db</w:t>
      </w:r>
      <w:proofErr w:type="spellEnd"/>
      <w:r w:rsidR="008A065E" w:rsidRPr="008A065E">
        <w:rPr>
          <w:rFonts w:ascii="Georgia" w:hAnsi="Georgia"/>
          <w:shd w:val="clear" w:color="auto" w:fill="FFFFFF"/>
        </w:rPr>
        <w:t>/</w:t>
      </w:r>
      <w:r w:rsidR="008A065E">
        <w:rPr>
          <w:rFonts w:ascii="Georgia" w:hAnsi="Georgia"/>
          <w:shd w:val="clear" w:color="auto" w:fill="FFFFFF"/>
          <w:lang w:val="en-US"/>
        </w:rPr>
        <w:t>create</w:t>
      </w:r>
      <w:r w:rsidR="008A065E" w:rsidRPr="008A065E">
        <w:rPr>
          <w:rFonts w:ascii="Georgia" w:hAnsi="Georgia"/>
          <w:shd w:val="clear" w:color="auto" w:fill="FFFFFF"/>
        </w:rPr>
        <w:t>_</w:t>
      </w:r>
      <w:r w:rsidR="008A065E">
        <w:rPr>
          <w:rFonts w:ascii="Georgia" w:hAnsi="Georgia"/>
          <w:shd w:val="clear" w:color="auto" w:fill="FFFFFF"/>
          <w:lang w:val="en-US"/>
        </w:rPr>
        <w:t>table</w:t>
      </w:r>
      <w:r w:rsidR="008A065E" w:rsidRPr="008A065E">
        <w:rPr>
          <w:rFonts w:ascii="Georgia" w:hAnsi="Georgia"/>
          <w:shd w:val="clear" w:color="auto" w:fill="FFFFFF"/>
        </w:rPr>
        <w:t>/</w:t>
      </w:r>
      <w:proofErr w:type="spellStart"/>
      <w:r w:rsidR="008A065E">
        <w:rPr>
          <w:rFonts w:ascii="Georgia" w:hAnsi="Georgia"/>
          <w:shd w:val="clear" w:color="auto" w:fill="FFFFFF"/>
          <w:lang w:val="en-US"/>
        </w:rPr>
        <w:t>sqlite</w:t>
      </w:r>
      <w:proofErr w:type="spellEnd"/>
      <w:r w:rsidR="008A065E">
        <w:rPr>
          <w:rFonts w:ascii="Georgia" w:hAnsi="Georgia"/>
          <w:shd w:val="clear" w:color="auto" w:fill="FFFFFF"/>
        </w:rPr>
        <w:t>;</w:t>
      </w:r>
    </w:p>
    <w:p w:rsidR="00A173CD" w:rsidRDefault="008A065E" w:rsidP="008A065E">
      <w:pPr>
        <w:pStyle w:val="a3"/>
        <w:ind w:firstLine="697"/>
        <w:jc w:val="both"/>
        <w:rPr>
          <w:rFonts w:ascii="Georgia" w:hAnsi="Georgia"/>
          <w:shd w:val="clear" w:color="auto" w:fill="FFFFFF"/>
        </w:rPr>
      </w:pPr>
      <w:r w:rsidRPr="008A065E">
        <w:rPr>
          <w:rFonts w:ascii="Georgia" w:hAnsi="Georgia"/>
          <w:shd w:val="clear" w:color="auto" w:fill="FFFFFF"/>
        </w:rPr>
        <w:br/>
      </w:r>
      <w:r w:rsidR="006E38A8">
        <w:rPr>
          <w:rFonts w:ascii="Georgia" w:hAnsi="Georgia"/>
          <w:shd w:val="clear" w:color="auto" w:fill="FFFFFF"/>
        </w:rPr>
        <w:t>3</w:t>
      </w:r>
      <w:r w:rsidR="00FD0A8A" w:rsidRPr="00FD0A8A">
        <w:rPr>
          <w:rFonts w:ascii="Georgia" w:hAnsi="Georgia"/>
          <w:shd w:val="clear" w:color="auto" w:fill="FFFFFF"/>
        </w:rPr>
        <w:t>)</w:t>
      </w:r>
      <w:r w:rsidR="00FD0A8A" w:rsidRPr="00843AF0">
        <w:rPr>
          <w:rFonts w:ascii="Georgia" w:hAnsi="Georgia"/>
          <w:shd w:val="clear" w:color="auto" w:fill="FFFFFF"/>
        </w:rPr>
        <w:t xml:space="preserve"> </w:t>
      </w:r>
      <w:r w:rsidR="00FD0A8A">
        <w:rPr>
          <w:rFonts w:ascii="Georgia" w:hAnsi="Georgia"/>
          <w:shd w:val="clear" w:color="auto" w:fill="FFFFFF"/>
        </w:rPr>
        <w:t xml:space="preserve">в инструкциях важно приводить </w:t>
      </w:r>
      <w:r w:rsidR="00445201">
        <w:rPr>
          <w:rFonts w:ascii="Georgia" w:hAnsi="Georgia"/>
          <w:shd w:val="clear" w:color="auto" w:fill="FFFFFF"/>
        </w:rPr>
        <w:t>ссылки</w:t>
      </w:r>
      <w:r w:rsidR="00843AF0">
        <w:rPr>
          <w:rFonts w:ascii="Georgia" w:hAnsi="Georgia"/>
          <w:shd w:val="clear" w:color="auto" w:fill="FFFFFF"/>
        </w:rPr>
        <w:t xml:space="preserve"> </w:t>
      </w:r>
      <w:r w:rsidR="00635B58">
        <w:rPr>
          <w:rFonts w:ascii="Georgia" w:hAnsi="Georgia"/>
          <w:shd w:val="clear" w:color="auto" w:fill="FFFFFF"/>
        </w:rPr>
        <w:t>на свободно распространяемое ПО</w:t>
      </w:r>
      <w:r w:rsidR="002D480A">
        <w:rPr>
          <w:rFonts w:ascii="Georgia" w:hAnsi="Georgia"/>
          <w:shd w:val="clear" w:color="auto" w:fill="FFFFFF"/>
        </w:rPr>
        <w:t xml:space="preserve"> (</w:t>
      </w:r>
      <w:r w:rsidR="002D480A">
        <w:rPr>
          <w:rFonts w:ascii="Georgia" w:hAnsi="Georgia"/>
          <w:shd w:val="clear" w:color="auto" w:fill="FFFFFF"/>
          <w:lang w:val="en-US"/>
        </w:rPr>
        <w:t>SQLite</w:t>
      </w:r>
      <w:r w:rsidR="002D480A" w:rsidRPr="002D480A">
        <w:rPr>
          <w:rFonts w:ascii="Georgia" w:hAnsi="Georgia"/>
          <w:shd w:val="clear" w:color="auto" w:fill="FFFFFF"/>
        </w:rPr>
        <w:t xml:space="preserve">, </w:t>
      </w:r>
      <w:r w:rsidR="002D480A">
        <w:rPr>
          <w:rFonts w:ascii="Georgia" w:hAnsi="Georgia"/>
          <w:shd w:val="clear" w:color="auto" w:fill="FFFFFF"/>
          <w:lang w:val="en-US"/>
        </w:rPr>
        <w:t>PostgreSQL</w:t>
      </w:r>
      <w:r w:rsidR="002D480A" w:rsidRPr="002D480A">
        <w:rPr>
          <w:rFonts w:ascii="Georgia" w:hAnsi="Georgia"/>
          <w:shd w:val="clear" w:color="auto" w:fill="FFFFFF"/>
        </w:rPr>
        <w:t>)</w:t>
      </w:r>
      <w:r w:rsidR="00635B58">
        <w:rPr>
          <w:rFonts w:ascii="Georgia" w:hAnsi="Georgia"/>
          <w:shd w:val="clear" w:color="auto" w:fill="FFFFFF"/>
        </w:rPr>
        <w:t xml:space="preserve"> и </w:t>
      </w:r>
      <w:r w:rsidR="00C612C3">
        <w:rPr>
          <w:rFonts w:ascii="Georgia" w:hAnsi="Georgia"/>
          <w:shd w:val="clear" w:color="auto" w:fill="FFFFFF"/>
        </w:rPr>
        <w:t>краткое</w:t>
      </w:r>
      <w:r w:rsidR="00435FFB">
        <w:rPr>
          <w:rFonts w:ascii="Georgia" w:hAnsi="Georgia"/>
          <w:shd w:val="clear" w:color="auto" w:fill="FFFFFF"/>
        </w:rPr>
        <w:t xml:space="preserve"> </w:t>
      </w:r>
      <w:r w:rsidR="00C612C3">
        <w:rPr>
          <w:rFonts w:ascii="Georgia" w:hAnsi="Georgia"/>
          <w:shd w:val="clear" w:color="auto" w:fill="FFFFFF"/>
        </w:rPr>
        <w:t>описание</w:t>
      </w:r>
      <w:r w:rsidR="00435FFB">
        <w:rPr>
          <w:rFonts w:ascii="Georgia" w:hAnsi="Georgia"/>
          <w:shd w:val="clear" w:color="auto" w:fill="FFFFFF"/>
        </w:rPr>
        <w:t xml:space="preserve"> создания скриптов в редакторах СУБД</w:t>
      </w:r>
      <w:r w:rsidR="009E7C09" w:rsidRPr="009E7C09">
        <w:rPr>
          <w:rFonts w:ascii="Georgia" w:hAnsi="Georgia"/>
          <w:shd w:val="clear" w:color="auto" w:fill="FFFFFF"/>
        </w:rPr>
        <w:t xml:space="preserve"> (</w:t>
      </w:r>
      <w:r w:rsidR="00CD131B">
        <w:rPr>
          <w:rFonts w:ascii="Georgia" w:hAnsi="Georgia"/>
          <w:shd w:val="clear" w:color="auto" w:fill="FFFFFF"/>
          <w:lang w:val="en-US"/>
        </w:rPr>
        <w:t>PostgreSQL</w:t>
      </w:r>
      <w:r w:rsidR="00CD131B" w:rsidRPr="00CD131B">
        <w:rPr>
          <w:rFonts w:ascii="Georgia" w:hAnsi="Georgia"/>
          <w:shd w:val="clear" w:color="auto" w:fill="FFFFFF"/>
        </w:rPr>
        <w:t>)</w:t>
      </w:r>
      <w:r w:rsidR="00435FFB">
        <w:rPr>
          <w:rFonts w:ascii="Georgia" w:hAnsi="Georgia"/>
          <w:shd w:val="clear" w:color="auto" w:fill="FFFFFF"/>
        </w:rPr>
        <w:t xml:space="preserve">, размещенных в директории </w:t>
      </w:r>
      <w:proofErr w:type="spellStart"/>
      <w:r w:rsidR="00435FFB">
        <w:rPr>
          <w:rFonts w:ascii="Georgia" w:hAnsi="Georgia"/>
          <w:shd w:val="clear" w:color="auto" w:fill="FFFFFF"/>
          <w:lang w:val="en-US"/>
        </w:rPr>
        <w:t>db</w:t>
      </w:r>
      <w:proofErr w:type="spellEnd"/>
      <w:r w:rsidR="00435FFB" w:rsidRPr="008A065E">
        <w:rPr>
          <w:rFonts w:ascii="Georgia" w:hAnsi="Georgia"/>
          <w:shd w:val="clear" w:color="auto" w:fill="FFFFFF"/>
        </w:rPr>
        <w:t>/</w:t>
      </w:r>
      <w:r w:rsidR="00435FFB">
        <w:rPr>
          <w:rFonts w:ascii="Georgia" w:hAnsi="Georgia"/>
          <w:shd w:val="clear" w:color="auto" w:fill="FFFFFF"/>
          <w:lang w:val="en-US"/>
        </w:rPr>
        <w:t>create</w:t>
      </w:r>
      <w:r w:rsidR="00435FFB" w:rsidRPr="008A065E">
        <w:rPr>
          <w:rFonts w:ascii="Georgia" w:hAnsi="Georgia"/>
          <w:shd w:val="clear" w:color="auto" w:fill="FFFFFF"/>
        </w:rPr>
        <w:t>_</w:t>
      </w:r>
      <w:r w:rsidR="00435FFB">
        <w:rPr>
          <w:rFonts w:ascii="Georgia" w:hAnsi="Georgia"/>
          <w:shd w:val="clear" w:color="auto" w:fill="FFFFFF"/>
          <w:lang w:val="en-US"/>
        </w:rPr>
        <w:t>table</w:t>
      </w:r>
      <w:r w:rsidR="00435FFB" w:rsidRPr="008A065E">
        <w:rPr>
          <w:rFonts w:ascii="Georgia" w:hAnsi="Georgia"/>
          <w:shd w:val="clear" w:color="auto" w:fill="FFFFFF"/>
        </w:rPr>
        <w:t>/</w:t>
      </w:r>
      <w:proofErr w:type="spellStart"/>
      <w:r w:rsidR="00435FFB">
        <w:rPr>
          <w:rFonts w:ascii="Georgia" w:hAnsi="Georgia"/>
          <w:shd w:val="clear" w:color="auto" w:fill="FFFFFF"/>
          <w:lang w:val="en-US"/>
        </w:rPr>
        <w:t>sqlite</w:t>
      </w:r>
      <w:proofErr w:type="spellEnd"/>
      <w:r w:rsidR="00435FFB">
        <w:rPr>
          <w:rFonts w:ascii="Georgia" w:hAnsi="Georgia"/>
          <w:shd w:val="clear" w:color="auto" w:fill="FFFFFF"/>
        </w:rPr>
        <w:t>;</w:t>
      </w:r>
    </w:p>
    <w:p w:rsidR="00A173CD" w:rsidRDefault="00FD0A8A" w:rsidP="008A065E">
      <w:pPr>
        <w:pStyle w:val="a3"/>
        <w:ind w:firstLine="697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br/>
      </w:r>
      <w:r w:rsidR="006E38A8">
        <w:rPr>
          <w:rFonts w:ascii="Georgia" w:hAnsi="Georgia"/>
          <w:shd w:val="clear" w:color="auto" w:fill="FFFFFF"/>
        </w:rPr>
        <w:t>4</w:t>
      </w:r>
      <w:r w:rsidR="008A065E" w:rsidRPr="008A065E">
        <w:rPr>
          <w:rFonts w:ascii="Georgia" w:hAnsi="Georgia"/>
          <w:shd w:val="clear" w:color="auto" w:fill="FFFFFF"/>
        </w:rPr>
        <w:t>)</w:t>
      </w:r>
      <w:r w:rsidR="008A065E">
        <w:rPr>
          <w:rFonts w:ascii="Georgia" w:hAnsi="Georgia"/>
          <w:shd w:val="clear" w:color="auto" w:fill="FFFFFF"/>
        </w:rPr>
        <w:t xml:space="preserve"> в каждой таблице следует разместить 5-10 записей;</w:t>
      </w:r>
    </w:p>
    <w:p w:rsidR="008A065E" w:rsidRPr="008A065E" w:rsidRDefault="00A173CD" w:rsidP="006F3A56">
      <w:pPr>
        <w:pStyle w:val="a3"/>
        <w:ind w:firstLine="697"/>
        <w:jc w:val="both"/>
        <w:rPr>
          <w:sz w:val="28"/>
          <w:szCs w:val="28"/>
        </w:rPr>
      </w:pPr>
      <w:r>
        <w:rPr>
          <w:rFonts w:ascii="Georgia" w:hAnsi="Georgia"/>
          <w:shd w:val="clear" w:color="auto" w:fill="FFFFFF"/>
        </w:rPr>
        <w:br/>
      </w:r>
      <w:r w:rsidR="006E38A8">
        <w:rPr>
          <w:rFonts w:ascii="Georgia" w:hAnsi="Georgia"/>
          <w:shd w:val="clear" w:color="auto" w:fill="FFFFFF"/>
        </w:rPr>
        <w:t>5</w:t>
      </w:r>
      <w:r w:rsidRPr="00A173CD">
        <w:rPr>
          <w:rFonts w:ascii="Georgia" w:hAnsi="Georgia"/>
          <w:shd w:val="clear" w:color="auto" w:fill="FFFFFF"/>
        </w:rPr>
        <w:t>)</w:t>
      </w:r>
      <w:r w:rsidR="00813AFA" w:rsidRPr="008055AC">
        <w:rPr>
          <w:rFonts w:ascii="Georgia" w:hAnsi="Georgia"/>
          <w:shd w:val="clear" w:color="auto" w:fill="FFFFFF"/>
        </w:rPr>
        <w:t xml:space="preserve"> </w:t>
      </w:r>
      <w:r w:rsidR="006B2E74">
        <w:rPr>
          <w:rFonts w:ascii="Georgia" w:hAnsi="Georgia"/>
          <w:shd w:val="clear" w:color="auto" w:fill="FFFFFF"/>
        </w:rPr>
        <w:t xml:space="preserve">для </w:t>
      </w:r>
      <w:r w:rsidR="006B2E74">
        <w:rPr>
          <w:rFonts w:ascii="Georgia" w:hAnsi="Georgia"/>
          <w:shd w:val="clear" w:color="auto" w:fill="FFFFFF"/>
          <w:lang w:val="en-US"/>
        </w:rPr>
        <w:t>PostgreSQL</w:t>
      </w:r>
      <w:r w:rsidR="003540D0" w:rsidRPr="003540D0">
        <w:rPr>
          <w:rFonts w:ascii="Georgia" w:hAnsi="Georgia"/>
          <w:shd w:val="clear" w:color="auto" w:fill="FFFFFF"/>
        </w:rPr>
        <w:t xml:space="preserve"> </w:t>
      </w:r>
      <w:r w:rsidR="003540D0">
        <w:rPr>
          <w:rFonts w:ascii="Georgia" w:hAnsi="Georgia"/>
          <w:shd w:val="clear" w:color="auto" w:fill="FFFFFF"/>
        </w:rPr>
        <w:t>не нужно создавать</w:t>
      </w:r>
      <w:r w:rsidR="006B2E74">
        <w:rPr>
          <w:rFonts w:ascii="Georgia" w:hAnsi="Georgia"/>
          <w:shd w:val="clear" w:color="auto" w:fill="FFFFFF"/>
        </w:rPr>
        <w:t xml:space="preserve"> </w:t>
      </w:r>
      <w:r w:rsidR="007A1D07">
        <w:rPr>
          <w:rFonts w:ascii="Georgia" w:hAnsi="Georgia"/>
          <w:shd w:val="clear" w:color="auto" w:fill="FFFFFF"/>
        </w:rPr>
        <w:t xml:space="preserve">скрипты </w:t>
      </w:r>
      <w:r w:rsidR="008055AC">
        <w:rPr>
          <w:rFonts w:ascii="Georgia" w:hAnsi="Georgia"/>
          <w:shd w:val="clear" w:color="auto" w:fill="FFFFFF"/>
        </w:rPr>
        <w:t>создания таблиц, а</w:t>
      </w:r>
      <w:r w:rsidR="00E02D17">
        <w:rPr>
          <w:rFonts w:ascii="Georgia" w:hAnsi="Georgia"/>
          <w:shd w:val="clear" w:color="auto" w:fill="FFFFFF"/>
        </w:rPr>
        <w:t xml:space="preserve"> следует</w:t>
      </w:r>
      <w:r w:rsidR="008055AC">
        <w:rPr>
          <w:rFonts w:ascii="Georgia" w:hAnsi="Georgia"/>
          <w:shd w:val="clear" w:color="auto" w:fill="FFFFFF"/>
        </w:rPr>
        <w:t xml:space="preserve"> </w:t>
      </w:r>
      <w:r w:rsidR="000C345C">
        <w:rPr>
          <w:rFonts w:ascii="Georgia" w:hAnsi="Georgia"/>
          <w:shd w:val="clear" w:color="auto" w:fill="FFFFFF"/>
        </w:rPr>
        <w:t>описать</w:t>
      </w:r>
      <w:r w:rsidR="008055AC">
        <w:rPr>
          <w:rFonts w:ascii="Georgia" w:hAnsi="Georgia"/>
          <w:shd w:val="clear" w:color="auto" w:fill="FFFFFF"/>
        </w:rPr>
        <w:t xml:space="preserve"> </w:t>
      </w:r>
      <w:bookmarkStart w:id="0" w:name="_GoBack"/>
      <w:bookmarkEnd w:id="0"/>
      <w:r w:rsidR="00FE2457">
        <w:rPr>
          <w:rFonts w:ascii="Georgia" w:hAnsi="Georgia"/>
          <w:shd w:val="clear" w:color="auto" w:fill="FFFFFF"/>
        </w:rPr>
        <w:t xml:space="preserve">краткую </w:t>
      </w:r>
      <w:r w:rsidR="008055AC">
        <w:rPr>
          <w:rFonts w:ascii="Georgia" w:hAnsi="Georgia"/>
          <w:shd w:val="clear" w:color="auto" w:fill="FFFFFF"/>
        </w:rPr>
        <w:t xml:space="preserve">инструкцию </w:t>
      </w:r>
      <w:r w:rsidR="00DB5F4D">
        <w:rPr>
          <w:rFonts w:ascii="Georgia" w:hAnsi="Georgia"/>
          <w:shd w:val="clear" w:color="auto" w:fill="FFFFFF"/>
        </w:rPr>
        <w:t xml:space="preserve">выполнения задания </w:t>
      </w:r>
      <w:r w:rsidR="00A85A2D">
        <w:rPr>
          <w:rFonts w:ascii="Georgia" w:hAnsi="Georgia"/>
          <w:shd w:val="clear" w:color="auto" w:fill="FFFFFF"/>
        </w:rPr>
        <w:t xml:space="preserve">на примере </w:t>
      </w:r>
      <w:r w:rsidR="00A85A2D">
        <w:rPr>
          <w:rFonts w:ascii="Georgia" w:hAnsi="Georgia"/>
          <w:shd w:val="clear" w:color="auto" w:fill="FFFFFF"/>
          <w:lang w:val="en-US"/>
        </w:rPr>
        <w:t>SQLite</w:t>
      </w:r>
      <w:r w:rsidR="00A85A2D" w:rsidRPr="00A85A2D">
        <w:rPr>
          <w:rFonts w:ascii="Georgia" w:hAnsi="Georgia"/>
          <w:shd w:val="clear" w:color="auto" w:fill="FFFFFF"/>
        </w:rPr>
        <w:t>.</w:t>
      </w:r>
    </w:p>
    <w:sectPr w:rsidR="008A065E" w:rsidRPr="008A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F35FF"/>
    <w:multiLevelType w:val="hybridMultilevel"/>
    <w:tmpl w:val="241A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8"/>
    <w:rsid w:val="000A688D"/>
    <w:rsid w:val="000C345C"/>
    <w:rsid w:val="000D0212"/>
    <w:rsid w:val="000D3620"/>
    <w:rsid w:val="0010678C"/>
    <w:rsid w:val="0011374D"/>
    <w:rsid w:val="00120491"/>
    <w:rsid w:val="00131DD1"/>
    <w:rsid w:val="00141002"/>
    <w:rsid w:val="001705B6"/>
    <w:rsid w:val="00177380"/>
    <w:rsid w:val="001F4D8C"/>
    <w:rsid w:val="002558EE"/>
    <w:rsid w:val="002772EE"/>
    <w:rsid w:val="00294736"/>
    <w:rsid w:val="002A6E71"/>
    <w:rsid w:val="002B4461"/>
    <w:rsid w:val="002B474E"/>
    <w:rsid w:val="002D480A"/>
    <w:rsid w:val="0031765A"/>
    <w:rsid w:val="0033622E"/>
    <w:rsid w:val="0035355C"/>
    <w:rsid w:val="003540D0"/>
    <w:rsid w:val="00366C6A"/>
    <w:rsid w:val="00435FFB"/>
    <w:rsid w:val="00445201"/>
    <w:rsid w:val="00481816"/>
    <w:rsid w:val="00486670"/>
    <w:rsid w:val="00494D74"/>
    <w:rsid w:val="004C1E2F"/>
    <w:rsid w:val="004C663B"/>
    <w:rsid w:val="00500290"/>
    <w:rsid w:val="0053300A"/>
    <w:rsid w:val="005408DE"/>
    <w:rsid w:val="00555075"/>
    <w:rsid w:val="00566D87"/>
    <w:rsid w:val="00592DFD"/>
    <w:rsid w:val="00596568"/>
    <w:rsid w:val="005D7FF2"/>
    <w:rsid w:val="00624FF7"/>
    <w:rsid w:val="00635B58"/>
    <w:rsid w:val="0068580D"/>
    <w:rsid w:val="006A16AB"/>
    <w:rsid w:val="006B2E74"/>
    <w:rsid w:val="006B5AF0"/>
    <w:rsid w:val="006B6862"/>
    <w:rsid w:val="006E38A8"/>
    <w:rsid w:val="006E74F8"/>
    <w:rsid w:val="006F3A56"/>
    <w:rsid w:val="007918E8"/>
    <w:rsid w:val="007A1D07"/>
    <w:rsid w:val="007F5345"/>
    <w:rsid w:val="008055AC"/>
    <w:rsid w:val="00813AFA"/>
    <w:rsid w:val="00843AF0"/>
    <w:rsid w:val="00881FA0"/>
    <w:rsid w:val="008859D1"/>
    <w:rsid w:val="008A065E"/>
    <w:rsid w:val="008E4DF2"/>
    <w:rsid w:val="009E5AD5"/>
    <w:rsid w:val="009E7C09"/>
    <w:rsid w:val="00A173CD"/>
    <w:rsid w:val="00A71FEE"/>
    <w:rsid w:val="00A85A2D"/>
    <w:rsid w:val="00AE718B"/>
    <w:rsid w:val="00B53F9D"/>
    <w:rsid w:val="00B9677A"/>
    <w:rsid w:val="00BC625A"/>
    <w:rsid w:val="00BF05F7"/>
    <w:rsid w:val="00C612C3"/>
    <w:rsid w:val="00C648E9"/>
    <w:rsid w:val="00C81B5B"/>
    <w:rsid w:val="00C85D00"/>
    <w:rsid w:val="00CD131B"/>
    <w:rsid w:val="00DB5F4D"/>
    <w:rsid w:val="00E02D17"/>
    <w:rsid w:val="00E1347A"/>
    <w:rsid w:val="00E76B06"/>
    <w:rsid w:val="00E8089C"/>
    <w:rsid w:val="00EA30B6"/>
    <w:rsid w:val="00EE4EE1"/>
    <w:rsid w:val="00EF79D7"/>
    <w:rsid w:val="00F21C3C"/>
    <w:rsid w:val="00F948CD"/>
    <w:rsid w:val="00F95AF7"/>
    <w:rsid w:val="00FD0A8A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0C52"/>
  <w15:chartTrackingRefBased/>
  <w15:docId w15:val="{37F77054-265D-460F-BAF7-C4DE6B93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style.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С. Яруллин</dc:creator>
  <cp:keywords/>
  <dc:description/>
  <cp:lastModifiedBy>Рашид С. Яруллин</cp:lastModifiedBy>
  <cp:revision>79</cp:revision>
  <dcterms:created xsi:type="dcterms:W3CDTF">2023-06-30T13:41:00Z</dcterms:created>
  <dcterms:modified xsi:type="dcterms:W3CDTF">2023-07-10T13:15:00Z</dcterms:modified>
</cp:coreProperties>
</file>