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B6" w:rsidRPr="00D514C1" w:rsidRDefault="00454412" w:rsidP="00597526">
      <w:pPr>
        <w:spacing w:before="100" w:beforeAutospacing="1" w:after="100" w:afterAutospacing="1"/>
        <w:ind w:firstLine="0"/>
        <w:jc w:val="left"/>
        <w:outlineLvl w:val="3"/>
        <w:rPr>
          <w:rFonts w:ascii="Times New Roman" w:hAnsi="Times New Roman" w:cs="Times New Roman"/>
          <w:b/>
          <w:bCs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b/>
          <w:bCs/>
          <w:sz w:val="16"/>
          <w:szCs w:val="16"/>
          <w:u w:val="single"/>
        </w:rPr>
        <w:t>Выпускная к</w:t>
      </w:r>
      <w:r w:rsidR="00564CB6" w:rsidRPr="00D514C1">
        <w:rPr>
          <w:rFonts w:ascii="Times New Roman" w:hAnsi="Times New Roman" w:cs="Times New Roman"/>
          <w:b/>
          <w:bCs/>
          <w:sz w:val="16"/>
          <w:szCs w:val="16"/>
          <w:u w:val="single"/>
        </w:rPr>
        <w:t>валификационная работа.</w:t>
      </w:r>
      <w:r w:rsidRPr="00D514C1">
        <w:rPr>
          <w:sz w:val="16"/>
          <w:szCs w:val="16"/>
        </w:rPr>
        <w:t xml:space="preserve"> </w:t>
      </w:r>
      <w:hyperlink r:id="rId5" w:history="1">
        <w:r w:rsidR="00564CB6"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>Написание:</w:t>
        </w:r>
        <w:r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 xml:space="preserve"> </w:t>
        </w:r>
        <w:r w:rsidR="00564CB6"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 xml:space="preserve">Правила и методология </w:t>
        </w:r>
      </w:hyperlink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Магистр (бакалавр) – образовательно - квалификационный уровень магистратуры (бакалавриата), которому должен соответствовать выпускник.</w:t>
      </w:r>
    </w:p>
    <w:p w:rsidR="00564CB6" w:rsidRPr="00D514C1" w:rsidRDefault="00454412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Выпускная квалификационная работа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– квалификационное сочинение, доклад, работа на присуждение степени магистра (бакалавра). </w:t>
      </w:r>
    </w:p>
    <w:p w:rsidR="00564CB6" w:rsidRPr="00D514C1" w:rsidRDefault="0079151B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Выпускная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квалификационная работа (ВКР)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proofErr w:type="gramStart"/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показывает насколько соискатель компетентен</w:t>
      </w:r>
      <w:proofErr w:type="gramEnd"/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в выбранной им теме для защиты. Работа состоит из совокупности исследовательского материала, а также она дает возможность автору ознакомит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ь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ся с работами предшественников, расширяет кругозор и опыт в данной работе. Весь процесс написания и защиты делится на несколько этапов: утверждение темы для написания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, подготовка и написание работы, </w:t>
      </w:r>
      <w:r w:rsidR="00AD4E3B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предзащита,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рецензирование, а затем защита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. </w:t>
      </w:r>
    </w:p>
    <w:p w:rsidR="00AD4E3B" w:rsidRPr="00D514C1" w:rsidRDefault="00AD4E3B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E66F84" w:rsidRPr="00D514C1" w:rsidRDefault="00E66F84" w:rsidP="00E66F84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/>
          <w:color w:val="000000"/>
          <w:sz w:val="16"/>
          <w:szCs w:val="16"/>
        </w:rPr>
        <w:t xml:space="preserve">Научно-квалификационная </w:t>
      </w:r>
      <w:r w:rsidRPr="00D514C1">
        <w:rPr>
          <w:rFonts w:ascii="Times New Roman" w:hAnsi="Times New Roman" w:cs="Times New Roman"/>
          <w:sz w:val="16"/>
          <w:szCs w:val="16"/>
        </w:rPr>
        <w:t xml:space="preserve">работа </w:t>
      </w:r>
      <w:r w:rsidRPr="00D514C1">
        <w:rPr>
          <w:rFonts w:ascii="Times New Roman" w:hAnsi="Times New Roman"/>
          <w:sz w:val="16"/>
          <w:szCs w:val="16"/>
        </w:rPr>
        <w:t xml:space="preserve">(выпускная квалификационная работа) </w:t>
      </w:r>
      <w:r w:rsidRPr="00D514C1">
        <w:rPr>
          <w:rFonts w:ascii="Times New Roman" w:hAnsi="Times New Roman" w:cs="Times New Roman"/>
          <w:sz w:val="16"/>
          <w:szCs w:val="16"/>
        </w:rPr>
        <w:t xml:space="preserve">аспиранта – это база для кандидатской диссертации. </w:t>
      </w:r>
      <w:r w:rsidRPr="00D514C1">
        <w:rPr>
          <w:rFonts w:ascii="Times New Roman" w:hAnsi="Times New Roman"/>
          <w:color w:val="000000"/>
          <w:sz w:val="16"/>
          <w:szCs w:val="16"/>
        </w:rPr>
        <w:t xml:space="preserve">Научно-квалификационная </w:t>
      </w:r>
      <w:r w:rsidRPr="00D514C1">
        <w:rPr>
          <w:rFonts w:ascii="Times New Roman" w:hAnsi="Times New Roman" w:cs="Times New Roman"/>
          <w:sz w:val="16"/>
          <w:szCs w:val="16"/>
        </w:rPr>
        <w:t xml:space="preserve">работа </w:t>
      </w:r>
      <w:r w:rsidRPr="00D514C1">
        <w:rPr>
          <w:rFonts w:ascii="Times New Roman" w:hAnsi="Times New Roman"/>
          <w:sz w:val="16"/>
          <w:szCs w:val="16"/>
        </w:rPr>
        <w:t>(выпускная квалификационная работа)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подтверждает способность и умение автора вести поиск научных исследований, знать методы решения поставленной проблемы.</w:t>
      </w:r>
    </w:p>
    <w:p w:rsidR="00E66F84" w:rsidRPr="00D514C1" w:rsidRDefault="00E66F84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AD4E3B" w:rsidRPr="00D514C1" w:rsidRDefault="00AD4E3B" w:rsidP="00AD4E3B">
      <w:pPr>
        <w:pStyle w:val="a7"/>
        <w:ind w:left="0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Работа выполняется под руководством научного руководителя. 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Научного руководителя и т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ему иссле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дования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утверждает кафедра, на которой обучается студент, в начале учебного года в соответствии со сроками, определенными учебно-методическим отделом факультета. Конкретная формулировка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может быть уточнена во время прохождения предзащиты.</w:t>
      </w:r>
    </w:p>
    <w:p w:rsidR="00AD4E3B" w:rsidRPr="00D514C1" w:rsidRDefault="00AD4E3B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Структура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="00A3124F" w:rsidRPr="00D514C1">
        <w:rPr>
          <w:rFonts w:ascii="Times New Roman" w:hAnsi="Times New Roman" w:cs="Times New Roman"/>
          <w:sz w:val="16"/>
          <w:szCs w:val="16"/>
          <w:lang w:eastAsia="ru-RU"/>
        </w:rPr>
        <w:t>:</w:t>
      </w:r>
    </w:p>
    <w:p w:rsidR="00564CB6" w:rsidRPr="00D514C1" w:rsidRDefault="00564CB6" w:rsidP="008D0F34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титульный лист,</w:t>
      </w:r>
    </w:p>
    <w:p w:rsidR="00564CB6" w:rsidRPr="00D514C1" w:rsidRDefault="00564CB6" w:rsidP="008D0F34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оглавление,</w:t>
      </w:r>
    </w:p>
    <w:p w:rsidR="00564CB6" w:rsidRPr="00D514C1" w:rsidRDefault="00564CB6" w:rsidP="008D0F34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введение,</w:t>
      </w:r>
    </w:p>
    <w:p w:rsidR="00E66F84" w:rsidRPr="00D514C1" w:rsidRDefault="00564CB6" w:rsidP="00E66F84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основная часть,</w:t>
      </w:r>
      <w:r w:rsidR="00E66F84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E66F84" w:rsidRPr="00D514C1" w:rsidRDefault="00564CB6" w:rsidP="00DD2D12">
      <w:pPr>
        <w:pStyle w:val="a7"/>
        <w:numPr>
          <w:ilvl w:val="1"/>
          <w:numId w:val="23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заключение,</w:t>
      </w:r>
      <w:r w:rsidR="00E66F84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E66F84" w:rsidRPr="00D514C1" w:rsidRDefault="00E66F84" w:rsidP="00DD2D12">
      <w:pPr>
        <w:pStyle w:val="a7"/>
        <w:numPr>
          <w:ilvl w:val="1"/>
          <w:numId w:val="23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список сокращений*,</w:t>
      </w:r>
    </w:p>
    <w:p w:rsidR="00E66F84" w:rsidRPr="00D514C1" w:rsidRDefault="00E66F84" w:rsidP="00DD2D12">
      <w:pPr>
        <w:pStyle w:val="a7"/>
        <w:numPr>
          <w:ilvl w:val="1"/>
          <w:numId w:val="23"/>
        </w:numPr>
        <w:tabs>
          <w:tab w:val="left" w:pos="142"/>
        </w:tabs>
        <w:ind w:left="0" w:right="-2234" w:firstLine="0"/>
        <w:contextualSpacing/>
        <w:jc w:val="left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словарь терминов*,</w:t>
      </w:r>
    </w:p>
    <w:p w:rsidR="00564CB6" w:rsidRPr="00D514C1" w:rsidRDefault="00564CB6" w:rsidP="008D0F34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библиографический список (литература),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приложения.</w:t>
      </w:r>
    </w:p>
    <w:p w:rsidR="00E66F84" w:rsidRPr="00D514C1" w:rsidRDefault="00E66F84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__________________________________________________________________________________________________________________________________</w:t>
      </w:r>
    </w:p>
    <w:p w:rsidR="00E66F84" w:rsidRPr="00D514C1" w:rsidRDefault="00E66F84" w:rsidP="00E66F84">
      <w:pPr>
        <w:pStyle w:val="a7"/>
        <w:tabs>
          <w:tab w:val="left" w:pos="284"/>
        </w:tabs>
        <w:ind w:left="0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</w:rPr>
        <w:t>* Список сокращений и условных обозначений, список терминов, список иллюстрированного материала и приложения не являются обязательными элементами структуры н</w:t>
      </w:r>
      <w:r w:rsidRPr="00D514C1">
        <w:rPr>
          <w:rFonts w:ascii="Times New Roman" w:hAnsi="Times New Roman"/>
          <w:color w:val="000000"/>
          <w:sz w:val="16"/>
          <w:szCs w:val="16"/>
        </w:rPr>
        <w:t xml:space="preserve">аучно-квалификационной </w:t>
      </w:r>
      <w:r w:rsidRPr="00D514C1">
        <w:rPr>
          <w:rFonts w:ascii="Times New Roman" w:hAnsi="Times New Roman" w:cs="Times New Roman"/>
          <w:sz w:val="16"/>
          <w:szCs w:val="16"/>
        </w:rPr>
        <w:t xml:space="preserve">работы </w:t>
      </w:r>
      <w:r w:rsidRPr="00D514C1">
        <w:rPr>
          <w:rFonts w:ascii="Times New Roman" w:hAnsi="Times New Roman"/>
          <w:sz w:val="16"/>
          <w:szCs w:val="16"/>
        </w:rPr>
        <w:t>(выпускной квалификационной работы)</w:t>
      </w:r>
      <w:r w:rsidRPr="00D514C1">
        <w:rPr>
          <w:rFonts w:ascii="Times New Roman" w:hAnsi="Times New Roman" w:cs="Times New Roman"/>
          <w:sz w:val="16"/>
          <w:szCs w:val="16"/>
        </w:rPr>
        <w:t>.</w:t>
      </w:r>
    </w:p>
    <w:p w:rsidR="00E66F84" w:rsidRPr="00D514C1" w:rsidRDefault="00E66F84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A3124F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Титульный лист является первой страницей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, на нем </w:t>
      </w:r>
      <w:proofErr w:type="gramStart"/>
      <w:r w:rsidRPr="00D514C1">
        <w:rPr>
          <w:rFonts w:ascii="Times New Roman" w:hAnsi="Times New Roman" w:cs="Times New Roman"/>
          <w:sz w:val="16"/>
          <w:szCs w:val="16"/>
          <w:lang w:eastAsia="ru-RU"/>
        </w:rPr>
        <w:t>отображены</w:t>
      </w:r>
      <w:proofErr w:type="gramEnd"/>
      <w:r w:rsidR="00A3124F" w:rsidRPr="00D514C1">
        <w:rPr>
          <w:rFonts w:ascii="Times New Roman" w:hAnsi="Times New Roman" w:cs="Times New Roman"/>
          <w:sz w:val="16"/>
          <w:szCs w:val="16"/>
          <w:lang w:eastAsia="ru-RU"/>
        </w:rPr>
        <w:t>: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наименование вышестоящей организации, 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название высшего учебного заведения, 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ФИО автора, 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название работы, 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специальность (для аспирантов - по номенклатуре специальностей научных работников), 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ФИО научного руководителя, ученая степень, ученое звание,</w:t>
      </w:r>
    </w:p>
    <w:p w:rsidR="00A3124F" w:rsidRPr="00D514C1" w:rsidRDefault="00A3124F" w:rsidP="00A3124F">
      <w:pPr>
        <w:ind w:right="-1"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место и год написания работы. 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В оглавление включены названи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я разделов, также указываются номера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страниц.</w:t>
      </w:r>
    </w:p>
    <w:p w:rsidR="002E7CEB" w:rsidRPr="00D514C1" w:rsidRDefault="002E7CEB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>Каждую главу (раздел) н</w:t>
      </w:r>
      <w:r w:rsidRPr="00D514C1">
        <w:rPr>
          <w:rFonts w:ascii="Times New Roman" w:hAnsi="Times New Roman"/>
          <w:color w:val="000000"/>
          <w:sz w:val="16"/>
          <w:szCs w:val="16"/>
        </w:rPr>
        <w:t xml:space="preserve">аучно-квалификационной </w:t>
      </w:r>
      <w:r w:rsidRPr="00D514C1">
        <w:rPr>
          <w:rFonts w:ascii="Times New Roman" w:hAnsi="Times New Roman" w:cs="Times New Roman"/>
          <w:sz w:val="16"/>
          <w:szCs w:val="16"/>
        </w:rPr>
        <w:t xml:space="preserve">работы </w:t>
      </w:r>
      <w:r w:rsidRPr="00D514C1">
        <w:rPr>
          <w:rFonts w:ascii="Times New Roman" w:hAnsi="Times New Roman"/>
          <w:sz w:val="16"/>
          <w:szCs w:val="16"/>
        </w:rPr>
        <w:t xml:space="preserve">(выпускной квалификационной работы) </w:t>
      </w:r>
      <w:r w:rsidRPr="00D514C1">
        <w:rPr>
          <w:rFonts w:ascii="Times New Roman" w:hAnsi="Times New Roman" w:cs="Times New Roman"/>
          <w:sz w:val="16"/>
          <w:szCs w:val="16"/>
        </w:rPr>
        <w:t>начинают с новой страницы.</w:t>
      </w:r>
    </w:p>
    <w:p w:rsidR="002E7CEB" w:rsidRPr="00D514C1" w:rsidRDefault="002E7CEB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Заголовки располагают посередине страницы без точки на конце. Переносить слова в </w:t>
      </w:r>
      <w:proofErr w:type="gramStart"/>
      <w:r w:rsidRPr="00D514C1">
        <w:rPr>
          <w:rFonts w:ascii="Times New Roman" w:hAnsi="Times New Roman" w:cs="Times New Roman"/>
          <w:sz w:val="16"/>
          <w:szCs w:val="16"/>
        </w:rPr>
        <w:t>заголовке</w:t>
      </w:r>
      <w:proofErr w:type="gramEnd"/>
      <w:r w:rsidRPr="00D514C1">
        <w:rPr>
          <w:rFonts w:ascii="Times New Roman" w:hAnsi="Times New Roman" w:cs="Times New Roman"/>
          <w:sz w:val="16"/>
          <w:szCs w:val="16"/>
        </w:rPr>
        <w:t xml:space="preserve"> не допускается. Заголовки отделяют от текста сверху и снизу тремя интервалами.</w:t>
      </w:r>
    </w:p>
    <w:p w:rsidR="00564CB6" w:rsidRPr="00D514C1" w:rsidRDefault="00564CB6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Во введении соискатель кратко излагает важные моменты работы. </w:t>
      </w:r>
    </w:p>
    <w:p w:rsidR="00A3124F" w:rsidRPr="00D514C1" w:rsidRDefault="00A3124F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>О</w:t>
      </w:r>
      <w:r w:rsidR="00564CB6" w:rsidRPr="00D514C1">
        <w:rPr>
          <w:rFonts w:ascii="Times New Roman" w:hAnsi="Times New Roman" w:cs="Times New Roman"/>
          <w:sz w:val="16"/>
          <w:szCs w:val="16"/>
        </w:rPr>
        <w:t>сновная часть</w:t>
      </w:r>
      <w:r w:rsidRPr="00D514C1">
        <w:rPr>
          <w:rFonts w:ascii="Times New Roman" w:hAnsi="Times New Roman" w:cs="Times New Roman"/>
          <w:sz w:val="16"/>
          <w:szCs w:val="16"/>
        </w:rPr>
        <w:t xml:space="preserve"> -</w:t>
      </w:r>
      <w:r w:rsidR="00564CB6" w:rsidRPr="00D514C1">
        <w:rPr>
          <w:rFonts w:ascii="Times New Roman" w:hAnsi="Times New Roman" w:cs="Times New Roman"/>
          <w:sz w:val="16"/>
          <w:szCs w:val="16"/>
        </w:rPr>
        <w:t xml:space="preserve"> состоит из нескольких глав</w:t>
      </w:r>
      <w:r w:rsidR="00D42C7A" w:rsidRPr="00D514C1">
        <w:rPr>
          <w:rFonts w:ascii="Times New Roman" w:hAnsi="Times New Roman" w:cs="Times New Roman"/>
          <w:sz w:val="16"/>
          <w:szCs w:val="16"/>
        </w:rPr>
        <w:t xml:space="preserve"> или разделов</w:t>
      </w:r>
      <w:r w:rsidR="00564CB6" w:rsidRPr="00D514C1">
        <w:rPr>
          <w:rFonts w:ascii="Times New Roman" w:hAnsi="Times New Roman" w:cs="Times New Roman"/>
          <w:sz w:val="16"/>
          <w:szCs w:val="16"/>
        </w:rPr>
        <w:t xml:space="preserve">: </w:t>
      </w:r>
      <w:r w:rsidR="00D42C7A" w:rsidRPr="00D514C1">
        <w:rPr>
          <w:rFonts w:ascii="Times New Roman" w:hAnsi="Times New Roman" w:cs="Times New Roman"/>
          <w:sz w:val="16"/>
          <w:szCs w:val="16"/>
        </w:rPr>
        <w:t>литературный обзор</w:t>
      </w:r>
      <w:r w:rsidR="00564CB6" w:rsidRPr="00D514C1">
        <w:rPr>
          <w:rFonts w:ascii="Times New Roman" w:hAnsi="Times New Roman" w:cs="Times New Roman"/>
          <w:sz w:val="16"/>
          <w:szCs w:val="16"/>
        </w:rPr>
        <w:t>,</w:t>
      </w:r>
      <w:r w:rsidR="00D42C7A" w:rsidRPr="00D514C1">
        <w:rPr>
          <w:rFonts w:ascii="Times New Roman" w:hAnsi="Times New Roman" w:cs="Times New Roman"/>
          <w:sz w:val="16"/>
          <w:szCs w:val="16"/>
        </w:rPr>
        <w:t xml:space="preserve"> описание объектов исследования и методик исследования, </w:t>
      </w:r>
      <w:r w:rsidR="00564CB6" w:rsidRPr="00D514C1">
        <w:rPr>
          <w:rFonts w:ascii="Times New Roman" w:hAnsi="Times New Roman" w:cs="Times New Roman"/>
          <w:sz w:val="16"/>
          <w:szCs w:val="16"/>
        </w:rPr>
        <w:t xml:space="preserve"> </w:t>
      </w:r>
      <w:r w:rsidR="00D42C7A" w:rsidRPr="00D514C1">
        <w:rPr>
          <w:rFonts w:ascii="Times New Roman" w:hAnsi="Times New Roman" w:cs="Times New Roman"/>
          <w:sz w:val="16"/>
          <w:szCs w:val="16"/>
        </w:rPr>
        <w:t xml:space="preserve">описание собственных исследований, </w:t>
      </w:r>
      <w:r w:rsidR="00564CB6" w:rsidRPr="00D514C1">
        <w:rPr>
          <w:rFonts w:ascii="Times New Roman" w:hAnsi="Times New Roman" w:cs="Times New Roman"/>
          <w:sz w:val="16"/>
          <w:szCs w:val="16"/>
        </w:rPr>
        <w:t>анализ</w:t>
      </w:r>
      <w:r w:rsidR="00D42C7A" w:rsidRPr="00D514C1">
        <w:rPr>
          <w:rFonts w:ascii="Times New Roman" w:hAnsi="Times New Roman" w:cs="Times New Roman"/>
          <w:sz w:val="16"/>
          <w:szCs w:val="16"/>
        </w:rPr>
        <w:t xml:space="preserve"> полученных результатов. В литературном </w:t>
      </w:r>
      <w:proofErr w:type="gramStart"/>
      <w:r w:rsidR="00D42C7A" w:rsidRPr="00D514C1">
        <w:rPr>
          <w:rFonts w:ascii="Times New Roman" w:hAnsi="Times New Roman" w:cs="Times New Roman"/>
          <w:sz w:val="16"/>
          <w:szCs w:val="16"/>
        </w:rPr>
        <w:t>обзоре</w:t>
      </w:r>
      <w:proofErr w:type="gramEnd"/>
      <w:r w:rsidR="00535EC3" w:rsidRPr="00D514C1">
        <w:rPr>
          <w:rFonts w:ascii="Times New Roman" w:hAnsi="Times New Roman" w:cs="Times New Roman"/>
          <w:sz w:val="16"/>
          <w:szCs w:val="16"/>
        </w:rPr>
        <w:t xml:space="preserve"> автор описывает историю проблемы</w:t>
      </w:r>
      <w:r w:rsidR="00564CB6" w:rsidRPr="00D514C1">
        <w:rPr>
          <w:rFonts w:ascii="Times New Roman" w:hAnsi="Times New Roman" w:cs="Times New Roman"/>
          <w:sz w:val="16"/>
          <w:szCs w:val="16"/>
        </w:rPr>
        <w:t xml:space="preserve">, методы, которыми пользовались предшественники, </w:t>
      </w:r>
      <w:r w:rsidR="00535EC3" w:rsidRPr="00D514C1">
        <w:rPr>
          <w:rFonts w:ascii="Times New Roman" w:hAnsi="Times New Roman" w:cs="Times New Roman"/>
          <w:sz w:val="16"/>
          <w:szCs w:val="16"/>
        </w:rPr>
        <w:t>имеющиеся в литературе данные, модели, гипотезы</w:t>
      </w:r>
      <w:r w:rsidR="00564CB6" w:rsidRPr="00D514C1">
        <w:rPr>
          <w:rFonts w:ascii="Times New Roman" w:hAnsi="Times New Roman" w:cs="Times New Roman"/>
          <w:sz w:val="16"/>
          <w:szCs w:val="16"/>
        </w:rPr>
        <w:t xml:space="preserve">. </w:t>
      </w:r>
      <w:r w:rsidR="00D42C7A" w:rsidRPr="00D514C1">
        <w:rPr>
          <w:rFonts w:ascii="Times New Roman" w:hAnsi="Times New Roman" w:cs="Times New Roman"/>
          <w:sz w:val="16"/>
          <w:szCs w:val="16"/>
        </w:rPr>
        <w:t xml:space="preserve">Описание объектов и методик исследования должно быть кратким, но давать полное представление </w:t>
      </w:r>
      <w:r w:rsidR="00175E8F" w:rsidRPr="00D514C1">
        <w:rPr>
          <w:rFonts w:ascii="Times New Roman" w:hAnsi="Times New Roman" w:cs="Times New Roman"/>
          <w:sz w:val="16"/>
          <w:szCs w:val="16"/>
        </w:rPr>
        <w:t>о том, что соискатель использует адекватные подходы для решения поставленных задач. В исследовательской главе (главах) должны быть представлены результат</w:t>
      </w:r>
      <w:r w:rsidR="00535EC3" w:rsidRPr="00D514C1">
        <w:rPr>
          <w:rFonts w:ascii="Times New Roman" w:hAnsi="Times New Roman" w:cs="Times New Roman"/>
          <w:sz w:val="16"/>
          <w:szCs w:val="16"/>
        </w:rPr>
        <w:t>ы собственных</w:t>
      </w:r>
      <w:r w:rsidR="00175E8F" w:rsidRPr="00D514C1">
        <w:rPr>
          <w:rFonts w:ascii="Times New Roman" w:hAnsi="Times New Roman" w:cs="Times New Roman"/>
          <w:sz w:val="16"/>
          <w:szCs w:val="16"/>
        </w:rPr>
        <w:t xml:space="preserve"> экспериментов или теоретических изысканий  в виде таблиц, графиков, схем, рисунков с описанием промежуточных задач, которые решались при постановке тех или иных экспериментов или проведении расчетов. Здесь же</w:t>
      </w:r>
      <w:r w:rsidR="00535EC3" w:rsidRPr="00D514C1">
        <w:rPr>
          <w:rFonts w:ascii="Times New Roman" w:hAnsi="Times New Roman" w:cs="Times New Roman"/>
          <w:sz w:val="16"/>
          <w:szCs w:val="16"/>
        </w:rPr>
        <w:t>,</w:t>
      </w:r>
      <w:r w:rsidR="00175E8F" w:rsidRPr="00D514C1">
        <w:rPr>
          <w:rFonts w:ascii="Times New Roman" w:hAnsi="Times New Roman" w:cs="Times New Roman"/>
          <w:sz w:val="16"/>
          <w:szCs w:val="16"/>
        </w:rPr>
        <w:t xml:space="preserve"> либо в отдельной главе</w:t>
      </w:r>
      <w:r w:rsidR="00535EC3" w:rsidRPr="00D514C1">
        <w:rPr>
          <w:rFonts w:ascii="Times New Roman" w:hAnsi="Times New Roman" w:cs="Times New Roman"/>
          <w:sz w:val="16"/>
          <w:szCs w:val="16"/>
        </w:rPr>
        <w:t>,</w:t>
      </w:r>
      <w:r w:rsidR="00175E8F" w:rsidRPr="00D514C1">
        <w:rPr>
          <w:rFonts w:ascii="Times New Roman" w:hAnsi="Times New Roman" w:cs="Times New Roman"/>
          <w:sz w:val="16"/>
          <w:szCs w:val="16"/>
        </w:rPr>
        <w:t xml:space="preserve"> </w:t>
      </w:r>
      <w:r w:rsidR="00564CB6" w:rsidRPr="00D514C1">
        <w:rPr>
          <w:rFonts w:ascii="Times New Roman" w:hAnsi="Times New Roman" w:cs="Times New Roman"/>
          <w:sz w:val="16"/>
          <w:szCs w:val="16"/>
        </w:rPr>
        <w:t>соискатель пров</w:t>
      </w:r>
      <w:r w:rsidR="00175E8F" w:rsidRPr="00D514C1">
        <w:rPr>
          <w:rFonts w:ascii="Times New Roman" w:hAnsi="Times New Roman" w:cs="Times New Roman"/>
          <w:sz w:val="16"/>
          <w:szCs w:val="16"/>
        </w:rPr>
        <w:t>одит анализ полученных результатов</w:t>
      </w:r>
      <w:r w:rsidR="008A3948" w:rsidRPr="00D514C1">
        <w:rPr>
          <w:rFonts w:ascii="Times New Roman" w:hAnsi="Times New Roman" w:cs="Times New Roman"/>
          <w:sz w:val="16"/>
          <w:szCs w:val="16"/>
        </w:rPr>
        <w:t>, включая оценку возможных погрешностей,</w:t>
      </w:r>
      <w:r w:rsidR="00175E8F" w:rsidRPr="00D514C1">
        <w:rPr>
          <w:rFonts w:ascii="Times New Roman" w:hAnsi="Times New Roman" w:cs="Times New Roman"/>
          <w:sz w:val="16"/>
          <w:szCs w:val="16"/>
        </w:rPr>
        <w:t xml:space="preserve"> делает</w:t>
      </w:r>
      <w:r w:rsidR="008A3948" w:rsidRPr="00D514C1">
        <w:rPr>
          <w:rFonts w:ascii="Times New Roman" w:hAnsi="Times New Roman" w:cs="Times New Roman"/>
          <w:sz w:val="16"/>
          <w:szCs w:val="16"/>
        </w:rPr>
        <w:t xml:space="preserve"> обо</w:t>
      </w:r>
      <w:r w:rsidR="00825444" w:rsidRPr="00D514C1">
        <w:rPr>
          <w:rFonts w:ascii="Times New Roman" w:hAnsi="Times New Roman" w:cs="Times New Roman"/>
          <w:sz w:val="16"/>
          <w:szCs w:val="16"/>
        </w:rPr>
        <w:t>б</w:t>
      </w:r>
      <w:r w:rsidR="008A3948" w:rsidRPr="00D514C1">
        <w:rPr>
          <w:rFonts w:ascii="Times New Roman" w:hAnsi="Times New Roman" w:cs="Times New Roman"/>
          <w:sz w:val="16"/>
          <w:szCs w:val="16"/>
        </w:rPr>
        <w:t>щения</w:t>
      </w:r>
      <w:r w:rsidR="00175E8F" w:rsidRPr="00D514C1">
        <w:rPr>
          <w:rFonts w:ascii="Times New Roman" w:hAnsi="Times New Roman" w:cs="Times New Roman"/>
          <w:sz w:val="16"/>
          <w:szCs w:val="16"/>
        </w:rPr>
        <w:t>, отмеча</w:t>
      </w:r>
      <w:r w:rsidR="00DE1A90" w:rsidRPr="00D514C1">
        <w:rPr>
          <w:rFonts w:ascii="Times New Roman" w:hAnsi="Times New Roman" w:cs="Times New Roman"/>
          <w:sz w:val="16"/>
          <w:szCs w:val="16"/>
        </w:rPr>
        <w:t>я соответствие полученных данным известным из литературы и/или их новизну</w:t>
      </w:r>
      <w:r w:rsidR="00564CB6" w:rsidRPr="00D514C1">
        <w:rPr>
          <w:rFonts w:ascii="Times New Roman" w:hAnsi="Times New Roman" w:cs="Times New Roman"/>
          <w:sz w:val="16"/>
          <w:szCs w:val="16"/>
        </w:rPr>
        <w:t>.</w:t>
      </w:r>
      <w:r w:rsidR="00535EC3" w:rsidRPr="00D514C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3124F" w:rsidRPr="00D514C1" w:rsidRDefault="00A3124F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A3124F" w:rsidRPr="00D514C1" w:rsidRDefault="00A3124F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З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аключение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- содержит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6D580C" w:rsidRPr="00D514C1">
        <w:rPr>
          <w:rFonts w:ascii="Times New Roman" w:hAnsi="Times New Roman" w:cs="Times New Roman"/>
          <w:sz w:val="16"/>
          <w:szCs w:val="16"/>
          <w:lang w:eastAsia="ru-RU"/>
        </w:rPr>
        <w:t>кратко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е</w:t>
      </w:r>
      <w:r w:rsidR="006D580C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опис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ание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результат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ов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проделанной работы, </w:t>
      </w:r>
      <w:r w:rsidR="006D580C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отмечается новизна, делаются научные выводы по результатам работы.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A3124F" w:rsidRPr="00D514C1" w:rsidRDefault="00564CB6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В список литературы входят те источники, с помощью которых </w:t>
      </w:r>
      <w:r w:rsidR="007829EA" w:rsidRPr="00D514C1">
        <w:rPr>
          <w:rFonts w:ascii="Times New Roman" w:hAnsi="Times New Roman" w:cs="Times New Roman"/>
          <w:sz w:val="16"/>
          <w:szCs w:val="16"/>
        </w:rPr>
        <w:t>обучающийся</w:t>
      </w:r>
      <w:r w:rsidR="00535EC3" w:rsidRPr="00D514C1">
        <w:rPr>
          <w:rFonts w:ascii="Times New Roman" w:hAnsi="Times New Roman" w:cs="Times New Roman"/>
          <w:sz w:val="16"/>
          <w:szCs w:val="16"/>
        </w:rPr>
        <w:t xml:space="preserve"> проводил исследования, </w:t>
      </w:r>
      <w:r w:rsidRPr="00D514C1">
        <w:rPr>
          <w:rFonts w:ascii="Times New Roman" w:hAnsi="Times New Roman" w:cs="Times New Roman"/>
          <w:sz w:val="16"/>
          <w:szCs w:val="16"/>
        </w:rPr>
        <w:t xml:space="preserve">сюда могут входить статьи, авторефераты, журналы. </w:t>
      </w:r>
    </w:p>
    <w:p w:rsidR="00564CB6" w:rsidRPr="00D514C1" w:rsidRDefault="00564CB6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В приложения, </w:t>
      </w:r>
      <w:r w:rsidR="008A3948" w:rsidRPr="00D514C1">
        <w:rPr>
          <w:rFonts w:ascii="Times New Roman" w:hAnsi="Times New Roman" w:cs="Times New Roman"/>
          <w:sz w:val="16"/>
          <w:szCs w:val="16"/>
        </w:rPr>
        <w:t>как правило, входят объемные</w:t>
      </w:r>
      <w:r w:rsidRPr="00D514C1">
        <w:rPr>
          <w:rFonts w:ascii="Times New Roman" w:hAnsi="Times New Roman" w:cs="Times New Roman"/>
          <w:sz w:val="16"/>
          <w:szCs w:val="16"/>
        </w:rPr>
        <w:t xml:space="preserve"> таблицы, </w:t>
      </w:r>
      <w:r w:rsidR="008A3948" w:rsidRPr="00D514C1">
        <w:rPr>
          <w:rFonts w:ascii="Times New Roman" w:hAnsi="Times New Roman" w:cs="Times New Roman"/>
          <w:sz w:val="16"/>
          <w:szCs w:val="16"/>
        </w:rPr>
        <w:t xml:space="preserve">содержащие первичный экспериментальный материал, </w:t>
      </w:r>
      <w:r w:rsidRPr="00D514C1">
        <w:rPr>
          <w:rFonts w:ascii="Times New Roman" w:hAnsi="Times New Roman" w:cs="Times New Roman"/>
          <w:sz w:val="16"/>
          <w:szCs w:val="16"/>
        </w:rPr>
        <w:t>схемы, графики</w:t>
      </w:r>
      <w:r w:rsidR="008A3948" w:rsidRPr="00D514C1">
        <w:rPr>
          <w:rFonts w:ascii="Times New Roman" w:hAnsi="Times New Roman" w:cs="Times New Roman"/>
          <w:sz w:val="16"/>
          <w:szCs w:val="16"/>
        </w:rPr>
        <w:t xml:space="preserve"> и другой м</w:t>
      </w:r>
      <w:r w:rsidR="00825444" w:rsidRPr="00D514C1">
        <w:rPr>
          <w:rFonts w:ascii="Times New Roman" w:hAnsi="Times New Roman" w:cs="Times New Roman"/>
          <w:sz w:val="16"/>
          <w:szCs w:val="16"/>
        </w:rPr>
        <w:t xml:space="preserve">атериал </w:t>
      </w:r>
      <w:r w:rsidR="007829EA" w:rsidRPr="00D514C1">
        <w:rPr>
          <w:rFonts w:ascii="Times New Roman" w:hAnsi="Times New Roman" w:cs="Times New Roman"/>
          <w:sz w:val="16"/>
          <w:szCs w:val="16"/>
        </w:rPr>
        <w:t>ВКР</w:t>
      </w:r>
      <w:r w:rsidR="00825444" w:rsidRPr="00D514C1">
        <w:rPr>
          <w:rFonts w:ascii="Times New Roman" w:hAnsi="Times New Roman" w:cs="Times New Roman"/>
          <w:sz w:val="16"/>
          <w:szCs w:val="16"/>
        </w:rPr>
        <w:t>, не вошедший</w:t>
      </w:r>
      <w:r w:rsidR="008A3948" w:rsidRPr="00D514C1">
        <w:rPr>
          <w:rFonts w:ascii="Times New Roman" w:hAnsi="Times New Roman" w:cs="Times New Roman"/>
          <w:sz w:val="16"/>
          <w:szCs w:val="16"/>
        </w:rPr>
        <w:t xml:space="preserve"> непосредственно в текст</w:t>
      </w:r>
      <w:r w:rsidR="007829EA" w:rsidRPr="00D514C1">
        <w:rPr>
          <w:rFonts w:ascii="Times New Roman" w:hAnsi="Times New Roman" w:cs="Times New Roman"/>
          <w:sz w:val="16"/>
          <w:szCs w:val="16"/>
        </w:rPr>
        <w:t>.</w:t>
      </w:r>
    </w:p>
    <w:p w:rsidR="002E7CEB" w:rsidRPr="00D514C1" w:rsidRDefault="002E7CEB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Список сокращений оформляют в </w:t>
      </w:r>
      <w:proofErr w:type="gramStart"/>
      <w:r w:rsidRPr="00D514C1">
        <w:rPr>
          <w:rFonts w:ascii="Times New Roman" w:hAnsi="Times New Roman" w:cs="Times New Roman"/>
          <w:sz w:val="16"/>
          <w:szCs w:val="16"/>
        </w:rPr>
        <w:t>соответствии</w:t>
      </w:r>
      <w:proofErr w:type="gramEnd"/>
      <w:r w:rsidRPr="00D514C1">
        <w:rPr>
          <w:rFonts w:ascii="Times New Roman" w:hAnsi="Times New Roman" w:cs="Times New Roman"/>
          <w:sz w:val="16"/>
          <w:szCs w:val="16"/>
        </w:rPr>
        <w:t xml:space="preserve"> с ГОСТ 7.11-2004 и ГОСТ 7.12-93.</w:t>
      </w:r>
    </w:p>
    <w:p w:rsidR="002E7CEB" w:rsidRPr="00D514C1" w:rsidRDefault="002E7CEB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Словарь терминов оформляют в </w:t>
      </w:r>
      <w:proofErr w:type="gramStart"/>
      <w:r w:rsidRPr="00D514C1">
        <w:rPr>
          <w:rFonts w:ascii="Times New Roman" w:hAnsi="Times New Roman" w:cs="Times New Roman"/>
          <w:sz w:val="16"/>
          <w:szCs w:val="16"/>
        </w:rPr>
        <w:t>соответствии</w:t>
      </w:r>
      <w:proofErr w:type="gramEnd"/>
      <w:r w:rsidRPr="00D514C1">
        <w:rPr>
          <w:rFonts w:ascii="Times New Roman" w:hAnsi="Times New Roman" w:cs="Times New Roman"/>
          <w:sz w:val="16"/>
          <w:szCs w:val="16"/>
        </w:rPr>
        <w:t xml:space="preserve"> с ГОСТ Р 1.5-2012.</w:t>
      </w:r>
    </w:p>
    <w:p w:rsidR="002E7CEB" w:rsidRPr="00D514C1" w:rsidRDefault="002E7CEB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Список использованных источников включает все использованные источники: опубликованные, неопубликованные и электронные. Список оформляют в </w:t>
      </w:r>
      <w:proofErr w:type="gramStart"/>
      <w:r w:rsidRPr="00D514C1">
        <w:rPr>
          <w:rFonts w:ascii="Times New Roman" w:hAnsi="Times New Roman" w:cs="Times New Roman"/>
          <w:sz w:val="16"/>
          <w:szCs w:val="16"/>
        </w:rPr>
        <w:t>соответствии</w:t>
      </w:r>
      <w:proofErr w:type="gramEnd"/>
      <w:r w:rsidRPr="00D514C1">
        <w:rPr>
          <w:rFonts w:ascii="Times New Roman" w:hAnsi="Times New Roman" w:cs="Times New Roman"/>
          <w:sz w:val="16"/>
          <w:szCs w:val="16"/>
        </w:rPr>
        <w:t xml:space="preserve"> с требованиями ГОСТ 7.1.-2003. </w:t>
      </w:r>
    </w:p>
    <w:p w:rsidR="002E7CEB" w:rsidRPr="00D514C1" w:rsidRDefault="002E7CEB" w:rsidP="0002225A">
      <w:pPr>
        <w:pStyle w:val="ConsPlusNormal"/>
        <w:spacing w:before="60"/>
        <w:jc w:val="both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Приложения, как правило, содержат объемные таблицы, включающие первичный экспериментальный материал, схемы, графики и другой материал, не вошедший непосредственно в текст ВКР. Приложения оформляют в </w:t>
      </w:r>
      <w:proofErr w:type="gramStart"/>
      <w:r w:rsidRPr="00D514C1">
        <w:rPr>
          <w:rFonts w:ascii="Times New Roman" w:hAnsi="Times New Roman" w:cs="Times New Roman"/>
          <w:sz w:val="16"/>
          <w:szCs w:val="16"/>
        </w:rPr>
        <w:t>соответствии</w:t>
      </w:r>
      <w:proofErr w:type="gramEnd"/>
      <w:r w:rsidRPr="00D514C1">
        <w:rPr>
          <w:rFonts w:ascii="Times New Roman" w:hAnsi="Times New Roman" w:cs="Times New Roman"/>
          <w:sz w:val="16"/>
          <w:szCs w:val="16"/>
        </w:rPr>
        <w:t xml:space="preserve"> с ГОСТ 2.105-95.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564CB6" w:rsidRPr="00D514C1" w:rsidRDefault="00564CB6" w:rsidP="00AD4E3B">
      <w:pPr>
        <w:pStyle w:val="a7"/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Требования к написанию </w:t>
      </w:r>
      <w:r w:rsidR="00E66F84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: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присутствие самостоятельного исследования,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умение и навыки должны соответствовать государственным стандартам образования,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работа должна содержать новые научно-обоснованные результаты,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соответствовать проблематике специальности,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присутствие в работе актуальности и практической значимости,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• работа должна основываться на достижениях науки, техники, производства, 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работа должна базироваться на современных методах обработки</w:t>
      </w:r>
      <w:r w:rsidR="00AD4E3B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данных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, 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содержать экспериментально-исследовательские разделы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работа должна иметь полноту исследования,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• логическую последовательность изложения, 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отражать исходные предпосылки исследования,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• иметь самостоятельность и высокий уровень.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564CB6" w:rsidRPr="00D514C1" w:rsidRDefault="007829EA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Обучающийся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в ходе </w:t>
      </w:r>
      <w:r w:rsidR="000577C8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подготовки и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написания работы должен формулировать и решать поставленные перед ним задачи</w:t>
      </w:r>
      <w:r w:rsidR="00820F0A" w:rsidRPr="00D514C1">
        <w:rPr>
          <w:rFonts w:ascii="Times New Roman" w:hAnsi="Times New Roman" w:cs="Times New Roman"/>
          <w:sz w:val="16"/>
          <w:szCs w:val="16"/>
          <w:lang w:eastAsia="ru-RU"/>
        </w:rPr>
        <w:t>,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треб</w:t>
      </w:r>
      <w:r w:rsidR="00820F0A" w:rsidRPr="00D514C1">
        <w:rPr>
          <w:rFonts w:ascii="Times New Roman" w:hAnsi="Times New Roman" w:cs="Times New Roman"/>
          <w:sz w:val="16"/>
          <w:szCs w:val="16"/>
          <w:lang w:eastAsia="ru-RU"/>
        </w:rPr>
        <w:t>ующие профессиональных знаний. У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меть выбрать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правильные методы исследования либо разработать новые методики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. В ходе написания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ВКР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обучающийся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602CFB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должен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владеть иностранными языками в той мере, которая необходима для работы над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текстом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, уметь обрабатывать полученные результаты, оформить работу в соответствии с имеющимися требованиями. 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Написание аннотации к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является неотъемлемой частью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.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Аннотация требует большого внимания, 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в ней должны быть в концентрированной форме отражены цель исследования и основные результаты. Аннотация прилагается в </w:t>
      </w:r>
      <w:proofErr w:type="gramStart"/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виде</w:t>
      </w:r>
      <w:proofErr w:type="gramEnd"/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отдельного документа.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Также не стоит забывать об отзыве руководителя, электронном варианте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, рецензии, публикациях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829EA" w:rsidRPr="00D514C1">
        <w:rPr>
          <w:rFonts w:ascii="Times New Roman" w:hAnsi="Times New Roman" w:cs="Times New Roman"/>
          <w:sz w:val="16"/>
          <w:szCs w:val="16"/>
          <w:lang w:eastAsia="ru-RU"/>
        </w:rPr>
        <w:t>обучающегося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.</w:t>
      </w:r>
    </w:p>
    <w:p w:rsidR="00564CB6" w:rsidRPr="00D514C1" w:rsidRDefault="00564CB6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0D3A62" w:rsidRPr="00D514C1" w:rsidRDefault="007829EA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ВКР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до</w:t>
      </w:r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лжна иметь </w:t>
      </w:r>
      <w:r w:rsidR="003066D5">
        <w:rPr>
          <w:rFonts w:ascii="Times New Roman" w:hAnsi="Times New Roman" w:cs="Times New Roman"/>
          <w:sz w:val="16"/>
          <w:szCs w:val="16"/>
          <w:lang w:eastAsia="ru-RU"/>
        </w:rPr>
        <w:t xml:space="preserve">(для бакалавров и магистров 80%,  для аспирантов </w:t>
      </w:r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>90%</w:t>
      </w:r>
      <w:proofErr w:type="gramStart"/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3066D5">
        <w:rPr>
          <w:rFonts w:ascii="Times New Roman" w:hAnsi="Times New Roman" w:cs="Times New Roman"/>
          <w:sz w:val="16"/>
          <w:szCs w:val="16"/>
          <w:lang w:eastAsia="ru-RU"/>
        </w:rPr>
        <w:t>)</w:t>
      </w:r>
      <w:proofErr w:type="gramEnd"/>
      <w:r w:rsidR="003066D5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>оригинального текста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. Если Вы использовали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цитирование, постарайтесь его грамотно оформить. Когда Вы работаете с источниками, цитату следует начать с кавычек и постави</w:t>
      </w:r>
      <w:r w:rsidR="000D3A62" w:rsidRPr="00D514C1">
        <w:rPr>
          <w:rFonts w:ascii="Times New Roman" w:hAnsi="Times New Roman" w:cs="Times New Roman"/>
          <w:sz w:val="16"/>
          <w:szCs w:val="16"/>
          <w:lang w:eastAsia="ru-RU"/>
        </w:rPr>
        <w:t>ть ссылку</w:t>
      </w:r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в квадратных </w:t>
      </w:r>
      <w:proofErr w:type="gramStart"/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скобках</w:t>
      </w:r>
      <w:proofErr w:type="gramEnd"/>
      <w:r w:rsidR="00535EC3" w:rsidRPr="00D514C1">
        <w:rPr>
          <w:rFonts w:ascii="Times New Roman" w:hAnsi="Times New Roman" w:cs="Times New Roman"/>
          <w:sz w:val="16"/>
          <w:szCs w:val="16"/>
          <w:lang w:eastAsia="ru-RU"/>
        </w:rPr>
        <w:t>.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Если при работе с текстом Вас заин</w:t>
      </w:r>
      <w:r w:rsidR="000D3A62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тересовала идея, вы хотите ее развить,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0D3A62" w:rsidRPr="00D514C1">
        <w:rPr>
          <w:rFonts w:ascii="Times New Roman" w:hAnsi="Times New Roman" w:cs="Times New Roman"/>
          <w:sz w:val="16"/>
          <w:szCs w:val="16"/>
          <w:lang w:eastAsia="ru-RU"/>
        </w:rPr>
        <w:t>также ставьте ссылку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.</w:t>
      </w:r>
      <w:r w:rsidR="00432718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0D3A62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Наличие плагиата будет означать, что Ваша квалификационная работа не будет допущена к защите. </w:t>
      </w:r>
    </w:p>
    <w:p w:rsidR="000D3A62" w:rsidRPr="00D514C1" w:rsidRDefault="000D3A62" w:rsidP="00C93C3D">
      <w:pPr>
        <w:ind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564CB6" w:rsidRPr="00D514C1" w:rsidRDefault="00031110" w:rsidP="00166EA1">
      <w:pPr>
        <w:pStyle w:val="a7"/>
        <w:ind w:left="0" w:firstLine="0"/>
        <w:outlineLvl w:val="3"/>
        <w:rPr>
          <w:rFonts w:ascii="Times New Roman" w:hAnsi="Times New Roman" w:cs="Times New Roman"/>
          <w:sz w:val="16"/>
          <w:szCs w:val="16"/>
        </w:rPr>
      </w:pPr>
      <w:hyperlink r:id="rId6" w:history="1">
        <w:r w:rsidR="00564CB6"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 xml:space="preserve">Проверка </w:t>
        </w:r>
        <w:r w:rsidR="006D7492"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>ВКР</w:t>
        </w:r>
        <w:r w:rsidR="00564CB6"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 xml:space="preserve"> на </w:t>
        </w:r>
        <w:proofErr w:type="spellStart"/>
        <w:r w:rsidR="00564CB6" w:rsidRPr="00D514C1">
          <w:rPr>
            <w:rFonts w:ascii="Times New Roman" w:hAnsi="Times New Roman" w:cs="Times New Roman"/>
            <w:b/>
            <w:bCs/>
            <w:sz w:val="16"/>
            <w:szCs w:val="16"/>
            <w:u w:val="single"/>
            <w:lang w:eastAsia="ru-RU"/>
          </w:rPr>
          <w:t>антиплагиат</w:t>
        </w:r>
        <w:proofErr w:type="spellEnd"/>
      </w:hyperlink>
    </w:p>
    <w:p w:rsidR="00564CB6" w:rsidRPr="00D514C1" w:rsidRDefault="00564CB6" w:rsidP="00166EA1">
      <w:pPr>
        <w:pStyle w:val="a7"/>
        <w:ind w:left="0" w:firstLine="0"/>
        <w:outlineLvl w:val="3"/>
        <w:rPr>
          <w:rFonts w:ascii="Times New Roman" w:hAnsi="Times New Roman" w:cs="Times New Roman"/>
          <w:b/>
          <w:bCs/>
          <w:sz w:val="16"/>
          <w:szCs w:val="16"/>
          <w:lang w:eastAsia="ru-RU"/>
        </w:rPr>
      </w:pPr>
    </w:p>
    <w:p w:rsidR="00564CB6" w:rsidRPr="00D514C1" w:rsidRDefault="00EE75A6" w:rsidP="00C93C3D">
      <w:pPr>
        <w:pStyle w:val="a7"/>
        <w:numPr>
          <w:ilvl w:val="0"/>
          <w:numId w:val="9"/>
        </w:numPr>
        <w:ind w:left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Е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сть несколько систем на Яндекс или Google, в которых можно проверить работу на наличие плагиата. Проверить </w:t>
      </w:r>
      <w:r w:rsidR="006D7492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ВКР 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н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а плагиат можно в одной из них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.</w:t>
      </w:r>
    </w:p>
    <w:p w:rsidR="00564CB6" w:rsidRPr="00D514C1" w:rsidRDefault="00564CB6" w:rsidP="00C93C3D">
      <w:pPr>
        <w:pStyle w:val="a7"/>
        <w:numPr>
          <w:ilvl w:val="0"/>
          <w:numId w:val="9"/>
        </w:numPr>
        <w:ind w:left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Системы</w:t>
      </w:r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>,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которыми пользуются </w:t>
      </w:r>
      <w:r w:rsidR="006D7492" w:rsidRPr="00D514C1">
        <w:rPr>
          <w:rFonts w:ascii="Times New Roman" w:hAnsi="Times New Roman" w:cs="Times New Roman"/>
          <w:sz w:val="16"/>
          <w:szCs w:val="16"/>
          <w:lang w:eastAsia="ru-RU"/>
        </w:rPr>
        <w:t>обучающиеся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на сегодняшний день: Advego Plagiatus, Etxt, Miratools, Double Content Finder, Wsgu.ru (применяется</w:t>
      </w:r>
      <w:r w:rsidR="00432718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для проверки одновременно 2-х текстов), Istio.com, Antiplagiat.ru, Copyscape.com, AIISubmiller.</w:t>
      </w:r>
    </w:p>
    <w:p w:rsidR="00564CB6" w:rsidRPr="00D514C1" w:rsidRDefault="00EE75A6" w:rsidP="00C93C3D">
      <w:pPr>
        <w:pStyle w:val="a7"/>
        <w:numPr>
          <w:ilvl w:val="0"/>
          <w:numId w:val="9"/>
        </w:numPr>
        <w:ind w:left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К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лючевой си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>стемой считается Антиплагиат ВУЗ</w:t>
      </w:r>
      <w:r w:rsidR="00564CB6" w:rsidRPr="00D514C1">
        <w:rPr>
          <w:rFonts w:ascii="Times New Roman" w:hAnsi="Times New Roman" w:cs="Times New Roman"/>
          <w:sz w:val="16"/>
          <w:szCs w:val="16"/>
          <w:lang w:eastAsia="ru-RU"/>
        </w:rPr>
        <w:t>, так как ее используют большинство вузов России.</w:t>
      </w:r>
    </w:p>
    <w:p w:rsidR="00EE75A6" w:rsidRPr="00D514C1" w:rsidRDefault="00564CB6" w:rsidP="00C93C3D">
      <w:pPr>
        <w:pStyle w:val="a7"/>
        <w:numPr>
          <w:ilvl w:val="0"/>
          <w:numId w:val="9"/>
        </w:numPr>
        <w:ind w:left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>Плагиатом считается списанны</w:t>
      </w:r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>й или скаченный текст из какого-</w:t>
      </w: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либо источника. </w:t>
      </w:r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Вы можете провести предварительную проверку своей квалификационной работы по одной из находящихся в открытом </w:t>
      </w:r>
      <w:proofErr w:type="gramStart"/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>доступе</w:t>
      </w:r>
      <w:proofErr w:type="gramEnd"/>
      <w:r w:rsidR="00EE75A6"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 систем. </w:t>
      </w:r>
    </w:p>
    <w:p w:rsidR="00564CB6" w:rsidRPr="00D514C1" w:rsidRDefault="00EE75A6" w:rsidP="00EE75A6">
      <w:pPr>
        <w:pStyle w:val="a7"/>
        <w:numPr>
          <w:ilvl w:val="0"/>
          <w:numId w:val="9"/>
        </w:numPr>
        <w:ind w:left="0"/>
        <w:rPr>
          <w:rFonts w:ascii="Times New Roman" w:hAnsi="Times New Roman" w:cs="Times New Roman"/>
          <w:sz w:val="16"/>
          <w:szCs w:val="16"/>
          <w:lang w:eastAsia="ru-RU"/>
        </w:rPr>
      </w:pPr>
      <w:r w:rsidRPr="00D514C1">
        <w:rPr>
          <w:rFonts w:ascii="Times New Roman" w:hAnsi="Times New Roman" w:cs="Times New Roman"/>
          <w:sz w:val="16"/>
          <w:szCs w:val="16"/>
          <w:lang w:eastAsia="ru-RU"/>
        </w:rPr>
        <w:t xml:space="preserve">Представленная к защите работа проходит обязательную проверку на плагиат специалистами УМО факультета или уполномоченными представителями кафедр. На основании этой проверки выдается справка установленного образца для государственной комиссии с указанием степени оригинальности текста работы. </w:t>
      </w:r>
    </w:p>
    <w:p w:rsidR="004976F9" w:rsidRPr="00D514C1" w:rsidRDefault="004976F9" w:rsidP="004976F9">
      <w:pPr>
        <w:pStyle w:val="a7"/>
        <w:ind w:left="0" w:firstLine="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4976F9" w:rsidRPr="00D514C1" w:rsidRDefault="004976F9" w:rsidP="004976F9">
      <w:pPr>
        <w:pStyle w:val="a4"/>
        <w:shd w:val="clear" w:color="auto" w:fill="FFFFFF"/>
        <w:spacing w:before="0" w:beforeAutospacing="0" w:after="60" w:afterAutospacing="0"/>
        <w:jc w:val="both"/>
        <w:rPr>
          <w:color w:val="333333"/>
          <w:sz w:val="16"/>
          <w:szCs w:val="16"/>
        </w:rPr>
      </w:pPr>
      <w:r w:rsidRPr="00D514C1">
        <w:rPr>
          <w:b/>
          <w:bCs/>
          <w:i/>
          <w:iCs/>
          <w:color w:val="000000"/>
          <w:sz w:val="16"/>
          <w:szCs w:val="16"/>
        </w:rPr>
        <w:t xml:space="preserve">Структура выпускной работы </w:t>
      </w:r>
      <w:r w:rsidRPr="00D514C1">
        <w:rPr>
          <w:color w:val="000000"/>
          <w:sz w:val="16"/>
          <w:szCs w:val="16"/>
        </w:rPr>
        <w:t xml:space="preserve">определена в </w:t>
      </w:r>
      <w:proofErr w:type="gramStart"/>
      <w:r w:rsidRPr="00D514C1">
        <w:rPr>
          <w:color w:val="000000"/>
          <w:sz w:val="16"/>
          <w:szCs w:val="16"/>
        </w:rPr>
        <w:t>соответствии</w:t>
      </w:r>
      <w:proofErr w:type="gramEnd"/>
      <w:r w:rsidRPr="00D514C1">
        <w:rPr>
          <w:color w:val="000000"/>
          <w:sz w:val="16"/>
          <w:szCs w:val="16"/>
        </w:rPr>
        <w:t xml:space="preserve"> с ГОСТ 7.32-2001. Отчет о научно-исследовательской работе. Структура и правила оформления.</w:t>
      </w:r>
    </w:p>
    <w:p w:rsidR="004976F9" w:rsidRPr="00D514C1" w:rsidRDefault="004976F9" w:rsidP="004976F9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u w:val="single"/>
          <w:lang w:eastAsia="ru-RU"/>
        </w:rPr>
        <w:t>Основные требования к оформлению текста работы</w:t>
      </w:r>
    </w:p>
    <w:p w:rsidR="004976F9" w:rsidRPr="00D514C1" w:rsidRDefault="004976F9" w:rsidP="004976F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Работа выполняется на компьютере. Предпочтительным является использование стандартов, заложенных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редакторе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типа 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Word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 Распечатка делается на белом стандартном листе бумаги формата А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4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210х297 мм. Ниже приведены основные требования к оформлению стандартного печатного текста.</w:t>
      </w:r>
    </w:p>
    <w:p w:rsidR="004976F9" w:rsidRPr="00D514C1" w:rsidRDefault="004976F9" w:rsidP="004976F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Требования к оформлению текста, подготовленного с использованием компьютерного набора:</w:t>
      </w:r>
    </w:p>
    <w:p w:rsidR="004976F9" w:rsidRPr="00D514C1" w:rsidRDefault="004976F9" w:rsidP="004976F9">
      <w:pPr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Установка полей: верхнее - 2 см. нижнее - 2 см. левое - 3 см. правое – 1,5 см.</w:t>
      </w:r>
      <w:proofErr w:type="gramEnd"/>
    </w:p>
    <w:p w:rsidR="004976F9" w:rsidRPr="00D514C1" w:rsidRDefault="004976F9" w:rsidP="004976F9">
      <w:pPr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Интервал между строк - полуторный.</w:t>
      </w:r>
    </w:p>
    <w:p w:rsidR="004976F9" w:rsidRPr="00D514C1" w:rsidRDefault="004976F9" w:rsidP="004976F9">
      <w:pPr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Шрифт- 14, 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Times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New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Roman</w:t>
      </w:r>
    </w:p>
    <w:p w:rsidR="004976F9" w:rsidRPr="00D514C1" w:rsidRDefault="00831EF9" w:rsidP="004976F9">
      <w:pPr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31EF9">
        <w:rPr>
          <w:rFonts w:ascii="Times New Roman" w:hAnsi="Times New Roman" w:cs="Times New Roman"/>
          <w:sz w:val="16"/>
          <w:szCs w:val="16"/>
        </w:rPr>
        <w:t xml:space="preserve">Все страницы </w:t>
      </w:r>
      <w:r w:rsidRPr="00831EF9">
        <w:rPr>
          <w:rFonts w:ascii="Times New Roman" w:hAnsi="Times New Roman"/>
          <w:sz w:val="16"/>
          <w:szCs w:val="16"/>
        </w:rPr>
        <w:t>выпускной квалификационной работы</w:t>
      </w:r>
      <w:r w:rsidRPr="00831EF9">
        <w:rPr>
          <w:rFonts w:ascii="Times New Roman" w:hAnsi="Times New Roman" w:cs="Times New Roman"/>
          <w:sz w:val="16"/>
          <w:szCs w:val="16"/>
        </w:rPr>
        <w:t>, включая иллюстрации и приложения, нумеруются по порядку без пропусков и повторений на середине верхнего поля страницы</w:t>
      </w:r>
      <w:r w:rsidRPr="00831EF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76F9"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Первая страница (титульный лист) и вторая (оглавление) не нумеруются, но считаются.</w:t>
      </w:r>
    </w:p>
    <w:p w:rsidR="004976F9" w:rsidRPr="00D514C1" w:rsidRDefault="004976F9" w:rsidP="004976F9">
      <w:pPr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Каждый абзац печатается с красной строки.</w:t>
      </w:r>
    </w:p>
    <w:p w:rsidR="00454412" w:rsidRPr="00D514C1" w:rsidRDefault="00454412" w:rsidP="00454412">
      <w:pPr>
        <w:pStyle w:val="ab"/>
        <w:numPr>
          <w:ilvl w:val="0"/>
          <w:numId w:val="19"/>
        </w:numPr>
        <w:rPr>
          <w:sz w:val="16"/>
          <w:szCs w:val="16"/>
        </w:rPr>
      </w:pPr>
      <w:r w:rsidRPr="00D514C1">
        <w:rPr>
          <w:sz w:val="16"/>
          <w:szCs w:val="16"/>
        </w:rPr>
        <w:t>Формулы набираются на ПК или же вписываются от руки черным цветом. Смешанный вариант – частично набрано, частично вписано – не допускается.</w:t>
      </w:r>
    </w:p>
    <w:p w:rsidR="00454412" w:rsidRPr="00D514C1" w:rsidRDefault="00454412" w:rsidP="00454412">
      <w:pPr>
        <w:pStyle w:val="ab"/>
        <w:numPr>
          <w:ilvl w:val="0"/>
          <w:numId w:val="19"/>
        </w:numPr>
        <w:rPr>
          <w:sz w:val="16"/>
          <w:szCs w:val="16"/>
        </w:rPr>
      </w:pPr>
      <w:r w:rsidRPr="00D514C1">
        <w:rPr>
          <w:sz w:val="16"/>
          <w:szCs w:val="16"/>
        </w:rPr>
        <w:t xml:space="preserve">Библиографический указатель должен быть выполнен в </w:t>
      </w:r>
      <w:proofErr w:type="gramStart"/>
      <w:r w:rsidRPr="00D514C1">
        <w:rPr>
          <w:sz w:val="16"/>
          <w:szCs w:val="16"/>
        </w:rPr>
        <w:t>соответствии</w:t>
      </w:r>
      <w:proofErr w:type="gramEnd"/>
      <w:r w:rsidRPr="00D514C1">
        <w:rPr>
          <w:sz w:val="16"/>
          <w:szCs w:val="16"/>
        </w:rPr>
        <w:t xml:space="preserve"> с действующими стандартами. Для магистрантов, аспирантов – отдельно привести список публикаций автора по теме квалификационной работы.</w:t>
      </w:r>
    </w:p>
    <w:p w:rsidR="00454412" w:rsidRPr="00D514C1" w:rsidRDefault="00454412" w:rsidP="004976F9">
      <w:pPr>
        <w:pStyle w:val="ab"/>
        <w:numPr>
          <w:ilvl w:val="0"/>
          <w:numId w:val="19"/>
        </w:numPr>
        <w:shd w:val="clear" w:color="auto" w:fill="FFFFFF"/>
        <w:rPr>
          <w:color w:val="000000"/>
          <w:sz w:val="16"/>
          <w:szCs w:val="16"/>
        </w:rPr>
      </w:pPr>
      <w:r w:rsidRPr="00D514C1">
        <w:rPr>
          <w:sz w:val="16"/>
          <w:szCs w:val="16"/>
        </w:rPr>
        <w:t xml:space="preserve">Фотоснимки, схемы либо вклеиваются в работу, либо </w:t>
      </w:r>
      <w:proofErr w:type="gramStart"/>
      <w:r w:rsidRPr="00D514C1">
        <w:rPr>
          <w:sz w:val="16"/>
          <w:szCs w:val="16"/>
        </w:rPr>
        <w:t>сканируются и вставляются</w:t>
      </w:r>
      <w:proofErr w:type="gramEnd"/>
      <w:r w:rsidRPr="00D514C1">
        <w:rPr>
          <w:sz w:val="16"/>
          <w:szCs w:val="16"/>
        </w:rPr>
        <w:t xml:space="preserve"> как рисунки.</w:t>
      </w:r>
    </w:p>
    <w:p w:rsidR="004976F9" w:rsidRPr="00D514C1" w:rsidRDefault="004976F9" w:rsidP="004976F9">
      <w:pPr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случае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использования таблиц и иллюстраций следует учитывать, что:</w:t>
      </w:r>
    </w:p>
    <w:p w:rsidR="004976F9" w:rsidRPr="00D514C1" w:rsidRDefault="004976F9" w:rsidP="004976F9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единственная иллюстрация и таблица не нумеруются;</w:t>
      </w:r>
    </w:p>
    <w:p w:rsidR="004976F9" w:rsidRPr="00D514C1" w:rsidRDefault="004976F9" w:rsidP="004976F9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нумерация иллюстраций и таблиц допускается как сквозная (Таблица 1, Таблица 2 и т.д.), так и по главам (Рис 4.1.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Рис 5.2 и т. п.);</w:t>
      </w:r>
      <w:proofErr w:type="gramEnd"/>
    </w:p>
    <w:p w:rsidR="004976F9" w:rsidRPr="00D514C1" w:rsidRDefault="004976F9" w:rsidP="004976F9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графах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таблицы нельзя оставлять свободные места. Следует заполнять их либо знаком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"-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 либо писать "нет", "нет данных"</w:t>
      </w:r>
      <w:r w:rsidR="00454412"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4976F9" w:rsidRPr="00D514C1" w:rsidRDefault="004976F9" w:rsidP="004976F9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u w:val="single"/>
          <w:lang w:eastAsia="ru-RU"/>
        </w:rPr>
        <w:t>Правила оформления ссылок и примечаний</w:t>
      </w:r>
    </w:p>
    <w:p w:rsidR="004976F9" w:rsidRPr="00D514C1" w:rsidRDefault="004976F9" w:rsidP="004976F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Ссылки и сноски содержат различные дополнения, пояснения к тексту, а также указания на источник, из которого заимствована цитата или 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фактологический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материал. Для связи ссылки с текстом служат знаки сносок. Их ставят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тексте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у того места, где нужно сослаться на какой-либо источник или дать пояснение, а также перед самой ссылкой. Знаками сносок служат арабские цифры.</w:t>
      </w:r>
    </w:p>
    <w:p w:rsidR="004976F9" w:rsidRPr="00D514C1" w:rsidRDefault="004976F9" w:rsidP="004976F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Ссылки нумеруются по порядку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пределах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каждой страницы. Допускается сквозная нумерация всех ссылок главы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Н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апример: [1, стр. 34-35], где 1. – номер по списку литературы, стр. 34-35 – номера страниц, где расположен текст на который ссылаетесь.</w:t>
      </w:r>
    </w:p>
    <w:p w:rsidR="004976F9" w:rsidRPr="00D514C1" w:rsidRDefault="004976F9" w:rsidP="004976F9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u w:val="single"/>
          <w:lang w:eastAsia="ru-RU"/>
        </w:rPr>
        <w:t>Оформление списка использованной литературы</w:t>
      </w:r>
    </w:p>
    <w:p w:rsidR="004976F9" w:rsidRPr="00D514C1" w:rsidRDefault="004976F9" w:rsidP="004976F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1.Нумерация всей использованной литературы сплошная - от первого до последнего источника.</w:t>
      </w:r>
    </w:p>
    <w:p w:rsidR="002E7CEB" w:rsidRPr="00D514C1" w:rsidRDefault="004976F9" w:rsidP="002E7CEB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2.</w:t>
      </w:r>
      <w:r w:rsidR="002E7CEB" w:rsidRPr="00D514C1">
        <w:rPr>
          <w:rFonts w:ascii="Times New Roman" w:hAnsi="Times New Roman" w:cs="Times New Roman"/>
          <w:sz w:val="16"/>
          <w:szCs w:val="16"/>
        </w:rPr>
        <w:t xml:space="preserve">Допускаются следующие способы группировки библиографических записей: </w:t>
      </w:r>
    </w:p>
    <w:p w:rsidR="002E7CEB" w:rsidRPr="00D514C1" w:rsidRDefault="002E7CEB" w:rsidP="002E7CEB">
      <w:pPr>
        <w:ind w:firstLine="0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алфавитный, </w:t>
      </w:r>
    </w:p>
    <w:p w:rsidR="002E7CEB" w:rsidRPr="00D514C1" w:rsidRDefault="002E7CEB" w:rsidP="002E7CEB">
      <w:pPr>
        <w:ind w:firstLine="0"/>
        <w:rPr>
          <w:rFonts w:ascii="Times New Roman" w:hAnsi="Times New Roman" w:cs="Times New Roman"/>
          <w:sz w:val="16"/>
          <w:szCs w:val="16"/>
        </w:rPr>
      </w:pPr>
      <w:proofErr w:type="gramStart"/>
      <w:r w:rsidRPr="00D514C1">
        <w:rPr>
          <w:rFonts w:ascii="Times New Roman" w:hAnsi="Times New Roman" w:cs="Times New Roman"/>
          <w:sz w:val="16"/>
          <w:szCs w:val="16"/>
        </w:rPr>
        <w:t>систематический</w:t>
      </w:r>
      <w:proofErr w:type="gramEnd"/>
      <w:r w:rsidRPr="00D514C1">
        <w:rPr>
          <w:rFonts w:ascii="Times New Roman" w:hAnsi="Times New Roman" w:cs="Times New Roman"/>
          <w:sz w:val="16"/>
          <w:szCs w:val="16"/>
        </w:rPr>
        <w:t xml:space="preserve"> (в порядке первого упоминания в тексте), </w:t>
      </w:r>
    </w:p>
    <w:p w:rsidR="002E7CEB" w:rsidRPr="00D514C1" w:rsidRDefault="002E7CEB" w:rsidP="002E7CEB">
      <w:pPr>
        <w:ind w:firstLine="0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хронологический. </w:t>
      </w:r>
    </w:p>
    <w:p w:rsidR="002E7CEB" w:rsidRPr="00D514C1" w:rsidRDefault="002E7CEB" w:rsidP="002E7CEB">
      <w:pPr>
        <w:ind w:firstLine="0"/>
        <w:rPr>
          <w:rFonts w:ascii="Times New Roman" w:hAnsi="Times New Roman" w:cs="Times New Roman"/>
          <w:sz w:val="16"/>
          <w:szCs w:val="16"/>
        </w:rPr>
      </w:pPr>
      <w:r w:rsidRPr="00D514C1">
        <w:rPr>
          <w:rFonts w:ascii="Times New Roman" w:hAnsi="Times New Roman" w:cs="Times New Roman"/>
          <w:sz w:val="16"/>
          <w:szCs w:val="16"/>
        </w:rPr>
        <w:t xml:space="preserve">При алфавитном способе группировки все библиографические записи располагают по алфавиту фамилий авторов или первых слов заглавий документов. 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Описание источников, включенных в список, выполняется в соответствие с существующими библиографическими правилами.</w:t>
      </w:r>
    </w:p>
    <w:p w:rsidR="002E7CEB" w:rsidRPr="00D514C1" w:rsidRDefault="002E7CEB" w:rsidP="002E7CEB">
      <w:pPr>
        <w:numPr>
          <w:ilvl w:val="0"/>
          <w:numId w:val="21"/>
        </w:numPr>
        <w:shd w:val="clear" w:color="auto" w:fill="FFFFFF"/>
        <w:ind w:left="0"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Фамилия автора или фамилии авторов с прописной буквы.</w:t>
      </w:r>
    </w:p>
    <w:p w:rsidR="002E7CEB" w:rsidRPr="00D514C1" w:rsidRDefault="002E7CEB" w:rsidP="002E7CEB">
      <w:pPr>
        <w:numPr>
          <w:ilvl w:val="0"/>
          <w:numId w:val="21"/>
        </w:numPr>
        <w:shd w:val="clear" w:color="auto" w:fill="FFFFFF"/>
        <w:ind w:left="0"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Основное заглавие. Подзаголовочные данные.</w:t>
      </w:r>
    </w:p>
    <w:p w:rsidR="002E7CEB" w:rsidRPr="00D514C1" w:rsidRDefault="002E7CEB" w:rsidP="002E7CEB">
      <w:pPr>
        <w:numPr>
          <w:ilvl w:val="0"/>
          <w:numId w:val="21"/>
        </w:numPr>
        <w:shd w:val="clear" w:color="auto" w:fill="FFFFFF"/>
        <w:ind w:left="0"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Сведения об издании. - Напр.: 2-е изд., доп.</w:t>
      </w:r>
    </w:p>
    <w:p w:rsidR="002E7CEB" w:rsidRPr="00D514C1" w:rsidRDefault="002E7CEB" w:rsidP="002E7CEB">
      <w:pPr>
        <w:numPr>
          <w:ilvl w:val="0"/>
          <w:numId w:val="21"/>
        </w:numPr>
        <w:shd w:val="clear" w:color="auto" w:fill="FFFFFF"/>
        <w:ind w:left="0"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Место издания: Издательство или издающая организация. Дата издания. - В отечественных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изданиях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приняты сокращения: Москва - М., Санкт-Петербург - СПб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., 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Ленинград - Л. В иностранных изданиях сокращаются: 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London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- L., 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Paris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- Р., 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New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York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 -N.Y. Остальные города приводятся полностью. Объем (в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страницах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текста издания). Нормативно-правовой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акт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когда и кем принят.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Каждая область описания отделяется от последующей специальным разделительным знаком "точка, тире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" (. - ). 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После названия города перед названием издательства ставится знак (:). Указание объема книги является обязательным. Следует помнить о том, что в списке указываются конкретные названия произведений, статей, названия законов, выступления на конференциях и т.п.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Если использованный материал был опубликован таким образом, что он является частью какого-либо издания (например, используется статья, опубликованная в журнале), то имеет место аналитическое описание, т.е. после специального знака "две косые черты" (//) приводится библиографическое описание данного издания с указанием места материала в издании.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При описании статьи из периодического издания (журнала, газеты) место издания не указывается, а при описании статьи из сборника место издания указывается, а издательство опускается.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 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При хронологическом порядке группировки библиографические записи располагают в хронологии выхода документов в свет. 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тексте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научно-квалификационной работы (выпускной квалификационной работы) рекомендуемые ссылки оформляют на номер источника согласно списку и заключают в квадратные скобки. Допускается также постраничное и иное оформление ссылок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соответствии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с ГОСТ Р 7.05-2008. Каждый включенный в список литературы источник должен иметь отражение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тексте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D514C1">
        <w:rPr>
          <w:rFonts w:ascii="Times New Roman" w:hAnsi="Times New Roman" w:cs="Times New Roman"/>
          <w:sz w:val="16"/>
          <w:szCs w:val="16"/>
        </w:rPr>
        <w:t>н</w:t>
      </w:r>
      <w:r w:rsidRPr="00D514C1">
        <w:rPr>
          <w:rFonts w:ascii="Times New Roman" w:hAnsi="Times New Roman"/>
          <w:color w:val="000000"/>
          <w:sz w:val="16"/>
          <w:szCs w:val="16"/>
        </w:rPr>
        <w:t xml:space="preserve">аучно-квалификационной </w:t>
      </w:r>
      <w:r w:rsidRPr="00D514C1">
        <w:rPr>
          <w:rFonts w:ascii="Times New Roman" w:hAnsi="Times New Roman" w:cs="Times New Roman"/>
          <w:sz w:val="16"/>
          <w:szCs w:val="16"/>
        </w:rPr>
        <w:t xml:space="preserve">работы </w:t>
      </w:r>
      <w:r w:rsidRPr="00D514C1">
        <w:rPr>
          <w:rFonts w:ascii="Times New Roman" w:hAnsi="Times New Roman"/>
          <w:sz w:val="16"/>
          <w:szCs w:val="16"/>
        </w:rPr>
        <w:t>(выпускной квалификационной работы)</w:t>
      </w: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Ссылки и сноски содержат различные дополнения, пояснения к тексту, а также указания на источник, из которого заимствована цитата или </w:t>
      </w:r>
      <w:proofErr w:type="spell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фактологический</w:t>
      </w:r>
      <w:proofErr w:type="spell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материал. Для связи ссылки с текстом служат знаки сносок. Их ставят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тексте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у того места, где нужно сослаться на какой-либо источник или дать пояснение, а также перед самой ссылкой. Знаками сносок служат арабские цифры.</w:t>
      </w:r>
    </w:p>
    <w:p w:rsidR="002E7CEB" w:rsidRPr="00D514C1" w:rsidRDefault="002E7CEB" w:rsidP="002E7CEB">
      <w:pPr>
        <w:shd w:val="clear" w:color="auto" w:fill="FFFFFF"/>
        <w:ind w:right="-1" w:firstLine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Ссылки нумеруются по порядку в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пределах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каждой страницы. Допускается сквозная нумерация всех ссылок главы. Например: [1, стр. 34-35], где 1. – номер по списку литературы, стр. 34-35 – номера страниц, где расположен </w:t>
      </w:r>
      <w:proofErr w:type="gramStart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текст</w:t>
      </w:r>
      <w:proofErr w:type="gramEnd"/>
      <w:r w:rsidRPr="00D514C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на который ссылаетесь.</w:t>
      </w:r>
    </w:p>
    <w:p w:rsidR="002E7CEB" w:rsidRPr="00DD2D12" w:rsidRDefault="002E7CEB" w:rsidP="004976F9">
      <w:pPr>
        <w:pStyle w:val="a7"/>
        <w:ind w:left="0" w:firstLine="0"/>
        <w:rPr>
          <w:rFonts w:ascii="Times New Roman" w:hAnsi="Times New Roman" w:cs="Times New Roman"/>
          <w:sz w:val="12"/>
          <w:szCs w:val="12"/>
          <w:lang w:eastAsia="ru-RU"/>
        </w:rPr>
      </w:pPr>
    </w:p>
    <w:sectPr w:rsidR="002E7CEB" w:rsidRPr="00DD2D12" w:rsidSect="00D514C1">
      <w:pgSz w:w="11907" w:h="16839" w:code="9"/>
      <w:pgMar w:top="289" w:right="244" w:bottom="284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937"/>
    <w:multiLevelType w:val="multilevel"/>
    <w:tmpl w:val="580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F2E13E2"/>
    <w:multiLevelType w:val="multilevel"/>
    <w:tmpl w:val="EF3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311D2C"/>
    <w:multiLevelType w:val="multilevel"/>
    <w:tmpl w:val="930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E322CB5"/>
    <w:multiLevelType w:val="multilevel"/>
    <w:tmpl w:val="A2F0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B64DA"/>
    <w:multiLevelType w:val="singleLevel"/>
    <w:tmpl w:val="B7C81C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>
    <w:nsid w:val="2CE61EA9"/>
    <w:multiLevelType w:val="multilevel"/>
    <w:tmpl w:val="EE86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F4F2BE5"/>
    <w:multiLevelType w:val="multilevel"/>
    <w:tmpl w:val="359E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B55EE"/>
    <w:multiLevelType w:val="multilevel"/>
    <w:tmpl w:val="BBC8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310427D1"/>
    <w:multiLevelType w:val="multilevel"/>
    <w:tmpl w:val="929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322F7872"/>
    <w:multiLevelType w:val="multilevel"/>
    <w:tmpl w:val="E76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33C5587C"/>
    <w:multiLevelType w:val="multilevel"/>
    <w:tmpl w:val="C89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25200EE"/>
    <w:multiLevelType w:val="multilevel"/>
    <w:tmpl w:val="92B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935316A"/>
    <w:multiLevelType w:val="multilevel"/>
    <w:tmpl w:val="E6B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9A3287C"/>
    <w:multiLevelType w:val="multilevel"/>
    <w:tmpl w:val="54D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C26149C"/>
    <w:multiLevelType w:val="hybridMultilevel"/>
    <w:tmpl w:val="AD9E16A8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7A3A8BA0">
      <w:numFmt w:val="bullet"/>
      <w:lvlText w:val="•"/>
      <w:lvlJc w:val="left"/>
      <w:pPr>
        <w:ind w:left="1015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5">
    <w:nsid w:val="53D8445D"/>
    <w:multiLevelType w:val="multilevel"/>
    <w:tmpl w:val="E0F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576D4304"/>
    <w:multiLevelType w:val="multilevel"/>
    <w:tmpl w:val="44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5E2C7AE7"/>
    <w:multiLevelType w:val="multilevel"/>
    <w:tmpl w:val="8DD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664F3E92"/>
    <w:multiLevelType w:val="multilevel"/>
    <w:tmpl w:val="604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66D07B56"/>
    <w:multiLevelType w:val="multilevel"/>
    <w:tmpl w:val="B1E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6A6873E5"/>
    <w:multiLevelType w:val="multilevel"/>
    <w:tmpl w:val="EFA0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9E303F"/>
    <w:multiLevelType w:val="multilevel"/>
    <w:tmpl w:val="239C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0215FA5"/>
    <w:multiLevelType w:val="multilevel"/>
    <w:tmpl w:val="0F9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5"/>
  </w:num>
  <w:num w:numId="5">
    <w:abstractNumId w:val="5"/>
  </w:num>
  <w:num w:numId="6">
    <w:abstractNumId w:val="21"/>
  </w:num>
  <w:num w:numId="7">
    <w:abstractNumId w:val="16"/>
  </w:num>
  <w:num w:numId="8">
    <w:abstractNumId w:val="18"/>
  </w:num>
  <w:num w:numId="9">
    <w:abstractNumId w:val="10"/>
  </w:num>
  <w:num w:numId="10">
    <w:abstractNumId w:val="19"/>
  </w:num>
  <w:num w:numId="11">
    <w:abstractNumId w:val="17"/>
  </w:num>
  <w:num w:numId="12">
    <w:abstractNumId w:val="2"/>
  </w:num>
  <w:num w:numId="13">
    <w:abstractNumId w:val="1"/>
  </w:num>
  <w:num w:numId="14">
    <w:abstractNumId w:val="8"/>
  </w:num>
  <w:num w:numId="15">
    <w:abstractNumId w:val="22"/>
  </w:num>
  <w:num w:numId="16">
    <w:abstractNumId w:val="12"/>
  </w:num>
  <w:num w:numId="17">
    <w:abstractNumId w:val="7"/>
  </w:num>
  <w:num w:numId="18">
    <w:abstractNumId w:val="11"/>
  </w:num>
  <w:num w:numId="19">
    <w:abstractNumId w:val="6"/>
  </w:num>
  <w:num w:numId="20">
    <w:abstractNumId w:val="3"/>
  </w:num>
  <w:num w:numId="21">
    <w:abstractNumId w:val="20"/>
  </w:num>
  <w:num w:numId="22">
    <w:abstractNumId w:val="4"/>
    <w:lvlOverride w:ilvl="0">
      <w:startOverride w:val="1"/>
    </w:lvlOverride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C13A5B"/>
    <w:rsid w:val="0002225A"/>
    <w:rsid w:val="00031110"/>
    <w:rsid w:val="00035BAF"/>
    <w:rsid w:val="000577C8"/>
    <w:rsid w:val="000D3A62"/>
    <w:rsid w:val="000E3623"/>
    <w:rsid w:val="00130E1A"/>
    <w:rsid w:val="00166EA1"/>
    <w:rsid w:val="0016741D"/>
    <w:rsid w:val="001758F6"/>
    <w:rsid w:val="00175E8F"/>
    <w:rsid w:val="001A5EBF"/>
    <w:rsid w:val="0027468C"/>
    <w:rsid w:val="002E7CEB"/>
    <w:rsid w:val="003066D5"/>
    <w:rsid w:val="00422BA1"/>
    <w:rsid w:val="00432718"/>
    <w:rsid w:val="00454412"/>
    <w:rsid w:val="004976F9"/>
    <w:rsid w:val="00535EC3"/>
    <w:rsid w:val="005479CD"/>
    <w:rsid w:val="00564CB6"/>
    <w:rsid w:val="00595857"/>
    <w:rsid w:val="00597526"/>
    <w:rsid w:val="005B2629"/>
    <w:rsid w:val="00602CFB"/>
    <w:rsid w:val="006C215E"/>
    <w:rsid w:val="006D580C"/>
    <w:rsid w:val="006D7492"/>
    <w:rsid w:val="00702B4B"/>
    <w:rsid w:val="0076363D"/>
    <w:rsid w:val="007829EA"/>
    <w:rsid w:val="0079151B"/>
    <w:rsid w:val="007E13FC"/>
    <w:rsid w:val="00820F0A"/>
    <w:rsid w:val="00825444"/>
    <w:rsid w:val="00826A07"/>
    <w:rsid w:val="00831EF9"/>
    <w:rsid w:val="0084322D"/>
    <w:rsid w:val="008A3948"/>
    <w:rsid w:val="008A5E7E"/>
    <w:rsid w:val="008D0F34"/>
    <w:rsid w:val="008D738D"/>
    <w:rsid w:val="008E40D2"/>
    <w:rsid w:val="00934E22"/>
    <w:rsid w:val="00A12BD5"/>
    <w:rsid w:val="00A12EB3"/>
    <w:rsid w:val="00A27D9B"/>
    <w:rsid w:val="00A3124F"/>
    <w:rsid w:val="00AD4E3B"/>
    <w:rsid w:val="00B4594F"/>
    <w:rsid w:val="00BA1E55"/>
    <w:rsid w:val="00C13A5B"/>
    <w:rsid w:val="00C63A25"/>
    <w:rsid w:val="00C93C3D"/>
    <w:rsid w:val="00D04CF9"/>
    <w:rsid w:val="00D14BDC"/>
    <w:rsid w:val="00D25346"/>
    <w:rsid w:val="00D37B81"/>
    <w:rsid w:val="00D42C7A"/>
    <w:rsid w:val="00D514C1"/>
    <w:rsid w:val="00D87DE3"/>
    <w:rsid w:val="00D967C9"/>
    <w:rsid w:val="00DD2D12"/>
    <w:rsid w:val="00DE1A90"/>
    <w:rsid w:val="00E118BD"/>
    <w:rsid w:val="00E66F84"/>
    <w:rsid w:val="00EB4421"/>
    <w:rsid w:val="00EE130E"/>
    <w:rsid w:val="00EE7339"/>
    <w:rsid w:val="00EE75A6"/>
    <w:rsid w:val="00F130E0"/>
    <w:rsid w:val="00F5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DE3"/>
    <w:pPr>
      <w:ind w:firstLine="924"/>
      <w:jc w:val="both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C13A5B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9"/>
    <w:qFormat/>
    <w:rsid w:val="00C13A5B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9"/>
    <w:qFormat/>
    <w:rsid w:val="00C13A5B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13A5B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C13A5B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C13A5B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rsid w:val="00C13A5B"/>
    <w:rPr>
      <w:color w:val="0000FF"/>
      <w:u w:val="single"/>
    </w:rPr>
  </w:style>
  <w:style w:type="character" w:customStyle="1" w:styleId="active-link">
    <w:name w:val="active-link"/>
    <w:basedOn w:val="a0"/>
    <w:uiPriority w:val="99"/>
    <w:rsid w:val="00C13A5B"/>
  </w:style>
  <w:style w:type="character" w:customStyle="1" w:styleId="infodigits">
    <w:name w:val="infodigits"/>
    <w:basedOn w:val="a0"/>
    <w:uiPriority w:val="99"/>
    <w:rsid w:val="00C13A5B"/>
  </w:style>
  <w:style w:type="paragraph" w:styleId="a4">
    <w:name w:val="Normal (Web)"/>
    <w:basedOn w:val="a"/>
    <w:rsid w:val="00C13A5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rsid w:val="00C13A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13A5B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99"/>
    <w:qFormat/>
    <w:rsid w:val="00D967C9"/>
    <w:pPr>
      <w:ind w:left="720"/>
    </w:pPr>
  </w:style>
  <w:style w:type="paragraph" w:styleId="a9">
    <w:name w:val="Document Map"/>
    <w:basedOn w:val="a"/>
    <w:link w:val="aa"/>
    <w:uiPriority w:val="99"/>
    <w:semiHidden/>
    <w:rsid w:val="001A5E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basedOn w:val="a0"/>
    <w:link w:val="a9"/>
    <w:uiPriority w:val="99"/>
    <w:semiHidden/>
    <w:locked/>
    <w:rsid w:val="0084322D"/>
    <w:rPr>
      <w:rFonts w:ascii="Times New Roman" w:hAnsi="Times New Roman" w:cs="Times New Roman"/>
      <w:sz w:val="2"/>
      <w:szCs w:val="2"/>
      <w:lang w:eastAsia="en-US"/>
    </w:rPr>
  </w:style>
  <w:style w:type="paragraph" w:styleId="ab">
    <w:name w:val="Body Text Indent"/>
    <w:basedOn w:val="a"/>
    <w:link w:val="ac"/>
    <w:uiPriority w:val="99"/>
    <w:rsid w:val="00454412"/>
    <w:pPr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454412"/>
    <w:rPr>
      <w:rFonts w:ascii="Times New Roman" w:eastAsia="Times New Roman" w:hAnsi="Times New Roman"/>
      <w:sz w:val="24"/>
      <w:szCs w:val="24"/>
    </w:rPr>
  </w:style>
  <w:style w:type="character" w:customStyle="1" w:styleId="a8">
    <w:name w:val="Абзац списка Знак"/>
    <w:basedOn w:val="a0"/>
    <w:link w:val="a7"/>
    <w:uiPriority w:val="99"/>
    <w:rsid w:val="00E66F84"/>
    <w:rPr>
      <w:rFonts w:cs="Calibri"/>
      <w:lang w:eastAsia="en-US"/>
    </w:rPr>
  </w:style>
  <w:style w:type="paragraph" w:customStyle="1" w:styleId="ConsPlusNormal">
    <w:name w:val="ConsPlusNormal"/>
    <w:rsid w:val="002E7CEB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7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2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iplagiat-dissertacii.ru/articles/120153" TargetMode="External"/><Relationship Id="rId5" Type="http://schemas.openxmlformats.org/officeDocument/2006/relationships/hyperlink" Target="http://antiplagiat-dissertacii.ru/articles/1223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Важно знать</vt:lpstr>
    </vt:vector>
  </TitlesOfParts>
  <Company>Hewlett-Packard Company</Company>
  <LinksUpToDate>false</LinksUpToDate>
  <CharactersWithSpaces>13763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Важно знать</dc:title>
  <dc:creator>Провар С.Н</dc:creator>
  <cp:lastModifiedBy>Провар С.Н</cp:lastModifiedBy>
  <cp:revision>15</cp:revision>
  <cp:lastPrinted>2018-04-09T10:37:00Z</cp:lastPrinted>
  <dcterms:created xsi:type="dcterms:W3CDTF">2018-04-09T02:28:00Z</dcterms:created>
  <dcterms:modified xsi:type="dcterms:W3CDTF">2018-05-11T07:05:00Z</dcterms:modified>
</cp:coreProperties>
</file>