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9EC" w:rsidRPr="005619A2" w:rsidRDefault="00A919EC"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rPr>
          <w:rFonts w:ascii="Swis721 Cn BT" w:hAnsi="Swis721 Cn BT"/>
        </w:rPr>
      </w:pPr>
    </w:p>
    <w:p w:rsidR="00871F9F" w:rsidRPr="005619A2" w:rsidRDefault="00871F9F" w:rsidP="005619A2">
      <w:pPr>
        <w:jc w:val="right"/>
        <w:rPr>
          <w:rFonts w:ascii="Swis721 Cn BT" w:hAnsi="Swis721 Cn BT"/>
        </w:rPr>
      </w:pPr>
      <w:bookmarkStart w:id="0" w:name="_GoBack"/>
      <w:r w:rsidRPr="005619A2">
        <w:rPr>
          <w:rFonts w:ascii="Swis721 Cn BT" w:hAnsi="Swis721 Cn BT"/>
          <w:noProof/>
        </w:rPr>
        <w:drawing>
          <wp:inline distT="0" distB="0" distL="0" distR="0">
            <wp:extent cx="2950220" cy="1176431"/>
            <wp:effectExtent l="19050" t="0" r="2530" b="0"/>
            <wp:docPr id="2" name="Picture 1" descr="Gerilla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illa v1.0.png"/>
                    <pic:cNvPicPr/>
                  </pic:nvPicPr>
                  <pic:blipFill>
                    <a:blip r:embed="rId9" cstate="print"/>
                    <a:stretch>
                      <a:fillRect/>
                    </a:stretch>
                  </pic:blipFill>
                  <pic:spPr>
                    <a:xfrm>
                      <a:off x="0" y="0"/>
                      <a:ext cx="2950220" cy="1176431"/>
                    </a:xfrm>
                    <a:prstGeom prst="rect">
                      <a:avLst/>
                    </a:prstGeom>
                  </pic:spPr>
                </pic:pic>
              </a:graphicData>
            </a:graphic>
          </wp:inline>
        </w:drawing>
      </w:r>
      <w:bookmarkEnd w:id="0"/>
    </w:p>
    <w:p w:rsidR="00871F9F" w:rsidRPr="005619A2" w:rsidRDefault="00871F9F" w:rsidP="005619A2">
      <w:pPr>
        <w:jc w:val="right"/>
        <w:rPr>
          <w:rFonts w:ascii="Swis721 Cn BT" w:hAnsi="Swis721 Cn BT"/>
        </w:rPr>
      </w:pPr>
      <w:proofErr w:type="gramStart"/>
      <w:r w:rsidRPr="005619A2">
        <w:rPr>
          <w:rFonts w:ascii="Swis721 Cn BT" w:hAnsi="Swis721 Cn BT"/>
        </w:rPr>
        <w:t>grasshopper</w:t>
      </w:r>
      <w:proofErr w:type="gramEnd"/>
      <w:r w:rsidRPr="005619A2">
        <w:rPr>
          <w:rFonts w:ascii="Swis721 Cn BT" w:hAnsi="Swis721 Cn BT"/>
        </w:rPr>
        <w:t xml:space="preserve"> to energy plus</w:t>
      </w:r>
    </w:p>
    <w:p w:rsidR="00871F9F" w:rsidRPr="005619A2" w:rsidRDefault="00871F9F" w:rsidP="005619A2">
      <w:pPr>
        <w:jc w:val="right"/>
        <w:rPr>
          <w:rFonts w:ascii="Swis721 Cn BT" w:hAnsi="Swis721 Cn BT"/>
        </w:rPr>
      </w:pPr>
    </w:p>
    <w:p w:rsidR="00871F9F" w:rsidRPr="005619A2" w:rsidRDefault="00871F9F" w:rsidP="00837301">
      <w:pPr>
        <w:rPr>
          <w:rFonts w:ascii="Swis721 Cn BT" w:hAnsi="Swis721 Cn BT"/>
        </w:rPr>
      </w:pPr>
    </w:p>
    <w:p w:rsidR="00871F9F" w:rsidRPr="005619A2" w:rsidRDefault="00871F9F" w:rsidP="005619A2">
      <w:pPr>
        <w:jc w:val="right"/>
        <w:rPr>
          <w:rFonts w:ascii="Swis721 Cn BT" w:hAnsi="Swis721 Cn BT"/>
          <w:color w:val="808080" w:themeColor="background1" w:themeShade="80"/>
        </w:rPr>
      </w:pPr>
      <w:proofErr w:type="gramStart"/>
      <w:r w:rsidRPr="005619A2">
        <w:rPr>
          <w:rFonts w:ascii="Swis721 Cn BT" w:hAnsi="Swis721 Cn BT"/>
          <w:color w:val="808080" w:themeColor="background1" w:themeShade="80"/>
        </w:rPr>
        <w:t>credits</w:t>
      </w:r>
      <w:proofErr w:type="gramEnd"/>
    </w:p>
    <w:p w:rsidR="00871F9F" w:rsidRPr="005619A2" w:rsidRDefault="00871F9F" w:rsidP="005619A2">
      <w:pPr>
        <w:spacing w:after="0"/>
        <w:jc w:val="right"/>
        <w:rPr>
          <w:rFonts w:ascii="Swis721 Cn BT" w:hAnsi="Swis721 Cn BT"/>
        </w:rPr>
      </w:pPr>
      <w:r w:rsidRPr="005619A2">
        <w:rPr>
          <w:rFonts w:ascii="Swis721 Cn BT" w:hAnsi="Swis721 Cn BT"/>
        </w:rPr>
        <w:t>Michael Marvin</w:t>
      </w:r>
    </w:p>
    <w:p w:rsidR="00871F9F" w:rsidRPr="005619A2" w:rsidRDefault="00871F9F" w:rsidP="005619A2">
      <w:pPr>
        <w:spacing w:after="0"/>
        <w:jc w:val="right"/>
        <w:rPr>
          <w:rFonts w:ascii="Swis721 Cn BT" w:hAnsi="Swis721 Cn BT"/>
        </w:rPr>
      </w:pPr>
      <w:r w:rsidRPr="005619A2">
        <w:rPr>
          <w:rFonts w:ascii="Swis721 Cn BT" w:hAnsi="Swis721 Cn BT"/>
        </w:rPr>
        <w:t xml:space="preserve">Drew </w:t>
      </w:r>
      <w:proofErr w:type="spellStart"/>
      <w:r w:rsidRPr="005619A2">
        <w:rPr>
          <w:rFonts w:ascii="Swis721 Cn BT" w:hAnsi="Swis721 Cn BT"/>
        </w:rPr>
        <w:t>Orvieto</w:t>
      </w:r>
      <w:proofErr w:type="spellEnd"/>
    </w:p>
    <w:p w:rsidR="00871F9F" w:rsidRDefault="00871F9F" w:rsidP="005619A2">
      <w:pPr>
        <w:spacing w:after="0"/>
        <w:jc w:val="right"/>
        <w:rPr>
          <w:rFonts w:ascii="Swis721 Cn BT" w:hAnsi="Swis721 Cn BT"/>
        </w:rPr>
      </w:pPr>
      <w:r w:rsidRPr="005619A2">
        <w:rPr>
          <w:rFonts w:ascii="Swis721 Cn BT" w:hAnsi="Swis721 Cn BT"/>
        </w:rPr>
        <w:t>Ben Silverman</w:t>
      </w:r>
    </w:p>
    <w:p w:rsidR="00837301" w:rsidRDefault="00837301" w:rsidP="005619A2">
      <w:pPr>
        <w:spacing w:after="0"/>
        <w:jc w:val="right"/>
        <w:rPr>
          <w:rFonts w:ascii="Swis721 Cn BT" w:hAnsi="Swis721 Cn BT"/>
        </w:rPr>
      </w:pPr>
    </w:p>
    <w:p w:rsidR="00837301" w:rsidRDefault="00837301" w:rsidP="005619A2">
      <w:pPr>
        <w:spacing w:after="0"/>
        <w:jc w:val="right"/>
        <w:rPr>
          <w:rFonts w:ascii="Swis721 Cn BT" w:hAnsi="Swis721 Cn BT"/>
        </w:rPr>
      </w:pPr>
    </w:p>
    <w:p w:rsidR="00837301" w:rsidRPr="005619A2" w:rsidRDefault="00837301" w:rsidP="005619A2">
      <w:pPr>
        <w:spacing w:after="0"/>
        <w:jc w:val="right"/>
        <w:rPr>
          <w:rFonts w:ascii="Swis721 Cn BT" w:hAnsi="Swis721 Cn BT"/>
        </w:rPr>
      </w:pPr>
    </w:p>
    <w:p w:rsidR="00871F9F" w:rsidRPr="005619A2" w:rsidRDefault="00871F9F" w:rsidP="005619A2">
      <w:pPr>
        <w:spacing w:after="0"/>
        <w:jc w:val="right"/>
        <w:rPr>
          <w:rFonts w:ascii="Swis721 Cn BT" w:hAnsi="Swis721 Cn BT"/>
        </w:rPr>
      </w:pPr>
    </w:p>
    <w:p w:rsidR="00837301" w:rsidRDefault="00871F9F" w:rsidP="00940CAD">
      <w:pPr>
        <w:spacing w:after="0"/>
        <w:jc w:val="right"/>
        <w:rPr>
          <w:rFonts w:ascii="Swis721 Cn BT" w:hAnsi="Swis721 Cn BT"/>
        </w:rPr>
      </w:pPr>
      <w:r w:rsidRPr="005619A2">
        <w:rPr>
          <w:rFonts w:ascii="Swis721 Cn BT" w:hAnsi="Swis721 Cn BT"/>
          <w:noProof/>
        </w:rPr>
        <w:drawing>
          <wp:inline distT="0" distB="0" distL="0" distR="0" wp14:anchorId="40AAB538" wp14:editId="6FF70327">
            <wp:extent cx="1689458" cy="894304"/>
            <wp:effectExtent l="19050" t="0" r="5992" b="0"/>
            <wp:docPr id="3" name="Picture 2" descr="PAE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E Black.png"/>
                    <pic:cNvPicPr/>
                  </pic:nvPicPr>
                  <pic:blipFill>
                    <a:blip r:embed="rId10" cstate="print"/>
                    <a:stretch>
                      <a:fillRect/>
                    </a:stretch>
                  </pic:blipFill>
                  <pic:spPr>
                    <a:xfrm>
                      <a:off x="0" y="0"/>
                      <a:ext cx="1692078" cy="895691"/>
                    </a:xfrm>
                    <a:prstGeom prst="rect">
                      <a:avLst/>
                    </a:prstGeom>
                  </pic:spPr>
                </pic:pic>
              </a:graphicData>
            </a:graphic>
          </wp:inline>
        </w:drawing>
      </w:r>
    </w:p>
    <w:p w:rsidR="009545C4" w:rsidRDefault="009545C4" w:rsidP="005619A2">
      <w:pPr>
        <w:spacing w:after="0"/>
        <w:jc w:val="right"/>
        <w:rPr>
          <w:rFonts w:ascii="Swis721 Cn BT" w:hAnsi="Swis721 Cn BT"/>
        </w:rPr>
      </w:pPr>
    </w:p>
    <w:p w:rsidR="00871F9F" w:rsidRPr="005619A2" w:rsidRDefault="00A919EC" w:rsidP="005619A2">
      <w:pPr>
        <w:pStyle w:val="ListParagraph"/>
        <w:numPr>
          <w:ilvl w:val="0"/>
          <w:numId w:val="1"/>
        </w:numPr>
        <w:spacing w:after="0"/>
        <w:ind w:hanging="720"/>
        <w:rPr>
          <w:rFonts w:ascii="Swis721 Cn BT" w:hAnsi="Swis721 Cn BT"/>
          <w:b/>
          <w:sz w:val="20"/>
          <w:szCs w:val="20"/>
        </w:rPr>
      </w:pPr>
      <w:r w:rsidRPr="005619A2">
        <w:rPr>
          <w:rFonts w:ascii="Swis721 Cn BT" w:hAnsi="Swis721 Cn BT"/>
          <w:b/>
          <w:sz w:val="20"/>
          <w:szCs w:val="20"/>
        </w:rPr>
        <w:t xml:space="preserve">What is </w:t>
      </w:r>
      <w:proofErr w:type="spellStart"/>
      <w:r w:rsidRPr="005619A2">
        <w:rPr>
          <w:rFonts w:ascii="Swis721 Cn BT" w:hAnsi="Swis721 Cn BT"/>
          <w:b/>
          <w:sz w:val="20"/>
          <w:szCs w:val="20"/>
        </w:rPr>
        <w:t>Gerilla</w:t>
      </w:r>
      <w:proofErr w:type="spellEnd"/>
      <w:r w:rsidRPr="005619A2">
        <w:rPr>
          <w:rFonts w:ascii="Swis721 Cn BT" w:hAnsi="Swis721 Cn BT"/>
          <w:b/>
          <w:sz w:val="20"/>
          <w:szCs w:val="20"/>
        </w:rPr>
        <w:t xml:space="preserve">? </w:t>
      </w:r>
    </w:p>
    <w:p w:rsidR="00A919EC" w:rsidRPr="005619A2" w:rsidRDefault="00A919EC" w:rsidP="005619A2">
      <w:pPr>
        <w:spacing w:after="0"/>
        <w:rPr>
          <w:rFonts w:ascii="Swis721 Cn BT" w:hAnsi="Swis721 Cn BT"/>
          <w:sz w:val="20"/>
          <w:szCs w:val="20"/>
        </w:rPr>
      </w:pPr>
    </w:p>
    <w:p w:rsidR="00A919EC" w:rsidRPr="005619A2" w:rsidRDefault="00A919EC" w:rsidP="005619A2">
      <w:pPr>
        <w:spacing w:after="0"/>
        <w:rPr>
          <w:rFonts w:ascii="Swis721 Cn BT" w:hAnsi="Swis721 Cn BT"/>
          <w:sz w:val="20"/>
          <w:szCs w:val="20"/>
        </w:rPr>
      </w:pPr>
      <w:r w:rsidRPr="005619A2">
        <w:rPr>
          <w:rFonts w:ascii="Swis721 Cn BT" w:hAnsi="Swis721 Cn BT"/>
          <w:sz w:val="20"/>
          <w:szCs w:val="20"/>
        </w:rPr>
        <w:t xml:space="preserve">More than likely you already know the answer to this question otherwise you wouldn’t be reading this primer, but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is a plugin for Grasshopper / Rhino that will allow you to run full building energy simulations on using the </w:t>
      </w:r>
      <w:proofErr w:type="spellStart"/>
      <w:r w:rsidRPr="005619A2">
        <w:rPr>
          <w:rFonts w:ascii="Swis721 Cn BT" w:hAnsi="Swis721 Cn BT"/>
          <w:sz w:val="20"/>
          <w:szCs w:val="20"/>
        </w:rPr>
        <w:t>EnergyPlus</w:t>
      </w:r>
      <w:proofErr w:type="spellEnd"/>
      <w:r w:rsidRPr="005619A2">
        <w:rPr>
          <w:rFonts w:ascii="Swis721 Cn BT" w:hAnsi="Swis721 Cn BT"/>
          <w:sz w:val="20"/>
          <w:szCs w:val="20"/>
        </w:rPr>
        <w:t xml:space="preserve"> simulation engine. It was born in the Product Architecture Lab at Stevens Institute of Technology in </w:t>
      </w:r>
      <w:proofErr w:type="gramStart"/>
      <w:r w:rsidRPr="005619A2">
        <w:rPr>
          <w:rFonts w:ascii="Swis721 Cn BT" w:hAnsi="Swis721 Cn BT"/>
          <w:sz w:val="20"/>
          <w:szCs w:val="20"/>
        </w:rPr>
        <w:t>Fall</w:t>
      </w:r>
      <w:proofErr w:type="gramEnd"/>
      <w:r w:rsidRPr="005619A2">
        <w:rPr>
          <w:rFonts w:ascii="Swis721 Cn BT" w:hAnsi="Swis721 Cn BT"/>
          <w:sz w:val="20"/>
          <w:szCs w:val="20"/>
        </w:rPr>
        <w:t xml:space="preserve"> of 2011 and is the result of the collaborative efforts of Michael Marvin, Drew </w:t>
      </w:r>
      <w:proofErr w:type="spellStart"/>
      <w:r w:rsidRPr="005619A2">
        <w:rPr>
          <w:rFonts w:ascii="Swis721 Cn BT" w:hAnsi="Swis721 Cn BT"/>
          <w:sz w:val="20"/>
          <w:szCs w:val="20"/>
        </w:rPr>
        <w:t>Orvieto</w:t>
      </w:r>
      <w:proofErr w:type="spellEnd"/>
      <w:r w:rsidRPr="005619A2">
        <w:rPr>
          <w:rFonts w:ascii="Swis721 Cn BT" w:hAnsi="Swis721 Cn BT"/>
          <w:sz w:val="20"/>
          <w:szCs w:val="20"/>
        </w:rPr>
        <w:t xml:space="preserve">, and Ben Silverman.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has been developed as an open source, free to download plugin for Grasshopper (all you have to do is make sure to give us all the credit when you design your next amazing zero energy building). </w:t>
      </w:r>
    </w:p>
    <w:p w:rsidR="00A919EC" w:rsidRPr="005619A2" w:rsidRDefault="00A919EC" w:rsidP="005619A2">
      <w:pPr>
        <w:spacing w:after="0"/>
        <w:rPr>
          <w:rFonts w:ascii="Swis721 Cn BT" w:hAnsi="Swis721 Cn BT"/>
          <w:sz w:val="20"/>
          <w:szCs w:val="20"/>
        </w:rPr>
      </w:pPr>
    </w:p>
    <w:p w:rsidR="00A919EC" w:rsidRPr="005619A2" w:rsidRDefault="00A919EC" w:rsidP="005619A2">
      <w:pPr>
        <w:spacing w:after="0"/>
        <w:rPr>
          <w:rFonts w:ascii="Swis721 Cn BT" w:hAnsi="Swis721 Cn BT"/>
          <w:sz w:val="20"/>
          <w:szCs w:val="20"/>
        </w:rPr>
      </w:pPr>
      <w:r w:rsidRPr="005619A2">
        <w:rPr>
          <w:rFonts w:ascii="Swis721 Cn BT" w:hAnsi="Swis721 Cn BT"/>
          <w:sz w:val="20"/>
          <w:szCs w:val="20"/>
        </w:rPr>
        <w:t xml:space="preserve">Currently,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is still in </w:t>
      </w:r>
      <w:proofErr w:type="spellStart"/>
      <w:proofErr w:type="gramStart"/>
      <w:r w:rsidRPr="005619A2">
        <w:rPr>
          <w:rFonts w:ascii="Swis721 Cn BT" w:hAnsi="Swis721 Cn BT"/>
          <w:sz w:val="20"/>
          <w:szCs w:val="20"/>
        </w:rPr>
        <w:t>it’s</w:t>
      </w:r>
      <w:proofErr w:type="spellEnd"/>
      <w:proofErr w:type="gramEnd"/>
      <w:r w:rsidRPr="005619A2">
        <w:rPr>
          <w:rFonts w:ascii="Swis721 Cn BT" w:hAnsi="Swis721 Cn BT"/>
          <w:sz w:val="20"/>
          <w:szCs w:val="20"/>
        </w:rPr>
        <w:t xml:space="preserve"> infancy, and as such we haven’t published the code and plugin to the internet yet, but if you are interested in wrestling the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feel free to contact us at: </w:t>
      </w:r>
    </w:p>
    <w:p w:rsidR="00A919EC" w:rsidRPr="005619A2" w:rsidRDefault="00A919EC" w:rsidP="005619A2">
      <w:pPr>
        <w:spacing w:after="0"/>
        <w:rPr>
          <w:rFonts w:ascii="Swis721 Cn BT" w:hAnsi="Swis721 Cn BT"/>
          <w:sz w:val="20"/>
          <w:szCs w:val="20"/>
        </w:rPr>
      </w:pPr>
    </w:p>
    <w:p w:rsidR="00A919EC" w:rsidRPr="005619A2" w:rsidRDefault="00A919EC" w:rsidP="005619A2">
      <w:pPr>
        <w:spacing w:after="0"/>
        <w:jc w:val="center"/>
        <w:rPr>
          <w:rFonts w:ascii="Swis721 Cn BT" w:hAnsi="Swis721 Cn BT"/>
          <w:b/>
          <w:sz w:val="20"/>
          <w:szCs w:val="20"/>
        </w:rPr>
      </w:pPr>
      <w:r w:rsidRPr="005619A2">
        <w:rPr>
          <w:rFonts w:ascii="Swis721 Cn BT" w:hAnsi="Swis721 Cn BT"/>
          <w:b/>
          <w:sz w:val="20"/>
          <w:szCs w:val="20"/>
        </w:rPr>
        <w:t>gerilla-for-grasshopper@gmail.com</w:t>
      </w:r>
    </w:p>
    <w:p w:rsidR="00A919EC" w:rsidRPr="005619A2" w:rsidRDefault="00A919EC" w:rsidP="005619A2">
      <w:pPr>
        <w:spacing w:after="0"/>
        <w:rPr>
          <w:rFonts w:ascii="Swis721 Cn BT" w:hAnsi="Swis721 Cn BT"/>
          <w:sz w:val="20"/>
          <w:szCs w:val="20"/>
        </w:rPr>
      </w:pPr>
    </w:p>
    <w:p w:rsidR="00A919EC" w:rsidRPr="005619A2" w:rsidRDefault="00A919EC" w:rsidP="005619A2">
      <w:pPr>
        <w:spacing w:after="0"/>
        <w:rPr>
          <w:rFonts w:ascii="Swis721 Cn BT" w:hAnsi="Swis721 Cn BT"/>
          <w:sz w:val="20"/>
          <w:szCs w:val="20"/>
        </w:rPr>
      </w:pPr>
      <w:r w:rsidRPr="005619A2">
        <w:rPr>
          <w:rFonts w:ascii="Swis721 Cn BT" w:hAnsi="Swis721 Cn BT"/>
          <w:sz w:val="20"/>
          <w:szCs w:val="20"/>
        </w:rPr>
        <w:t xml:space="preserve">Once things are developed a little </w:t>
      </w:r>
      <w:r w:rsidR="00774910" w:rsidRPr="005619A2">
        <w:rPr>
          <w:rFonts w:ascii="Swis721 Cn BT" w:hAnsi="Swis721 Cn BT"/>
          <w:sz w:val="20"/>
          <w:szCs w:val="20"/>
        </w:rPr>
        <w:t>further</w:t>
      </w:r>
      <w:r w:rsidRPr="005619A2">
        <w:rPr>
          <w:rFonts w:ascii="Swis721 Cn BT" w:hAnsi="Swis721 Cn BT"/>
          <w:sz w:val="20"/>
          <w:szCs w:val="20"/>
        </w:rPr>
        <w:t xml:space="preserve"> it is our intention to publish th</w:t>
      </w:r>
      <w:r w:rsidR="00774910" w:rsidRPr="005619A2">
        <w:rPr>
          <w:rFonts w:ascii="Swis721 Cn BT" w:hAnsi="Swis721 Cn BT"/>
          <w:sz w:val="20"/>
          <w:szCs w:val="20"/>
        </w:rPr>
        <w:t>e plugin, install files, and libraries out to the ne</w:t>
      </w:r>
      <w:r w:rsidR="00CE23CA" w:rsidRPr="005619A2">
        <w:rPr>
          <w:rFonts w:ascii="Swis721 Cn BT" w:hAnsi="Swis721 Cn BT"/>
          <w:sz w:val="20"/>
          <w:szCs w:val="20"/>
        </w:rPr>
        <w:t xml:space="preserve">t for all to download and enjoy. </w:t>
      </w:r>
    </w:p>
    <w:p w:rsidR="0041385F" w:rsidRPr="005619A2" w:rsidRDefault="0041385F" w:rsidP="005619A2">
      <w:pPr>
        <w:spacing w:after="0"/>
        <w:rPr>
          <w:rFonts w:ascii="Swis721 Cn BT" w:hAnsi="Swis721 Cn BT"/>
          <w:sz w:val="20"/>
          <w:szCs w:val="20"/>
        </w:rPr>
      </w:pPr>
    </w:p>
    <w:p w:rsidR="00774910" w:rsidRPr="005619A2" w:rsidRDefault="00774910" w:rsidP="005619A2">
      <w:pPr>
        <w:spacing w:after="0"/>
        <w:rPr>
          <w:rFonts w:ascii="Swis721 Cn BT" w:hAnsi="Swis721 Cn BT"/>
          <w:sz w:val="20"/>
          <w:szCs w:val="20"/>
        </w:rPr>
      </w:pPr>
    </w:p>
    <w:p w:rsidR="00774910" w:rsidRPr="005619A2" w:rsidRDefault="00F70E49" w:rsidP="005619A2">
      <w:pPr>
        <w:pStyle w:val="ListParagraph"/>
        <w:numPr>
          <w:ilvl w:val="0"/>
          <w:numId w:val="1"/>
        </w:numPr>
        <w:spacing w:after="0"/>
        <w:ind w:hanging="720"/>
        <w:rPr>
          <w:rFonts w:ascii="Swis721 Cn BT" w:hAnsi="Swis721 Cn BT"/>
          <w:b/>
          <w:sz w:val="20"/>
          <w:szCs w:val="20"/>
        </w:rPr>
      </w:pPr>
      <w:r w:rsidRPr="005619A2">
        <w:rPr>
          <w:rFonts w:ascii="Swis721 Cn BT" w:hAnsi="Swis721 Cn BT"/>
          <w:b/>
          <w:sz w:val="20"/>
          <w:szCs w:val="20"/>
        </w:rPr>
        <w:t xml:space="preserve">System Requirements and </w:t>
      </w:r>
      <w:r w:rsidR="00774910" w:rsidRPr="005619A2">
        <w:rPr>
          <w:rFonts w:ascii="Swis721 Cn BT" w:hAnsi="Swis721 Cn BT"/>
          <w:b/>
          <w:sz w:val="20"/>
          <w:szCs w:val="20"/>
        </w:rPr>
        <w:t xml:space="preserve">Installing </w:t>
      </w:r>
      <w:proofErr w:type="spellStart"/>
      <w:r w:rsidR="00774910" w:rsidRPr="005619A2">
        <w:rPr>
          <w:rFonts w:ascii="Swis721 Cn BT" w:hAnsi="Swis721 Cn BT"/>
          <w:b/>
          <w:sz w:val="20"/>
          <w:szCs w:val="20"/>
        </w:rPr>
        <w:t>Gerilla</w:t>
      </w:r>
      <w:proofErr w:type="spellEnd"/>
    </w:p>
    <w:p w:rsidR="00774910" w:rsidRPr="005619A2" w:rsidRDefault="00774910" w:rsidP="005619A2">
      <w:pPr>
        <w:spacing w:after="0"/>
        <w:rPr>
          <w:rFonts w:ascii="Swis721 Cn BT" w:hAnsi="Swis721 Cn BT"/>
          <w:sz w:val="20"/>
          <w:szCs w:val="20"/>
        </w:rPr>
      </w:pPr>
    </w:p>
    <w:p w:rsidR="00F70E49" w:rsidRPr="005619A2" w:rsidRDefault="00F70E49" w:rsidP="005619A2">
      <w:pPr>
        <w:spacing w:after="0"/>
        <w:rPr>
          <w:rFonts w:ascii="Swis721 Cn BT" w:hAnsi="Swis721 Cn BT"/>
          <w:sz w:val="20"/>
          <w:szCs w:val="20"/>
        </w:rPr>
      </w:pPr>
      <w:r w:rsidRPr="005619A2">
        <w:rPr>
          <w:rFonts w:ascii="Swis721 Cn BT" w:hAnsi="Swis721 Cn BT"/>
          <w:sz w:val="20"/>
          <w:szCs w:val="20"/>
        </w:rPr>
        <w:t xml:space="preserve">If you’re at all familiar with energy modeling you’ll know that hardware power is a major part of being able to run simulations on complex models. Currently,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is somewhat limited in terms of what you’ll be able to do with it with regard to model complexity so you probably won’t run into any problems running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on just about any machine (yet), but you obviously will need to have enough computer power to run Rhino and </w:t>
      </w:r>
      <w:proofErr w:type="spellStart"/>
      <w:r w:rsidRPr="005619A2">
        <w:rPr>
          <w:rFonts w:ascii="Swis721 Cn BT" w:hAnsi="Swis721 Cn BT"/>
          <w:sz w:val="20"/>
          <w:szCs w:val="20"/>
        </w:rPr>
        <w:t>EnergyPlus</w:t>
      </w:r>
      <w:proofErr w:type="spellEnd"/>
      <w:r w:rsidRPr="005619A2">
        <w:rPr>
          <w:rFonts w:ascii="Swis721 Cn BT" w:hAnsi="Swis721 Cn BT"/>
          <w:sz w:val="20"/>
          <w:szCs w:val="20"/>
        </w:rPr>
        <w:t xml:space="preserve">. </w:t>
      </w:r>
    </w:p>
    <w:p w:rsidR="00F70E49" w:rsidRPr="005619A2" w:rsidRDefault="00F70E49" w:rsidP="005619A2">
      <w:pPr>
        <w:spacing w:after="0"/>
        <w:rPr>
          <w:rFonts w:ascii="Swis721 Cn BT" w:hAnsi="Swis721 Cn BT"/>
          <w:sz w:val="20"/>
          <w:szCs w:val="20"/>
        </w:rPr>
      </w:pPr>
    </w:p>
    <w:p w:rsidR="00F70E49" w:rsidRPr="005619A2" w:rsidRDefault="00F70E49" w:rsidP="005619A2">
      <w:pPr>
        <w:spacing w:after="0"/>
        <w:rPr>
          <w:rFonts w:ascii="Swis721 Cn BT" w:hAnsi="Swis721 Cn BT"/>
          <w:sz w:val="20"/>
          <w:szCs w:val="20"/>
        </w:rPr>
      </w:pPr>
      <w:r w:rsidRPr="005619A2">
        <w:rPr>
          <w:rFonts w:ascii="Swis721 Cn BT" w:hAnsi="Swis721 Cn BT"/>
          <w:sz w:val="20"/>
          <w:szCs w:val="20"/>
        </w:rPr>
        <w:t xml:space="preserve">You’ll need to download </w:t>
      </w:r>
      <w:proofErr w:type="spellStart"/>
      <w:r w:rsidRPr="005619A2">
        <w:rPr>
          <w:rFonts w:ascii="Swis721 Cn BT" w:hAnsi="Swis721 Cn BT"/>
          <w:b/>
          <w:sz w:val="20"/>
          <w:szCs w:val="20"/>
        </w:rPr>
        <w:t>EnergyPlus</w:t>
      </w:r>
      <w:proofErr w:type="spellEnd"/>
      <w:r w:rsidRPr="005619A2">
        <w:rPr>
          <w:rFonts w:ascii="Swis721 Cn BT" w:hAnsi="Swis721 Cn BT"/>
          <w:b/>
          <w:sz w:val="20"/>
          <w:szCs w:val="20"/>
        </w:rPr>
        <w:t xml:space="preserve"> V6.0</w:t>
      </w:r>
      <w:r w:rsidRPr="005619A2">
        <w:rPr>
          <w:rFonts w:ascii="Swis721 Cn BT" w:hAnsi="Swis721 Cn BT"/>
          <w:sz w:val="20"/>
          <w:szCs w:val="20"/>
        </w:rPr>
        <w:t xml:space="preserve"> and install it. You can download from</w:t>
      </w:r>
      <w:r w:rsidRPr="005619A2">
        <w:rPr>
          <w:rStyle w:val="FootnoteReference"/>
          <w:rFonts w:ascii="Swis721 Cn BT" w:hAnsi="Swis721 Cn BT"/>
          <w:sz w:val="20"/>
          <w:szCs w:val="20"/>
        </w:rPr>
        <w:footnoteReference w:id="1"/>
      </w:r>
      <w:r w:rsidRPr="005619A2">
        <w:rPr>
          <w:rFonts w:ascii="Swis721 Cn BT" w:hAnsi="Swis721 Cn BT"/>
          <w:sz w:val="20"/>
          <w:szCs w:val="20"/>
        </w:rPr>
        <w:t>:</w:t>
      </w:r>
    </w:p>
    <w:p w:rsidR="00F70E49" w:rsidRPr="005619A2" w:rsidRDefault="00F70E49" w:rsidP="005619A2">
      <w:pPr>
        <w:spacing w:after="0"/>
        <w:rPr>
          <w:rFonts w:ascii="Swis721 Cn BT" w:hAnsi="Swis721 Cn BT"/>
          <w:sz w:val="20"/>
          <w:szCs w:val="20"/>
        </w:rPr>
      </w:pPr>
    </w:p>
    <w:p w:rsidR="00F70E49" w:rsidRPr="005619A2" w:rsidRDefault="00F70E49" w:rsidP="005619A2">
      <w:pPr>
        <w:spacing w:after="0"/>
        <w:jc w:val="center"/>
        <w:rPr>
          <w:rFonts w:ascii="Swis721 Cn BT" w:hAnsi="Swis721 Cn BT"/>
          <w:sz w:val="20"/>
          <w:szCs w:val="20"/>
        </w:rPr>
      </w:pPr>
      <w:r w:rsidRPr="005619A2">
        <w:rPr>
          <w:rFonts w:ascii="Swis721 Cn BT" w:hAnsi="Swis721 Cn BT"/>
          <w:i/>
          <w:sz w:val="20"/>
          <w:szCs w:val="20"/>
        </w:rPr>
        <w:t>http://apps1.eere.energy.gov/buildings/energyplus/</w:t>
      </w:r>
    </w:p>
    <w:p w:rsidR="00F70E49" w:rsidRPr="005619A2" w:rsidRDefault="00F70E49" w:rsidP="005619A2">
      <w:pPr>
        <w:spacing w:after="0"/>
        <w:rPr>
          <w:rFonts w:ascii="Swis721 Cn BT" w:hAnsi="Swis721 Cn BT"/>
          <w:sz w:val="20"/>
          <w:szCs w:val="20"/>
        </w:rPr>
      </w:pPr>
    </w:p>
    <w:p w:rsidR="00CE23CA" w:rsidRPr="005619A2" w:rsidRDefault="00CE23CA" w:rsidP="005619A2">
      <w:pPr>
        <w:spacing w:after="0"/>
        <w:rPr>
          <w:rFonts w:ascii="Swis721 Cn BT" w:hAnsi="Swis721 Cn BT"/>
          <w:sz w:val="20"/>
          <w:szCs w:val="20"/>
        </w:rPr>
      </w:pP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is known to be compatible with </w:t>
      </w:r>
      <w:r w:rsidRPr="005619A2">
        <w:rPr>
          <w:rFonts w:ascii="Swis721 Cn BT" w:hAnsi="Swis721 Cn BT"/>
          <w:b/>
          <w:sz w:val="20"/>
          <w:szCs w:val="20"/>
        </w:rPr>
        <w:t>Grasshopper V0.8.0061</w:t>
      </w:r>
      <w:r w:rsidRPr="005619A2">
        <w:rPr>
          <w:rFonts w:ascii="Swis721 Cn BT" w:hAnsi="Swis721 Cn BT"/>
          <w:sz w:val="20"/>
          <w:szCs w:val="20"/>
        </w:rPr>
        <w:t xml:space="preserve"> and hasn’t been tested o</w:t>
      </w:r>
      <w:r w:rsidR="005619A2">
        <w:rPr>
          <w:rFonts w:ascii="Swis721 Cn BT" w:hAnsi="Swis721 Cn BT"/>
          <w:sz w:val="20"/>
          <w:szCs w:val="20"/>
        </w:rPr>
        <w:t>n any other</w:t>
      </w:r>
      <w:r w:rsidRPr="005619A2">
        <w:rPr>
          <w:rFonts w:ascii="Swis721 Cn BT" w:hAnsi="Swis721 Cn BT"/>
          <w:sz w:val="20"/>
          <w:szCs w:val="20"/>
        </w:rPr>
        <w:t xml:space="preserve"> versions yet. Grasshopper can be downloaded here: </w:t>
      </w:r>
    </w:p>
    <w:p w:rsidR="00CE23CA" w:rsidRPr="005619A2" w:rsidRDefault="00CE23CA" w:rsidP="005619A2">
      <w:pPr>
        <w:spacing w:after="0"/>
        <w:rPr>
          <w:rFonts w:ascii="Swis721 Cn BT" w:hAnsi="Swis721 Cn BT"/>
          <w:sz w:val="20"/>
          <w:szCs w:val="20"/>
        </w:rPr>
      </w:pPr>
    </w:p>
    <w:p w:rsidR="00CE23CA" w:rsidRPr="005619A2" w:rsidRDefault="00CE23CA" w:rsidP="005619A2">
      <w:pPr>
        <w:spacing w:after="0"/>
        <w:jc w:val="center"/>
        <w:rPr>
          <w:rFonts w:ascii="Swis721 Cn BT" w:hAnsi="Swis721 Cn BT"/>
          <w:i/>
          <w:sz w:val="20"/>
          <w:szCs w:val="20"/>
        </w:rPr>
      </w:pPr>
      <w:r w:rsidRPr="005619A2">
        <w:rPr>
          <w:rFonts w:ascii="Swis721 Cn BT" w:hAnsi="Swis721 Cn BT"/>
          <w:i/>
          <w:sz w:val="20"/>
          <w:szCs w:val="20"/>
        </w:rPr>
        <w:t>http://www.grasshopper3d.com/page/next-build</w:t>
      </w:r>
    </w:p>
    <w:p w:rsidR="00CE23CA" w:rsidRPr="005619A2" w:rsidRDefault="00CE23CA" w:rsidP="005619A2">
      <w:pPr>
        <w:spacing w:after="0"/>
        <w:rPr>
          <w:rFonts w:ascii="Swis721 Cn BT" w:hAnsi="Swis721 Cn BT"/>
          <w:sz w:val="20"/>
          <w:szCs w:val="20"/>
        </w:rPr>
      </w:pPr>
    </w:p>
    <w:p w:rsidR="00774910" w:rsidRPr="005619A2" w:rsidRDefault="00774910" w:rsidP="005619A2">
      <w:pPr>
        <w:spacing w:after="0"/>
        <w:rPr>
          <w:rFonts w:ascii="Swis721 Cn BT" w:hAnsi="Swis721 Cn BT"/>
          <w:sz w:val="20"/>
          <w:szCs w:val="20"/>
        </w:rPr>
      </w:pPr>
      <w:r w:rsidRPr="005619A2">
        <w:rPr>
          <w:rFonts w:ascii="Swis721 Cn BT" w:hAnsi="Swis721 Cn BT"/>
          <w:sz w:val="20"/>
          <w:szCs w:val="20"/>
        </w:rPr>
        <w:t>After you’ve em</w:t>
      </w:r>
      <w:r w:rsidR="005619A2">
        <w:rPr>
          <w:rFonts w:ascii="Swis721 Cn BT" w:hAnsi="Swis721 Cn BT"/>
          <w:sz w:val="20"/>
          <w:szCs w:val="20"/>
        </w:rPr>
        <w:t>ailed us and we’ve sent you the G</w:t>
      </w:r>
      <w:r w:rsidRPr="005619A2">
        <w:rPr>
          <w:rFonts w:ascii="Swis721 Cn BT" w:hAnsi="Swis721 Cn BT"/>
          <w:sz w:val="20"/>
          <w:szCs w:val="20"/>
        </w:rPr>
        <w:t>erilla.zip file, open it up and copy the Gerilla.gha to your Grasshopper plugins folder here</w:t>
      </w:r>
      <w:r w:rsidRPr="005619A2">
        <w:rPr>
          <w:rStyle w:val="FootnoteReference"/>
          <w:rFonts w:ascii="Swis721 Cn BT" w:hAnsi="Swis721 Cn BT"/>
          <w:sz w:val="20"/>
          <w:szCs w:val="20"/>
        </w:rPr>
        <w:footnoteReference w:id="2"/>
      </w:r>
      <w:r w:rsidRPr="005619A2">
        <w:rPr>
          <w:rFonts w:ascii="Swis721 Cn BT" w:hAnsi="Swis721 Cn BT"/>
          <w:sz w:val="20"/>
          <w:szCs w:val="20"/>
        </w:rPr>
        <w:t xml:space="preserve">: </w:t>
      </w:r>
    </w:p>
    <w:p w:rsidR="00774910" w:rsidRPr="005619A2" w:rsidRDefault="00774910" w:rsidP="005619A2">
      <w:pPr>
        <w:spacing w:after="0"/>
        <w:rPr>
          <w:rFonts w:ascii="Swis721 Cn BT" w:hAnsi="Swis721 Cn BT"/>
          <w:sz w:val="20"/>
          <w:szCs w:val="20"/>
        </w:rPr>
      </w:pPr>
    </w:p>
    <w:p w:rsidR="00774910" w:rsidRPr="005619A2" w:rsidRDefault="00774910" w:rsidP="005619A2">
      <w:pPr>
        <w:spacing w:after="0"/>
        <w:jc w:val="center"/>
        <w:rPr>
          <w:rFonts w:ascii="Swis721 Cn BT" w:hAnsi="Swis721 Cn BT"/>
          <w:i/>
          <w:sz w:val="20"/>
          <w:szCs w:val="20"/>
        </w:rPr>
      </w:pPr>
      <w:r w:rsidRPr="005619A2">
        <w:rPr>
          <w:rFonts w:ascii="Swis721 Cn BT" w:hAnsi="Swis721 Cn BT"/>
          <w:i/>
          <w:sz w:val="20"/>
          <w:szCs w:val="20"/>
        </w:rPr>
        <w:t>C:\Program Files (x86)\Rhinoceros 4.0\Plug-ins\Grasshopper\Components</w:t>
      </w:r>
    </w:p>
    <w:p w:rsidR="00774910" w:rsidRPr="005619A2" w:rsidRDefault="00774910" w:rsidP="005619A2">
      <w:pPr>
        <w:spacing w:after="0"/>
        <w:rPr>
          <w:rFonts w:ascii="Swis721 Cn BT" w:hAnsi="Swis721 Cn BT"/>
          <w:sz w:val="20"/>
          <w:szCs w:val="20"/>
        </w:rPr>
      </w:pPr>
    </w:p>
    <w:p w:rsidR="00E73FBF" w:rsidRDefault="00E73FBF" w:rsidP="005619A2">
      <w:pPr>
        <w:spacing w:after="0"/>
        <w:rPr>
          <w:rFonts w:ascii="Swis721 Cn BT" w:hAnsi="Swis721 Cn BT"/>
          <w:sz w:val="20"/>
          <w:szCs w:val="20"/>
        </w:rPr>
      </w:pPr>
    </w:p>
    <w:p w:rsidR="00E73FBF" w:rsidRPr="00E73FBF" w:rsidRDefault="00E73FBF" w:rsidP="005619A2">
      <w:pPr>
        <w:spacing w:after="0"/>
        <w:rPr>
          <w:rFonts w:ascii="Swis721 Cn BT" w:hAnsi="Swis721 Cn BT"/>
          <w:sz w:val="18"/>
          <w:szCs w:val="18"/>
        </w:rPr>
      </w:pPr>
    </w:p>
    <w:p w:rsidR="00940CAD" w:rsidRDefault="00940CAD" w:rsidP="005619A2">
      <w:pPr>
        <w:spacing w:after="0"/>
        <w:rPr>
          <w:rFonts w:ascii="Swis721 Cn BT" w:hAnsi="Swis721 Cn BT"/>
          <w:i/>
          <w:sz w:val="18"/>
          <w:szCs w:val="18"/>
        </w:rPr>
      </w:pPr>
    </w:p>
    <w:p w:rsidR="00E73FBF" w:rsidRPr="00E73FBF" w:rsidRDefault="00E73FBF" w:rsidP="005619A2">
      <w:pPr>
        <w:spacing w:after="0"/>
        <w:rPr>
          <w:rFonts w:ascii="Swis721 Cn BT" w:hAnsi="Swis721 Cn BT"/>
          <w:i/>
          <w:sz w:val="18"/>
          <w:szCs w:val="18"/>
        </w:rPr>
      </w:pPr>
      <w:r w:rsidRPr="00E73FBF">
        <w:rPr>
          <w:rFonts w:ascii="Swis721 Cn BT" w:hAnsi="Swis721 Cn BT"/>
          <w:i/>
          <w:sz w:val="18"/>
          <w:szCs w:val="18"/>
        </w:rPr>
        <w:lastRenderedPageBreak/>
        <w:t xml:space="preserve">(System Requirements and Installing </w:t>
      </w:r>
      <w:proofErr w:type="spellStart"/>
      <w:r w:rsidRPr="00E73FBF">
        <w:rPr>
          <w:rFonts w:ascii="Swis721 Cn BT" w:hAnsi="Swis721 Cn BT"/>
          <w:i/>
          <w:sz w:val="18"/>
          <w:szCs w:val="18"/>
        </w:rPr>
        <w:t>Gerilla</w:t>
      </w:r>
      <w:proofErr w:type="spellEnd"/>
      <w:r w:rsidRPr="00E73FBF">
        <w:rPr>
          <w:rFonts w:ascii="Swis721 Cn BT" w:hAnsi="Swis721 Cn BT"/>
          <w:i/>
          <w:sz w:val="18"/>
          <w:szCs w:val="18"/>
        </w:rPr>
        <w:t xml:space="preserve"> continued…)</w:t>
      </w:r>
    </w:p>
    <w:p w:rsidR="00E73FBF" w:rsidRDefault="00E73FBF" w:rsidP="005619A2">
      <w:pPr>
        <w:spacing w:after="0"/>
        <w:rPr>
          <w:rFonts w:ascii="Swis721 Cn BT" w:hAnsi="Swis721 Cn BT"/>
          <w:sz w:val="20"/>
          <w:szCs w:val="20"/>
        </w:rPr>
      </w:pPr>
    </w:p>
    <w:p w:rsidR="00774910" w:rsidRPr="005619A2" w:rsidRDefault="00774910" w:rsidP="005619A2">
      <w:pPr>
        <w:spacing w:after="0"/>
        <w:rPr>
          <w:rFonts w:ascii="Swis721 Cn BT" w:hAnsi="Swis721 Cn BT"/>
          <w:sz w:val="20"/>
          <w:szCs w:val="20"/>
        </w:rPr>
      </w:pPr>
      <w:r w:rsidRPr="005619A2">
        <w:rPr>
          <w:rFonts w:ascii="Swis721 Cn BT" w:hAnsi="Swis721 Cn BT"/>
          <w:sz w:val="20"/>
          <w:szCs w:val="20"/>
        </w:rPr>
        <w:t>After that’s set, copy the folde</w:t>
      </w:r>
      <w:r w:rsidR="00C908B7">
        <w:rPr>
          <w:rFonts w:ascii="Swis721 Cn BT" w:hAnsi="Swis721 Cn BT"/>
          <w:sz w:val="20"/>
          <w:szCs w:val="20"/>
        </w:rPr>
        <w:t xml:space="preserve">r labeled </w:t>
      </w:r>
      <w:proofErr w:type="spellStart"/>
      <w:r w:rsidR="00C908B7">
        <w:rPr>
          <w:rFonts w:ascii="Swis721 Cn BT" w:hAnsi="Swis721 Cn BT"/>
          <w:sz w:val="20"/>
          <w:szCs w:val="20"/>
        </w:rPr>
        <w:t>Gerilla</w:t>
      </w:r>
      <w:proofErr w:type="spellEnd"/>
      <w:r w:rsidR="00C908B7">
        <w:rPr>
          <w:rFonts w:ascii="Swis721 Cn BT" w:hAnsi="Swis721 Cn BT"/>
          <w:sz w:val="20"/>
          <w:szCs w:val="20"/>
        </w:rPr>
        <w:t xml:space="preserve"> to your C: drive</w:t>
      </w:r>
      <w:r w:rsidRPr="005619A2">
        <w:rPr>
          <w:rFonts w:ascii="Swis721 Cn BT" w:hAnsi="Swis721 Cn BT"/>
          <w:sz w:val="20"/>
          <w:szCs w:val="20"/>
        </w:rPr>
        <w:t xml:space="preserve"> to install all of the Materials, Assemblies, and Batch Files that you’ll need to assemble your models and run simulations: </w:t>
      </w:r>
    </w:p>
    <w:p w:rsidR="00774910" w:rsidRPr="005619A2" w:rsidRDefault="00774910" w:rsidP="005619A2">
      <w:pPr>
        <w:spacing w:after="0"/>
        <w:rPr>
          <w:rFonts w:ascii="Swis721 Cn BT" w:hAnsi="Swis721 Cn BT"/>
          <w:sz w:val="20"/>
          <w:szCs w:val="20"/>
        </w:rPr>
      </w:pPr>
    </w:p>
    <w:p w:rsidR="00CE23CA" w:rsidRDefault="00774910" w:rsidP="005619A2">
      <w:pPr>
        <w:spacing w:after="0"/>
        <w:jc w:val="center"/>
        <w:rPr>
          <w:rFonts w:ascii="Swis721 Cn BT" w:hAnsi="Swis721 Cn BT"/>
          <w:sz w:val="20"/>
          <w:szCs w:val="20"/>
        </w:rPr>
      </w:pPr>
      <w:r w:rsidRPr="005619A2">
        <w:rPr>
          <w:rFonts w:ascii="Swis721 Cn BT" w:hAnsi="Swis721 Cn BT"/>
          <w:i/>
          <w:sz w:val="20"/>
          <w:szCs w:val="20"/>
        </w:rPr>
        <w:t>C:\Gerilla</w:t>
      </w:r>
    </w:p>
    <w:p w:rsidR="00E73FBF" w:rsidRPr="005619A2" w:rsidRDefault="00E73FBF" w:rsidP="005619A2">
      <w:pPr>
        <w:spacing w:after="0"/>
        <w:jc w:val="center"/>
        <w:rPr>
          <w:rFonts w:ascii="Swis721 Cn BT" w:hAnsi="Swis721 Cn BT"/>
          <w:i/>
          <w:sz w:val="20"/>
          <w:szCs w:val="20"/>
        </w:rPr>
      </w:pPr>
    </w:p>
    <w:p w:rsidR="00F70E49" w:rsidRPr="005619A2" w:rsidRDefault="00CE23CA" w:rsidP="005619A2">
      <w:pPr>
        <w:pStyle w:val="ListParagraph"/>
        <w:numPr>
          <w:ilvl w:val="0"/>
          <w:numId w:val="1"/>
        </w:numPr>
        <w:spacing w:after="0"/>
        <w:ind w:hanging="720"/>
        <w:rPr>
          <w:rFonts w:ascii="Swis721 Cn BT" w:hAnsi="Swis721 Cn BT"/>
          <w:b/>
          <w:sz w:val="20"/>
          <w:szCs w:val="20"/>
        </w:rPr>
      </w:pPr>
      <w:r w:rsidRPr="005619A2">
        <w:rPr>
          <w:rFonts w:ascii="Swis721 Cn BT" w:hAnsi="Swis721 Cn BT"/>
          <w:b/>
          <w:sz w:val="20"/>
          <w:szCs w:val="20"/>
        </w:rPr>
        <w:t>Getting Started Modeling</w:t>
      </w:r>
    </w:p>
    <w:p w:rsidR="00CE23CA" w:rsidRPr="005619A2" w:rsidRDefault="00CE23CA" w:rsidP="005619A2">
      <w:pPr>
        <w:spacing w:after="0"/>
        <w:rPr>
          <w:rFonts w:ascii="Swis721 Cn BT" w:hAnsi="Swis721 Cn BT"/>
          <w:sz w:val="20"/>
          <w:szCs w:val="20"/>
        </w:rPr>
      </w:pPr>
    </w:p>
    <w:p w:rsidR="00E73FBF" w:rsidRDefault="00E73FBF" w:rsidP="00E73FBF">
      <w:pPr>
        <w:spacing w:after="0"/>
        <w:rPr>
          <w:rFonts w:ascii="Swis721 Cn BT" w:hAnsi="Swis721 Cn BT"/>
          <w:sz w:val="20"/>
          <w:szCs w:val="20"/>
        </w:rPr>
      </w:pPr>
      <w:r w:rsidRPr="005619A2">
        <w:rPr>
          <w:rFonts w:ascii="Swis721 Cn BT" w:hAnsi="Swis721 Cn BT"/>
          <w:sz w:val="20"/>
          <w:szCs w:val="20"/>
        </w:rPr>
        <w:t xml:space="preserve">Since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is a plugin to allow Rhino / Grasshopper geometry to be sent to </w:t>
      </w:r>
      <w:proofErr w:type="spellStart"/>
      <w:r w:rsidRPr="005619A2">
        <w:rPr>
          <w:rFonts w:ascii="Swis721 Cn BT" w:hAnsi="Swis721 Cn BT"/>
          <w:sz w:val="20"/>
          <w:szCs w:val="20"/>
        </w:rPr>
        <w:t>EnergyPlus</w:t>
      </w:r>
      <w:proofErr w:type="spellEnd"/>
      <w:r w:rsidRPr="005619A2">
        <w:rPr>
          <w:rFonts w:ascii="Swis721 Cn BT" w:hAnsi="Swis721 Cn BT"/>
          <w:sz w:val="20"/>
          <w:szCs w:val="20"/>
        </w:rPr>
        <w:t xml:space="preserve"> any models produced for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will need to be built based upon </w:t>
      </w:r>
      <w:proofErr w:type="spellStart"/>
      <w:r w:rsidRPr="005619A2">
        <w:rPr>
          <w:rFonts w:ascii="Swis721 Cn BT" w:hAnsi="Swis721 Cn BT"/>
          <w:sz w:val="20"/>
          <w:szCs w:val="20"/>
        </w:rPr>
        <w:t>EnergyPlus’s</w:t>
      </w:r>
      <w:proofErr w:type="spellEnd"/>
      <w:r w:rsidRPr="005619A2">
        <w:rPr>
          <w:rFonts w:ascii="Swis721 Cn BT" w:hAnsi="Swis721 Cn BT"/>
          <w:sz w:val="20"/>
          <w:szCs w:val="20"/>
        </w:rPr>
        <w:t xml:space="preserve"> modeling rules. We would recommend familiarizing yourself with the basic ins and outs of </w:t>
      </w:r>
      <w:proofErr w:type="spellStart"/>
      <w:r w:rsidRPr="005619A2">
        <w:rPr>
          <w:rFonts w:ascii="Swis721 Cn BT" w:hAnsi="Swis721 Cn BT"/>
          <w:sz w:val="20"/>
          <w:szCs w:val="20"/>
        </w:rPr>
        <w:t>EnergyPlus</w:t>
      </w:r>
      <w:proofErr w:type="spellEnd"/>
      <w:r w:rsidRPr="005619A2">
        <w:rPr>
          <w:rFonts w:ascii="Swis721 Cn BT" w:hAnsi="Swis721 Cn BT"/>
          <w:sz w:val="20"/>
          <w:szCs w:val="20"/>
        </w:rPr>
        <w:t xml:space="preserve"> if you are going to attempt to really use the simulator. The Department of Energy packed a huge amount of really amaz</w:t>
      </w:r>
      <w:r>
        <w:rPr>
          <w:rFonts w:ascii="Swis721 Cn BT" w:hAnsi="Swis721 Cn BT"/>
          <w:sz w:val="20"/>
          <w:szCs w:val="20"/>
        </w:rPr>
        <w:t xml:space="preserve">ing, super robust tools into </w:t>
      </w:r>
      <w:proofErr w:type="spellStart"/>
      <w:r>
        <w:rPr>
          <w:rFonts w:ascii="Swis721 Cn BT" w:hAnsi="Swis721 Cn BT"/>
          <w:sz w:val="20"/>
          <w:szCs w:val="20"/>
        </w:rPr>
        <w:t>EPlus</w:t>
      </w:r>
      <w:proofErr w:type="spellEnd"/>
      <w:r>
        <w:rPr>
          <w:rFonts w:ascii="Swis721 Cn BT" w:hAnsi="Swis721 Cn BT"/>
          <w:sz w:val="20"/>
          <w:szCs w:val="20"/>
        </w:rPr>
        <w:t xml:space="preserve"> </w:t>
      </w:r>
      <w:r w:rsidRPr="005619A2">
        <w:rPr>
          <w:rFonts w:ascii="Swis721 Cn BT" w:hAnsi="Swis721 Cn BT"/>
          <w:sz w:val="20"/>
          <w:szCs w:val="20"/>
        </w:rPr>
        <w:t xml:space="preserve">that </w:t>
      </w:r>
      <w:proofErr w:type="spellStart"/>
      <w:r w:rsidRPr="005619A2">
        <w:rPr>
          <w:rFonts w:ascii="Swis721 Cn BT" w:hAnsi="Swis721 Cn BT"/>
          <w:sz w:val="20"/>
          <w:szCs w:val="20"/>
        </w:rPr>
        <w:t>Gerilla</w:t>
      </w:r>
      <w:proofErr w:type="spellEnd"/>
      <w:r w:rsidRPr="005619A2">
        <w:rPr>
          <w:rFonts w:ascii="Swis721 Cn BT" w:hAnsi="Swis721 Cn BT"/>
          <w:sz w:val="20"/>
          <w:szCs w:val="20"/>
        </w:rPr>
        <w:t xml:space="preserve"> doesn’t yet have the ability to access, so </w:t>
      </w:r>
      <w:r>
        <w:rPr>
          <w:rFonts w:ascii="Swis721 Cn BT" w:hAnsi="Swis721 Cn BT"/>
          <w:sz w:val="20"/>
          <w:szCs w:val="20"/>
        </w:rPr>
        <w:t xml:space="preserve">understanding how deep this program is will give you a much better idea of what the potential of </w:t>
      </w:r>
      <w:proofErr w:type="spellStart"/>
      <w:r>
        <w:rPr>
          <w:rFonts w:ascii="Swis721 Cn BT" w:hAnsi="Swis721 Cn BT"/>
          <w:sz w:val="20"/>
          <w:szCs w:val="20"/>
        </w:rPr>
        <w:t>Gerilla</w:t>
      </w:r>
      <w:proofErr w:type="spellEnd"/>
      <w:r>
        <w:rPr>
          <w:rFonts w:ascii="Swis721 Cn BT" w:hAnsi="Swis721 Cn BT"/>
          <w:sz w:val="20"/>
          <w:szCs w:val="20"/>
        </w:rPr>
        <w:t xml:space="preserve"> could be, especially if you would like to work with us to develop it further. </w:t>
      </w:r>
    </w:p>
    <w:p w:rsidR="00E73FBF" w:rsidRDefault="00E73FBF" w:rsidP="00E73FBF">
      <w:pPr>
        <w:spacing w:after="0"/>
        <w:rPr>
          <w:rFonts w:ascii="Swis721 Cn BT" w:hAnsi="Swis721 Cn BT"/>
          <w:sz w:val="20"/>
          <w:szCs w:val="20"/>
        </w:rPr>
      </w:pPr>
    </w:p>
    <w:p w:rsidR="00E73FBF" w:rsidRDefault="00E73FBF" w:rsidP="00E73FBF">
      <w:pPr>
        <w:spacing w:after="0"/>
        <w:rPr>
          <w:rFonts w:ascii="Swis721 Cn BT" w:hAnsi="Swis721 Cn BT"/>
          <w:sz w:val="20"/>
          <w:szCs w:val="20"/>
        </w:rPr>
      </w:pPr>
      <w:r>
        <w:rPr>
          <w:rFonts w:ascii="Swis721 Cn BT" w:hAnsi="Swis721 Cn BT"/>
          <w:sz w:val="20"/>
          <w:szCs w:val="20"/>
        </w:rPr>
        <w:t xml:space="preserve">One of the most basic rules of geometry creation in Energy Plus is that all spaces must be 100% water-tight closed volumes in order to be able to be transferred to the simulator. This can be accomplished by creating closed boxes in Rhino or by making closed </w:t>
      </w:r>
      <w:proofErr w:type="spellStart"/>
      <w:r>
        <w:rPr>
          <w:rFonts w:ascii="Swis721 Cn BT" w:hAnsi="Swis721 Cn BT"/>
          <w:sz w:val="20"/>
          <w:szCs w:val="20"/>
        </w:rPr>
        <w:t>Breps</w:t>
      </w:r>
      <w:proofErr w:type="spellEnd"/>
      <w:r>
        <w:rPr>
          <w:rFonts w:ascii="Swis721 Cn BT" w:hAnsi="Swis721 Cn BT"/>
          <w:sz w:val="20"/>
          <w:szCs w:val="20"/>
        </w:rPr>
        <w:t xml:space="preserve"> in Grasshopper via whatever modeling methods are the most comfortable to you. This, clearly, seems like a simple concept, but like many things can become a difficult task as you models become more complex. Model carefully.</w:t>
      </w:r>
    </w:p>
    <w:p w:rsidR="00E73FBF" w:rsidRDefault="00E73FBF" w:rsidP="00E73FBF">
      <w:pPr>
        <w:spacing w:after="0"/>
        <w:rPr>
          <w:rFonts w:ascii="Swis721 Cn BT" w:hAnsi="Swis721 Cn BT"/>
          <w:sz w:val="20"/>
          <w:szCs w:val="20"/>
        </w:rPr>
      </w:pPr>
    </w:p>
    <w:p w:rsidR="00E73FBF" w:rsidRDefault="00E73FBF" w:rsidP="00E73FBF">
      <w:pPr>
        <w:spacing w:after="0"/>
        <w:rPr>
          <w:rFonts w:ascii="Swis721 Cn BT" w:hAnsi="Swis721 Cn BT"/>
          <w:sz w:val="20"/>
          <w:szCs w:val="20"/>
        </w:rPr>
      </w:pPr>
      <w:r>
        <w:rPr>
          <w:rFonts w:ascii="Swis721 Cn BT" w:hAnsi="Swis721 Cn BT"/>
          <w:sz w:val="20"/>
          <w:szCs w:val="20"/>
        </w:rPr>
        <w:t xml:space="preserve">Here’s a brief overview of some of the rules of modeling in </w:t>
      </w:r>
      <w:proofErr w:type="spellStart"/>
      <w:r>
        <w:rPr>
          <w:rFonts w:ascii="Swis721 Cn BT" w:hAnsi="Swis721 Cn BT"/>
          <w:sz w:val="20"/>
          <w:szCs w:val="20"/>
        </w:rPr>
        <w:t>Gerilla</w:t>
      </w:r>
      <w:proofErr w:type="spellEnd"/>
      <w:r>
        <w:rPr>
          <w:rFonts w:ascii="Swis721 Cn BT" w:hAnsi="Swis721 Cn BT"/>
          <w:sz w:val="20"/>
          <w:szCs w:val="20"/>
        </w:rPr>
        <w:t xml:space="preserve">. For a much more detailed description of all of this please see the </w:t>
      </w:r>
      <w:proofErr w:type="spellStart"/>
      <w:r>
        <w:rPr>
          <w:rFonts w:ascii="Swis721 Cn BT" w:hAnsi="Swis721 Cn BT"/>
          <w:sz w:val="20"/>
          <w:szCs w:val="20"/>
        </w:rPr>
        <w:t>EnergyPlus</w:t>
      </w:r>
      <w:proofErr w:type="spellEnd"/>
      <w:r>
        <w:rPr>
          <w:rFonts w:ascii="Swis721 Cn BT" w:hAnsi="Swis721 Cn BT"/>
          <w:sz w:val="20"/>
          <w:szCs w:val="20"/>
        </w:rPr>
        <w:t xml:space="preserve"> website. Pretty much all of the rules of modeling described there apply to your </w:t>
      </w:r>
      <w:proofErr w:type="spellStart"/>
      <w:r>
        <w:rPr>
          <w:rFonts w:ascii="Swis721 Cn BT" w:hAnsi="Swis721 Cn BT"/>
          <w:sz w:val="20"/>
          <w:szCs w:val="20"/>
        </w:rPr>
        <w:t>Gerilla</w:t>
      </w:r>
      <w:proofErr w:type="spellEnd"/>
      <w:r>
        <w:rPr>
          <w:rFonts w:ascii="Swis721 Cn BT" w:hAnsi="Swis721 Cn BT"/>
          <w:sz w:val="20"/>
          <w:szCs w:val="20"/>
        </w:rPr>
        <w:t xml:space="preserve"> models, and the Department of Energy has excellent documents that delve into much more detail than we’re going to here. Since this is the </w:t>
      </w:r>
      <w:proofErr w:type="spellStart"/>
      <w:r>
        <w:rPr>
          <w:rFonts w:ascii="Swis721 Cn BT" w:hAnsi="Swis721 Cn BT"/>
          <w:sz w:val="20"/>
          <w:szCs w:val="20"/>
        </w:rPr>
        <w:t>Gerilla</w:t>
      </w:r>
      <w:proofErr w:type="spellEnd"/>
      <w:r>
        <w:rPr>
          <w:rFonts w:ascii="Swis721 Cn BT" w:hAnsi="Swis721 Cn BT"/>
          <w:sz w:val="20"/>
          <w:szCs w:val="20"/>
        </w:rPr>
        <w:t xml:space="preserve"> Primer, we’ll try to stay more in the Grasshopper world and leave the simulator to the experts. </w:t>
      </w:r>
    </w:p>
    <w:p w:rsidR="00E73FBF" w:rsidRDefault="00E73FBF" w:rsidP="00E73FBF">
      <w:pPr>
        <w:spacing w:after="0"/>
        <w:rPr>
          <w:rFonts w:ascii="Swis721 Cn BT" w:hAnsi="Swis721 Cn BT"/>
          <w:sz w:val="20"/>
          <w:szCs w:val="20"/>
        </w:rPr>
      </w:pPr>
    </w:p>
    <w:p w:rsidR="00E73FBF" w:rsidRPr="005619A2" w:rsidRDefault="00E73FBF" w:rsidP="00E73FBF">
      <w:pPr>
        <w:spacing w:after="0"/>
        <w:rPr>
          <w:rFonts w:ascii="Swis721 Cn BT" w:hAnsi="Swis721 Cn BT"/>
          <w:sz w:val="20"/>
          <w:szCs w:val="20"/>
        </w:rPr>
      </w:pPr>
      <w:r>
        <w:rPr>
          <w:rFonts w:ascii="Swis721 Cn BT" w:hAnsi="Swis721 Cn BT"/>
          <w:sz w:val="20"/>
          <w:szCs w:val="20"/>
        </w:rPr>
        <w:t xml:space="preserve">The core of what makes </w:t>
      </w:r>
      <w:proofErr w:type="spellStart"/>
      <w:r>
        <w:rPr>
          <w:rFonts w:ascii="Swis721 Cn BT" w:hAnsi="Swis721 Cn BT"/>
          <w:sz w:val="20"/>
          <w:szCs w:val="20"/>
        </w:rPr>
        <w:t>EnergyPlus</w:t>
      </w:r>
      <w:proofErr w:type="spellEnd"/>
      <w:r>
        <w:rPr>
          <w:rFonts w:ascii="Swis721 Cn BT" w:hAnsi="Swis721 Cn BT"/>
          <w:sz w:val="20"/>
          <w:szCs w:val="20"/>
        </w:rPr>
        <w:t xml:space="preserve"> work is </w:t>
      </w:r>
      <w:proofErr w:type="gramStart"/>
      <w:r>
        <w:rPr>
          <w:rFonts w:ascii="Swis721 Cn BT" w:hAnsi="Swis721 Cn BT"/>
          <w:sz w:val="20"/>
          <w:szCs w:val="20"/>
        </w:rPr>
        <w:t>it’s</w:t>
      </w:r>
      <w:proofErr w:type="gramEnd"/>
      <w:r>
        <w:rPr>
          <w:rFonts w:ascii="Swis721 Cn BT" w:hAnsi="Swis721 Cn BT"/>
          <w:sz w:val="20"/>
          <w:szCs w:val="20"/>
        </w:rPr>
        <w:t xml:space="preserve"> IDF file. The IDF is a text-type file that contains all of the information necessary for </w:t>
      </w:r>
      <w:proofErr w:type="spellStart"/>
      <w:r>
        <w:rPr>
          <w:rFonts w:ascii="Swis721 Cn BT" w:hAnsi="Swis721 Cn BT"/>
          <w:sz w:val="20"/>
          <w:szCs w:val="20"/>
        </w:rPr>
        <w:t>EnergyPlus</w:t>
      </w:r>
      <w:proofErr w:type="spellEnd"/>
      <w:r>
        <w:rPr>
          <w:rFonts w:ascii="Swis721 Cn BT" w:hAnsi="Swis721 Cn BT"/>
          <w:sz w:val="20"/>
          <w:szCs w:val="20"/>
        </w:rPr>
        <w:t xml:space="preserve"> to assemble your model and run a simulation on it. Seems easy enough, but the assembly of that file can become extremely complex. </w:t>
      </w:r>
      <w:proofErr w:type="spellStart"/>
      <w:r>
        <w:rPr>
          <w:rFonts w:ascii="Swis721 Cn BT" w:hAnsi="Swis721 Cn BT"/>
          <w:sz w:val="20"/>
          <w:szCs w:val="20"/>
        </w:rPr>
        <w:t>Gerilla</w:t>
      </w:r>
      <w:proofErr w:type="spellEnd"/>
      <w:r>
        <w:rPr>
          <w:rFonts w:ascii="Swis721 Cn BT" w:hAnsi="Swis721 Cn BT"/>
          <w:sz w:val="20"/>
          <w:szCs w:val="20"/>
        </w:rPr>
        <w:t xml:space="preserve"> takes your model and extracts all of the data that the IDF needs – all of the vertices, constructions, assemblies, etc. and then combines all of that data, writes an IDF and sends it to </w:t>
      </w:r>
      <w:proofErr w:type="spellStart"/>
      <w:r>
        <w:rPr>
          <w:rFonts w:ascii="Swis721 Cn BT" w:hAnsi="Swis721 Cn BT"/>
          <w:sz w:val="20"/>
          <w:szCs w:val="20"/>
        </w:rPr>
        <w:t>EnergyPlus</w:t>
      </w:r>
      <w:proofErr w:type="spellEnd"/>
      <w:r>
        <w:rPr>
          <w:rFonts w:ascii="Swis721 Cn BT" w:hAnsi="Swis721 Cn BT"/>
          <w:sz w:val="20"/>
          <w:szCs w:val="20"/>
        </w:rPr>
        <w:t xml:space="preserve"> with the click of one node in Grasshopper. </w:t>
      </w:r>
      <w:proofErr w:type="spellStart"/>
      <w:r>
        <w:rPr>
          <w:rFonts w:ascii="Swis721 Cn BT" w:hAnsi="Swis721 Cn BT"/>
          <w:sz w:val="20"/>
          <w:szCs w:val="20"/>
        </w:rPr>
        <w:t>Gerilla</w:t>
      </w:r>
      <w:proofErr w:type="spellEnd"/>
      <w:r>
        <w:rPr>
          <w:rFonts w:ascii="Swis721 Cn BT" w:hAnsi="Swis721 Cn BT"/>
          <w:sz w:val="20"/>
          <w:szCs w:val="20"/>
        </w:rPr>
        <w:t xml:space="preserve"> can then take the results of your simulation and read the information back into Grasshopper for review and visualization. </w:t>
      </w:r>
    </w:p>
    <w:p w:rsidR="00E73FBF" w:rsidRDefault="00E73FBF" w:rsidP="00E73FBF">
      <w:pPr>
        <w:spacing w:after="0"/>
        <w:rPr>
          <w:rFonts w:ascii="Swis721 Cn BT" w:hAnsi="Swis721 Cn BT"/>
          <w:sz w:val="20"/>
          <w:szCs w:val="20"/>
        </w:rPr>
      </w:pPr>
    </w:p>
    <w:p w:rsidR="00E73FBF" w:rsidRDefault="00E73FBF" w:rsidP="00E73FBF">
      <w:pPr>
        <w:spacing w:after="0"/>
        <w:rPr>
          <w:rFonts w:ascii="Swis721 Cn BT" w:hAnsi="Swis721 Cn BT"/>
          <w:sz w:val="20"/>
          <w:szCs w:val="20"/>
        </w:rPr>
      </w:pPr>
      <w:r>
        <w:rPr>
          <w:rFonts w:ascii="Swis721 Cn BT" w:hAnsi="Swis721 Cn BT"/>
          <w:sz w:val="20"/>
          <w:szCs w:val="20"/>
        </w:rPr>
        <w:t xml:space="preserve">Vertices: As is stated above, </w:t>
      </w:r>
      <w:proofErr w:type="spellStart"/>
      <w:r>
        <w:rPr>
          <w:rFonts w:ascii="Swis721 Cn BT" w:hAnsi="Swis721 Cn BT"/>
          <w:sz w:val="20"/>
          <w:szCs w:val="20"/>
        </w:rPr>
        <w:t>EnergyPlus</w:t>
      </w:r>
      <w:proofErr w:type="spellEnd"/>
      <w:r>
        <w:rPr>
          <w:rFonts w:ascii="Swis721 Cn BT" w:hAnsi="Swis721 Cn BT"/>
          <w:sz w:val="20"/>
          <w:szCs w:val="20"/>
        </w:rPr>
        <w:t xml:space="preserve"> requires watertight geometry. This geometry is defined in the IDF file (see below), by </w:t>
      </w:r>
      <w:proofErr w:type="spellStart"/>
      <w:r>
        <w:rPr>
          <w:rFonts w:ascii="Swis721 Cn BT" w:hAnsi="Swis721 Cn BT"/>
          <w:sz w:val="20"/>
          <w:szCs w:val="20"/>
        </w:rPr>
        <w:t>inputing</w:t>
      </w:r>
      <w:proofErr w:type="spellEnd"/>
      <w:r>
        <w:rPr>
          <w:rFonts w:ascii="Swis721 Cn BT" w:hAnsi="Swis721 Cn BT"/>
          <w:sz w:val="20"/>
          <w:szCs w:val="20"/>
        </w:rPr>
        <w:t xml:space="preserve"> the vertices of a </w:t>
      </w:r>
      <w:proofErr w:type="spellStart"/>
      <w:r>
        <w:rPr>
          <w:rFonts w:ascii="Swis721 Cn BT" w:hAnsi="Swis721 Cn BT"/>
          <w:sz w:val="20"/>
          <w:szCs w:val="20"/>
        </w:rPr>
        <w:t>Brep’s</w:t>
      </w:r>
      <w:proofErr w:type="spellEnd"/>
      <w:r>
        <w:rPr>
          <w:rFonts w:ascii="Swis721 Cn BT" w:hAnsi="Swis721 Cn BT"/>
          <w:sz w:val="20"/>
          <w:szCs w:val="20"/>
        </w:rPr>
        <w:t xml:space="preserve"> component planar surfaces in a consistent order (</w:t>
      </w:r>
      <w:proofErr w:type="spellStart"/>
      <w:r>
        <w:rPr>
          <w:rFonts w:ascii="Swis721 Cn BT" w:hAnsi="Swis721 Cn BT"/>
          <w:sz w:val="20"/>
          <w:szCs w:val="20"/>
        </w:rPr>
        <w:t>Gerilla</w:t>
      </w:r>
      <w:proofErr w:type="spellEnd"/>
      <w:r>
        <w:rPr>
          <w:rFonts w:ascii="Swis721 Cn BT" w:hAnsi="Swis721 Cn BT"/>
          <w:sz w:val="20"/>
          <w:szCs w:val="20"/>
        </w:rPr>
        <w:t xml:space="preserve"> always defaults to a clockwise input order when describing surfaces). You’ll notice that we said </w:t>
      </w:r>
      <w:r w:rsidRPr="00B42684">
        <w:rPr>
          <w:rFonts w:ascii="Swis721 Cn BT" w:hAnsi="Swis721 Cn BT"/>
          <w:b/>
          <w:sz w:val="20"/>
          <w:szCs w:val="20"/>
        </w:rPr>
        <w:t>planar</w:t>
      </w:r>
      <w:r>
        <w:rPr>
          <w:rFonts w:ascii="Swis721 Cn BT" w:hAnsi="Swis721 Cn BT"/>
          <w:sz w:val="20"/>
          <w:szCs w:val="20"/>
        </w:rPr>
        <w:t xml:space="preserve"> surfaces – </w:t>
      </w:r>
      <w:proofErr w:type="spellStart"/>
      <w:r>
        <w:rPr>
          <w:rFonts w:ascii="Swis721 Cn BT" w:hAnsi="Swis721 Cn BT"/>
          <w:sz w:val="20"/>
          <w:szCs w:val="20"/>
        </w:rPr>
        <w:t>EnergyPlus</w:t>
      </w:r>
      <w:proofErr w:type="spellEnd"/>
      <w:r>
        <w:rPr>
          <w:rFonts w:ascii="Swis721 Cn BT" w:hAnsi="Swis721 Cn BT"/>
          <w:sz w:val="20"/>
          <w:szCs w:val="20"/>
        </w:rPr>
        <w:t xml:space="preserve"> will not accept any curved surfaces, so if you have a curve you will have to break it down to simpler facets in order to bring it into </w:t>
      </w:r>
      <w:proofErr w:type="spellStart"/>
      <w:r>
        <w:rPr>
          <w:rFonts w:ascii="Swis721 Cn BT" w:hAnsi="Swis721 Cn BT"/>
          <w:sz w:val="20"/>
          <w:szCs w:val="20"/>
        </w:rPr>
        <w:t>EPlus</w:t>
      </w:r>
      <w:proofErr w:type="spellEnd"/>
      <w:r>
        <w:rPr>
          <w:rFonts w:ascii="Swis721 Cn BT" w:hAnsi="Swis721 Cn BT"/>
          <w:sz w:val="20"/>
          <w:szCs w:val="20"/>
        </w:rPr>
        <w:t>.</w:t>
      </w:r>
      <w:r>
        <w:rPr>
          <w:rStyle w:val="FootnoteReference"/>
          <w:rFonts w:ascii="Swis721 Cn BT" w:hAnsi="Swis721 Cn BT"/>
          <w:sz w:val="20"/>
          <w:szCs w:val="20"/>
        </w:rPr>
        <w:footnoteReference w:id="3"/>
      </w:r>
      <w:r>
        <w:rPr>
          <w:rFonts w:ascii="Swis721 Cn BT" w:hAnsi="Swis721 Cn BT"/>
          <w:sz w:val="20"/>
          <w:szCs w:val="20"/>
        </w:rPr>
        <w:t xml:space="preserve"> </w:t>
      </w:r>
    </w:p>
    <w:p w:rsidR="00E73FBF" w:rsidRDefault="00E73FBF" w:rsidP="00E73FBF">
      <w:pPr>
        <w:spacing w:after="0"/>
        <w:rPr>
          <w:rFonts w:ascii="Swis721 Cn BT" w:hAnsi="Swis721 Cn BT"/>
          <w:sz w:val="20"/>
          <w:szCs w:val="20"/>
        </w:rPr>
      </w:pPr>
    </w:p>
    <w:p w:rsidR="00AD2EA6" w:rsidRDefault="00E73FBF" w:rsidP="00E73FBF">
      <w:pPr>
        <w:rPr>
          <w:rFonts w:ascii="Swis721 Cn BT" w:hAnsi="Swis721 Cn BT"/>
          <w:sz w:val="20"/>
          <w:szCs w:val="20"/>
        </w:rPr>
      </w:pPr>
      <w:proofErr w:type="gramStart"/>
      <w:r>
        <w:rPr>
          <w:rFonts w:ascii="Swis721 Cn BT" w:hAnsi="Swis721 Cn BT"/>
          <w:sz w:val="20"/>
          <w:szCs w:val="20"/>
        </w:rPr>
        <w:t xml:space="preserve">Zones: Currently </w:t>
      </w:r>
      <w:proofErr w:type="spellStart"/>
      <w:r>
        <w:rPr>
          <w:rFonts w:ascii="Swis721 Cn BT" w:hAnsi="Swis721 Cn BT"/>
          <w:sz w:val="20"/>
          <w:szCs w:val="20"/>
        </w:rPr>
        <w:t>Gerilla</w:t>
      </w:r>
      <w:proofErr w:type="spellEnd"/>
      <w:r>
        <w:rPr>
          <w:rFonts w:ascii="Swis721 Cn BT" w:hAnsi="Swis721 Cn BT"/>
          <w:sz w:val="20"/>
          <w:szCs w:val="20"/>
        </w:rPr>
        <w:t xml:space="preserve"> will accept multi-zone input, however each zone must have a precisely matching plane in order for this function to work properly.</w:t>
      </w:r>
      <w:proofErr w:type="gramEnd"/>
      <w:r>
        <w:rPr>
          <w:rFonts w:ascii="Swis721 Cn BT" w:hAnsi="Swis721 Cn BT"/>
          <w:sz w:val="20"/>
          <w:szCs w:val="20"/>
        </w:rPr>
        <w:t xml:space="preserve"> Each zone should be defined as a separate </w:t>
      </w:r>
      <w:proofErr w:type="spellStart"/>
      <w:r>
        <w:rPr>
          <w:rFonts w:ascii="Swis721 Cn BT" w:hAnsi="Swis721 Cn BT"/>
          <w:sz w:val="20"/>
          <w:szCs w:val="20"/>
        </w:rPr>
        <w:t>Brep</w:t>
      </w:r>
      <w:proofErr w:type="spellEnd"/>
      <w:r>
        <w:rPr>
          <w:rFonts w:ascii="Swis721 Cn BT" w:hAnsi="Swis721 Cn BT"/>
          <w:sz w:val="20"/>
          <w:szCs w:val="20"/>
        </w:rPr>
        <w:t xml:space="preserve"> in Grasshopper</w:t>
      </w:r>
      <w:r w:rsidR="00AD2EA6">
        <w:rPr>
          <w:rFonts w:ascii="Swis721 Cn BT" w:hAnsi="Swis721 Cn BT"/>
          <w:sz w:val="20"/>
          <w:szCs w:val="20"/>
        </w:rPr>
        <w:t xml:space="preserve">, </w:t>
      </w:r>
      <w:r>
        <w:rPr>
          <w:rFonts w:ascii="Swis721 Cn BT" w:hAnsi="Swis721 Cn BT"/>
          <w:sz w:val="20"/>
          <w:szCs w:val="20"/>
        </w:rPr>
        <w:t>and</w:t>
      </w:r>
      <w:r w:rsidR="00AD2EA6">
        <w:rPr>
          <w:rFonts w:ascii="Swis721 Cn BT" w:hAnsi="Swis721 Cn BT"/>
          <w:sz w:val="20"/>
          <w:szCs w:val="20"/>
        </w:rPr>
        <w:t xml:space="preserve"> any coplanar walls must overlap each other and share identical vertices. </w:t>
      </w:r>
    </w:p>
    <w:p w:rsidR="007F4034" w:rsidRDefault="007F4034" w:rsidP="005619A2">
      <w:pPr>
        <w:spacing w:after="0"/>
        <w:rPr>
          <w:rFonts w:ascii="Swis721 Cn BT" w:hAnsi="Swis721 Cn BT"/>
          <w:sz w:val="20"/>
          <w:szCs w:val="20"/>
        </w:rPr>
      </w:pPr>
    </w:p>
    <w:p w:rsidR="007F4034" w:rsidRDefault="007F4034" w:rsidP="007F4034">
      <w:pPr>
        <w:pStyle w:val="ListParagraph"/>
        <w:numPr>
          <w:ilvl w:val="0"/>
          <w:numId w:val="1"/>
        </w:numPr>
        <w:spacing w:after="0"/>
        <w:ind w:hanging="720"/>
        <w:rPr>
          <w:rFonts w:ascii="Swis721 Cn BT" w:hAnsi="Swis721 Cn BT"/>
          <w:b/>
          <w:sz w:val="20"/>
          <w:szCs w:val="20"/>
        </w:rPr>
      </w:pPr>
      <w:r>
        <w:rPr>
          <w:rFonts w:ascii="Swis721 Cn BT" w:hAnsi="Swis721 Cn BT"/>
          <w:b/>
          <w:sz w:val="20"/>
          <w:szCs w:val="20"/>
        </w:rPr>
        <w:lastRenderedPageBreak/>
        <w:t>Component Glossary</w:t>
      </w:r>
    </w:p>
    <w:p w:rsidR="007F4034" w:rsidRDefault="007F4034" w:rsidP="007F4034">
      <w:pPr>
        <w:spacing w:after="0"/>
        <w:rPr>
          <w:rFonts w:ascii="Swis721 Cn BT" w:hAnsi="Swis721 Cn BT"/>
          <w:b/>
          <w:sz w:val="20"/>
          <w:szCs w:val="20"/>
        </w:rPr>
      </w:pPr>
    </w:p>
    <w:p w:rsidR="007F4034" w:rsidRPr="007702CA" w:rsidRDefault="00AD2EA6" w:rsidP="007F4034">
      <w:pPr>
        <w:spacing w:after="0"/>
        <w:rPr>
          <w:rFonts w:ascii="Swis721 Cn BT" w:hAnsi="Swis721 Cn BT"/>
          <w:sz w:val="20"/>
          <w:szCs w:val="20"/>
        </w:rPr>
      </w:pPr>
      <w:r>
        <w:rPr>
          <w:rFonts w:ascii="Swis721 Cn BT" w:hAnsi="Swis721 Cn BT"/>
          <w:sz w:val="20"/>
          <w:szCs w:val="20"/>
        </w:rPr>
        <w:t xml:space="preserve">The </w:t>
      </w:r>
      <w:proofErr w:type="spellStart"/>
      <w:r>
        <w:rPr>
          <w:rFonts w:ascii="Swis721 Cn BT" w:hAnsi="Swis721 Cn BT"/>
          <w:sz w:val="20"/>
          <w:szCs w:val="20"/>
        </w:rPr>
        <w:t>Gerilla</w:t>
      </w:r>
      <w:proofErr w:type="spellEnd"/>
      <w:r>
        <w:rPr>
          <w:rFonts w:ascii="Swis721 Cn BT" w:hAnsi="Swis721 Cn BT"/>
          <w:sz w:val="20"/>
          <w:szCs w:val="20"/>
        </w:rPr>
        <w:t xml:space="preserve"> tab that now lives in your Grasshopper ribbon consists of</w:t>
      </w:r>
      <w:r w:rsidR="00DB280D">
        <w:rPr>
          <w:rFonts w:ascii="Swis721 Cn BT" w:hAnsi="Swis721 Cn BT"/>
          <w:sz w:val="20"/>
          <w:szCs w:val="20"/>
        </w:rPr>
        <w:t xml:space="preserve"> three panels: Materials, Simulation, and Zone. The number of panels included in </w:t>
      </w:r>
      <w:proofErr w:type="spellStart"/>
      <w:r w:rsidR="00DB280D">
        <w:rPr>
          <w:rFonts w:ascii="Swis721 Cn BT" w:hAnsi="Swis721 Cn BT"/>
          <w:sz w:val="20"/>
          <w:szCs w:val="20"/>
        </w:rPr>
        <w:t>Gerilla</w:t>
      </w:r>
      <w:proofErr w:type="spellEnd"/>
      <w:r w:rsidR="00DB280D">
        <w:rPr>
          <w:rFonts w:ascii="Swis721 Cn BT" w:hAnsi="Swis721 Cn BT"/>
          <w:sz w:val="20"/>
          <w:szCs w:val="20"/>
        </w:rPr>
        <w:t xml:space="preserve"> and their content will no doubt change as updates are made and the tool grows in future releases, but these are the panels that allow you to use </w:t>
      </w:r>
      <w:proofErr w:type="spellStart"/>
      <w:r w:rsidR="00DB280D">
        <w:rPr>
          <w:rFonts w:ascii="Swis721 Cn BT" w:hAnsi="Swis721 Cn BT"/>
          <w:sz w:val="20"/>
          <w:szCs w:val="20"/>
        </w:rPr>
        <w:t>Gerilla’s</w:t>
      </w:r>
      <w:proofErr w:type="spellEnd"/>
      <w:r w:rsidR="00DB280D">
        <w:rPr>
          <w:rFonts w:ascii="Swis721 Cn BT" w:hAnsi="Swis721 Cn BT"/>
          <w:sz w:val="20"/>
          <w:szCs w:val="20"/>
        </w:rPr>
        <w:t xml:space="preserve"> basic functions. </w:t>
      </w:r>
    </w:p>
    <w:p w:rsidR="007702CA" w:rsidRDefault="007702CA" w:rsidP="007F4034">
      <w:pPr>
        <w:spacing w:after="0"/>
        <w:rPr>
          <w:rFonts w:ascii="Swis721 Cn BT" w:hAnsi="Swis721 Cn BT"/>
          <w:b/>
          <w:sz w:val="20"/>
          <w:szCs w:val="20"/>
        </w:rPr>
      </w:pPr>
    </w:p>
    <w:p w:rsidR="007702CA" w:rsidRPr="00871889" w:rsidRDefault="007702CA" w:rsidP="00871889">
      <w:pPr>
        <w:pBdr>
          <w:bottom w:val="single" w:sz="4" w:space="1" w:color="auto"/>
        </w:pBdr>
        <w:spacing w:after="0"/>
        <w:rPr>
          <w:rFonts w:ascii="Swis721 Cn BT" w:hAnsi="Swis721 Cn BT"/>
          <w:b/>
          <w:sz w:val="20"/>
          <w:szCs w:val="20"/>
        </w:rPr>
      </w:pPr>
      <w:r w:rsidRPr="00871889">
        <w:rPr>
          <w:rFonts w:ascii="Swis721 Cn BT" w:hAnsi="Swis721 Cn BT"/>
          <w:b/>
          <w:sz w:val="20"/>
          <w:szCs w:val="20"/>
        </w:rPr>
        <w:t>Project Information</w:t>
      </w:r>
    </w:p>
    <w:p w:rsidR="002F58F8" w:rsidRDefault="002F58F8" w:rsidP="00C01008">
      <w:pPr>
        <w:spacing w:after="0"/>
        <w:rPr>
          <w:rFonts w:ascii="Swis721 Cn BT" w:hAnsi="Swis721 Cn BT"/>
          <w:b/>
          <w:sz w:val="20"/>
          <w:szCs w:val="20"/>
        </w:rPr>
      </w:pPr>
    </w:p>
    <w:p w:rsidR="00C01008" w:rsidRDefault="00C01008" w:rsidP="007702CA">
      <w:pPr>
        <w:spacing w:after="0"/>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5" name="Picture 4" descr="Project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etup.png"/>
                    <pic:cNvPicPr/>
                  </pic:nvPicPr>
                  <pic:blipFill>
                    <a:blip r:embed="rId11" cstate="print"/>
                    <a:stretch>
                      <a:fillRect/>
                    </a:stretch>
                  </pic:blipFill>
                  <pic:spPr>
                    <a:xfrm>
                      <a:off x="0" y="0"/>
                      <a:ext cx="5943600" cy="2132330"/>
                    </a:xfrm>
                    <a:prstGeom prst="rect">
                      <a:avLst/>
                    </a:prstGeom>
                  </pic:spPr>
                </pic:pic>
              </a:graphicData>
            </a:graphic>
          </wp:inline>
        </w:drawing>
      </w:r>
    </w:p>
    <w:p w:rsidR="007702CA" w:rsidRPr="007702CA" w:rsidRDefault="007702CA" w:rsidP="007702CA">
      <w:pPr>
        <w:spacing w:after="0"/>
        <w:rPr>
          <w:rFonts w:ascii="Swis721 Cn BT" w:hAnsi="Swis721 Cn BT"/>
          <w:b/>
          <w:sz w:val="20"/>
          <w:szCs w:val="20"/>
        </w:rPr>
      </w:pPr>
    </w:p>
    <w:p w:rsidR="007702CA" w:rsidRPr="007702CA" w:rsidRDefault="007702CA" w:rsidP="007702CA">
      <w:pPr>
        <w:rPr>
          <w:rFonts w:ascii="Swis721 Cn BT" w:hAnsi="Swis721 Cn BT"/>
          <w:sz w:val="20"/>
          <w:szCs w:val="20"/>
        </w:rPr>
      </w:pPr>
      <w:r w:rsidRPr="007702CA">
        <w:rPr>
          <w:rFonts w:ascii="Swis721 Cn BT" w:hAnsi="Swis721 Cn BT"/>
          <w:b/>
          <w:sz w:val="20"/>
          <w:szCs w:val="20"/>
        </w:rPr>
        <w:t>Project Name:</w:t>
      </w:r>
      <w:r w:rsidRPr="007702CA">
        <w:rPr>
          <w:rFonts w:ascii="Swis721 Cn BT" w:hAnsi="Swis721 Cn BT"/>
          <w:sz w:val="20"/>
          <w:szCs w:val="20"/>
        </w:rPr>
        <w:t xml:space="preserve"> </w:t>
      </w:r>
      <w:r>
        <w:rPr>
          <w:rFonts w:ascii="Swis721 Cn BT" w:hAnsi="Swis721 Cn BT"/>
          <w:sz w:val="20"/>
          <w:szCs w:val="20"/>
        </w:rPr>
        <w:tab/>
      </w:r>
      <w:r>
        <w:rPr>
          <w:rFonts w:ascii="Swis721 Cn BT" w:hAnsi="Swis721 Cn BT"/>
          <w:sz w:val="20"/>
          <w:szCs w:val="20"/>
        </w:rPr>
        <w:tab/>
      </w:r>
      <w:r>
        <w:rPr>
          <w:rFonts w:ascii="Swis721 Cn BT" w:hAnsi="Swis721 Cn BT"/>
          <w:sz w:val="20"/>
          <w:szCs w:val="20"/>
        </w:rPr>
        <w:tab/>
      </w:r>
      <w:r w:rsidRPr="007702CA">
        <w:rPr>
          <w:rFonts w:ascii="Swis721 Cn BT" w:hAnsi="Swis721 Cn BT"/>
          <w:sz w:val="20"/>
          <w:szCs w:val="20"/>
        </w:rPr>
        <w:t>Input the project name as a string.</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Project File Path:</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7702CA">
        <w:rPr>
          <w:rFonts w:ascii="Swis721 Cn BT" w:hAnsi="Swis721 Cn BT"/>
          <w:sz w:val="20"/>
          <w:szCs w:val="20"/>
        </w:rPr>
        <w:t xml:space="preserve"> Input the project file path as a string, or using the Grasshopper “Path” component.</w:t>
      </w:r>
    </w:p>
    <w:p w:rsidR="007702CA" w:rsidRDefault="007702CA" w:rsidP="007702CA">
      <w:pPr>
        <w:ind w:left="2880" w:hanging="2880"/>
        <w:rPr>
          <w:rFonts w:ascii="Swis721 Cn BT" w:hAnsi="Swis721 Cn BT"/>
          <w:sz w:val="20"/>
          <w:szCs w:val="20"/>
        </w:rPr>
      </w:pPr>
      <w:r w:rsidRPr="007702CA">
        <w:rPr>
          <w:rFonts w:ascii="Swis721 Cn BT" w:hAnsi="Swis721 Cn BT"/>
          <w:b/>
          <w:sz w:val="20"/>
          <w:szCs w:val="20"/>
        </w:rPr>
        <w:t xml:space="preserve">Create New </w:t>
      </w:r>
      <w:proofErr w:type="spellStart"/>
      <w:r w:rsidRPr="007702CA">
        <w:rPr>
          <w:rFonts w:ascii="Swis721 Cn BT" w:hAnsi="Swis721 Cn BT"/>
          <w:b/>
          <w:sz w:val="20"/>
          <w:szCs w:val="20"/>
        </w:rPr>
        <w:t>Gerilla</w:t>
      </w:r>
      <w:proofErr w:type="spellEnd"/>
      <w:r w:rsidRPr="007702CA">
        <w:rPr>
          <w:rFonts w:ascii="Swis721 Cn BT" w:hAnsi="Swis721 Cn BT"/>
          <w:b/>
          <w:sz w:val="20"/>
          <w:szCs w:val="20"/>
        </w:rPr>
        <w:t xml:space="preserve"> Project:</w:t>
      </w:r>
      <w:r w:rsidRPr="007702CA">
        <w:rPr>
          <w:rFonts w:ascii="Swis721 Cn BT" w:hAnsi="Swis721 Cn BT"/>
          <w:sz w:val="20"/>
          <w:szCs w:val="20"/>
        </w:rPr>
        <w:t xml:space="preserve"> </w:t>
      </w:r>
      <w:r>
        <w:rPr>
          <w:rFonts w:ascii="Swis721 Cn BT" w:hAnsi="Swis721 Cn BT"/>
          <w:sz w:val="20"/>
          <w:szCs w:val="20"/>
        </w:rPr>
        <w:tab/>
      </w:r>
      <w:r w:rsidRPr="007702CA">
        <w:rPr>
          <w:rFonts w:ascii="Swis721 Cn BT" w:hAnsi="Swis721 Cn BT"/>
          <w:sz w:val="20"/>
          <w:szCs w:val="20"/>
        </w:rPr>
        <w:t xml:space="preserve">Input True or False using the Grasshopper “Boolean Toggle” to create a New </w:t>
      </w:r>
      <w:proofErr w:type="spellStart"/>
      <w:r w:rsidRPr="007702CA">
        <w:rPr>
          <w:rFonts w:ascii="Swis721 Cn BT" w:hAnsi="Swis721 Cn BT"/>
          <w:sz w:val="20"/>
          <w:szCs w:val="20"/>
        </w:rPr>
        <w:t>Gerilla</w:t>
      </w:r>
      <w:proofErr w:type="spellEnd"/>
      <w:r w:rsidRPr="007702CA">
        <w:rPr>
          <w:rFonts w:ascii="Swis721 Cn BT" w:hAnsi="Swis721 Cn BT"/>
          <w:sz w:val="20"/>
          <w:szCs w:val="20"/>
        </w:rPr>
        <w:t xml:space="preserve"> Project. </w:t>
      </w:r>
    </w:p>
    <w:p w:rsidR="009C381C" w:rsidRDefault="009C381C" w:rsidP="007702CA">
      <w:pPr>
        <w:ind w:left="2880" w:hanging="2880"/>
        <w:rPr>
          <w:rFonts w:ascii="Swis721 Cn BT" w:hAnsi="Swis721 Cn BT"/>
          <w:sz w:val="20"/>
          <w:szCs w:val="20"/>
        </w:rPr>
      </w:pPr>
    </w:p>
    <w:p w:rsidR="002F1292" w:rsidRPr="00871889" w:rsidRDefault="007702CA" w:rsidP="00871889">
      <w:pPr>
        <w:pBdr>
          <w:bottom w:val="single" w:sz="4" w:space="1" w:color="auto"/>
        </w:pBdr>
        <w:spacing w:after="0"/>
        <w:rPr>
          <w:rFonts w:ascii="Swis721 Cn BT" w:hAnsi="Swis721 Cn BT"/>
          <w:b/>
          <w:sz w:val="20"/>
          <w:szCs w:val="20"/>
        </w:rPr>
      </w:pPr>
      <w:r w:rsidRPr="00871889">
        <w:rPr>
          <w:rFonts w:ascii="Swis721 Cn BT" w:hAnsi="Swis721 Cn BT"/>
          <w:b/>
          <w:sz w:val="20"/>
          <w:szCs w:val="20"/>
        </w:rPr>
        <w:t>Material Maker</w:t>
      </w:r>
    </w:p>
    <w:p w:rsidR="002F58F8" w:rsidRPr="002F58F8" w:rsidRDefault="002F58F8" w:rsidP="007702CA">
      <w:pPr>
        <w:spacing w:after="0"/>
        <w:rPr>
          <w:rFonts w:ascii="Swis721 Cn BT" w:hAnsi="Swis721 Cn BT"/>
          <w:b/>
          <w:sz w:val="20"/>
          <w:szCs w:val="20"/>
          <w:u w:val="single"/>
        </w:rPr>
      </w:pPr>
    </w:p>
    <w:p w:rsidR="007702CA" w:rsidRDefault="002F58F8" w:rsidP="007702CA">
      <w:pPr>
        <w:spacing w:after="0"/>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14" name="Picture 13" descr="MaterialM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Maker.png"/>
                    <pic:cNvPicPr/>
                  </pic:nvPicPr>
                  <pic:blipFill>
                    <a:blip r:embed="rId12" cstate="print"/>
                    <a:stretch>
                      <a:fillRect/>
                    </a:stretch>
                  </pic:blipFill>
                  <pic:spPr>
                    <a:xfrm>
                      <a:off x="0" y="0"/>
                      <a:ext cx="5943600" cy="2132330"/>
                    </a:xfrm>
                    <a:prstGeom prst="rect">
                      <a:avLst/>
                    </a:prstGeom>
                  </pic:spPr>
                </pic:pic>
              </a:graphicData>
            </a:graphic>
          </wp:inline>
        </w:drawing>
      </w:r>
    </w:p>
    <w:p w:rsidR="000C5A52" w:rsidRPr="007702CA" w:rsidRDefault="000C5A52" w:rsidP="007702CA">
      <w:pPr>
        <w:spacing w:after="0"/>
        <w:rPr>
          <w:rFonts w:ascii="Swis721 Cn BT" w:hAnsi="Swis721 Cn BT"/>
          <w:b/>
          <w:sz w:val="20"/>
          <w:szCs w:val="20"/>
        </w:rPr>
      </w:pPr>
    </w:p>
    <w:p w:rsidR="007702CA" w:rsidRPr="007702CA" w:rsidRDefault="007702CA" w:rsidP="007702CA">
      <w:pPr>
        <w:rPr>
          <w:rFonts w:ascii="Swis721 Cn BT" w:hAnsi="Swis721 Cn BT"/>
          <w:sz w:val="20"/>
          <w:szCs w:val="20"/>
        </w:rPr>
      </w:pPr>
      <w:r w:rsidRPr="007702CA">
        <w:rPr>
          <w:rFonts w:ascii="Swis721 Cn BT" w:hAnsi="Swis721 Cn BT"/>
          <w:b/>
          <w:sz w:val="20"/>
          <w:szCs w:val="20"/>
        </w:rPr>
        <w:t>Name:</w:t>
      </w:r>
      <w:r w:rsidRPr="007702CA">
        <w:rPr>
          <w:rFonts w:ascii="Swis721 Cn BT" w:hAnsi="Swis721 Cn BT"/>
          <w:sz w:val="20"/>
          <w:szCs w:val="20"/>
        </w:rPr>
        <w:t xml:space="preserve"> </w:t>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t>Input the material name as a string.</w:t>
      </w:r>
    </w:p>
    <w:p w:rsidR="007702CA" w:rsidRPr="007702CA" w:rsidRDefault="007702CA" w:rsidP="007702CA">
      <w:pPr>
        <w:rPr>
          <w:rFonts w:ascii="Swis721 Cn BT" w:hAnsi="Swis721 Cn BT"/>
          <w:sz w:val="20"/>
          <w:szCs w:val="20"/>
        </w:rPr>
      </w:pPr>
      <w:r w:rsidRPr="007702CA">
        <w:rPr>
          <w:rFonts w:ascii="Swis721 Cn BT" w:hAnsi="Swis721 Cn BT"/>
          <w:b/>
          <w:sz w:val="20"/>
          <w:szCs w:val="20"/>
        </w:rPr>
        <w:lastRenderedPageBreak/>
        <w:t>Roughness:</w:t>
      </w:r>
      <w:r w:rsidRPr="007702CA">
        <w:rPr>
          <w:rFonts w:ascii="Swis721 Cn BT" w:hAnsi="Swis721 Cn BT"/>
          <w:sz w:val="20"/>
          <w:szCs w:val="20"/>
        </w:rPr>
        <w:t xml:space="preserve"> </w:t>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t>Input the material roughness.</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Thickness:</w:t>
      </w:r>
      <w:r w:rsidRPr="007702CA">
        <w:rPr>
          <w:rFonts w:ascii="Swis721 Cn BT" w:hAnsi="Swis721 Cn BT"/>
          <w:sz w:val="20"/>
          <w:szCs w:val="20"/>
        </w:rPr>
        <w:t xml:space="preserve"> </w:t>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t>Input the material thickness (m).</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Conductivity:</w:t>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t>Input the material conductivity (W/m-K).</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Density:</w:t>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t>Input the material density (kg/m3).</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Specific Heat:</w:t>
      </w:r>
      <w:r w:rsidRPr="007702CA">
        <w:rPr>
          <w:rFonts w:ascii="Swis721 Cn BT" w:hAnsi="Swis721 Cn BT"/>
          <w:sz w:val="20"/>
          <w:szCs w:val="20"/>
        </w:rPr>
        <w:tab/>
      </w:r>
      <w:r w:rsidRPr="007702CA">
        <w:rPr>
          <w:rFonts w:ascii="Swis721 Cn BT" w:hAnsi="Swis721 Cn BT"/>
          <w:sz w:val="20"/>
          <w:szCs w:val="20"/>
        </w:rPr>
        <w:tab/>
      </w:r>
      <w:r w:rsidRPr="007702CA">
        <w:rPr>
          <w:rFonts w:ascii="Swis721 Cn BT" w:hAnsi="Swis721 Cn BT"/>
          <w:sz w:val="20"/>
          <w:szCs w:val="20"/>
        </w:rPr>
        <w:tab/>
        <w:t>Input the material specific heat (J/kg-K).</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Thermal Absorptance:</w:t>
      </w:r>
      <w:r w:rsidRPr="007702CA">
        <w:rPr>
          <w:rFonts w:ascii="Swis721 Cn BT" w:hAnsi="Swis721 Cn BT"/>
          <w:sz w:val="20"/>
          <w:szCs w:val="20"/>
        </w:rPr>
        <w:t xml:space="preserve"> </w:t>
      </w:r>
      <w:r w:rsidRPr="007702CA">
        <w:rPr>
          <w:rFonts w:ascii="Swis721 Cn BT" w:hAnsi="Swis721 Cn BT"/>
          <w:sz w:val="20"/>
          <w:szCs w:val="20"/>
        </w:rPr>
        <w:tab/>
      </w:r>
      <w:r w:rsidRPr="007702CA">
        <w:rPr>
          <w:rFonts w:ascii="Swis721 Cn BT" w:hAnsi="Swis721 Cn BT"/>
          <w:sz w:val="20"/>
          <w:szCs w:val="20"/>
        </w:rPr>
        <w:tab/>
        <w:t>Input the material thermal absorptance (0-0.99).</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Solar Absorptance:</w:t>
      </w:r>
      <w:r w:rsidRPr="007702CA">
        <w:rPr>
          <w:rFonts w:ascii="Swis721 Cn BT" w:hAnsi="Swis721 Cn BT"/>
          <w:sz w:val="20"/>
          <w:szCs w:val="20"/>
        </w:rPr>
        <w:t xml:space="preserve"> </w:t>
      </w:r>
      <w:r w:rsidRPr="007702CA">
        <w:rPr>
          <w:rFonts w:ascii="Swis721 Cn BT" w:hAnsi="Swis721 Cn BT"/>
          <w:sz w:val="20"/>
          <w:szCs w:val="20"/>
        </w:rPr>
        <w:tab/>
      </w:r>
      <w:r w:rsidRPr="007702CA">
        <w:rPr>
          <w:rFonts w:ascii="Swis721 Cn BT" w:hAnsi="Swis721 Cn BT"/>
          <w:sz w:val="20"/>
          <w:szCs w:val="20"/>
        </w:rPr>
        <w:tab/>
        <w:t>Input the material solar absorptance (0-0.99).</w:t>
      </w:r>
    </w:p>
    <w:p w:rsidR="007702CA" w:rsidRPr="007702CA" w:rsidRDefault="007702CA" w:rsidP="007702CA">
      <w:pPr>
        <w:rPr>
          <w:rFonts w:ascii="Swis721 Cn BT" w:hAnsi="Swis721 Cn BT"/>
          <w:sz w:val="20"/>
          <w:szCs w:val="20"/>
        </w:rPr>
      </w:pPr>
      <w:r w:rsidRPr="007702CA">
        <w:rPr>
          <w:rFonts w:ascii="Swis721 Cn BT" w:hAnsi="Swis721 Cn BT"/>
          <w:b/>
          <w:sz w:val="20"/>
          <w:szCs w:val="20"/>
        </w:rPr>
        <w:t>Visible Absorptance:</w:t>
      </w:r>
      <w:r w:rsidRPr="007702CA">
        <w:rPr>
          <w:rFonts w:ascii="Swis721 Cn BT" w:hAnsi="Swis721 Cn BT"/>
          <w:sz w:val="20"/>
          <w:szCs w:val="20"/>
        </w:rPr>
        <w:t xml:space="preserve"> </w:t>
      </w:r>
      <w:r w:rsidRPr="007702CA">
        <w:rPr>
          <w:rFonts w:ascii="Swis721 Cn BT" w:hAnsi="Swis721 Cn BT"/>
          <w:sz w:val="20"/>
          <w:szCs w:val="20"/>
        </w:rPr>
        <w:tab/>
      </w:r>
      <w:r w:rsidRPr="007702CA">
        <w:rPr>
          <w:rFonts w:ascii="Swis721 Cn BT" w:hAnsi="Swis721 Cn BT"/>
          <w:sz w:val="20"/>
          <w:szCs w:val="20"/>
        </w:rPr>
        <w:tab/>
        <w:t>Input the material visible absorptance (0-0.99).</w:t>
      </w:r>
    </w:p>
    <w:p w:rsidR="007702CA" w:rsidRPr="007702CA" w:rsidRDefault="007702CA" w:rsidP="007702CA">
      <w:pPr>
        <w:ind w:left="2880" w:hanging="2880"/>
        <w:rPr>
          <w:rFonts w:ascii="Swis721 Cn BT" w:hAnsi="Swis721 Cn BT"/>
          <w:sz w:val="20"/>
          <w:szCs w:val="20"/>
        </w:rPr>
      </w:pPr>
      <w:r w:rsidRPr="007702CA">
        <w:rPr>
          <w:rFonts w:ascii="Swis721 Cn BT" w:hAnsi="Swis721 Cn BT"/>
          <w:b/>
          <w:sz w:val="20"/>
          <w:szCs w:val="20"/>
        </w:rPr>
        <w:t>Save to Project Database:</w:t>
      </w:r>
      <w:r w:rsidRPr="007702CA">
        <w:rPr>
          <w:rFonts w:ascii="Swis721 Cn BT" w:hAnsi="Swis721 Cn BT"/>
          <w:sz w:val="20"/>
          <w:szCs w:val="20"/>
        </w:rPr>
        <w:tab/>
        <w:t>Input True or False using the Grasshopper “Boolean Toggle” to save the material to the Project Library.</w:t>
      </w:r>
    </w:p>
    <w:p w:rsidR="00700DE3" w:rsidRPr="00121846" w:rsidRDefault="007702CA" w:rsidP="00121846">
      <w:pPr>
        <w:ind w:left="2880" w:hanging="2880"/>
        <w:rPr>
          <w:rFonts w:ascii="Swis721 Cn BT" w:hAnsi="Swis721 Cn BT"/>
          <w:sz w:val="20"/>
          <w:szCs w:val="20"/>
        </w:rPr>
      </w:pPr>
      <w:r w:rsidRPr="007702CA">
        <w:rPr>
          <w:rFonts w:ascii="Swis721 Cn BT" w:hAnsi="Swis721 Cn BT"/>
          <w:b/>
          <w:sz w:val="20"/>
          <w:szCs w:val="20"/>
        </w:rPr>
        <w:t xml:space="preserve">Save to </w:t>
      </w:r>
      <w:proofErr w:type="spellStart"/>
      <w:r w:rsidRPr="007702CA">
        <w:rPr>
          <w:rFonts w:ascii="Swis721 Cn BT" w:hAnsi="Swis721 Cn BT"/>
          <w:b/>
          <w:sz w:val="20"/>
          <w:szCs w:val="20"/>
        </w:rPr>
        <w:t>Gerilla</w:t>
      </w:r>
      <w:proofErr w:type="spellEnd"/>
      <w:r w:rsidRPr="007702CA">
        <w:rPr>
          <w:rFonts w:ascii="Swis721 Cn BT" w:hAnsi="Swis721 Cn BT"/>
          <w:b/>
          <w:sz w:val="20"/>
          <w:szCs w:val="20"/>
        </w:rPr>
        <w:t xml:space="preserve"> Database:</w:t>
      </w:r>
      <w:r w:rsidRPr="007702CA">
        <w:rPr>
          <w:rFonts w:ascii="Swis721 Cn BT" w:hAnsi="Swis721 Cn BT"/>
          <w:sz w:val="20"/>
          <w:szCs w:val="20"/>
        </w:rPr>
        <w:tab/>
        <w:t xml:space="preserve">Input True or False using the Grasshopper “Boolean Toggle” to save the material to the </w:t>
      </w:r>
      <w:proofErr w:type="spellStart"/>
      <w:r w:rsidRPr="007702CA">
        <w:rPr>
          <w:rFonts w:ascii="Swis721 Cn BT" w:hAnsi="Swis721 Cn BT"/>
          <w:sz w:val="20"/>
          <w:szCs w:val="20"/>
        </w:rPr>
        <w:t>Gerilla</w:t>
      </w:r>
      <w:proofErr w:type="spellEnd"/>
      <w:r w:rsidRPr="007702CA">
        <w:rPr>
          <w:rFonts w:ascii="Swis721 Cn BT" w:hAnsi="Swis721 Cn BT"/>
          <w:sz w:val="20"/>
          <w:szCs w:val="20"/>
        </w:rPr>
        <w:t xml:space="preserve"> Library.</w:t>
      </w:r>
    </w:p>
    <w:p w:rsidR="00700DE3" w:rsidRDefault="00700DE3" w:rsidP="00700DE3">
      <w:pPr>
        <w:spacing w:after="0"/>
        <w:rPr>
          <w:rFonts w:ascii="Swis721 Cn BT" w:hAnsi="Swis721 Cn BT"/>
          <w:b/>
          <w:sz w:val="20"/>
          <w:szCs w:val="20"/>
        </w:rPr>
      </w:pPr>
      <w:r w:rsidRPr="00700DE3">
        <w:rPr>
          <w:rFonts w:ascii="Swis721 Cn BT" w:hAnsi="Swis721 Cn BT"/>
          <w:b/>
          <w:sz w:val="20"/>
          <w:szCs w:val="20"/>
        </w:rPr>
        <w:t>Outputs</w:t>
      </w:r>
      <w:r w:rsidR="00FF3DB8">
        <w:rPr>
          <w:rFonts w:ascii="Swis721 Cn BT" w:hAnsi="Swis721 Cn BT"/>
          <w:b/>
          <w:sz w:val="20"/>
          <w:szCs w:val="20"/>
        </w:rPr>
        <w:t>:</w:t>
      </w:r>
    </w:p>
    <w:p w:rsidR="00700DE3" w:rsidRPr="00700DE3" w:rsidRDefault="00700DE3" w:rsidP="00700DE3">
      <w:pPr>
        <w:spacing w:after="0"/>
        <w:rPr>
          <w:rFonts w:ascii="Swis721 Cn BT" w:hAnsi="Swis721 Cn BT"/>
          <w:b/>
          <w:sz w:val="20"/>
          <w:szCs w:val="20"/>
        </w:rPr>
      </w:pPr>
    </w:p>
    <w:p w:rsidR="00700DE3" w:rsidRDefault="00700DE3" w:rsidP="00700DE3">
      <w:r w:rsidRPr="00700DE3">
        <w:rPr>
          <w:rFonts w:ascii="Swis721 Cn BT" w:hAnsi="Swis721 Cn BT"/>
          <w:b/>
          <w:sz w:val="20"/>
          <w:szCs w:val="20"/>
        </w:rPr>
        <w:t>Material Name:</w:t>
      </w:r>
      <w:r>
        <w:t xml:space="preserve"> </w:t>
      </w:r>
      <w:r>
        <w:tab/>
      </w:r>
      <w:r>
        <w:tab/>
      </w:r>
      <w:r>
        <w:tab/>
      </w:r>
      <w:r w:rsidRPr="00700DE3">
        <w:rPr>
          <w:rFonts w:ascii="Swis721 Cn BT" w:hAnsi="Swis721 Cn BT"/>
          <w:sz w:val="20"/>
          <w:szCs w:val="20"/>
        </w:rPr>
        <w:t>Name of material</w:t>
      </w:r>
    </w:p>
    <w:p w:rsidR="00700DE3" w:rsidRDefault="00700DE3" w:rsidP="000159DD">
      <w:pPr>
        <w:rPr>
          <w:rFonts w:ascii="Swis721 Cn BT" w:hAnsi="Swis721 Cn BT"/>
          <w:sz w:val="20"/>
          <w:szCs w:val="20"/>
        </w:rPr>
      </w:pPr>
      <w:r w:rsidRPr="00700DE3">
        <w:rPr>
          <w:rFonts w:ascii="Swis721 Cn BT" w:hAnsi="Swis721 Cn BT"/>
          <w:b/>
          <w:sz w:val="20"/>
          <w:szCs w:val="20"/>
        </w:rPr>
        <w:t>Material:</w:t>
      </w:r>
      <w:r>
        <w:t xml:space="preserve"> </w:t>
      </w:r>
      <w:r>
        <w:tab/>
      </w:r>
      <w:r>
        <w:tab/>
      </w:r>
      <w:r>
        <w:tab/>
      </w:r>
      <w:r w:rsidRPr="00700DE3">
        <w:rPr>
          <w:rFonts w:ascii="Swis721 Cn BT" w:hAnsi="Swis721 Cn BT"/>
          <w:sz w:val="20"/>
          <w:szCs w:val="20"/>
        </w:rPr>
        <w:t>Material description for IDF</w:t>
      </w:r>
    </w:p>
    <w:p w:rsidR="009C381C" w:rsidRDefault="009C381C" w:rsidP="000159DD">
      <w:pPr>
        <w:rPr>
          <w:rFonts w:ascii="Swis721 Cn BT" w:hAnsi="Swis721 Cn BT"/>
          <w:sz w:val="20"/>
          <w:szCs w:val="20"/>
        </w:rPr>
      </w:pPr>
    </w:p>
    <w:p w:rsidR="00121846" w:rsidRPr="00871889" w:rsidRDefault="00FF3DB8" w:rsidP="009C381C">
      <w:pPr>
        <w:pBdr>
          <w:bottom w:val="single" w:sz="4" w:space="1" w:color="auto"/>
        </w:pBdr>
        <w:rPr>
          <w:rFonts w:ascii="Swis721 Cn BT" w:hAnsi="Swis721 Cn BT"/>
          <w:b/>
          <w:sz w:val="20"/>
          <w:szCs w:val="20"/>
        </w:rPr>
      </w:pPr>
      <w:r w:rsidRPr="00871889">
        <w:rPr>
          <w:rFonts w:ascii="Swis721 Cn BT" w:hAnsi="Swis721 Cn BT"/>
          <w:b/>
          <w:sz w:val="20"/>
          <w:szCs w:val="20"/>
        </w:rPr>
        <w:t>Construction Assembly</w:t>
      </w:r>
    </w:p>
    <w:p w:rsidR="00726DB7" w:rsidRDefault="00726DB7" w:rsidP="00712A7E">
      <w:pPr>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7" name="Picture 6" descr="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png"/>
                    <pic:cNvPicPr/>
                  </pic:nvPicPr>
                  <pic:blipFill>
                    <a:blip r:embed="rId13" cstate="print"/>
                    <a:stretch>
                      <a:fillRect/>
                    </a:stretch>
                  </pic:blipFill>
                  <pic:spPr>
                    <a:xfrm>
                      <a:off x="0" y="0"/>
                      <a:ext cx="5943600" cy="2132330"/>
                    </a:xfrm>
                    <a:prstGeom prst="rect">
                      <a:avLst/>
                    </a:prstGeom>
                  </pic:spPr>
                </pic:pic>
              </a:graphicData>
            </a:graphic>
          </wp:inline>
        </w:drawing>
      </w:r>
    </w:p>
    <w:p w:rsidR="00712A7E" w:rsidRPr="00121846" w:rsidRDefault="00712A7E" w:rsidP="00712A7E">
      <w:pPr>
        <w:rPr>
          <w:rFonts w:ascii="Swis721 Cn BT" w:hAnsi="Swis721 Cn BT"/>
          <w:sz w:val="20"/>
          <w:szCs w:val="20"/>
        </w:rPr>
      </w:pPr>
      <w:r w:rsidRPr="00121846">
        <w:rPr>
          <w:rFonts w:ascii="Swis721 Cn BT" w:hAnsi="Swis721 Cn BT"/>
          <w:b/>
          <w:sz w:val="20"/>
          <w:szCs w:val="20"/>
        </w:rPr>
        <w:t xml:space="preserve">Name: </w:t>
      </w:r>
      <w:r w:rsidRPr="00121846">
        <w:rPr>
          <w:rFonts w:ascii="Swis721 Cn BT" w:hAnsi="Swis721 Cn BT"/>
          <w:b/>
          <w:sz w:val="20"/>
          <w:szCs w:val="20"/>
        </w:rPr>
        <w:tab/>
      </w:r>
      <w:r w:rsidRPr="00121846">
        <w:rPr>
          <w:rFonts w:ascii="Swis721 Cn BT" w:hAnsi="Swis721 Cn BT"/>
          <w:b/>
          <w:sz w:val="20"/>
          <w:szCs w:val="20"/>
        </w:rPr>
        <w:tab/>
      </w:r>
      <w:r w:rsidRPr="00121846">
        <w:rPr>
          <w:rFonts w:ascii="Swis721 Cn BT" w:hAnsi="Swis721 Cn BT"/>
          <w:b/>
          <w:sz w:val="20"/>
          <w:szCs w:val="20"/>
        </w:rPr>
        <w:tab/>
      </w:r>
      <w:r w:rsidRPr="00121846">
        <w:rPr>
          <w:rFonts w:ascii="Swis721 Cn BT" w:hAnsi="Swis721 Cn BT"/>
          <w:b/>
          <w:sz w:val="20"/>
          <w:szCs w:val="20"/>
        </w:rPr>
        <w:tab/>
      </w:r>
      <w:r w:rsidRPr="00121846">
        <w:rPr>
          <w:rFonts w:ascii="Swis721 Cn BT" w:hAnsi="Swis721 Cn BT"/>
          <w:sz w:val="20"/>
          <w:szCs w:val="20"/>
        </w:rPr>
        <w:t>Input the construction assembly name as a string.</w:t>
      </w:r>
    </w:p>
    <w:p w:rsidR="00712A7E" w:rsidRDefault="00712A7E" w:rsidP="00712A7E">
      <w:pPr>
        <w:ind w:left="2880" w:hanging="2880"/>
      </w:pPr>
      <w:r w:rsidRPr="00121846">
        <w:rPr>
          <w:rFonts w:ascii="Swis721 Cn BT" w:hAnsi="Swis721 Cn BT"/>
          <w:b/>
          <w:sz w:val="20"/>
          <w:szCs w:val="20"/>
        </w:rPr>
        <w:t>Material:</w:t>
      </w:r>
      <w:r>
        <w:t xml:space="preserve"> </w:t>
      </w:r>
      <w:r>
        <w:tab/>
      </w:r>
      <w:r w:rsidRPr="00121846">
        <w:rPr>
          <w:rFonts w:ascii="Swis721 Cn BT" w:hAnsi="Swis721 Cn BT"/>
          <w:sz w:val="20"/>
          <w:szCs w:val="20"/>
        </w:rPr>
        <w:t>Input the material as a string in the order of the assembly buildup from exterior to interior. This can come from the “Material Library” component, or a series of “Material Maker” components.</w:t>
      </w:r>
    </w:p>
    <w:p w:rsidR="00712A7E" w:rsidRDefault="00712A7E" w:rsidP="00121846">
      <w:pPr>
        <w:ind w:left="2880" w:hanging="2880"/>
      </w:pPr>
      <w:r w:rsidRPr="00121846">
        <w:rPr>
          <w:rFonts w:ascii="Swis721 Cn BT" w:hAnsi="Swis721 Cn BT"/>
          <w:b/>
          <w:sz w:val="20"/>
          <w:szCs w:val="20"/>
        </w:rPr>
        <w:lastRenderedPageBreak/>
        <w:t>Save to Project Library:</w:t>
      </w:r>
      <w:r>
        <w:t xml:space="preserve"> </w:t>
      </w:r>
      <w:r w:rsidR="00121846">
        <w:tab/>
      </w:r>
      <w:r w:rsidRPr="00121846">
        <w:rPr>
          <w:rFonts w:ascii="Swis721 Cn BT" w:hAnsi="Swis721 Cn BT"/>
          <w:sz w:val="20"/>
          <w:szCs w:val="20"/>
        </w:rPr>
        <w:t>Input True or False using the Grasshopper “Boolean Toggle” to save the assembly to the Project Library.</w:t>
      </w:r>
    </w:p>
    <w:p w:rsidR="00712A7E" w:rsidRPr="00121846" w:rsidRDefault="00712A7E" w:rsidP="00121846">
      <w:pPr>
        <w:ind w:left="2880" w:hanging="2880"/>
        <w:rPr>
          <w:rFonts w:ascii="Swis721 Cn BT" w:hAnsi="Swis721 Cn BT"/>
          <w:sz w:val="20"/>
          <w:szCs w:val="20"/>
        </w:rPr>
      </w:pPr>
      <w:r w:rsidRPr="00121846">
        <w:rPr>
          <w:rFonts w:ascii="Swis721 Cn BT" w:hAnsi="Swis721 Cn BT"/>
          <w:b/>
          <w:sz w:val="20"/>
          <w:szCs w:val="20"/>
        </w:rPr>
        <w:t xml:space="preserve">Save to </w:t>
      </w:r>
      <w:proofErr w:type="spellStart"/>
      <w:r w:rsidRPr="00121846">
        <w:rPr>
          <w:rFonts w:ascii="Swis721 Cn BT" w:hAnsi="Swis721 Cn BT"/>
          <w:b/>
          <w:sz w:val="20"/>
          <w:szCs w:val="20"/>
        </w:rPr>
        <w:t>Gerilla</w:t>
      </w:r>
      <w:proofErr w:type="spellEnd"/>
      <w:r w:rsidRPr="00121846">
        <w:rPr>
          <w:rFonts w:ascii="Swis721 Cn BT" w:hAnsi="Swis721 Cn BT"/>
          <w:b/>
          <w:sz w:val="20"/>
          <w:szCs w:val="20"/>
        </w:rPr>
        <w:t xml:space="preserve"> Library:</w:t>
      </w:r>
      <w:r>
        <w:t xml:space="preserve"> </w:t>
      </w:r>
      <w:r w:rsidR="00121846">
        <w:tab/>
      </w:r>
      <w:r w:rsidRPr="00121846">
        <w:rPr>
          <w:rFonts w:ascii="Swis721 Cn BT" w:hAnsi="Swis721 Cn BT"/>
          <w:sz w:val="20"/>
          <w:szCs w:val="20"/>
        </w:rPr>
        <w:t xml:space="preserve">Input True or False using the Grasshopper “Boolean Toggle” to save the assembly to the </w:t>
      </w:r>
      <w:proofErr w:type="spellStart"/>
      <w:r w:rsidRPr="00121846">
        <w:rPr>
          <w:rFonts w:ascii="Swis721 Cn BT" w:hAnsi="Swis721 Cn BT"/>
          <w:sz w:val="20"/>
          <w:szCs w:val="20"/>
        </w:rPr>
        <w:t>Gerilla</w:t>
      </w:r>
      <w:proofErr w:type="spellEnd"/>
      <w:r w:rsidRPr="00121846">
        <w:rPr>
          <w:rFonts w:ascii="Swis721 Cn BT" w:hAnsi="Swis721 Cn BT"/>
          <w:sz w:val="20"/>
          <w:szCs w:val="20"/>
        </w:rPr>
        <w:t xml:space="preserve"> Library.</w:t>
      </w:r>
    </w:p>
    <w:p w:rsidR="00712A7E" w:rsidRPr="006D50B1" w:rsidRDefault="00712A7E" w:rsidP="00712A7E">
      <w:pPr>
        <w:rPr>
          <w:b/>
        </w:rPr>
      </w:pPr>
      <w:r w:rsidRPr="00121846">
        <w:rPr>
          <w:rFonts w:ascii="Swis721 Cn BT" w:hAnsi="Swis721 Cn BT"/>
          <w:b/>
          <w:sz w:val="20"/>
          <w:szCs w:val="20"/>
        </w:rPr>
        <w:t>Outputs</w:t>
      </w:r>
      <w:r w:rsidR="00FF3DB8">
        <w:rPr>
          <w:rFonts w:ascii="Swis721 Cn BT" w:hAnsi="Swis721 Cn BT"/>
          <w:b/>
          <w:sz w:val="20"/>
          <w:szCs w:val="20"/>
        </w:rPr>
        <w:t>:</w:t>
      </w:r>
    </w:p>
    <w:p w:rsidR="00712A7E" w:rsidRDefault="00712A7E" w:rsidP="00712A7E">
      <w:r w:rsidRPr="00121846">
        <w:rPr>
          <w:rFonts w:ascii="Swis721 Cn BT" w:hAnsi="Swis721 Cn BT"/>
          <w:b/>
          <w:sz w:val="20"/>
          <w:szCs w:val="20"/>
        </w:rPr>
        <w:t xml:space="preserve">Assembly Name: </w:t>
      </w:r>
      <w:r w:rsidR="00121846">
        <w:tab/>
      </w:r>
      <w:r w:rsidR="00121846">
        <w:tab/>
      </w:r>
      <w:r w:rsidR="00121846">
        <w:tab/>
      </w:r>
      <w:r w:rsidRPr="00121846">
        <w:rPr>
          <w:rFonts w:ascii="Swis721 Cn BT" w:hAnsi="Swis721 Cn BT"/>
          <w:sz w:val="20"/>
          <w:szCs w:val="20"/>
        </w:rPr>
        <w:t>Name of assembly</w:t>
      </w:r>
    </w:p>
    <w:p w:rsidR="00712A7E" w:rsidRDefault="00712A7E" w:rsidP="00712A7E">
      <w:pPr>
        <w:rPr>
          <w:rFonts w:ascii="Swis721 Cn BT" w:hAnsi="Swis721 Cn BT"/>
          <w:sz w:val="20"/>
          <w:szCs w:val="20"/>
        </w:rPr>
      </w:pPr>
      <w:r w:rsidRPr="00121846">
        <w:rPr>
          <w:rFonts w:ascii="Swis721 Cn BT" w:hAnsi="Swis721 Cn BT"/>
          <w:b/>
          <w:sz w:val="20"/>
          <w:szCs w:val="20"/>
        </w:rPr>
        <w:t>Assembly:</w:t>
      </w:r>
      <w:r>
        <w:t xml:space="preserve"> </w:t>
      </w:r>
      <w:r w:rsidR="00121846">
        <w:tab/>
      </w:r>
      <w:r w:rsidR="00121846">
        <w:tab/>
      </w:r>
      <w:r w:rsidR="00121846">
        <w:tab/>
      </w:r>
      <w:r w:rsidRPr="00121846">
        <w:rPr>
          <w:rFonts w:ascii="Swis721 Cn BT" w:hAnsi="Swis721 Cn BT"/>
          <w:sz w:val="20"/>
          <w:szCs w:val="20"/>
        </w:rPr>
        <w:t>Assembly description for IDF</w:t>
      </w:r>
    </w:p>
    <w:p w:rsidR="009C381C" w:rsidRDefault="009C381C" w:rsidP="00712A7E">
      <w:pPr>
        <w:rPr>
          <w:rFonts w:ascii="Swis721 Cn BT" w:hAnsi="Swis721 Cn BT"/>
          <w:sz w:val="20"/>
          <w:szCs w:val="20"/>
        </w:rPr>
      </w:pPr>
    </w:p>
    <w:p w:rsidR="00FF3DB8" w:rsidRPr="00871889" w:rsidRDefault="00FF3DB8" w:rsidP="00871889">
      <w:pPr>
        <w:pBdr>
          <w:bottom w:val="single" w:sz="4" w:space="1" w:color="auto"/>
        </w:pBdr>
        <w:rPr>
          <w:rFonts w:ascii="Swis721 Cn BT" w:hAnsi="Swis721 Cn BT"/>
          <w:b/>
          <w:sz w:val="20"/>
          <w:szCs w:val="20"/>
        </w:rPr>
      </w:pPr>
      <w:proofErr w:type="spellStart"/>
      <w:r w:rsidRPr="00871889">
        <w:rPr>
          <w:rFonts w:ascii="Swis721 Cn BT" w:hAnsi="Swis721 Cn BT"/>
          <w:b/>
          <w:sz w:val="20"/>
          <w:szCs w:val="20"/>
        </w:rPr>
        <w:t>Gerilla</w:t>
      </w:r>
      <w:proofErr w:type="spellEnd"/>
      <w:r w:rsidRPr="00871889">
        <w:rPr>
          <w:rFonts w:ascii="Swis721 Cn BT" w:hAnsi="Swis721 Cn BT"/>
          <w:b/>
          <w:sz w:val="20"/>
          <w:szCs w:val="20"/>
        </w:rPr>
        <w:t xml:space="preserve"> Materials</w:t>
      </w:r>
    </w:p>
    <w:p w:rsidR="00FF3DB8" w:rsidRPr="00FF3DB8" w:rsidRDefault="000159DD" w:rsidP="00FF3DB8">
      <w:pPr>
        <w:rPr>
          <w:rFonts w:ascii="Swis721 Cn BT" w:hAnsi="Swis721 Cn BT"/>
          <w:b/>
          <w:sz w:val="20"/>
          <w:szCs w:val="20"/>
        </w:rPr>
      </w:pPr>
      <w:r>
        <w:rPr>
          <w:rFonts w:ascii="Swis721 Cn BT" w:hAnsi="Swis721 Cn BT"/>
          <w:b/>
          <w:noProof/>
          <w:sz w:val="20"/>
          <w:szCs w:val="20"/>
        </w:rPr>
        <w:drawing>
          <wp:inline distT="0" distB="0" distL="0" distR="0">
            <wp:extent cx="5939623" cy="2130250"/>
            <wp:effectExtent l="19050" t="0" r="3977" b="0"/>
            <wp:docPr id="9" name="Picture 8" descr="Gerilla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illaMaterials.png"/>
                    <pic:cNvPicPr/>
                  </pic:nvPicPr>
                  <pic:blipFill>
                    <a:blip r:embed="rId14" cstate="print"/>
                    <a:srcRect/>
                    <a:stretch>
                      <a:fillRect/>
                    </a:stretch>
                  </pic:blipFill>
                  <pic:spPr>
                    <a:xfrm>
                      <a:off x="0" y="0"/>
                      <a:ext cx="5939623" cy="2130250"/>
                    </a:xfrm>
                    <a:prstGeom prst="rect">
                      <a:avLst/>
                    </a:prstGeom>
                  </pic:spPr>
                </pic:pic>
              </a:graphicData>
            </a:graphic>
          </wp:inline>
        </w:drawing>
      </w:r>
    </w:p>
    <w:p w:rsidR="00FF3DB8" w:rsidRDefault="00FF3DB8" w:rsidP="00FF3DB8">
      <w:pPr>
        <w:ind w:left="2880" w:hanging="2880"/>
      </w:pPr>
      <w:r w:rsidRPr="00FF3DB8">
        <w:rPr>
          <w:rFonts w:ascii="Swis721 Cn BT" w:hAnsi="Swis721 Cn BT"/>
          <w:b/>
          <w:sz w:val="20"/>
          <w:szCs w:val="20"/>
        </w:rPr>
        <w:t>Select Library:</w:t>
      </w:r>
      <w:r>
        <w:t xml:space="preserve"> </w:t>
      </w:r>
      <w:r>
        <w:tab/>
      </w:r>
      <w:r w:rsidRPr="00FF3DB8">
        <w:rPr>
          <w:rFonts w:ascii="Swis721 Cn BT" w:hAnsi="Swis721 Cn BT"/>
          <w:sz w:val="20"/>
          <w:szCs w:val="20"/>
        </w:rPr>
        <w:t xml:space="preserve">Input index numbers of </w:t>
      </w:r>
      <w:proofErr w:type="spellStart"/>
      <w:r w:rsidRPr="00FF3DB8">
        <w:rPr>
          <w:rFonts w:ascii="Swis721 Cn BT" w:hAnsi="Swis721 Cn BT"/>
          <w:sz w:val="20"/>
          <w:szCs w:val="20"/>
        </w:rPr>
        <w:t>Gerilla</w:t>
      </w:r>
      <w:proofErr w:type="spellEnd"/>
      <w:r w:rsidRPr="00FF3DB8">
        <w:rPr>
          <w:rFonts w:ascii="Swis721 Cn BT" w:hAnsi="Swis721 Cn BT"/>
          <w:sz w:val="20"/>
          <w:szCs w:val="20"/>
        </w:rPr>
        <w:t xml:space="preserve"> Library material library as integers in the order of the assembly buildup from exterior to interior.</w:t>
      </w:r>
    </w:p>
    <w:p w:rsidR="00FF3DB8" w:rsidRPr="00FF3DB8" w:rsidRDefault="00FF3DB8" w:rsidP="00FF3DB8">
      <w:pPr>
        <w:rPr>
          <w:rFonts w:ascii="Swis721 Cn BT" w:hAnsi="Swis721 Cn BT"/>
          <w:b/>
          <w:sz w:val="20"/>
          <w:szCs w:val="20"/>
        </w:rPr>
      </w:pPr>
      <w:r w:rsidRPr="00FF3DB8">
        <w:rPr>
          <w:rFonts w:ascii="Swis721 Cn BT" w:hAnsi="Swis721 Cn BT"/>
          <w:b/>
          <w:sz w:val="20"/>
          <w:szCs w:val="20"/>
        </w:rPr>
        <w:t>Outputs:</w:t>
      </w:r>
    </w:p>
    <w:p w:rsidR="00E63DA9" w:rsidRDefault="00DD23E3" w:rsidP="00E63DA9">
      <w:pPr>
        <w:ind w:left="2880" w:hanging="2880"/>
        <w:rPr>
          <w:rFonts w:ascii="Swis721 Cn BT" w:hAnsi="Swis721 Cn BT"/>
          <w:sz w:val="20"/>
          <w:szCs w:val="20"/>
        </w:rPr>
      </w:pPr>
      <w:r>
        <w:rPr>
          <w:rFonts w:ascii="Swis721 Cn BT" w:hAnsi="Swis721 Cn BT"/>
          <w:b/>
          <w:sz w:val="20"/>
          <w:szCs w:val="20"/>
        </w:rPr>
        <w:t>IDF</w:t>
      </w:r>
      <w:r w:rsidR="00FF3DB8" w:rsidRPr="00FF3DB8">
        <w:rPr>
          <w:rFonts w:ascii="Swis721 Cn BT" w:hAnsi="Swis721 Cn BT"/>
          <w:b/>
          <w:sz w:val="20"/>
          <w:szCs w:val="20"/>
        </w:rPr>
        <w:t>:</w:t>
      </w:r>
      <w:r w:rsidR="00FF3DB8">
        <w:t xml:space="preserve"> </w:t>
      </w:r>
      <w:r w:rsidR="00FF3DB8">
        <w:tab/>
      </w:r>
      <w:r w:rsidR="00FF3DB8" w:rsidRPr="00FF3DB8">
        <w:rPr>
          <w:rFonts w:ascii="Swis721 Cn BT" w:hAnsi="Swis721 Cn BT"/>
          <w:sz w:val="20"/>
          <w:szCs w:val="20"/>
        </w:rPr>
        <w:t xml:space="preserve">List of selected </w:t>
      </w:r>
      <w:proofErr w:type="spellStart"/>
      <w:r w:rsidR="00FF3DB8" w:rsidRPr="00FF3DB8">
        <w:rPr>
          <w:rFonts w:ascii="Swis721 Cn BT" w:hAnsi="Swis721 Cn BT"/>
          <w:sz w:val="20"/>
          <w:szCs w:val="20"/>
        </w:rPr>
        <w:t>Gerilla</w:t>
      </w:r>
      <w:proofErr w:type="spellEnd"/>
      <w:r w:rsidR="00FF3DB8" w:rsidRPr="00FF3DB8">
        <w:rPr>
          <w:rFonts w:ascii="Swis721 Cn BT" w:hAnsi="Swis721 Cn BT"/>
          <w:sz w:val="20"/>
          <w:szCs w:val="20"/>
        </w:rPr>
        <w:t xml:space="preserve"> Library materials in the order of the assembly buildup from exterior to interior</w:t>
      </w:r>
    </w:p>
    <w:p w:rsidR="00E63DA9" w:rsidRDefault="00E63DA9" w:rsidP="00E63DA9">
      <w:pPr>
        <w:ind w:left="2880" w:hanging="2880"/>
        <w:rPr>
          <w:rFonts w:ascii="Swis721 Cn BT" w:hAnsi="Swis721 Cn BT"/>
          <w:sz w:val="20"/>
          <w:szCs w:val="20"/>
        </w:rPr>
      </w:pPr>
    </w:p>
    <w:p w:rsidR="009C381C" w:rsidRDefault="009C381C" w:rsidP="00E63DA9">
      <w:pPr>
        <w:ind w:left="2880" w:hanging="2880"/>
        <w:rPr>
          <w:rFonts w:ascii="Swis721 Cn BT" w:hAnsi="Swis721 Cn BT"/>
          <w:sz w:val="20"/>
          <w:szCs w:val="20"/>
        </w:rPr>
      </w:pPr>
    </w:p>
    <w:p w:rsidR="009C381C" w:rsidRDefault="009C381C" w:rsidP="00E63DA9">
      <w:pPr>
        <w:ind w:left="2880" w:hanging="2880"/>
        <w:rPr>
          <w:rFonts w:ascii="Swis721 Cn BT" w:hAnsi="Swis721 Cn BT"/>
          <w:sz w:val="20"/>
          <w:szCs w:val="20"/>
        </w:rPr>
      </w:pPr>
    </w:p>
    <w:p w:rsidR="009C381C" w:rsidRDefault="009C381C" w:rsidP="00E63DA9">
      <w:pPr>
        <w:ind w:left="2880" w:hanging="2880"/>
        <w:rPr>
          <w:rFonts w:ascii="Swis721 Cn BT" w:hAnsi="Swis721 Cn BT"/>
          <w:sz w:val="20"/>
          <w:szCs w:val="20"/>
        </w:rPr>
      </w:pPr>
    </w:p>
    <w:p w:rsidR="009C381C" w:rsidRDefault="009C381C" w:rsidP="00E63DA9">
      <w:pPr>
        <w:ind w:left="2880" w:hanging="2880"/>
        <w:rPr>
          <w:rFonts w:ascii="Swis721 Cn BT" w:hAnsi="Swis721 Cn BT"/>
          <w:sz w:val="20"/>
          <w:szCs w:val="20"/>
        </w:rPr>
      </w:pPr>
    </w:p>
    <w:p w:rsidR="009C381C" w:rsidRDefault="009C381C" w:rsidP="00E63DA9">
      <w:pPr>
        <w:ind w:left="2880" w:hanging="2880"/>
        <w:rPr>
          <w:rFonts w:ascii="Swis721 Cn BT" w:hAnsi="Swis721 Cn BT"/>
          <w:sz w:val="20"/>
          <w:szCs w:val="20"/>
        </w:rPr>
      </w:pPr>
    </w:p>
    <w:p w:rsidR="009C381C" w:rsidRDefault="009C381C" w:rsidP="00E63DA9">
      <w:pPr>
        <w:ind w:left="2880" w:hanging="2880"/>
        <w:rPr>
          <w:rFonts w:ascii="Swis721 Cn BT" w:hAnsi="Swis721 Cn BT"/>
          <w:sz w:val="20"/>
          <w:szCs w:val="20"/>
        </w:rPr>
      </w:pPr>
    </w:p>
    <w:p w:rsidR="00327FFA" w:rsidRPr="00871889" w:rsidRDefault="00327FFA" w:rsidP="00871889">
      <w:pPr>
        <w:pBdr>
          <w:bottom w:val="single" w:sz="4" w:space="1" w:color="auto"/>
        </w:pBdr>
        <w:rPr>
          <w:rFonts w:ascii="Swis721 Cn BT" w:hAnsi="Swis721 Cn BT"/>
          <w:b/>
          <w:sz w:val="20"/>
          <w:szCs w:val="20"/>
        </w:rPr>
      </w:pPr>
      <w:r w:rsidRPr="00871889">
        <w:rPr>
          <w:rFonts w:ascii="Swis721 Cn BT" w:hAnsi="Swis721 Cn BT"/>
          <w:b/>
          <w:sz w:val="20"/>
          <w:szCs w:val="20"/>
        </w:rPr>
        <w:lastRenderedPageBreak/>
        <w:t>Project Materials</w:t>
      </w:r>
    </w:p>
    <w:p w:rsidR="00327FFA" w:rsidRPr="00FF3DB8" w:rsidRDefault="00505436" w:rsidP="00327FFA">
      <w:pPr>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16" name="Picture 15" descr="Project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Materials.png"/>
                    <pic:cNvPicPr/>
                  </pic:nvPicPr>
                  <pic:blipFill>
                    <a:blip r:embed="rId15" cstate="print"/>
                    <a:stretch>
                      <a:fillRect/>
                    </a:stretch>
                  </pic:blipFill>
                  <pic:spPr>
                    <a:xfrm>
                      <a:off x="0" y="0"/>
                      <a:ext cx="5943600" cy="2132330"/>
                    </a:xfrm>
                    <a:prstGeom prst="rect">
                      <a:avLst/>
                    </a:prstGeom>
                  </pic:spPr>
                </pic:pic>
              </a:graphicData>
            </a:graphic>
          </wp:inline>
        </w:drawing>
      </w:r>
    </w:p>
    <w:p w:rsidR="00327FFA" w:rsidRDefault="00327FFA" w:rsidP="00327FFA">
      <w:pPr>
        <w:ind w:left="2880" w:hanging="2880"/>
      </w:pPr>
      <w:r w:rsidRPr="00FF3DB8">
        <w:rPr>
          <w:rFonts w:ascii="Swis721 Cn BT" w:hAnsi="Swis721 Cn BT"/>
          <w:b/>
          <w:sz w:val="20"/>
          <w:szCs w:val="20"/>
        </w:rPr>
        <w:t>Select Library:</w:t>
      </w:r>
      <w:r>
        <w:t xml:space="preserve"> </w:t>
      </w:r>
      <w:r>
        <w:tab/>
      </w:r>
      <w:r w:rsidRPr="00FF3DB8">
        <w:rPr>
          <w:rFonts w:ascii="Swis721 Cn BT" w:hAnsi="Swis721 Cn BT"/>
          <w:sz w:val="20"/>
          <w:szCs w:val="20"/>
        </w:rPr>
        <w:t xml:space="preserve">Input index numbers of </w:t>
      </w:r>
      <w:r>
        <w:rPr>
          <w:rFonts w:ascii="Swis721 Cn BT" w:hAnsi="Swis721 Cn BT"/>
          <w:sz w:val="20"/>
          <w:szCs w:val="20"/>
        </w:rPr>
        <w:t>Project</w:t>
      </w:r>
      <w:r w:rsidR="00B811AA">
        <w:rPr>
          <w:rFonts w:ascii="Swis721 Cn BT" w:hAnsi="Swis721 Cn BT"/>
          <w:sz w:val="20"/>
          <w:szCs w:val="20"/>
        </w:rPr>
        <w:t xml:space="preserve"> Library materials </w:t>
      </w:r>
      <w:r w:rsidRPr="00FF3DB8">
        <w:rPr>
          <w:rFonts w:ascii="Swis721 Cn BT" w:hAnsi="Swis721 Cn BT"/>
          <w:sz w:val="20"/>
          <w:szCs w:val="20"/>
        </w:rPr>
        <w:t>as integers in the order of the assembly buildup from exterior to interior</w:t>
      </w:r>
      <w:r w:rsidR="00DD23E3">
        <w:rPr>
          <w:rFonts w:ascii="Swis721 Cn BT" w:hAnsi="Swis721 Cn BT"/>
          <w:sz w:val="20"/>
          <w:szCs w:val="20"/>
        </w:rPr>
        <w:t xml:space="preserve"> for IDF.</w:t>
      </w:r>
    </w:p>
    <w:p w:rsidR="00327FFA" w:rsidRPr="00FF3DB8" w:rsidRDefault="00327FFA" w:rsidP="00327FFA">
      <w:pPr>
        <w:rPr>
          <w:rFonts w:ascii="Swis721 Cn BT" w:hAnsi="Swis721 Cn BT"/>
          <w:b/>
          <w:sz w:val="20"/>
          <w:szCs w:val="20"/>
        </w:rPr>
      </w:pPr>
      <w:r w:rsidRPr="00FF3DB8">
        <w:rPr>
          <w:rFonts w:ascii="Swis721 Cn BT" w:hAnsi="Swis721 Cn BT"/>
          <w:b/>
          <w:sz w:val="20"/>
          <w:szCs w:val="20"/>
        </w:rPr>
        <w:t>Outputs:</w:t>
      </w:r>
    </w:p>
    <w:p w:rsidR="00327FFA" w:rsidRDefault="00DD23E3" w:rsidP="00327FFA">
      <w:pPr>
        <w:ind w:left="2880" w:hanging="2880"/>
        <w:rPr>
          <w:rFonts w:ascii="Swis721 Cn BT" w:hAnsi="Swis721 Cn BT"/>
          <w:sz w:val="20"/>
          <w:szCs w:val="20"/>
        </w:rPr>
      </w:pPr>
      <w:r>
        <w:rPr>
          <w:rFonts w:ascii="Swis721 Cn BT" w:hAnsi="Swis721 Cn BT"/>
          <w:b/>
          <w:sz w:val="20"/>
          <w:szCs w:val="20"/>
        </w:rPr>
        <w:t>IDF</w:t>
      </w:r>
      <w:r w:rsidR="00327FFA" w:rsidRPr="00FF3DB8">
        <w:rPr>
          <w:rFonts w:ascii="Swis721 Cn BT" w:hAnsi="Swis721 Cn BT"/>
          <w:b/>
          <w:sz w:val="20"/>
          <w:szCs w:val="20"/>
        </w:rPr>
        <w:t>:</w:t>
      </w:r>
      <w:r w:rsidR="00327FFA">
        <w:t xml:space="preserve"> </w:t>
      </w:r>
      <w:r w:rsidR="00327FFA">
        <w:tab/>
      </w:r>
      <w:r w:rsidR="00327FFA" w:rsidRPr="00FF3DB8">
        <w:rPr>
          <w:rFonts w:ascii="Swis721 Cn BT" w:hAnsi="Swis721 Cn BT"/>
          <w:sz w:val="20"/>
          <w:szCs w:val="20"/>
        </w:rPr>
        <w:t xml:space="preserve">List of selected </w:t>
      </w:r>
      <w:r w:rsidR="00327FFA">
        <w:rPr>
          <w:rFonts w:ascii="Swis721 Cn BT" w:hAnsi="Swis721 Cn BT"/>
          <w:sz w:val="20"/>
          <w:szCs w:val="20"/>
        </w:rPr>
        <w:t>Project</w:t>
      </w:r>
      <w:r w:rsidR="00327FFA" w:rsidRPr="00FF3DB8">
        <w:rPr>
          <w:rFonts w:ascii="Swis721 Cn BT" w:hAnsi="Swis721 Cn BT"/>
          <w:sz w:val="20"/>
          <w:szCs w:val="20"/>
        </w:rPr>
        <w:t xml:space="preserve"> Library materials in the order of the assembly buildup from exterior to interior</w:t>
      </w:r>
      <w:r>
        <w:rPr>
          <w:rFonts w:ascii="Swis721 Cn BT" w:hAnsi="Swis721 Cn BT"/>
          <w:sz w:val="20"/>
          <w:szCs w:val="20"/>
        </w:rPr>
        <w:t xml:space="preserve"> for IDF.</w:t>
      </w:r>
    </w:p>
    <w:p w:rsidR="009C381C" w:rsidRDefault="009C381C" w:rsidP="00327FFA">
      <w:pPr>
        <w:ind w:left="2880" w:hanging="2880"/>
        <w:rPr>
          <w:rFonts w:ascii="Swis721 Cn BT" w:hAnsi="Swis721 Cn BT"/>
          <w:sz w:val="20"/>
          <w:szCs w:val="20"/>
        </w:rPr>
      </w:pPr>
    </w:p>
    <w:p w:rsidR="00031517" w:rsidRPr="00892E9D" w:rsidRDefault="00031517" w:rsidP="00031517">
      <w:pPr>
        <w:pBdr>
          <w:bottom w:val="single" w:sz="4" w:space="1" w:color="auto"/>
        </w:pBdr>
        <w:rPr>
          <w:rFonts w:ascii="Swis721 Cn BT" w:hAnsi="Swis721 Cn BT"/>
          <w:b/>
          <w:color w:val="FF0000"/>
          <w:sz w:val="20"/>
          <w:szCs w:val="20"/>
        </w:rPr>
      </w:pPr>
      <w:r>
        <w:rPr>
          <w:rFonts w:ascii="Swis721 Cn BT" w:hAnsi="Swis721 Cn BT"/>
          <w:b/>
          <w:sz w:val="20"/>
          <w:szCs w:val="20"/>
        </w:rPr>
        <w:t>Project</w:t>
      </w:r>
      <w:r w:rsidRPr="00FF3DB8">
        <w:rPr>
          <w:rFonts w:ascii="Swis721 Cn BT" w:hAnsi="Swis721 Cn BT"/>
          <w:b/>
          <w:sz w:val="20"/>
          <w:szCs w:val="20"/>
        </w:rPr>
        <w:t xml:space="preserve"> </w:t>
      </w:r>
      <w:r>
        <w:rPr>
          <w:rFonts w:ascii="Swis721 Cn BT" w:hAnsi="Swis721 Cn BT"/>
          <w:b/>
          <w:sz w:val="20"/>
          <w:szCs w:val="20"/>
        </w:rPr>
        <w:t xml:space="preserve">Assemblies </w:t>
      </w:r>
    </w:p>
    <w:p w:rsidR="00031517" w:rsidRPr="00FF3DB8" w:rsidRDefault="00031517" w:rsidP="00031517">
      <w:pPr>
        <w:rPr>
          <w:rFonts w:ascii="Swis721 Cn BT" w:hAnsi="Swis721 Cn BT"/>
          <w:b/>
          <w:sz w:val="20"/>
          <w:szCs w:val="20"/>
        </w:rPr>
      </w:pPr>
      <w:r w:rsidRPr="00892E9D">
        <w:rPr>
          <w:rFonts w:ascii="Swis721 Cn BT" w:hAnsi="Swis721 Cn BT"/>
          <w:b/>
          <w:noProof/>
          <w:sz w:val="20"/>
          <w:szCs w:val="20"/>
        </w:rPr>
        <w:drawing>
          <wp:inline distT="0" distB="0" distL="0" distR="0" wp14:anchorId="123E050B" wp14:editId="705444B2">
            <wp:extent cx="5943600" cy="2132330"/>
            <wp:effectExtent l="19050" t="0" r="0" b="0"/>
            <wp:docPr id="23" name="Picture 11" descr="Gerilla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illaAssembly.png"/>
                    <pic:cNvPicPr/>
                  </pic:nvPicPr>
                  <pic:blipFill>
                    <a:blip r:embed="rId16" cstate="print"/>
                    <a:stretch>
                      <a:fillRect/>
                    </a:stretch>
                  </pic:blipFill>
                  <pic:spPr>
                    <a:xfrm>
                      <a:off x="0" y="0"/>
                      <a:ext cx="5943600" cy="2132330"/>
                    </a:xfrm>
                    <a:prstGeom prst="rect">
                      <a:avLst/>
                    </a:prstGeom>
                  </pic:spPr>
                </pic:pic>
              </a:graphicData>
            </a:graphic>
          </wp:inline>
        </w:drawing>
      </w:r>
    </w:p>
    <w:p w:rsidR="00031517" w:rsidRPr="00FF3DB8" w:rsidRDefault="00031517" w:rsidP="00031517">
      <w:pPr>
        <w:rPr>
          <w:rFonts w:ascii="Swis721 Cn BT" w:hAnsi="Swis721 Cn BT"/>
          <w:b/>
          <w:sz w:val="20"/>
          <w:szCs w:val="20"/>
        </w:rPr>
      </w:pPr>
      <w:r w:rsidRPr="00FF3DB8">
        <w:rPr>
          <w:rFonts w:ascii="Swis721 Cn BT" w:hAnsi="Swis721 Cn BT"/>
          <w:b/>
          <w:sz w:val="20"/>
          <w:szCs w:val="20"/>
        </w:rPr>
        <w:t>Inputs:</w:t>
      </w:r>
    </w:p>
    <w:p w:rsidR="00031517" w:rsidRDefault="00031517" w:rsidP="00031517">
      <w:pPr>
        <w:ind w:left="2880" w:hanging="2880"/>
      </w:pPr>
      <w:r w:rsidRPr="00FF3DB8">
        <w:rPr>
          <w:rFonts w:ascii="Swis721 Cn BT" w:hAnsi="Swis721 Cn BT"/>
          <w:b/>
          <w:sz w:val="20"/>
          <w:szCs w:val="20"/>
        </w:rPr>
        <w:t xml:space="preserve">Select </w:t>
      </w:r>
      <w:r>
        <w:rPr>
          <w:rFonts w:ascii="Swis721 Cn BT" w:hAnsi="Swis721 Cn BT"/>
          <w:b/>
          <w:sz w:val="20"/>
          <w:szCs w:val="20"/>
        </w:rPr>
        <w:t>Assembly</w:t>
      </w:r>
      <w:r w:rsidRPr="00FF3DB8">
        <w:rPr>
          <w:rFonts w:ascii="Swis721 Cn BT" w:hAnsi="Swis721 Cn BT"/>
          <w:b/>
          <w:sz w:val="20"/>
          <w:szCs w:val="20"/>
        </w:rPr>
        <w:t>:</w:t>
      </w:r>
      <w:r>
        <w:t xml:space="preserve"> </w:t>
      </w:r>
      <w:r>
        <w:tab/>
      </w:r>
      <w:r w:rsidRPr="00FF3DB8">
        <w:rPr>
          <w:rFonts w:ascii="Swis721 Cn BT" w:hAnsi="Swis721 Cn BT"/>
          <w:sz w:val="20"/>
          <w:szCs w:val="20"/>
        </w:rPr>
        <w:t xml:space="preserve">Input index numbers of </w:t>
      </w:r>
      <w:r>
        <w:rPr>
          <w:rFonts w:ascii="Swis721 Cn BT" w:hAnsi="Swis721 Cn BT"/>
          <w:sz w:val="20"/>
          <w:szCs w:val="20"/>
        </w:rPr>
        <w:t>Project</w:t>
      </w:r>
      <w:r w:rsidRPr="00FF3DB8">
        <w:rPr>
          <w:rFonts w:ascii="Swis721 Cn BT" w:hAnsi="Swis721 Cn BT"/>
          <w:sz w:val="20"/>
          <w:szCs w:val="20"/>
        </w:rPr>
        <w:t xml:space="preserve"> </w:t>
      </w:r>
      <w:r>
        <w:rPr>
          <w:rFonts w:ascii="Swis721 Cn BT" w:hAnsi="Swis721 Cn BT"/>
          <w:sz w:val="20"/>
          <w:szCs w:val="20"/>
        </w:rPr>
        <w:t xml:space="preserve">Assembly Library assemblies </w:t>
      </w:r>
      <w:r w:rsidRPr="00FF3DB8">
        <w:rPr>
          <w:rFonts w:ascii="Swis721 Cn BT" w:hAnsi="Swis721 Cn BT"/>
          <w:sz w:val="20"/>
          <w:szCs w:val="20"/>
        </w:rPr>
        <w:t>as integers</w:t>
      </w:r>
      <w:r>
        <w:rPr>
          <w:rFonts w:ascii="Swis721 Cn BT" w:hAnsi="Swis721 Cn BT"/>
          <w:sz w:val="20"/>
          <w:szCs w:val="20"/>
        </w:rPr>
        <w:t>.</w:t>
      </w:r>
    </w:p>
    <w:p w:rsidR="00031517" w:rsidRPr="00FF3DB8" w:rsidRDefault="00031517" w:rsidP="00031517">
      <w:pPr>
        <w:rPr>
          <w:rFonts w:ascii="Swis721 Cn BT" w:hAnsi="Swis721 Cn BT"/>
          <w:b/>
          <w:sz w:val="20"/>
          <w:szCs w:val="20"/>
        </w:rPr>
      </w:pPr>
      <w:r w:rsidRPr="00FF3DB8">
        <w:rPr>
          <w:rFonts w:ascii="Swis721 Cn BT" w:hAnsi="Swis721 Cn BT"/>
          <w:b/>
          <w:sz w:val="20"/>
          <w:szCs w:val="20"/>
        </w:rPr>
        <w:t>Outputs:</w:t>
      </w:r>
    </w:p>
    <w:p w:rsidR="00031517" w:rsidRDefault="00031517" w:rsidP="00031517">
      <w:pPr>
        <w:ind w:left="2880" w:hanging="2880"/>
        <w:rPr>
          <w:rFonts w:ascii="Swis721 Cn BT" w:hAnsi="Swis721 Cn BT"/>
          <w:sz w:val="20"/>
          <w:szCs w:val="20"/>
        </w:rPr>
      </w:pPr>
      <w:r>
        <w:rPr>
          <w:rFonts w:ascii="Swis721 Cn BT" w:hAnsi="Swis721 Cn BT"/>
          <w:b/>
          <w:sz w:val="20"/>
          <w:szCs w:val="20"/>
        </w:rPr>
        <w:t>Assembly</w:t>
      </w:r>
      <w:r w:rsidRPr="00FF3DB8">
        <w:rPr>
          <w:rFonts w:ascii="Swis721 Cn BT" w:hAnsi="Swis721 Cn BT"/>
          <w:b/>
          <w:sz w:val="20"/>
          <w:szCs w:val="20"/>
        </w:rPr>
        <w:t>:</w:t>
      </w:r>
      <w:r>
        <w:t xml:space="preserve"> </w:t>
      </w:r>
      <w:r>
        <w:tab/>
      </w:r>
      <w:r w:rsidRPr="00FF3DB8">
        <w:rPr>
          <w:rFonts w:ascii="Swis721 Cn BT" w:hAnsi="Swis721 Cn BT"/>
          <w:sz w:val="20"/>
          <w:szCs w:val="20"/>
        </w:rPr>
        <w:t xml:space="preserve">List of selected </w:t>
      </w:r>
      <w:r>
        <w:rPr>
          <w:rFonts w:ascii="Swis721 Cn BT" w:hAnsi="Swis721 Cn BT"/>
          <w:sz w:val="20"/>
          <w:szCs w:val="20"/>
        </w:rPr>
        <w:t>Project</w:t>
      </w:r>
      <w:r w:rsidRPr="00FF3DB8">
        <w:rPr>
          <w:rFonts w:ascii="Swis721 Cn BT" w:hAnsi="Swis721 Cn BT"/>
          <w:sz w:val="20"/>
          <w:szCs w:val="20"/>
        </w:rPr>
        <w:t xml:space="preserve"> </w:t>
      </w:r>
      <w:r>
        <w:rPr>
          <w:rFonts w:ascii="Swis721 Cn BT" w:hAnsi="Swis721 Cn BT"/>
          <w:sz w:val="20"/>
          <w:szCs w:val="20"/>
        </w:rPr>
        <w:t>Assembly Library assemblies for IDF.</w:t>
      </w:r>
    </w:p>
    <w:p w:rsidR="00031517" w:rsidRDefault="00031517" w:rsidP="00031517">
      <w:pPr>
        <w:ind w:left="2880" w:hanging="2880"/>
        <w:rPr>
          <w:rFonts w:ascii="Swis721 Cn BT" w:hAnsi="Swis721 Cn BT"/>
          <w:sz w:val="20"/>
          <w:szCs w:val="20"/>
        </w:rPr>
      </w:pPr>
    </w:p>
    <w:p w:rsidR="00031517" w:rsidRPr="00FF3DB8" w:rsidRDefault="00031517" w:rsidP="00031517">
      <w:pPr>
        <w:pBdr>
          <w:bottom w:val="single" w:sz="4" w:space="1" w:color="auto"/>
        </w:pBdr>
        <w:rPr>
          <w:rFonts w:ascii="Swis721 Cn BT" w:hAnsi="Swis721 Cn BT"/>
          <w:b/>
          <w:sz w:val="20"/>
          <w:szCs w:val="20"/>
        </w:rPr>
      </w:pPr>
      <w:proofErr w:type="spellStart"/>
      <w:r>
        <w:rPr>
          <w:rFonts w:ascii="Swis721 Cn BT" w:hAnsi="Swis721 Cn BT"/>
          <w:b/>
          <w:sz w:val="20"/>
          <w:szCs w:val="20"/>
        </w:rPr>
        <w:lastRenderedPageBreak/>
        <w:t>Gerilla</w:t>
      </w:r>
      <w:proofErr w:type="spellEnd"/>
      <w:r w:rsidRPr="00FF3DB8">
        <w:rPr>
          <w:rFonts w:ascii="Swis721 Cn BT" w:hAnsi="Swis721 Cn BT"/>
          <w:b/>
          <w:sz w:val="20"/>
          <w:szCs w:val="20"/>
        </w:rPr>
        <w:t xml:space="preserve"> </w:t>
      </w:r>
      <w:r>
        <w:rPr>
          <w:rFonts w:ascii="Swis721 Cn BT" w:hAnsi="Swis721 Cn BT"/>
          <w:b/>
          <w:sz w:val="20"/>
          <w:szCs w:val="20"/>
        </w:rPr>
        <w:t>Assemblies</w:t>
      </w:r>
    </w:p>
    <w:p w:rsidR="00031517" w:rsidRPr="00FF3DB8" w:rsidRDefault="00031517" w:rsidP="00031517">
      <w:pPr>
        <w:rPr>
          <w:rFonts w:ascii="Swis721 Cn BT" w:hAnsi="Swis721 Cn BT"/>
          <w:b/>
          <w:sz w:val="20"/>
          <w:szCs w:val="20"/>
        </w:rPr>
      </w:pPr>
      <w:r>
        <w:rPr>
          <w:rFonts w:ascii="Swis721 Cn BT" w:hAnsi="Swis721 Cn BT"/>
          <w:b/>
          <w:noProof/>
          <w:sz w:val="20"/>
          <w:szCs w:val="20"/>
        </w:rPr>
        <w:drawing>
          <wp:inline distT="0" distB="0" distL="0" distR="0" wp14:anchorId="6BDC485D" wp14:editId="7CD1009B">
            <wp:extent cx="5943600" cy="2132330"/>
            <wp:effectExtent l="19050" t="0" r="0" b="0"/>
            <wp:docPr id="12" name="Picture 11" descr="Gerilla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illaAssembly.png"/>
                    <pic:cNvPicPr/>
                  </pic:nvPicPr>
                  <pic:blipFill>
                    <a:blip r:embed="rId16" cstate="print"/>
                    <a:stretch>
                      <a:fillRect/>
                    </a:stretch>
                  </pic:blipFill>
                  <pic:spPr>
                    <a:xfrm>
                      <a:off x="0" y="0"/>
                      <a:ext cx="5943600" cy="2132330"/>
                    </a:xfrm>
                    <a:prstGeom prst="rect">
                      <a:avLst/>
                    </a:prstGeom>
                  </pic:spPr>
                </pic:pic>
              </a:graphicData>
            </a:graphic>
          </wp:inline>
        </w:drawing>
      </w:r>
    </w:p>
    <w:p w:rsidR="00031517" w:rsidRDefault="00031517" w:rsidP="00031517">
      <w:pPr>
        <w:ind w:left="2880" w:hanging="2880"/>
      </w:pPr>
      <w:r w:rsidRPr="00FF3DB8">
        <w:rPr>
          <w:rFonts w:ascii="Swis721 Cn BT" w:hAnsi="Swis721 Cn BT"/>
          <w:b/>
          <w:sz w:val="20"/>
          <w:szCs w:val="20"/>
        </w:rPr>
        <w:t xml:space="preserve">Select </w:t>
      </w:r>
      <w:r>
        <w:rPr>
          <w:rFonts w:ascii="Swis721 Cn BT" w:hAnsi="Swis721 Cn BT"/>
          <w:b/>
          <w:sz w:val="20"/>
          <w:szCs w:val="20"/>
        </w:rPr>
        <w:t>Assembly</w:t>
      </w:r>
      <w:r w:rsidRPr="00FF3DB8">
        <w:rPr>
          <w:rFonts w:ascii="Swis721 Cn BT" w:hAnsi="Swis721 Cn BT"/>
          <w:b/>
          <w:sz w:val="20"/>
          <w:szCs w:val="20"/>
        </w:rPr>
        <w:t>:</w:t>
      </w:r>
      <w:r>
        <w:t xml:space="preserve"> </w:t>
      </w:r>
      <w:r>
        <w:tab/>
      </w:r>
      <w:r w:rsidRPr="00FF3DB8">
        <w:rPr>
          <w:rFonts w:ascii="Swis721 Cn BT" w:hAnsi="Swis721 Cn BT"/>
          <w:sz w:val="20"/>
          <w:szCs w:val="20"/>
        </w:rPr>
        <w:t xml:space="preserve">Input index numbers of </w:t>
      </w:r>
      <w:proofErr w:type="spellStart"/>
      <w:r>
        <w:rPr>
          <w:rFonts w:ascii="Swis721 Cn BT" w:hAnsi="Swis721 Cn BT"/>
          <w:sz w:val="20"/>
          <w:szCs w:val="20"/>
        </w:rPr>
        <w:t>Gerilla</w:t>
      </w:r>
      <w:proofErr w:type="spellEnd"/>
      <w:r w:rsidRPr="00FF3DB8">
        <w:rPr>
          <w:rFonts w:ascii="Swis721 Cn BT" w:hAnsi="Swis721 Cn BT"/>
          <w:sz w:val="20"/>
          <w:szCs w:val="20"/>
        </w:rPr>
        <w:t xml:space="preserve"> </w:t>
      </w:r>
      <w:r>
        <w:rPr>
          <w:rFonts w:ascii="Swis721 Cn BT" w:hAnsi="Swis721 Cn BT"/>
          <w:sz w:val="20"/>
          <w:szCs w:val="20"/>
        </w:rPr>
        <w:t xml:space="preserve">Assembly </w:t>
      </w:r>
      <w:r w:rsidRPr="00FF3DB8">
        <w:rPr>
          <w:rFonts w:ascii="Swis721 Cn BT" w:hAnsi="Swis721 Cn BT"/>
          <w:sz w:val="20"/>
          <w:szCs w:val="20"/>
        </w:rPr>
        <w:t xml:space="preserve">Library </w:t>
      </w:r>
      <w:r>
        <w:rPr>
          <w:rFonts w:ascii="Swis721 Cn BT" w:hAnsi="Swis721 Cn BT"/>
          <w:sz w:val="20"/>
          <w:szCs w:val="20"/>
        </w:rPr>
        <w:t>assemblies</w:t>
      </w:r>
      <w:r w:rsidRPr="00FF3DB8">
        <w:rPr>
          <w:rFonts w:ascii="Swis721 Cn BT" w:hAnsi="Swis721 Cn BT"/>
          <w:sz w:val="20"/>
          <w:szCs w:val="20"/>
        </w:rPr>
        <w:t xml:space="preserve"> as integers</w:t>
      </w:r>
      <w:r>
        <w:rPr>
          <w:rFonts w:ascii="Swis721 Cn BT" w:hAnsi="Swis721 Cn BT"/>
          <w:sz w:val="20"/>
          <w:szCs w:val="20"/>
        </w:rPr>
        <w:t>.</w:t>
      </w:r>
    </w:p>
    <w:p w:rsidR="00031517" w:rsidRPr="00FF3DB8" w:rsidRDefault="00031517" w:rsidP="00031517">
      <w:pPr>
        <w:rPr>
          <w:rFonts w:ascii="Swis721 Cn BT" w:hAnsi="Swis721 Cn BT"/>
          <w:b/>
          <w:sz w:val="20"/>
          <w:szCs w:val="20"/>
        </w:rPr>
      </w:pPr>
      <w:r w:rsidRPr="00FF3DB8">
        <w:rPr>
          <w:rFonts w:ascii="Swis721 Cn BT" w:hAnsi="Swis721 Cn BT"/>
          <w:b/>
          <w:sz w:val="20"/>
          <w:szCs w:val="20"/>
        </w:rPr>
        <w:t>Outputs:</w:t>
      </w:r>
    </w:p>
    <w:p w:rsidR="00031517" w:rsidRDefault="00031517" w:rsidP="00031517">
      <w:pPr>
        <w:ind w:left="2880" w:hanging="2880"/>
        <w:rPr>
          <w:rFonts w:ascii="Swis721 Cn BT" w:hAnsi="Swis721 Cn BT"/>
          <w:sz w:val="20"/>
          <w:szCs w:val="20"/>
        </w:rPr>
      </w:pPr>
      <w:r>
        <w:rPr>
          <w:rFonts w:ascii="Swis721 Cn BT" w:hAnsi="Swis721 Cn BT"/>
          <w:b/>
          <w:sz w:val="20"/>
          <w:szCs w:val="20"/>
        </w:rPr>
        <w:t>Assembly</w:t>
      </w:r>
      <w:r w:rsidRPr="00FF3DB8">
        <w:rPr>
          <w:rFonts w:ascii="Swis721 Cn BT" w:hAnsi="Swis721 Cn BT"/>
          <w:b/>
          <w:sz w:val="20"/>
          <w:szCs w:val="20"/>
        </w:rPr>
        <w:t>:</w:t>
      </w:r>
      <w:r>
        <w:t xml:space="preserve"> </w:t>
      </w:r>
      <w:r>
        <w:tab/>
      </w:r>
      <w:r w:rsidRPr="00FF3DB8">
        <w:rPr>
          <w:rFonts w:ascii="Swis721 Cn BT" w:hAnsi="Swis721 Cn BT"/>
          <w:sz w:val="20"/>
          <w:szCs w:val="20"/>
        </w:rPr>
        <w:t xml:space="preserve">List of selected </w:t>
      </w:r>
      <w:proofErr w:type="spellStart"/>
      <w:r>
        <w:rPr>
          <w:rFonts w:ascii="Swis721 Cn BT" w:hAnsi="Swis721 Cn BT"/>
          <w:sz w:val="20"/>
          <w:szCs w:val="20"/>
        </w:rPr>
        <w:t>Gerilla</w:t>
      </w:r>
      <w:proofErr w:type="spellEnd"/>
      <w:r w:rsidRPr="00FF3DB8">
        <w:rPr>
          <w:rFonts w:ascii="Swis721 Cn BT" w:hAnsi="Swis721 Cn BT"/>
          <w:sz w:val="20"/>
          <w:szCs w:val="20"/>
        </w:rPr>
        <w:t xml:space="preserve"> </w:t>
      </w:r>
      <w:r>
        <w:rPr>
          <w:rFonts w:ascii="Swis721 Cn BT" w:hAnsi="Swis721 Cn BT"/>
          <w:sz w:val="20"/>
          <w:szCs w:val="20"/>
        </w:rPr>
        <w:t xml:space="preserve">Assembly </w:t>
      </w:r>
      <w:r w:rsidRPr="00FF3DB8">
        <w:rPr>
          <w:rFonts w:ascii="Swis721 Cn BT" w:hAnsi="Swis721 Cn BT"/>
          <w:sz w:val="20"/>
          <w:szCs w:val="20"/>
        </w:rPr>
        <w:t xml:space="preserve">Library </w:t>
      </w:r>
      <w:r>
        <w:rPr>
          <w:rFonts w:ascii="Swis721 Cn BT" w:hAnsi="Swis721 Cn BT"/>
          <w:sz w:val="20"/>
          <w:szCs w:val="20"/>
        </w:rPr>
        <w:t>assemblies for IDF.</w:t>
      </w:r>
    </w:p>
    <w:p w:rsidR="009C381C" w:rsidRDefault="009C381C" w:rsidP="00031517">
      <w:pPr>
        <w:ind w:left="2880" w:hanging="2880"/>
        <w:rPr>
          <w:rFonts w:ascii="Swis721 Cn BT" w:hAnsi="Swis721 Cn BT"/>
          <w:sz w:val="20"/>
          <w:szCs w:val="20"/>
        </w:rPr>
      </w:pPr>
    </w:p>
    <w:p w:rsidR="00031517" w:rsidRDefault="00031517" w:rsidP="00031517">
      <w:pPr>
        <w:pBdr>
          <w:bottom w:val="single" w:sz="4" w:space="1" w:color="auto"/>
        </w:pBdr>
        <w:rPr>
          <w:rFonts w:ascii="Swis721 Cn BT" w:hAnsi="Swis721 Cn BT"/>
          <w:b/>
          <w:sz w:val="20"/>
          <w:szCs w:val="20"/>
        </w:rPr>
      </w:pPr>
      <w:r>
        <w:rPr>
          <w:rFonts w:ascii="Swis721 Cn BT" w:hAnsi="Swis721 Cn BT"/>
          <w:b/>
          <w:sz w:val="20"/>
          <w:szCs w:val="20"/>
        </w:rPr>
        <w:t>Zone</w:t>
      </w:r>
    </w:p>
    <w:p w:rsidR="00031517" w:rsidRDefault="00031517" w:rsidP="00031517">
      <w:pPr>
        <w:rPr>
          <w:rFonts w:ascii="Swis721 Cn BT" w:hAnsi="Swis721 Cn BT"/>
          <w:b/>
          <w:sz w:val="20"/>
          <w:szCs w:val="20"/>
        </w:rPr>
      </w:pPr>
      <w:r>
        <w:rPr>
          <w:rFonts w:ascii="Swis721 Cn BT" w:hAnsi="Swis721 Cn BT"/>
          <w:b/>
          <w:noProof/>
          <w:sz w:val="20"/>
          <w:szCs w:val="20"/>
        </w:rPr>
        <w:drawing>
          <wp:inline distT="0" distB="0" distL="0" distR="0" wp14:anchorId="7ED6CED7" wp14:editId="11CA1594">
            <wp:extent cx="5943600" cy="2132330"/>
            <wp:effectExtent l="19050" t="0" r="0" b="0"/>
            <wp:docPr id="22" name="Picture 21" descr="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png"/>
                    <pic:cNvPicPr/>
                  </pic:nvPicPr>
                  <pic:blipFill>
                    <a:blip r:embed="rId17" cstate="print"/>
                    <a:stretch>
                      <a:fillRect/>
                    </a:stretch>
                  </pic:blipFill>
                  <pic:spPr>
                    <a:xfrm>
                      <a:off x="0" y="0"/>
                      <a:ext cx="5943600" cy="2132330"/>
                    </a:xfrm>
                    <a:prstGeom prst="rect">
                      <a:avLst/>
                    </a:prstGeom>
                  </pic:spPr>
                </pic:pic>
              </a:graphicData>
            </a:graphic>
          </wp:inline>
        </w:drawing>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Inputs</w:t>
      </w:r>
      <w:r>
        <w:rPr>
          <w:rFonts w:ascii="Swis721 Cn BT" w:hAnsi="Swis721 Cn BT"/>
          <w:b/>
          <w:sz w:val="20"/>
          <w:szCs w:val="20"/>
        </w:rPr>
        <w:t>:</w:t>
      </w:r>
    </w:p>
    <w:p w:rsidR="00031517" w:rsidRPr="007F5392" w:rsidRDefault="00031517" w:rsidP="00031517">
      <w:pPr>
        <w:rPr>
          <w:rFonts w:ascii="Swis721 Cn BT" w:hAnsi="Swis721 Cn BT"/>
          <w:sz w:val="20"/>
          <w:szCs w:val="20"/>
        </w:rPr>
      </w:pPr>
      <w:r>
        <w:rPr>
          <w:rFonts w:ascii="Swis721 Cn BT" w:hAnsi="Swis721 Cn BT"/>
          <w:b/>
          <w:sz w:val="20"/>
          <w:szCs w:val="20"/>
        </w:rPr>
        <w:t xml:space="preserve">Zone: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7F5392">
        <w:rPr>
          <w:rFonts w:ascii="Swis721 Cn BT" w:hAnsi="Swis721 Cn BT"/>
          <w:sz w:val="20"/>
          <w:szCs w:val="20"/>
        </w:rPr>
        <w:t xml:space="preserve">Input Zones to include in simulation as closed </w:t>
      </w:r>
      <w:proofErr w:type="spellStart"/>
      <w:r w:rsidRPr="007F5392">
        <w:rPr>
          <w:rFonts w:ascii="Swis721 Cn BT" w:hAnsi="Swis721 Cn BT"/>
          <w:sz w:val="20"/>
          <w:szCs w:val="20"/>
        </w:rPr>
        <w:t>Breps</w:t>
      </w:r>
      <w:proofErr w:type="spellEnd"/>
      <w:r w:rsidRPr="007F5392">
        <w:rPr>
          <w:rFonts w:ascii="Swis721 Cn BT" w:hAnsi="Swis721 Cn BT"/>
          <w:sz w:val="20"/>
          <w:szCs w:val="20"/>
        </w:rPr>
        <w:t>.</w:t>
      </w:r>
    </w:p>
    <w:p w:rsidR="00031517" w:rsidRPr="007F5392" w:rsidRDefault="00031517" w:rsidP="00031517">
      <w:pPr>
        <w:rPr>
          <w:rFonts w:ascii="Swis721 Cn BT" w:hAnsi="Swis721 Cn BT"/>
          <w:sz w:val="20"/>
          <w:szCs w:val="20"/>
        </w:rPr>
      </w:pPr>
      <w:r w:rsidRPr="00453B15">
        <w:rPr>
          <w:rFonts w:ascii="Swis721 Cn BT" w:hAnsi="Swis721 Cn BT"/>
          <w:b/>
          <w:sz w:val="20"/>
          <w:szCs w:val="20"/>
        </w:rPr>
        <w:t xml:space="preserve">North Vector: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7F5392">
        <w:rPr>
          <w:rFonts w:ascii="Swis721 Cn BT" w:hAnsi="Swis721 Cn BT"/>
          <w:sz w:val="20"/>
          <w:szCs w:val="20"/>
        </w:rPr>
        <w:t>Input North Vector as a vector using the Grasshopper “Vector” component.</w:t>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Outputs</w:t>
      </w:r>
      <w:r>
        <w:rPr>
          <w:rFonts w:ascii="Swis721 Cn BT" w:hAnsi="Swis721 Cn BT"/>
          <w:b/>
          <w:sz w:val="20"/>
          <w:szCs w:val="20"/>
        </w:rPr>
        <w:t>:</w:t>
      </w:r>
    </w:p>
    <w:p w:rsidR="00031517" w:rsidRDefault="00031517" w:rsidP="00031517">
      <w:pPr>
        <w:rPr>
          <w:rFonts w:ascii="Swis721 Cn BT" w:hAnsi="Swis721 Cn BT"/>
          <w:sz w:val="20"/>
          <w:szCs w:val="20"/>
        </w:rPr>
      </w:pPr>
      <w:r w:rsidRPr="00453B15">
        <w:rPr>
          <w:rFonts w:ascii="Swis721 Cn BT" w:hAnsi="Swis721 Cn BT"/>
          <w:b/>
          <w:sz w:val="20"/>
          <w:szCs w:val="20"/>
        </w:rPr>
        <w:t xml:space="preserve">Surfaces: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7F5392">
        <w:rPr>
          <w:rFonts w:ascii="Swis721 Cn BT" w:hAnsi="Swis721 Cn BT"/>
          <w:sz w:val="20"/>
          <w:szCs w:val="20"/>
        </w:rPr>
        <w:t>Surfaces for “Surfaces” component to assign construction assemblies.</w:t>
      </w:r>
    </w:p>
    <w:p w:rsidR="00031517" w:rsidRPr="00B811AA" w:rsidRDefault="00031517" w:rsidP="00031517">
      <w:pPr>
        <w:rPr>
          <w:rFonts w:ascii="Swis721 Cn BT" w:hAnsi="Swis721 Cn BT"/>
          <w:b/>
          <w:sz w:val="20"/>
          <w:szCs w:val="20"/>
        </w:rPr>
      </w:pPr>
    </w:p>
    <w:p w:rsidR="00031517" w:rsidRDefault="00031517" w:rsidP="00031517">
      <w:pPr>
        <w:pBdr>
          <w:bottom w:val="single" w:sz="4" w:space="1" w:color="auto"/>
        </w:pBdr>
        <w:rPr>
          <w:rFonts w:ascii="Swis721 Cn BT" w:hAnsi="Swis721 Cn BT"/>
          <w:b/>
          <w:sz w:val="20"/>
          <w:szCs w:val="20"/>
        </w:rPr>
      </w:pPr>
      <w:r>
        <w:rPr>
          <w:rFonts w:ascii="Swis721 Cn BT" w:hAnsi="Swis721 Cn BT"/>
          <w:b/>
          <w:sz w:val="20"/>
          <w:szCs w:val="20"/>
        </w:rPr>
        <w:lastRenderedPageBreak/>
        <w:t>Surface</w:t>
      </w:r>
    </w:p>
    <w:p w:rsidR="00031517" w:rsidRDefault="00031517" w:rsidP="00031517">
      <w:pPr>
        <w:rPr>
          <w:rFonts w:ascii="Swis721 Cn BT" w:hAnsi="Swis721 Cn BT"/>
          <w:b/>
          <w:sz w:val="20"/>
          <w:szCs w:val="20"/>
        </w:rPr>
      </w:pPr>
      <w:r>
        <w:rPr>
          <w:rFonts w:ascii="Swis721 Cn BT" w:hAnsi="Swis721 Cn BT"/>
          <w:b/>
          <w:noProof/>
          <w:sz w:val="20"/>
          <w:szCs w:val="20"/>
        </w:rPr>
        <w:drawing>
          <wp:inline distT="0" distB="0" distL="0" distR="0" wp14:anchorId="10AA91D4" wp14:editId="7AA93B4B">
            <wp:extent cx="5943600" cy="2132330"/>
            <wp:effectExtent l="19050" t="0" r="0" b="0"/>
            <wp:docPr id="20" name="Picture 19" descr="Su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s.png"/>
                    <pic:cNvPicPr/>
                  </pic:nvPicPr>
                  <pic:blipFill>
                    <a:blip r:embed="rId18" cstate="print"/>
                    <a:stretch>
                      <a:fillRect/>
                    </a:stretch>
                  </pic:blipFill>
                  <pic:spPr>
                    <a:xfrm>
                      <a:off x="0" y="0"/>
                      <a:ext cx="5943600" cy="2132330"/>
                    </a:xfrm>
                    <a:prstGeom prst="rect">
                      <a:avLst/>
                    </a:prstGeom>
                  </pic:spPr>
                </pic:pic>
              </a:graphicData>
            </a:graphic>
          </wp:inline>
        </w:drawing>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Inputs</w:t>
      </w:r>
      <w:r>
        <w:rPr>
          <w:rFonts w:ascii="Swis721 Cn BT" w:hAnsi="Swis721 Cn BT"/>
          <w:b/>
          <w:sz w:val="20"/>
          <w:szCs w:val="20"/>
        </w:rPr>
        <w:t>:</w:t>
      </w:r>
    </w:p>
    <w:p w:rsidR="00031517" w:rsidRPr="00453B15" w:rsidRDefault="00031517" w:rsidP="00031517">
      <w:pPr>
        <w:rPr>
          <w:rFonts w:ascii="Swis721 Cn BT" w:hAnsi="Swis721 Cn BT"/>
          <w:sz w:val="20"/>
          <w:szCs w:val="20"/>
        </w:rPr>
      </w:pPr>
      <w:r w:rsidRPr="00453B15">
        <w:rPr>
          <w:rFonts w:ascii="Swis721 Cn BT" w:hAnsi="Swis721 Cn BT"/>
          <w:b/>
          <w:sz w:val="20"/>
          <w:szCs w:val="20"/>
        </w:rPr>
        <w:t xml:space="preserve">Surfaces: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Input surfaces from “Zone” component.</w:t>
      </w:r>
    </w:p>
    <w:p w:rsidR="00031517" w:rsidRPr="00453B15" w:rsidRDefault="00031517" w:rsidP="00031517">
      <w:pPr>
        <w:rPr>
          <w:rFonts w:ascii="Swis721 Cn BT" w:hAnsi="Swis721 Cn BT"/>
          <w:sz w:val="20"/>
          <w:szCs w:val="20"/>
        </w:rPr>
      </w:pPr>
      <w:r w:rsidRPr="00453B15">
        <w:rPr>
          <w:rFonts w:ascii="Swis721 Cn BT" w:hAnsi="Swis721 Cn BT"/>
          <w:b/>
          <w:sz w:val="20"/>
          <w:szCs w:val="20"/>
        </w:rPr>
        <w:t>Construction:</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Input Construction Name using the “Assembly” Component.</w:t>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 xml:space="preserve">Zone Index: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Input integers for indices of zones in which assemblies will be applied.</w:t>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 xml:space="preserve">Floor Index: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Input integers for indices of floors in which assemblies will be applied.</w:t>
      </w:r>
    </w:p>
    <w:p w:rsidR="00031517" w:rsidRPr="00453B15" w:rsidRDefault="00031517" w:rsidP="00031517">
      <w:pPr>
        <w:rPr>
          <w:rFonts w:ascii="Swis721 Cn BT" w:hAnsi="Swis721 Cn BT"/>
          <w:b/>
          <w:sz w:val="20"/>
          <w:szCs w:val="20"/>
        </w:rPr>
      </w:pPr>
      <w:proofErr w:type="gramStart"/>
      <w:r w:rsidRPr="00453B15">
        <w:rPr>
          <w:rFonts w:ascii="Swis721 Cn BT" w:hAnsi="Swis721 Cn BT"/>
          <w:b/>
          <w:sz w:val="20"/>
          <w:szCs w:val="20"/>
        </w:rPr>
        <w:t xml:space="preserve">Wall Index: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Input integers for indices of walls in which assemblies will be applied.</w:t>
      </w:r>
      <w:proofErr w:type="gramEnd"/>
    </w:p>
    <w:p w:rsidR="00031517" w:rsidRPr="00453B15" w:rsidRDefault="00031517" w:rsidP="00031517">
      <w:pPr>
        <w:rPr>
          <w:rFonts w:ascii="Swis721 Cn BT" w:hAnsi="Swis721 Cn BT"/>
          <w:sz w:val="20"/>
          <w:szCs w:val="20"/>
        </w:rPr>
      </w:pPr>
      <w:proofErr w:type="gramStart"/>
      <w:r w:rsidRPr="00453B15">
        <w:rPr>
          <w:rFonts w:ascii="Swis721 Cn BT" w:hAnsi="Swis721 Cn BT"/>
          <w:b/>
          <w:sz w:val="20"/>
          <w:szCs w:val="20"/>
        </w:rPr>
        <w:t xml:space="preserve">Roof Index: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Input integers for indices of roofs in which assemblies will be applied.</w:t>
      </w:r>
      <w:proofErr w:type="gramEnd"/>
    </w:p>
    <w:p w:rsidR="00031517" w:rsidRPr="00453B15" w:rsidRDefault="00031517" w:rsidP="00031517">
      <w:pPr>
        <w:rPr>
          <w:rFonts w:ascii="Swis721 Cn BT" w:hAnsi="Swis721 Cn BT"/>
          <w:b/>
          <w:sz w:val="20"/>
          <w:szCs w:val="20"/>
        </w:rPr>
      </w:pPr>
      <w:r w:rsidRPr="00453B15">
        <w:rPr>
          <w:rFonts w:ascii="Swis721 Cn BT" w:hAnsi="Swis721 Cn BT"/>
          <w:b/>
          <w:sz w:val="20"/>
          <w:szCs w:val="20"/>
        </w:rPr>
        <w:t>Output</w:t>
      </w:r>
      <w:r>
        <w:rPr>
          <w:rFonts w:ascii="Swis721 Cn BT" w:hAnsi="Swis721 Cn BT"/>
          <w:b/>
          <w:sz w:val="20"/>
          <w:szCs w:val="20"/>
        </w:rPr>
        <w:t>s:</w:t>
      </w:r>
    </w:p>
    <w:p w:rsidR="00031517" w:rsidRPr="00453B15" w:rsidRDefault="00031517" w:rsidP="00031517">
      <w:pPr>
        <w:rPr>
          <w:rFonts w:ascii="Swis721 Cn BT" w:hAnsi="Swis721 Cn BT"/>
          <w:sz w:val="20"/>
          <w:szCs w:val="20"/>
        </w:rPr>
      </w:pPr>
      <w:r w:rsidRPr="00453B15">
        <w:rPr>
          <w:rFonts w:ascii="Swis721 Cn BT" w:hAnsi="Swis721 Cn BT"/>
          <w:b/>
          <w:sz w:val="20"/>
          <w:szCs w:val="20"/>
        </w:rPr>
        <w:t xml:space="preserve">IDF: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Surface information for IDF.</w:t>
      </w:r>
    </w:p>
    <w:p w:rsidR="00031517" w:rsidRPr="00453B15" w:rsidRDefault="00031517" w:rsidP="00031517">
      <w:pPr>
        <w:rPr>
          <w:rFonts w:ascii="Swis721 Cn BT" w:hAnsi="Swis721 Cn BT"/>
          <w:sz w:val="20"/>
          <w:szCs w:val="20"/>
        </w:rPr>
      </w:pPr>
      <w:r w:rsidRPr="00453B15">
        <w:rPr>
          <w:rFonts w:ascii="Swis721 Cn BT" w:hAnsi="Swis721 Cn BT"/>
          <w:b/>
          <w:sz w:val="20"/>
          <w:szCs w:val="20"/>
        </w:rPr>
        <w:t xml:space="preserve">Floor Surfaces: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All indexed floor surfaces.</w:t>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Wall Surfaces:</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All indexed wall surfaces.</w:t>
      </w:r>
    </w:p>
    <w:p w:rsidR="00031517" w:rsidRPr="00453B15" w:rsidRDefault="00031517" w:rsidP="00031517">
      <w:pPr>
        <w:rPr>
          <w:rFonts w:ascii="Swis721 Cn BT" w:hAnsi="Swis721 Cn BT"/>
          <w:b/>
          <w:sz w:val="20"/>
          <w:szCs w:val="20"/>
        </w:rPr>
      </w:pPr>
      <w:r w:rsidRPr="00453B15">
        <w:rPr>
          <w:rFonts w:ascii="Swis721 Cn BT" w:hAnsi="Swis721 Cn BT"/>
          <w:b/>
          <w:sz w:val="20"/>
          <w:szCs w:val="20"/>
        </w:rPr>
        <w:t xml:space="preserve">Roof Surfaces: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453B15">
        <w:rPr>
          <w:rFonts w:ascii="Swis721 Cn BT" w:hAnsi="Swis721 Cn BT"/>
          <w:sz w:val="20"/>
          <w:szCs w:val="20"/>
        </w:rPr>
        <w:t>All indexed roof surfaces.</w:t>
      </w:r>
    </w:p>
    <w:p w:rsidR="00031517" w:rsidRDefault="00031517" w:rsidP="00031517">
      <w:pPr>
        <w:rPr>
          <w:rFonts w:ascii="Swis721 Cn BT" w:hAnsi="Swis721 Cn BT"/>
          <w:sz w:val="20"/>
          <w:szCs w:val="20"/>
        </w:rPr>
      </w:pPr>
      <w:r>
        <w:rPr>
          <w:rFonts w:ascii="Swis721 Cn BT" w:hAnsi="Swis721 Cn BT"/>
          <w:sz w:val="20"/>
          <w:szCs w:val="20"/>
        </w:rPr>
        <w:br w:type="page"/>
      </w:r>
    </w:p>
    <w:p w:rsidR="00031517" w:rsidRDefault="00031517" w:rsidP="00031517">
      <w:pPr>
        <w:pBdr>
          <w:bottom w:val="single" w:sz="4" w:space="1" w:color="auto"/>
        </w:pBdr>
        <w:rPr>
          <w:rFonts w:ascii="Swis721 Cn BT" w:hAnsi="Swis721 Cn BT"/>
          <w:b/>
          <w:sz w:val="20"/>
          <w:szCs w:val="20"/>
        </w:rPr>
      </w:pPr>
      <w:r>
        <w:rPr>
          <w:rFonts w:ascii="Swis721 Cn BT" w:hAnsi="Swis721 Cn BT"/>
          <w:b/>
          <w:sz w:val="20"/>
          <w:szCs w:val="20"/>
        </w:rPr>
        <w:lastRenderedPageBreak/>
        <w:t xml:space="preserve">Window </w:t>
      </w:r>
    </w:p>
    <w:p w:rsidR="00031517" w:rsidRDefault="00031517" w:rsidP="00031517">
      <w:pPr>
        <w:rPr>
          <w:rFonts w:ascii="Swis721 Cn BT" w:hAnsi="Swis721 Cn BT"/>
          <w:b/>
          <w:color w:val="FF0000"/>
          <w:sz w:val="20"/>
          <w:szCs w:val="20"/>
        </w:rPr>
      </w:pPr>
      <w:r>
        <w:rPr>
          <w:noProof/>
        </w:rPr>
        <w:drawing>
          <wp:inline distT="0" distB="0" distL="0" distR="0" wp14:anchorId="49549ED0" wp14:editId="4E5D611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031517" w:rsidRPr="00D00A37" w:rsidRDefault="00031517" w:rsidP="00031517">
      <w:pPr>
        <w:rPr>
          <w:rFonts w:ascii="Swis721 Cn BT" w:hAnsi="Swis721 Cn BT"/>
          <w:b/>
          <w:sz w:val="20"/>
          <w:szCs w:val="20"/>
        </w:rPr>
      </w:pPr>
      <w:r w:rsidRPr="00D00A37">
        <w:rPr>
          <w:rFonts w:ascii="Swis721 Cn BT" w:hAnsi="Swis721 Cn BT"/>
          <w:b/>
          <w:sz w:val="20"/>
          <w:szCs w:val="20"/>
        </w:rPr>
        <w:t>Inputs</w:t>
      </w:r>
      <w:r>
        <w:rPr>
          <w:rFonts w:ascii="Swis721 Cn BT" w:hAnsi="Swis721 Cn BT"/>
          <w:b/>
          <w:sz w:val="20"/>
          <w:szCs w:val="20"/>
        </w:rPr>
        <w:t>:</w:t>
      </w:r>
    </w:p>
    <w:p w:rsidR="00031517" w:rsidRPr="00D00A37" w:rsidRDefault="00031517" w:rsidP="00031517">
      <w:pPr>
        <w:rPr>
          <w:rFonts w:ascii="Swis721 Cn BT" w:hAnsi="Swis721 Cn BT"/>
          <w:sz w:val="20"/>
          <w:szCs w:val="20"/>
        </w:rPr>
      </w:pPr>
      <w:r w:rsidRPr="00D00A37">
        <w:rPr>
          <w:rFonts w:ascii="Swis721 Cn BT" w:hAnsi="Swis721 Cn BT"/>
          <w:b/>
          <w:sz w:val="20"/>
          <w:szCs w:val="20"/>
        </w:rPr>
        <w:t xml:space="preserve">Window Surface Reference: </w:t>
      </w:r>
      <w:r>
        <w:rPr>
          <w:rFonts w:ascii="Swis721 Cn BT" w:hAnsi="Swis721 Cn BT"/>
          <w:b/>
          <w:sz w:val="20"/>
          <w:szCs w:val="20"/>
        </w:rPr>
        <w:tab/>
      </w:r>
      <w:r w:rsidRPr="00D00A37">
        <w:rPr>
          <w:rFonts w:ascii="Swis721 Cn BT" w:hAnsi="Swis721 Cn BT"/>
          <w:sz w:val="20"/>
          <w:szCs w:val="20"/>
        </w:rPr>
        <w:t xml:space="preserve">Input Surface </w:t>
      </w:r>
      <w:r>
        <w:rPr>
          <w:rFonts w:ascii="Swis721 Cn BT" w:hAnsi="Swis721 Cn BT"/>
          <w:sz w:val="20"/>
          <w:szCs w:val="20"/>
        </w:rPr>
        <w:t>that Contains the Window</w:t>
      </w:r>
      <w:r w:rsidRPr="00D00A37">
        <w:rPr>
          <w:rFonts w:ascii="Swis721 Cn BT" w:hAnsi="Swis721 Cn BT"/>
          <w:sz w:val="20"/>
          <w:szCs w:val="20"/>
        </w:rPr>
        <w:t xml:space="preserve"> as a </w:t>
      </w:r>
      <w:proofErr w:type="spellStart"/>
      <w:r w:rsidRPr="00D00A37">
        <w:rPr>
          <w:rFonts w:ascii="Swis721 Cn BT" w:hAnsi="Swis721 Cn BT"/>
          <w:sz w:val="20"/>
          <w:szCs w:val="20"/>
        </w:rPr>
        <w:t>Brep</w:t>
      </w:r>
      <w:proofErr w:type="spellEnd"/>
      <w:r w:rsidRPr="00D00A37">
        <w:rPr>
          <w:rFonts w:ascii="Swis721 Cn BT" w:hAnsi="Swis721 Cn BT"/>
          <w:sz w:val="20"/>
          <w:szCs w:val="20"/>
        </w:rPr>
        <w:t>.</w:t>
      </w:r>
    </w:p>
    <w:p w:rsidR="00031517" w:rsidRPr="00D00A37" w:rsidRDefault="00031517" w:rsidP="00031517">
      <w:pPr>
        <w:rPr>
          <w:rFonts w:ascii="Swis721 Cn BT" w:hAnsi="Swis721 Cn BT"/>
          <w:b/>
          <w:sz w:val="20"/>
          <w:szCs w:val="20"/>
        </w:rPr>
      </w:pPr>
      <w:r w:rsidRPr="00D00A37">
        <w:rPr>
          <w:rFonts w:ascii="Swis721 Cn BT" w:hAnsi="Swis721 Cn BT"/>
          <w:b/>
          <w:sz w:val="20"/>
          <w:szCs w:val="20"/>
        </w:rPr>
        <w:t xml:space="preserve">Window </w:t>
      </w:r>
      <w:proofErr w:type="spellStart"/>
      <w:r w:rsidRPr="00D00A37">
        <w:rPr>
          <w:rFonts w:ascii="Swis721 Cn BT" w:hAnsi="Swis721 Cn BT"/>
          <w:b/>
          <w:sz w:val="20"/>
          <w:szCs w:val="20"/>
        </w:rPr>
        <w:t>Brep</w:t>
      </w:r>
      <w:proofErr w:type="spellEnd"/>
      <w:r w:rsidRPr="00D00A37">
        <w:rPr>
          <w:rFonts w:ascii="Swis721 Cn BT" w:hAnsi="Swis721 Cn BT"/>
          <w:b/>
          <w:sz w:val="20"/>
          <w:szCs w:val="20"/>
        </w:rPr>
        <w:t>:</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D00A37">
        <w:rPr>
          <w:rFonts w:ascii="Swis721 Cn BT" w:hAnsi="Swis721 Cn BT"/>
          <w:sz w:val="20"/>
          <w:szCs w:val="20"/>
        </w:rPr>
        <w:t xml:space="preserve">Input Window </w:t>
      </w:r>
      <w:proofErr w:type="spellStart"/>
      <w:r w:rsidRPr="00D00A37">
        <w:rPr>
          <w:rFonts w:ascii="Swis721 Cn BT" w:hAnsi="Swis721 Cn BT"/>
          <w:sz w:val="20"/>
          <w:szCs w:val="20"/>
        </w:rPr>
        <w:t>Brep</w:t>
      </w:r>
      <w:proofErr w:type="spellEnd"/>
      <w:r w:rsidRPr="00D00A37">
        <w:rPr>
          <w:rFonts w:ascii="Swis721 Cn BT" w:hAnsi="Swis721 Cn BT"/>
          <w:sz w:val="20"/>
          <w:szCs w:val="20"/>
        </w:rPr>
        <w:t xml:space="preserve"> as a </w:t>
      </w:r>
      <w:proofErr w:type="spellStart"/>
      <w:r w:rsidRPr="00D00A37">
        <w:rPr>
          <w:rFonts w:ascii="Swis721 Cn BT" w:hAnsi="Swis721 Cn BT"/>
          <w:sz w:val="20"/>
          <w:szCs w:val="20"/>
        </w:rPr>
        <w:t>Brep</w:t>
      </w:r>
      <w:proofErr w:type="spellEnd"/>
      <w:r w:rsidRPr="00D00A37">
        <w:rPr>
          <w:rFonts w:ascii="Swis721 Cn BT" w:hAnsi="Swis721 Cn BT"/>
          <w:sz w:val="20"/>
          <w:szCs w:val="20"/>
        </w:rPr>
        <w:t>.</w:t>
      </w:r>
    </w:p>
    <w:p w:rsidR="00031517" w:rsidRPr="00D00A37" w:rsidRDefault="00031517" w:rsidP="00031517">
      <w:pPr>
        <w:rPr>
          <w:rFonts w:ascii="Swis721 Cn BT" w:hAnsi="Swis721 Cn BT"/>
          <w:b/>
          <w:sz w:val="20"/>
          <w:szCs w:val="20"/>
        </w:rPr>
      </w:pPr>
      <w:r w:rsidRPr="00D00A37">
        <w:rPr>
          <w:rFonts w:ascii="Swis721 Cn BT" w:hAnsi="Swis721 Cn BT"/>
          <w:b/>
          <w:sz w:val="20"/>
          <w:szCs w:val="20"/>
        </w:rPr>
        <w:t xml:space="preserve">Assembly Name: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D00A37">
        <w:rPr>
          <w:rFonts w:ascii="Swis721 Cn BT" w:hAnsi="Swis721 Cn BT"/>
          <w:sz w:val="20"/>
          <w:szCs w:val="20"/>
        </w:rPr>
        <w:t>Input Assembly Name using the “Assembly” Component.</w:t>
      </w:r>
    </w:p>
    <w:p w:rsidR="00031517" w:rsidRPr="00D00A37" w:rsidRDefault="00031517" w:rsidP="00031517">
      <w:pPr>
        <w:rPr>
          <w:rFonts w:ascii="Swis721 Cn BT" w:hAnsi="Swis721 Cn BT"/>
          <w:b/>
          <w:sz w:val="20"/>
          <w:szCs w:val="20"/>
        </w:rPr>
      </w:pPr>
      <w:r w:rsidRPr="00D00A37">
        <w:rPr>
          <w:rFonts w:ascii="Swis721 Cn BT" w:hAnsi="Swis721 Cn BT"/>
          <w:b/>
          <w:sz w:val="20"/>
          <w:szCs w:val="20"/>
        </w:rPr>
        <w:t>Outputs</w:t>
      </w:r>
      <w:r>
        <w:rPr>
          <w:rFonts w:ascii="Swis721 Cn BT" w:hAnsi="Swis721 Cn BT"/>
          <w:b/>
          <w:sz w:val="20"/>
          <w:szCs w:val="20"/>
        </w:rPr>
        <w:t>:</w:t>
      </w:r>
    </w:p>
    <w:p w:rsidR="00031517" w:rsidRPr="00D00A37" w:rsidRDefault="00031517" w:rsidP="00031517">
      <w:pPr>
        <w:rPr>
          <w:rFonts w:ascii="Swis721 Cn BT" w:hAnsi="Swis721 Cn BT"/>
          <w:sz w:val="20"/>
          <w:szCs w:val="20"/>
        </w:rPr>
      </w:pPr>
      <w:r w:rsidRPr="00D00A37">
        <w:rPr>
          <w:rFonts w:ascii="Swis721 Cn BT" w:hAnsi="Swis721 Cn BT"/>
          <w:b/>
          <w:sz w:val="20"/>
          <w:szCs w:val="20"/>
        </w:rPr>
        <w:t xml:space="preserve">IDF: </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D00A37">
        <w:rPr>
          <w:rFonts w:ascii="Swis721 Cn BT" w:hAnsi="Swis721 Cn BT"/>
          <w:sz w:val="20"/>
          <w:szCs w:val="20"/>
        </w:rPr>
        <w:t>Window information for IDF</w:t>
      </w:r>
      <w:r>
        <w:rPr>
          <w:rFonts w:ascii="Swis721 Cn BT" w:hAnsi="Swis721 Cn BT"/>
          <w:sz w:val="20"/>
          <w:szCs w:val="20"/>
        </w:rPr>
        <w:t xml:space="preserve"> (Surface Input)</w:t>
      </w:r>
      <w:r w:rsidRPr="00D00A37">
        <w:rPr>
          <w:rFonts w:ascii="Swis721 Cn BT" w:hAnsi="Swis721 Cn BT"/>
          <w:sz w:val="20"/>
          <w:szCs w:val="20"/>
        </w:rPr>
        <w:t>.</w:t>
      </w:r>
    </w:p>
    <w:p w:rsidR="00031517" w:rsidRDefault="00031517" w:rsidP="00E63809">
      <w:pP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Default="009C381C" w:rsidP="00871889">
      <w:pPr>
        <w:pBdr>
          <w:bottom w:val="single" w:sz="4" w:space="1" w:color="auto"/>
        </w:pBdr>
        <w:rPr>
          <w:rFonts w:ascii="Swis721 Cn BT" w:hAnsi="Swis721 Cn BT"/>
          <w:b/>
          <w:sz w:val="20"/>
          <w:szCs w:val="20"/>
        </w:rPr>
      </w:pPr>
    </w:p>
    <w:p w:rsidR="009C381C" w:rsidRPr="00871889" w:rsidRDefault="002941AB" w:rsidP="00871889">
      <w:pPr>
        <w:pBdr>
          <w:bottom w:val="single" w:sz="4" w:space="1" w:color="auto"/>
        </w:pBdr>
        <w:rPr>
          <w:rFonts w:ascii="Swis721 Cn BT" w:hAnsi="Swis721 Cn BT"/>
          <w:b/>
          <w:sz w:val="20"/>
          <w:szCs w:val="20"/>
        </w:rPr>
      </w:pPr>
      <w:r w:rsidRPr="00871889">
        <w:rPr>
          <w:rFonts w:ascii="Swis721 Cn BT" w:hAnsi="Swis721 Cn BT"/>
          <w:b/>
          <w:sz w:val="20"/>
          <w:szCs w:val="20"/>
        </w:rPr>
        <w:lastRenderedPageBreak/>
        <w:t>Run Period</w:t>
      </w:r>
    </w:p>
    <w:p w:rsidR="00E63809" w:rsidRPr="002941AB" w:rsidRDefault="00E63809" w:rsidP="00E63809">
      <w:pPr>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11" name="Picture 10" descr="Run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eriod.png"/>
                    <pic:cNvPicPr/>
                  </pic:nvPicPr>
                  <pic:blipFill>
                    <a:blip r:embed="rId20" cstate="print"/>
                    <a:stretch>
                      <a:fillRect/>
                    </a:stretch>
                  </pic:blipFill>
                  <pic:spPr>
                    <a:xfrm>
                      <a:off x="0" y="0"/>
                      <a:ext cx="5943600" cy="2132330"/>
                    </a:xfrm>
                    <a:prstGeom prst="rect">
                      <a:avLst/>
                    </a:prstGeom>
                  </pic:spPr>
                </pic:pic>
              </a:graphicData>
            </a:graphic>
          </wp:inline>
        </w:drawing>
      </w:r>
    </w:p>
    <w:p w:rsidR="002941AB" w:rsidRPr="002941AB" w:rsidRDefault="002941AB" w:rsidP="002941AB">
      <w:pPr>
        <w:rPr>
          <w:rFonts w:ascii="Swis721 Cn BT" w:hAnsi="Swis721 Cn BT"/>
          <w:b/>
          <w:sz w:val="20"/>
          <w:szCs w:val="20"/>
        </w:rPr>
      </w:pPr>
      <w:r w:rsidRPr="002941AB">
        <w:rPr>
          <w:rFonts w:ascii="Swis721 Cn BT" w:hAnsi="Swis721 Cn BT"/>
          <w:b/>
          <w:sz w:val="20"/>
          <w:szCs w:val="20"/>
        </w:rPr>
        <w:t>Inputs:</w:t>
      </w:r>
    </w:p>
    <w:p w:rsidR="002941AB" w:rsidRDefault="002941AB" w:rsidP="002941AB">
      <w:r w:rsidRPr="002941AB">
        <w:rPr>
          <w:rFonts w:ascii="Swis721 Cn BT" w:hAnsi="Swis721 Cn BT"/>
          <w:b/>
          <w:sz w:val="20"/>
          <w:szCs w:val="20"/>
        </w:rPr>
        <w:t xml:space="preserve">Begin Day Of Month: </w:t>
      </w:r>
      <w:r w:rsidRPr="002941AB">
        <w:rPr>
          <w:rFonts w:ascii="Swis721 Cn BT" w:hAnsi="Swis721 Cn BT"/>
          <w:b/>
          <w:sz w:val="20"/>
          <w:szCs w:val="20"/>
        </w:rPr>
        <w:tab/>
      </w:r>
      <w:r>
        <w:tab/>
      </w:r>
      <w:r w:rsidRPr="002941AB">
        <w:rPr>
          <w:rFonts w:ascii="Swis721 Cn BT" w:hAnsi="Swis721 Cn BT"/>
          <w:sz w:val="20"/>
          <w:szCs w:val="20"/>
        </w:rPr>
        <w:t>Input beginning day of month as an integer (1-30).</w:t>
      </w:r>
    </w:p>
    <w:p w:rsidR="002941AB" w:rsidRDefault="002941AB" w:rsidP="002941AB">
      <w:r w:rsidRPr="002941AB">
        <w:rPr>
          <w:rFonts w:ascii="Swis721 Cn BT" w:hAnsi="Swis721 Cn BT"/>
          <w:b/>
          <w:sz w:val="20"/>
          <w:szCs w:val="20"/>
        </w:rPr>
        <w:t>Begin Month:</w:t>
      </w:r>
      <w:r>
        <w:tab/>
      </w:r>
      <w:r>
        <w:tab/>
      </w:r>
      <w:r>
        <w:tab/>
      </w:r>
      <w:r w:rsidRPr="002941AB">
        <w:rPr>
          <w:rFonts w:ascii="Swis721 Cn BT" w:hAnsi="Swis721 Cn BT"/>
          <w:sz w:val="20"/>
          <w:szCs w:val="20"/>
        </w:rPr>
        <w:t>Input beginning month as an integer (1-12).</w:t>
      </w:r>
    </w:p>
    <w:p w:rsidR="002941AB" w:rsidRDefault="002941AB" w:rsidP="002941AB">
      <w:r w:rsidRPr="002941AB">
        <w:rPr>
          <w:rFonts w:ascii="Swis721 Cn BT" w:hAnsi="Swis721 Cn BT"/>
          <w:b/>
          <w:sz w:val="20"/>
          <w:szCs w:val="20"/>
        </w:rPr>
        <w:t>End Month:</w:t>
      </w:r>
      <w:r>
        <w:tab/>
      </w:r>
      <w:r>
        <w:tab/>
      </w:r>
      <w:r>
        <w:tab/>
      </w:r>
      <w:r w:rsidRPr="002941AB">
        <w:rPr>
          <w:rFonts w:ascii="Swis721 Cn BT" w:hAnsi="Swis721 Cn BT"/>
          <w:sz w:val="20"/>
          <w:szCs w:val="20"/>
        </w:rPr>
        <w:t>Input end day of month as an integer (1-30).</w:t>
      </w:r>
    </w:p>
    <w:p w:rsidR="002941AB" w:rsidRDefault="002941AB" w:rsidP="002941AB">
      <w:r w:rsidRPr="002941AB">
        <w:rPr>
          <w:rFonts w:ascii="Swis721 Cn BT" w:hAnsi="Swis721 Cn BT"/>
          <w:b/>
          <w:sz w:val="20"/>
          <w:szCs w:val="20"/>
        </w:rPr>
        <w:t>End Day Of Month:</w:t>
      </w:r>
      <w:r>
        <w:tab/>
      </w:r>
      <w:r>
        <w:tab/>
      </w:r>
      <w:r w:rsidRPr="002941AB">
        <w:rPr>
          <w:rFonts w:ascii="Swis721 Cn BT" w:hAnsi="Swis721 Cn BT"/>
          <w:sz w:val="20"/>
          <w:szCs w:val="20"/>
        </w:rPr>
        <w:t>Input end month as an integer (1-12).</w:t>
      </w:r>
    </w:p>
    <w:p w:rsidR="002941AB" w:rsidRPr="002941AB" w:rsidRDefault="002941AB" w:rsidP="002941AB">
      <w:r w:rsidRPr="002941AB">
        <w:rPr>
          <w:rFonts w:ascii="Swis721 Cn BT" w:hAnsi="Swis721 Cn BT"/>
          <w:b/>
          <w:sz w:val="20"/>
          <w:szCs w:val="20"/>
        </w:rPr>
        <w:t>Outputs:</w:t>
      </w:r>
    </w:p>
    <w:p w:rsidR="002941AB" w:rsidRDefault="002941AB" w:rsidP="00E63809">
      <w:pPr>
        <w:rPr>
          <w:rFonts w:ascii="Swis721 Cn BT" w:hAnsi="Swis721 Cn BT"/>
          <w:sz w:val="20"/>
          <w:szCs w:val="20"/>
        </w:rPr>
      </w:pPr>
      <w:r w:rsidRPr="002941AB">
        <w:rPr>
          <w:rFonts w:ascii="Swis721 Cn BT" w:hAnsi="Swis721 Cn BT"/>
          <w:b/>
          <w:sz w:val="20"/>
          <w:szCs w:val="20"/>
        </w:rPr>
        <w:t>IDF:</w:t>
      </w:r>
      <w:r>
        <w:t xml:space="preserve"> </w:t>
      </w:r>
      <w:r>
        <w:tab/>
      </w:r>
      <w:r>
        <w:tab/>
      </w:r>
      <w:r>
        <w:tab/>
      </w:r>
      <w:r>
        <w:tab/>
      </w:r>
      <w:r w:rsidRPr="002941AB">
        <w:rPr>
          <w:rFonts w:ascii="Swis721 Cn BT" w:hAnsi="Swis721 Cn BT"/>
          <w:sz w:val="20"/>
          <w:szCs w:val="20"/>
        </w:rPr>
        <w:t>Run Period information for IDF.</w:t>
      </w:r>
    </w:p>
    <w:p w:rsidR="009C381C" w:rsidRDefault="009C381C" w:rsidP="009C381C">
      <w:pPr>
        <w:rPr>
          <w:rFonts w:ascii="Swis721 Cn BT" w:hAnsi="Swis721 Cn BT"/>
          <w:sz w:val="20"/>
          <w:szCs w:val="20"/>
        </w:rPr>
      </w:pPr>
    </w:p>
    <w:p w:rsidR="001D2DCC" w:rsidRPr="009C381C" w:rsidRDefault="001D2DCC" w:rsidP="009C381C">
      <w:pPr>
        <w:pBdr>
          <w:bottom w:val="single" w:sz="4" w:space="1" w:color="auto"/>
        </w:pBdr>
        <w:rPr>
          <w:rFonts w:ascii="Swis721 Cn BT" w:hAnsi="Swis721 Cn BT"/>
          <w:sz w:val="20"/>
          <w:szCs w:val="20"/>
        </w:rPr>
      </w:pPr>
      <w:r w:rsidRPr="001D2DCC">
        <w:rPr>
          <w:rFonts w:ascii="Swis721 Cn BT" w:hAnsi="Swis721 Cn BT"/>
          <w:b/>
          <w:sz w:val="20"/>
          <w:szCs w:val="20"/>
        </w:rPr>
        <w:t>IDF Compiler</w:t>
      </w:r>
    </w:p>
    <w:p w:rsidR="00E63809" w:rsidRPr="001D2DCC" w:rsidRDefault="005A54C0" w:rsidP="00E63809">
      <w:pPr>
        <w:rPr>
          <w:rFonts w:ascii="Swis721 Cn BT" w:hAnsi="Swis721 Cn BT"/>
          <w:b/>
          <w:sz w:val="20"/>
          <w:szCs w:val="20"/>
        </w:rPr>
      </w:pPr>
      <w:r>
        <w:rPr>
          <w:noProof/>
        </w:rPr>
        <w:drawing>
          <wp:inline distT="0" distB="0" distL="0" distR="0" wp14:anchorId="61E7B77A" wp14:editId="1176AE3F">
            <wp:extent cx="5943600" cy="23257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164" t="30854" r="10444" b="15973"/>
                    <a:stretch/>
                  </pic:blipFill>
                  <pic:spPr bwMode="auto">
                    <a:xfrm>
                      <a:off x="0" y="0"/>
                      <a:ext cx="5943600" cy="2325757"/>
                    </a:xfrm>
                    <a:prstGeom prst="rect">
                      <a:avLst/>
                    </a:prstGeom>
                    <a:ln>
                      <a:noFill/>
                    </a:ln>
                    <a:extLst>
                      <a:ext uri="{53640926-AAD7-44D8-BBD7-CCE9431645EC}">
                        <a14:shadowObscured xmlns:a14="http://schemas.microsoft.com/office/drawing/2010/main"/>
                      </a:ext>
                    </a:extLst>
                  </pic:spPr>
                </pic:pic>
              </a:graphicData>
            </a:graphic>
          </wp:inline>
        </w:drawing>
      </w:r>
    </w:p>
    <w:p w:rsidR="009C381C" w:rsidRDefault="009C381C" w:rsidP="001D2DCC">
      <w:pPr>
        <w:rPr>
          <w:rFonts w:ascii="Swis721 Cn BT" w:hAnsi="Swis721 Cn BT"/>
          <w:b/>
          <w:sz w:val="20"/>
          <w:szCs w:val="20"/>
        </w:rPr>
      </w:pPr>
    </w:p>
    <w:p w:rsidR="001D2DCC" w:rsidRPr="001D2DCC" w:rsidRDefault="001D2DCC" w:rsidP="001D2DCC">
      <w:pPr>
        <w:rPr>
          <w:rFonts w:ascii="Swis721 Cn BT" w:hAnsi="Swis721 Cn BT"/>
          <w:b/>
          <w:sz w:val="20"/>
          <w:szCs w:val="20"/>
        </w:rPr>
      </w:pPr>
      <w:r w:rsidRPr="001D2DCC">
        <w:rPr>
          <w:rFonts w:ascii="Swis721 Cn BT" w:hAnsi="Swis721 Cn BT"/>
          <w:b/>
          <w:sz w:val="20"/>
          <w:szCs w:val="20"/>
        </w:rPr>
        <w:lastRenderedPageBreak/>
        <w:t>Inputs:</w:t>
      </w:r>
    </w:p>
    <w:p w:rsidR="001D2DCC" w:rsidRPr="001D2DCC" w:rsidRDefault="001D2DCC" w:rsidP="001D2DCC">
      <w:pPr>
        <w:rPr>
          <w:rFonts w:ascii="Swis721 Cn BT" w:hAnsi="Swis721 Cn BT"/>
          <w:sz w:val="20"/>
          <w:szCs w:val="20"/>
        </w:rPr>
      </w:pPr>
      <w:r w:rsidRPr="001D2DCC">
        <w:rPr>
          <w:rFonts w:ascii="Swis721 Cn BT" w:hAnsi="Swis721 Cn BT"/>
          <w:b/>
          <w:sz w:val="20"/>
          <w:szCs w:val="20"/>
        </w:rPr>
        <w:t>Write:</w:t>
      </w:r>
      <w:r w:rsidRPr="001D2DCC">
        <w:rPr>
          <w:rFonts w:ascii="Swis721 Cn BT" w:hAnsi="Swis721 Cn BT"/>
          <w:sz w:val="20"/>
          <w:szCs w:val="20"/>
        </w:rPr>
        <w:t xml:space="preserve"> </w:t>
      </w:r>
      <w:r>
        <w:rPr>
          <w:rFonts w:ascii="Swis721 Cn BT" w:hAnsi="Swis721 Cn BT"/>
          <w:sz w:val="20"/>
          <w:szCs w:val="20"/>
        </w:rPr>
        <w:tab/>
      </w:r>
      <w:r>
        <w:rPr>
          <w:rFonts w:ascii="Swis721 Cn BT" w:hAnsi="Swis721 Cn BT"/>
          <w:sz w:val="20"/>
          <w:szCs w:val="20"/>
        </w:rPr>
        <w:tab/>
      </w:r>
      <w:r>
        <w:rPr>
          <w:rFonts w:ascii="Swis721 Cn BT" w:hAnsi="Swis721 Cn BT"/>
          <w:sz w:val="20"/>
          <w:szCs w:val="20"/>
        </w:rPr>
        <w:tab/>
      </w:r>
      <w:r>
        <w:rPr>
          <w:rFonts w:ascii="Swis721 Cn BT" w:hAnsi="Swis721 Cn BT"/>
          <w:sz w:val="20"/>
          <w:szCs w:val="20"/>
        </w:rPr>
        <w:tab/>
      </w:r>
      <w:r w:rsidRPr="001D2DCC">
        <w:rPr>
          <w:rFonts w:ascii="Swis721 Cn BT" w:hAnsi="Swis721 Cn BT"/>
          <w:sz w:val="20"/>
          <w:szCs w:val="20"/>
        </w:rPr>
        <w:t>Input True or False using the Grasshopper “Boolean Toggle” to write IDF file.</w:t>
      </w:r>
    </w:p>
    <w:p w:rsidR="001D2DCC" w:rsidRPr="001D2DCC" w:rsidRDefault="001D2DCC" w:rsidP="001D2DCC">
      <w:pPr>
        <w:rPr>
          <w:rFonts w:ascii="Swis721 Cn BT" w:hAnsi="Swis721 Cn BT"/>
          <w:sz w:val="20"/>
          <w:szCs w:val="20"/>
        </w:rPr>
      </w:pPr>
      <w:r w:rsidRPr="001D2DCC">
        <w:rPr>
          <w:rFonts w:ascii="Swis721 Cn BT" w:hAnsi="Swis721 Cn BT"/>
          <w:b/>
          <w:sz w:val="20"/>
          <w:szCs w:val="20"/>
        </w:rPr>
        <w:t>Zone:</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1D2DCC">
        <w:rPr>
          <w:rFonts w:ascii="Swis721 Cn BT" w:hAnsi="Swis721 Cn BT"/>
          <w:sz w:val="20"/>
          <w:szCs w:val="20"/>
        </w:rPr>
        <w:t>Input “IDF” output from “Zone” component.</w:t>
      </w:r>
    </w:p>
    <w:p w:rsidR="001D2DCC" w:rsidRPr="001D2DCC" w:rsidRDefault="001D2DCC" w:rsidP="001D2DCC">
      <w:pPr>
        <w:rPr>
          <w:rFonts w:ascii="Swis721 Cn BT" w:hAnsi="Swis721 Cn BT"/>
          <w:sz w:val="20"/>
          <w:szCs w:val="20"/>
        </w:rPr>
      </w:pPr>
      <w:r w:rsidRPr="001D2DCC">
        <w:rPr>
          <w:rFonts w:ascii="Swis721 Cn BT" w:hAnsi="Swis721 Cn BT"/>
          <w:b/>
          <w:sz w:val="20"/>
          <w:szCs w:val="20"/>
        </w:rPr>
        <w:t>Surface:</w:t>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Pr>
          <w:rFonts w:ascii="Swis721 Cn BT" w:hAnsi="Swis721 Cn BT"/>
          <w:b/>
          <w:sz w:val="20"/>
          <w:szCs w:val="20"/>
        </w:rPr>
        <w:tab/>
      </w:r>
      <w:r w:rsidRPr="001D2DCC">
        <w:rPr>
          <w:rFonts w:ascii="Swis721 Cn BT" w:hAnsi="Swis721 Cn BT"/>
          <w:sz w:val="20"/>
          <w:szCs w:val="20"/>
        </w:rPr>
        <w:t>Input “IDF” output from “Surface” component.</w:t>
      </w:r>
    </w:p>
    <w:p w:rsidR="001D2DCC" w:rsidRPr="001D2DCC" w:rsidRDefault="001D2DCC" w:rsidP="001D2DCC">
      <w:pPr>
        <w:ind w:left="2880" w:hanging="2880"/>
        <w:rPr>
          <w:rFonts w:ascii="Swis721 Cn BT" w:hAnsi="Swis721 Cn BT"/>
          <w:sz w:val="20"/>
          <w:szCs w:val="20"/>
        </w:rPr>
      </w:pPr>
      <w:r w:rsidRPr="00260F65">
        <w:rPr>
          <w:rFonts w:ascii="Swis721 Cn BT" w:hAnsi="Swis721 Cn BT"/>
          <w:b/>
          <w:sz w:val="20"/>
          <w:szCs w:val="20"/>
        </w:rPr>
        <w:t>Material:</w:t>
      </w:r>
      <w:r w:rsidRPr="001D2DCC">
        <w:rPr>
          <w:rFonts w:ascii="Swis721 Cn BT" w:hAnsi="Swis721 Cn BT"/>
          <w:sz w:val="20"/>
          <w:szCs w:val="20"/>
        </w:rPr>
        <w:t xml:space="preserve"> </w:t>
      </w:r>
      <w:r>
        <w:rPr>
          <w:rFonts w:ascii="Swis721 Cn BT" w:hAnsi="Swis721 Cn BT"/>
          <w:sz w:val="20"/>
          <w:szCs w:val="20"/>
        </w:rPr>
        <w:tab/>
      </w:r>
      <w:r w:rsidRPr="001D2DCC">
        <w:rPr>
          <w:rFonts w:ascii="Swis721 Cn BT" w:hAnsi="Swis721 Cn BT"/>
          <w:sz w:val="20"/>
          <w:szCs w:val="20"/>
        </w:rPr>
        <w:t>Input “IDF” output from “Project Library” component, “</w:t>
      </w:r>
      <w:proofErr w:type="spellStart"/>
      <w:r w:rsidRPr="001D2DCC">
        <w:rPr>
          <w:rFonts w:ascii="Swis721 Cn BT" w:hAnsi="Swis721 Cn BT"/>
          <w:sz w:val="20"/>
          <w:szCs w:val="20"/>
        </w:rPr>
        <w:t>Gerilla</w:t>
      </w:r>
      <w:proofErr w:type="spellEnd"/>
      <w:r w:rsidRPr="001D2DCC">
        <w:rPr>
          <w:rFonts w:ascii="Swis721 Cn BT" w:hAnsi="Swis721 Cn BT"/>
          <w:sz w:val="20"/>
          <w:szCs w:val="20"/>
        </w:rPr>
        <w:t xml:space="preserve"> Library” component, or “Material Maker” component.</w:t>
      </w:r>
    </w:p>
    <w:p w:rsidR="001D2DCC" w:rsidRPr="001D2DCC" w:rsidRDefault="001D2DCC" w:rsidP="001D2DCC">
      <w:pPr>
        <w:rPr>
          <w:rFonts w:ascii="Swis721 Cn BT" w:hAnsi="Swis721 Cn BT"/>
          <w:sz w:val="20"/>
          <w:szCs w:val="20"/>
        </w:rPr>
      </w:pPr>
      <w:r w:rsidRPr="00260F65">
        <w:rPr>
          <w:rFonts w:ascii="Swis721 Cn BT" w:hAnsi="Swis721 Cn BT"/>
          <w:b/>
          <w:sz w:val="20"/>
          <w:szCs w:val="20"/>
        </w:rPr>
        <w:t>Assembly:</w:t>
      </w:r>
      <w:r w:rsidRPr="001D2DCC">
        <w:rPr>
          <w:rFonts w:ascii="Swis721 Cn BT" w:hAnsi="Swis721 Cn BT"/>
          <w:sz w:val="20"/>
          <w:szCs w:val="20"/>
        </w:rPr>
        <w:t xml:space="preserve"> </w:t>
      </w:r>
      <w:r w:rsidR="00260F65">
        <w:rPr>
          <w:rFonts w:ascii="Swis721 Cn BT" w:hAnsi="Swis721 Cn BT"/>
          <w:sz w:val="20"/>
          <w:szCs w:val="20"/>
        </w:rPr>
        <w:tab/>
      </w:r>
      <w:r w:rsidR="00260F65">
        <w:rPr>
          <w:rFonts w:ascii="Swis721 Cn BT" w:hAnsi="Swis721 Cn BT"/>
          <w:sz w:val="20"/>
          <w:szCs w:val="20"/>
        </w:rPr>
        <w:tab/>
      </w:r>
      <w:r w:rsidR="00260F65">
        <w:rPr>
          <w:rFonts w:ascii="Swis721 Cn BT" w:hAnsi="Swis721 Cn BT"/>
          <w:sz w:val="20"/>
          <w:szCs w:val="20"/>
        </w:rPr>
        <w:tab/>
      </w:r>
      <w:r w:rsidRPr="001D2DCC">
        <w:rPr>
          <w:rFonts w:ascii="Swis721 Cn BT" w:hAnsi="Swis721 Cn BT"/>
          <w:sz w:val="20"/>
          <w:szCs w:val="20"/>
        </w:rPr>
        <w:t>Input “IDF” output from component.</w:t>
      </w:r>
    </w:p>
    <w:p w:rsidR="001D2DCC" w:rsidRPr="001D2DCC" w:rsidRDefault="001D2DCC" w:rsidP="001D2DCC">
      <w:pPr>
        <w:rPr>
          <w:rFonts w:ascii="Swis721 Cn BT" w:hAnsi="Swis721 Cn BT"/>
          <w:sz w:val="20"/>
          <w:szCs w:val="20"/>
        </w:rPr>
      </w:pPr>
      <w:r w:rsidRPr="00260F65">
        <w:rPr>
          <w:rFonts w:ascii="Swis721 Cn BT" w:hAnsi="Swis721 Cn BT"/>
          <w:b/>
          <w:sz w:val="20"/>
          <w:szCs w:val="20"/>
        </w:rPr>
        <w:t>Run Period:</w:t>
      </w:r>
      <w:r w:rsidRPr="001D2DCC">
        <w:rPr>
          <w:rFonts w:ascii="Swis721 Cn BT" w:hAnsi="Swis721 Cn BT"/>
          <w:sz w:val="20"/>
          <w:szCs w:val="20"/>
        </w:rPr>
        <w:t xml:space="preserve"> </w:t>
      </w:r>
      <w:r w:rsidR="00260F65">
        <w:rPr>
          <w:rFonts w:ascii="Swis721 Cn BT" w:hAnsi="Swis721 Cn BT"/>
          <w:sz w:val="20"/>
          <w:szCs w:val="20"/>
        </w:rPr>
        <w:tab/>
      </w:r>
      <w:r w:rsidR="00260F65">
        <w:rPr>
          <w:rFonts w:ascii="Swis721 Cn BT" w:hAnsi="Swis721 Cn BT"/>
          <w:sz w:val="20"/>
          <w:szCs w:val="20"/>
        </w:rPr>
        <w:tab/>
      </w:r>
      <w:r w:rsidR="00260F65">
        <w:rPr>
          <w:rFonts w:ascii="Swis721 Cn BT" w:hAnsi="Swis721 Cn BT"/>
          <w:sz w:val="20"/>
          <w:szCs w:val="20"/>
        </w:rPr>
        <w:tab/>
      </w:r>
      <w:r w:rsidRPr="001D2DCC">
        <w:rPr>
          <w:rFonts w:ascii="Swis721 Cn BT" w:hAnsi="Swis721 Cn BT"/>
          <w:sz w:val="20"/>
          <w:szCs w:val="20"/>
        </w:rPr>
        <w:t>Input “IDF” output from “Run Period” component.</w:t>
      </w:r>
    </w:p>
    <w:p w:rsidR="001D2DCC" w:rsidRPr="00260F65" w:rsidRDefault="001D2DCC" w:rsidP="001D2DCC">
      <w:pPr>
        <w:rPr>
          <w:rFonts w:ascii="Swis721 Cn BT" w:hAnsi="Swis721 Cn BT"/>
          <w:b/>
          <w:sz w:val="20"/>
          <w:szCs w:val="20"/>
        </w:rPr>
      </w:pPr>
      <w:r w:rsidRPr="00260F65">
        <w:rPr>
          <w:rFonts w:ascii="Swis721 Cn BT" w:hAnsi="Swis721 Cn BT"/>
          <w:b/>
          <w:sz w:val="20"/>
          <w:szCs w:val="20"/>
        </w:rPr>
        <w:t>Outputs:</w:t>
      </w:r>
    </w:p>
    <w:p w:rsidR="001D2DCC" w:rsidRPr="001D2DCC" w:rsidRDefault="001D2DCC" w:rsidP="001D2DCC">
      <w:pPr>
        <w:rPr>
          <w:rFonts w:ascii="Swis721 Cn BT" w:hAnsi="Swis721 Cn BT"/>
          <w:sz w:val="20"/>
          <w:szCs w:val="20"/>
        </w:rPr>
      </w:pPr>
      <w:r w:rsidRPr="00260F65">
        <w:rPr>
          <w:rFonts w:ascii="Swis721 Cn BT" w:hAnsi="Swis721 Cn BT"/>
          <w:b/>
          <w:sz w:val="20"/>
          <w:szCs w:val="20"/>
        </w:rPr>
        <w:t>Simulate:</w:t>
      </w:r>
      <w:r w:rsidRPr="001D2DCC">
        <w:rPr>
          <w:rFonts w:ascii="Swis721 Cn BT" w:hAnsi="Swis721 Cn BT"/>
          <w:sz w:val="20"/>
          <w:szCs w:val="20"/>
        </w:rPr>
        <w:t xml:space="preserve"> </w:t>
      </w:r>
      <w:r w:rsidR="00260F65">
        <w:rPr>
          <w:rFonts w:ascii="Swis721 Cn BT" w:hAnsi="Swis721 Cn BT"/>
          <w:sz w:val="20"/>
          <w:szCs w:val="20"/>
        </w:rPr>
        <w:tab/>
      </w:r>
      <w:r w:rsidR="00260F65">
        <w:rPr>
          <w:rFonts w:ascii="Swis721 Cn BT" w:hAnsi="Swis721 Cn BT"/>
          <w:sz w:val="20"/>
          <w:szCs w:val="20"/>
        </w:rPr>
        <w:tab/>
      </w:r>
      <w:r w:rsidR="00260F65">
        <w:rPr>
          <w:rFonts w:ascii="Swis721 Cn BT" w:hAnsi="Swis721 Cn BT"/>
          <w:sz w:val="20"/>
          <w:szCs w:val="20"/>
        </w:rPr>
        <w:tab/>
      </w:r>
      <w:r w:rsidRPr="001D2DCC">
        <w:rPr>
          <w:rFonts w:ascii="Swis721 Cn BT" w:hAnsi="Swis721 Cn BT"/>
          <w:sz w:val="20"/>
          <w:szCs w:val="20"/>
        </w:rPr>
        <w:t>Boolean trigger for “Simulation” component.</w:t>
      </w:r>
    </w:p>
    <w:p w:rsidR="001D2DCC" w:rsidRPr="001D2DCC" w:rsidRDefault="001D2DCC" w:rsidP="001D2DCC">
      <w:pPr>
        <w:rPr>
          <w:rFonts w:ascii="Swis721 Cn BT" w:hAnsi="Swis721 Cn BT"/>
          <w:sz w:val="20"/>
          <w:szCs w:val="20"/>
        </w:rPr>
      </w:pPr>
      <w:r w:rsidRPr="00260F65">
        <w:rPr>
          <w:rFonts w:ascii="Swis721 Cn BT" w:hAnsi="Swis721 Cn BT"/>
          <w:b/>
          <w:sz w:val="20"/>
          <w:szCs w:val="20"/>
        </w:rPr>
        <w:t>IDF:</w:t>
      </w:r>
      <w:r w:rsidRPr="001D2DCC">
        <w:rPr>
          <w:rFonts w:ascii="Swis721 Cn BT" w:hAnsi="Swis721 Cn BT"/>
          <w:sz w:val="20"/>
          <w:szCs w:val="20"/>
        </w:rPr>
        <w:t xml:space="preserve"> </w:t>
      </w:r>
      <w:r w:rsidR="00260F65">
        <w:rPr>
          <w:rFonts w:ascii="Swis721 Cn BT" w:hAnsi="Swis721 Cn BT"/>
          <w:sz w:val="20"/>
          <w:szCs w:val="20"/>
        </w:rPr>
        <w:tab/>
      </w:r>
      <w:r w:rsidR="00260F65">
        <w:rPr>
          <w:rFonts w:ascii="Swis721 Cn BT" w:hAnsi="Swis721 Cn BT"/>
          <w:sz w:val="20"/>
          <w:szCs w:val="20"/>
        </w:rPr>
        <w:tab/>
      </w:r>
      <w:r w:rsidR="00260F65">
        <w:rPr>
          <w:rFonts w:ascii="Swis721 Cn BT" w:hAnsi="Swis721 Cn BT"/>
          <w:sz w:val="20"/>
          <w:szCs w:val="20"/>
        </w:rPr>
        <w:tab/>
      </w:r>
      <w:r w:rsidR="00260F65">
        <w:rPr>
          <w:rFonts w:ascii="Swis721 Cn BT" w:hAnsi="Swis721 Cn BT"/>
          <w:sz w:val="20"/>
          <w:szCs w:val="20"/>
        </w:rPr>
        <w:tab/>
      </w:r>
      <w:r w:rsidRPr="001D2DCC">
        <w:rPr>
          <w:rFonts w:ascii="Swis721 Cn BT" w:hAnsi="Swis721 Cn BT"/>
          <w:sz w:val="20"/>
          <w:szCs w:val="20"/>
        </w:rPr>
        <w:t>IDF file to be used in simulation.</w:t>
      </w:r>
    </w:p>
    <w:p w:rsidR="009C381C" w:rsidRDefault="009C381C" w:rsidP="009C381C">
      <w:pPr>
        <w:rPr>
          <w:rFonts w:ascii="Swis721 Cn BT" w:hAnsi="Swis721 Cn BT"/>
          <w:sz w:val="20"/>
          <w:szCs w:val="20"/>
        </w:rPr>
      </w:pPr>
    </w:p>
    <w:p w:rsidR="00260F65" w:rsidRPr="009C381C" w:rsidRDefault="00260F65" w:rsidP="009C381C">
      <w:pPr>
        <w:pBdr>
          <w:bottom w:val="single" w:sz="4" w:space="1" w:color="auto"/>
        </w:pBdr>
        <w:rPr>
          <w:rFonts w:ascii="Swis721 Cn BT" w:hAnsi="Swis721 Cn BT"/>
          <w:sz w:val="20"/>
          <w:szCs w:val="20"/>
        </w:rPr>
      </w:pPr>
      <w:r w:rsidRPr="00260F65">
        <w:rPr>
          <w:rFonts w:ascii="Swis721 Cn BT" w:hAnsi="Swis721 Cn BT"/>
          <w:b/>
          <w:sz w:val="20"/>
          <w:szCs w:val="20"/>
        </w:rPr>
        <w:t>Simulate</w:t>
      </w:r>
    </w:p>
    <w:p w:rsidR="00D92DFB" w:rsidRPr="00260F65" w:rsidRDefault="00D92DFB" w:rsidP="00D92DFB">
      <w:pPr>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18" name="Picture 17" descr="Sim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png"/>
                    <pic:cNvPicPr/>
                  </pic:nvPicPr>
                  <pic:blipFill>
                    <a:blip r:embed="rId22" cstate="print"/>
                    <a:stretch>
                      <a:fillRect/>
                    </a:stretch>
                  </pic:blipFill>
                  <pic:spPr>
                    <a:xfrm>
                      <a:off x="0" y="0"/>
                      <a:ext cx="5943600" cy="2132330"/>
                    </a:xfrm>
                    <a:prstGeom prst="rect">
                      <a:avLst/>
                    </a:prstGeom>
                  </pic:spPr>
                </pic:pic>
              </a:graphicData>
            </a:graphic>
          </wp:inline>
        </w:drawing>
      </w:r>
    </w:p>
    <w:p w:rsidR="00260F65" w:rsidRPr="00260F65" w:rsidRDefault="00260F65" w:rsidP="00260F65">
      <w:pPr>
        <w:rPr>
          <w:rFonts w:ascii="Swis721 Cn BT" w:hAnsi="Swis721 Cn BT"/>
          <w:b/>
          <w:sz w:val="20"/>
          <w:szCs w:val="20"/>
        </w:rPr>
      </w:pPr>
      <w:r w:rsidRPr="00260F65">
        <w:rPr>
          <w:rFonts w:ascii="Swis721 Cn BT" w:hAnsi="Swis721 Cn BT"/>
          <w:b/>
          <w:sz w:val="20"/>
          <w:szCs w:val="20"/>
        </w:rPr>
        <w:t>Inputs:</w:t>
      </w:r>
    </w:p>
    <w:p w:rsidR="00260F65" w:rsidRPr="00260F65" w:rsidRDefault="00260F65" w:rsidP="00260F65">
      <w:pPr>
        <w:rPr>
          <w:rFonts w:ascii="Swis721 Cn BT" w:hAnsi="Swis721 Cn BT"/>
          <w:sz w:val="20"/>
          <w:szCs w:val="20"/>
        </w:rPr>
      </w:pPr>
      <w:r w:rsidRPr="00260F65">
        <w:rPr>
          <w:rFonts w:ascii="Swis721 Cn BT" w:hAnsi="Swis721 Cn BT"/>
          <w:b/>
          <w:sz w:val="20"/>
          <w:szCs w:val="20"/>
        </w:rPr>
        <w:t>Run:</w:t>
      </w:r>
      <w:r w:rsidRPr="00260F65">
        <w:rPr>
          <w:rFonts w:ascii="Swis721 Cn BT" w:hAnsi="Swis721 Cn BT"/>
          <w:sz w:val="20"/>
          <w:szCs w:val="20"/>
        </w:rPr>
        <w:t xml:space="preserve"> </w:t>
      </w:r>
      <w:r>
        <w:rPr>
          <w:rFonts w:ascii="Swis721 Cn BT" w:hAnsi="Swis721 Cn BT"/>
          <w:sz w:val="20"/>
          <w:szCs w:val="20"/>
        </w:rPr>
        <w:tab/>
      </w:r>
      <w:r>
        <w:rPr>
          <w:rFonts w:ascii="Swis721 Cn BT" w:hAnsi="Swis721 Cn BT"/>
          <w:sz w:val="20"/>
          <w:szCs w:val="20"/>
        </w:rPr>
        <w:tab/>
      </w:r>
      <w:r>
        <w:rPr>
          <w:rFonts w:ascii="Swis721 Cn BT" w:hAnsi="Swis721 Cn BT"/>
          <w:sz w:val="20"/>
          <w:szCs w:val="20"/>
        </w:rPr>
        <w:tab/>
      </w:r>
      <w:r>
        <w:rPr>
          <w:rFonts w:ascii="Swis721 Cn BT" w:hAnsi="Swis721 Cn BT"/>
          <w:sz w:val="20"/>
          <w:szCs w:val="20"/>
        </w:rPr>
        <w:tab/>
      </w:r>
      <w:r w:rsidRPr="00260F65">
        <w:rPr>
          <w:rFonts w:ascii="Swis721 Cn BT" w:hAnsi="Swis721 Cn BT"/>
          <w:sz w:val="20"/>
          <w:szCs w:val="20"/>
        </w:rPr>
        <w:t>Input “Simulate” output from “IDF Compiler” component.</w:t>
      </w:r>
    </w:p>
    <w:p w:rsidR="00260F65" w:rsidRPr="00260F65" w:rsidRDefault="00260F65" w:rsidP="00260F65">
      <w:pPr>
        <w:rPr>
          <w:rFonts w:ascii="Swis721 Cn BT" w:hAnsi="Swis721 Cn BT"/>
          <w:sz w:val="20"/>
          <w:szCs w:val="20"/>
        </w:rPr>
      </w:pPr>
      <w:r w:rsidRPr="00260F65">
        <w:rPr>
          <w:rFonts w:ascii="Swis721 Cn BT" w:hAnsi="Swis721 Cn BT"/>
          <w:b/>
          <w:sz w:val="20"/>
          <w:szCs w:val="20"/>
        </w:rPr>
        <w:t>Weather File:</w:t>
      </w:r>
      <w:r w:rsidRPr="00260F65">
        <w:rPr>
          <w:rFonts w:ascii="Swis721 Cn BT" w:hAnsi="Swis721 Cn BT"/>
          <w:sz w:val="20"/>
          <w:szCs w:val="20"/>
        </w:rPr>
        <w:t xml:space="preserve"> </w:t>
      </w:r>
      <w:r>
        <w:rPr>
          <w:rFonts w:ascii="Swis721 Cn BT" w:hAnsi="Swis721 Cn BT"/>
          <w:sz w:val="20"/>
          <w:szCs w:val="20"/>
        </w:rPr>
        <w:tab/>
      </w:r>
      <w:r>
        <w:rPr>
          <w:rFonts w:ascii="Swis721 Cn BT" w:hAnsi="Swis721 Cn BT"/>
          <w:sz w:val="20"/>
          <w:szCs w:val="20"/>
        </w:rPr>
        <w:tab/>
      </w:r>
      <w:r>
        <w:rPr>
          <w:rFonts w:ascii="Swis721 Cn BT" w:hAnsi="Swis721 Cn BT"/>
          <w:sz w:val="20"/>
          <w:szCs w:val="20"/>
        </w:rPr>
        <w:tab/>
      </w:r>
      <w:r w:rsidRPr="00260F65">
        <w:rPr>
          <w:rFonts w:ascii="Swis721 Cn BT" w:hAnsi="Swis721 Cn BT"/>
          <w:sz w:val="20"/>
          <w:szCs w:val="20"/>
        </w:rPr>
        <w:t>Input weather file path as a string, or using the Grasshopper “Path” component.</w:t>
      </w:r>
    </w:p>
    <w:p w:rsidR="00260F65" w:rsidRDefault="00260F65" w:rsidP="002F58F8">
      <w:pPr>
        <w:rPr>
          <w:rFonts w:ascii="Swis721 Cn BT" w:hAnsi="Swis721 Cn BT"/>
          <w:sz w:val="20"/>
          <w:szCs w:val="20"/>
        </w:rPr>
      </w:pPr>
    </w:p>
    <w:p w:rsidR="009C381C" w:rsidRDefault="009C381C" w:rsidP="009C381C">
      <w:pPr>
        <w:rPr>
          <w:rFonts w:ascii="Swis721 Cn BT" w:hAnsi="Swis721 Cn BT"/>
          <w:b/>
          <w:sz w:val="20"/>
          <w:szCs w:val="20"/>
        </w:rPr>
      </w:pPr>
    </w:p>
    <w:p w:rsidR="009C381C" w:rsidRDefault="009C381C" w:rsidP="009C381C">
      <w:pPr>
        <w:rPr>
          <w:rFonts w:ascii="Swis721 Cn BT" w:hAnsi="Swis721 Cn BT"/>
          <w:b/>
          <w:sz w:val="20"/>
          <w:szCs w:val="20"/>
        </w:rPr>
      </w:pPr>
    </w:p>
    <w:p w:rsidR="009C381C" w:rsidRDefault="009C381C" w:rsidP="009C381C">
      <w:pPr>
        <w:rPr>
          <w:rFonts w:ascii="Swis721 Cn BT" w:hAnsi="Swis721 Cn BT"/>
          <w:b/>
          <w:sz w:val="20"/>
          <w:szCs w:val="20"/>
        </w:rPr>
      </w:pPr>
    </w:p>
    <w:p w:rsidR="00214720" w:rsidRDefault="00214720" w:rsidP="005A54C0">
      <w:pPr>
        <w:pBdr>
          <w:bottom w:val="single" w:sz="4" w:space="1" w:color="auto"/>
        </w:pBdr>
        <w:rPr>
          <w:rFonts w:ascii="Swis721 Cn BT" w:hAnsi="Swis721 Cn BT"/>
          <w:b/>
          <w:sz w:val="20"/>
          <w:szCs w:val="20"/>
        </w:rPr>
      </w:pPr>
      <w:r w:rsidRPr="00214720">
        <w:rPr>
          <w:rFonts w:ascii="Swis721 Cn BT" w:hAnsi="Swis721 Cn BT"/>
          <w:b/>
          <w:sz w:val="20"/>
          <w:szCs w:val="20"/>
        </w:rPr>
        <w:lastRenderedPageBreak/>
        <w:t>Results</w:t>
      </w:r>
    </w:p>
    <w:p w:rsidR="00543697" w:rsidRPr="00214720" w:rsidRDefault="00D6651D" w:rsidP="00D92DFB">
      <w:pPr>
        <w:rPr>
          <w:rFonts w:ascii="Swis721 Cn BT" w:hAnsi="Swis721 Cn BT"/>
          <w:b/>
          <w:sz w:val="20"/>
          <w:szCs w:val="20"/>
        </w:rPr>
      </w:pPr>
      <w:r>
        <w:rPr>
          <w:rFonts w:ascii="Swis721 Cn BT" w:hAnsi="Swis721 Cn BT"/>
          <w:b/>
          <w:noProof/>
          <w:sz w:val="20"/>
          <w:szCs w:val="20"/>
        </w:rPr>
        <w:drawing>
          <wp:inline distT="0" distB="0" distL="0" distR="0">
            <wp:extent cx="5943600" cy="2132330"/>
            <wp:effectExtent l="19050" t="0" r="0" b="0"/>
            <wp:docPr id="21" name="Picture 20"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23" cstate="print"/>
                    <a:stretch>
                      <a:fillRect/>
                    </a:stretch>
                  </pic:blipFill>
                  <pic:spPr>
                    <a:xfrm>
                      <a:off x="0" y="0"/>
                      <a:ext cx="5943600" cy="2132330"/>
                    </a:xfrm>
                    <a:prstGeom prst="rect">
                      <a:avLst/>
                    </a:prstGeom>
                  </pic:spPr>
                </pic:pic>
              </a:graphicData>
            </a:graphic>
          </wp:inline>
        </w:drawing>
      </w:r>
    </w:p>
    <w:p w:rsidR="00214720" w:rsidRPr="00214720" w:rsidRDefault="00214720" w:rsidP="00214720">
      <w:pPr>
        <w:rPr>
          <w:rFonts w:ascii="Swis721 Cn BT" w:hAnsi="Swis721 Cn BT"/>
          <w:b/>
          <w:sz w:val="20"/>
          <w:szCs w:val="20"/>
        </w:rPr>
      </w:pPr>
      <w:r w:rsidRPr="00214720">
        <w:rPr>
          <w:rFonts w:ascii="Swis721 Cn BT" w:hAnsi="Swis721 Cn BT"/>
          <w:b/>
          <w:sz w:val="20"/>
          <w:szCs w:val="20"/>
        </w:rPr>
        <w:t>Outputs:</w:t>
      </w:r>
    </w:p>
    <w:p w:rsidR="00214720" w:rsidRPr="00214720" w:rsidRDefault="00214720" w:rsidP="00214720">
      <w:pPr>
        <w:rPr>
          <w:rFonts w:ascii="Swis721 Cn BT" w:hAnsi="Swis721 Cn BT"/>
          <w:sz w:val="20"/>
          <w:szCs w:val="20"/>
        </w:rPr>
      </w:pPr>
      <w:r w:rsidRPr="00214720">
        <w:rPr>
          <w:rFonts w:ascii="Swis721 Cn BT" w:hAnsi="Swis721 Cn BT"/>
          <w:b/>
          <w:sz w:val="20"/>
          <w:szCs w:val="20"/>
        </w:rPr>
        <w:t>Zone Heating Monthly</w:t>
      </w:r>
      <w:r>
        <w:rPr>
          <w:rFonts w:ascii="Swis721 Cn BT" w:hAnsi="Swis721 Cn BT"/>
          <w:b/>
          <w:sz w:val="20"/>
          <w:szCs w:val="20"/>
        </w:rPr>
        <w:t xml:space="preserve"> </w:t>
      </w:r>
      <w:r w:rsidRPr="00214720">
        <w:rPr>
          <w:rFonts w:ascii="Swis721 Cn BT" w:hAnsi="Swis721 Cn BT"/>
          <w:b/>
          <w:sz w:val="20"/>
          <w:szCs w:val="20"/>
        </w:rPr>
        <w:t xml:space="preserve">(J/Month): </w:t>
      </w:r>
      <w:r w:rsidRPr="00214720">
        <w:rPr>
          <w:rFonts w:ascii="Swis721 Cn BT" w:hAnsi="Swis721 Cn BT"/>
          <w:b/>
          <w:sz w:val="20"/>
          <w:szCs w:val="20"/>
        </w:rPr>
        <w:tab/>
      </w:r>
      <w:r w:rsidRPr="00214720">
        <w:rPr>
          <w:rFonts w:ascii="Swis721 Cn BT" w:hAnsi="Swis721 Cn BT"/>
          <w:sz w:val="20"/>
          <w:szCs w:val="20"/>
        </w:rPr>
        <w:t>List of monthly zone heating values for all zones in simulation.</w:t>
      </w:r>
    </w:p>
    <w:p w:rsidR="00214720" w:rsidRPr="00214720" w:rsidRDefault="00214720" w:rsidP="00214720">
      <w:pPr>
        <w:rPr>
          <w:rFonts w:ascii="Swis721 Cn BT" w:hAnsi="Swis721 Cn BT"/>
          <w:b/>
          <w:sz w:val="20"/>
          <w:szCs w:val="20"/>
        </w:rPr>
      </w:pPr>
      <w:r w:rsidRPr="00214720">
        <w:rPr>
          <w:rFonts w:ascii="Swis721 Cn BT" w:hAnsi="Swis721 Cn BT"/>
          <w:b/>
          <w:sz w:val="20"/>
          <w:szCs w:val="20"/>
        </w:rPr>
        <w:t xml:space="preserve">Zone </w:t>
      </w:r>
      <w:r>
        <w:rPr>
          <w:rFonts w:ascii="Swis721 Cn BT" w:hAnsi="Swis721 Cn BT"/>
          <w:b/>
          <w:sz w:val="20"/>
          <w:szCs w:val="20"/>
        </w:rPr>
        <w:t>Cooling</w:t>
      </w:r>
      <w:r w:rsidRPr="00214720">
        <w:rPr>
          <w:rFonts w:ascii="Swis721 Cn BT" w:hAnsi="Swis721 Cn BT"/>
          <w:b/>
          <w:sz w:val="20"/>
          <w:szCs w:val="20"/>
        </w:rPr>
        <w:t xml:space="preserve"> Monthly</w:t>
      </w:r>
      <w:r>
        <w:rPr>
          <w:rFonts w:ascii="Swis721 Cn BT" w:hAnsi="Swis721 Cn BT"/>
          <w:b/>
          <w:sz w:val="20"/>
          <w:szCs w:val="20"/>
        </w:rPr>
        <w:t xml:space="preserve"> </w:t>
      </w:r>
      <w:r w:rsidRPr="00214720">
        <w:rPr>
          <w:rFonts w:ascii="Swis721 Cn BT" w:hAnsi="Swis721 Cn BT"/>
          <w:b/>
          <w:sz w:val="20"/>
          <w:szCs w:val="20"/>
        </w:rPr>
        <w:t xml:space="preserve">(J/Month): </w:t>
      </w:r>
      <w:r w:rsidRPr="00214720">
        <w:rPr>
          <w:rFonts w:ascii="Swis721 Cn BT" w:hAnsi="Swis721 Cn BT"/>
          <w:b/>
          <w:sz w:val="20"/>
          <w:szCs w:val="20"/>
        </w:rPr>
        <w:tab/>
      </w:r>
      <w:r w:rsidRPr="00214720">
        <w:rPr>
          <w:rFonts w:ascii="Swis721 Cn BT" w:hAnsi="Swis721 Cn BT"/>
          <w:sz w:val="20"/>
          <w:szCs w:val="20"/>
        </w:rPr>
        <w:t>List of monthly zone cooling values for all zones in simulation.</w:t>
      </w:r>
    </w:p>
    <w:p w:rsidR="004D4B68" w:rsidRDefault="004D4B68">
      <w:pPr>
        <w:rPr>
          <w:rFonts w:ascii="Swis721 Cn BT" w:hAnsi="Swis721 Cn BT"/>
          <w:sz w:val="20"/>
          <w:szCs w:val="20"/>
        </w:rPr>
      </w:pPr>
    </w:p>
    <w:p w:rsidR="00031517" w:rsidRDefault="00031517" w:rsidP="00031517">
      <w:pPr>
        <w:pStyle w:val="ListParagraph"/>
        <w:numPr>
          <w:ilvl w:val="0"/>
          <w:numId w:val="1"/>
        </w:numPr>
        <w:spacing w:after="0"/>
        <w:ind w:hanging="720"/>
        <w:rPr>
          <w:rFonts w:ascii="Swis721 Cn BT" w:hAnsi="Swis721 Cn BT"/>
          <w:b/>
          <w:sz w:val="20"/>
          <w:szCs w:val="20"/>
        </w:rPr>
      </w:pPr>
      <w:r>
        <w:rPr>
          <w:rFonts w:ascii="Swis721 Cn BT" w:hAnsi="Swis721 Cn BT"/>
          <w:b/>
          <w:sz w:val="20"/>
          <w:szCs w:val="20"/>
        </w:rPr>
        <w:t xml:space="preserve">Example </w:t>
      </w:r>
      <w:proofErr w:type="spellStart"/>
      <w:r>
        <w:rPr>
          <w:rFonts w:ascii="Swis721 Cn BT" w:hAnsi="Swis721 Cn BT"/>
          <w:b/>
          <w:sz w:val="20"/>
          <w:szCs w:val="20"/>
        </w:rPr>
        <w:t>Gerilla</w:t>
      </w:r>
      <w:proofErr w:type="spellEnd"/>
      <w:r>
        <w:rPr>
          <w:rFonts w:ascii="Swis721 Cn BT" w:hAnsi="Swis721 Cn BT"/>
          <w:b/>
          <w:sz w:val="20"/>
          <w:szCs w:val="20"/>
        </w:rPr>
        <w:t xml:space="preserve"> Project: Tower</w:t>
      </w:r>
    </w:p>
    <w:p w:rsidR="00D40DDD" w:rsidRDefault="00D40DDD" w:rsidP="00D40DDD">
      <w:pPr>
        <w:pStyle w:val="ListParagraph"/>
        <w:spacing w:after="0"/>
        <w:rPr>
          <w:rFonts w:ascii="Swis721 Cn BT" w:hAnsi="Swis721 Cn BT"/>
          <w:b/>
          <w:sz w:val="20"/>
          <w:szCs w:val="20"/>
        </w:rPr>
      </w:pPr>
    </w:p>
    <w:p w:rsidR="00F21DC5" w:rsidRPr="00214720" w:rsidRDefault="00F21DC5" w:rsidP="00F21DC5">
      <w:pPr>
        <w:rPr>
          <w:rFonts w:ascii="Swis721 Cn BT" w:hAnsi="Swis721 Cn BT"/>
          <w:sz w:val="20"/>
          <w:szCs w:val="20"/>
        </w:rPr>
      </w:pPr>
      <w:r>
        <w:rPr>
          <w:rFonts w:ascii="Swis721 Cn BT" w:hAnsi="Swis721 Cn BT"/>
          <w:b/>
          <w:sz w:val="20"/>
          <w:szCs w:val="20"/>
        </w:rPr>
        <w:t>Step</w:t>
      </w:r>
      <w:r w:rsidR="004C3708">
        <w:rPr>
          <w:rFonts w:ascii="Swis721 Cn BT" w:hAnsi="Swis721 Cn BT"/>
          <w:b/>
          <w:sz w:val="20"/>
          <w:szCs w:val="20"/>
        </w:rPr>
        <w:t xml:space="preserve"> </w:t>
      </w:r>
      <w:r>
        <w:rPr>
          <w:rFonts w:ascii="Swis721 Cn BT" w:hAnsi="Swis721 Cn BT"/>
          <w:b/>
          <w:sz w:val="20"/>
          <w:szCs w:val="20"/>
        </w:rPr>
        <w:t xml:space="preserve">1: </w:t>
      </w:r>
      <w:r w:rsidRPr="00214720">
        <w:rPr>
          <w:rFonts w:ascii="Swis721 Cn BT" w:hAnsi="Swis721 Cn BT"/>
          <w:b/>
          <w:sz w:val="20"/>
          <w:szCs w:val="20"/>
        </w:rPr>
        <w:t xml:space="preserve"> </w:t>
      </w:r>
      <w:r w:rsidRPr="00214720">
        <w:rPr>
          <w:rFonts w:ascii="Swis721 Cn BT" w:hAnsi="Swis721 Cn BT"/>
          <w:b/>
          <w:sz w:val="20"/>
          <w:szCs w:val="20"/>
        </w:rPr>
        <w:tab/>
      </w:r>
      <w:r>
        <w:rPr>
          <w:rFonts w:ascii="Swis721 Cn BT" w:hAnsi="Swis721 Cn BT"/>
          <w:sz w:val="20"/>
          <w:szCs w:val="20"/>
        </w:rPr>
        <w:t>Project Setup</w:t>
      </w:r>
    </w:p>
    <w:p w:rsidR="0040772F" w:rsidRDefault="00D40DDD" w:rsidP="00031517">
      <w:pPr>
        <w:rPr>
          <w:rFonts w:ascii="Swis721 Cn BT" w:hAnsi="Swis721 Cn BT"/>
          <w:sz w:val="20"/>
          <w:szCs w:val="20"/>
        </w:rPr>
      </w:pPr>
      <w:r>
        <w:rPr>
          <w:noProof/>
        </w:rPr>
        <w:drawing>
          <wp:inline distT="0" distB="0" distL="0" distR="0" wp14:anchorId="3680F8AF" wp14:editId="4EA97C9F">
            <wp:extent cx="3094330" cy="20626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456" t="10731" r="39354" b="29759"/>
                    <a:stretch/>
                  </pic:blipFill>
                  <pic:spPr bwMode="auto">
                    <a:xfrm>
                      <a:off x="0" y="0"/>
                      <a:ext cx="3093182" cy="20618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395D64" wp14:editId="5281FEFE">
            <wp:extent cx="2809034" cy="20628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6694" t="34118" r="28775" b="7710"/>
                    <a:stretch/>
                  </pic:blipFill>
                  <pic:spPr bwMode="auto">
                    <a:xfrm>
                      <a:off x="0" y="0"/>
                      <a:ext cx="2811308" cy="2064556"/>
                    </a:xfrm>
                    <a:prstGeom prst="rect">
                      <a:avLst/>
                    </a:prstGeom>
                    <a:ln>
                      <a:noFill/>
                    </a:ln>
                    <a:extLst>
                      <a:ext uri="{53640926-AAD7-44D8-BBD7-CCE9431645EC}">
                        <a14:shadowObscured xmlns:a14="http://schemas.microsoft.com/office/drawing/2010/main"/>
                      </a:ext>
                    </a:extLst>
                  </pic:spPr>
                </pic:pic>
              </a:graphicData>
            </a:graphic>
          </wp:inline>
        </w:drawing>
      </w:r>
    </w:p>
    <w:p w:rsidR="00F21DC5" w:rsidRDefault="00F21DC5" w:rsidP="00031517">
      <w:pPr>
        <w:rPr>
          <w:rFonts w:ascii="Swis721 Cn BT" w:hAnsi="Swis721 Cn BT"/>
          <w:sz w:val="20"/>
          <w:szCs w:val="20"/>
        </w:rPr>
      </w:pPr>
      <w:r>
        <w:rPr>
          <w:rFonts w:ascii="Swis721 Cn BT" w:hAnsi="Swis721 Cn BT"/>
          <w:sz w:val="20"/>
          <w:szCs w:val="20"/>
        </w:rPr>
        <w:t xml:space="preserve">The first thing to do with any </w:t>
      </w:r>
      <w:proofErr w:type="spellStart"/>
      <w:r>
        <w:rPr>
          <w:rFonts w:ascii="Swis721 Cn BT" w:hAnsi="Swis721 Cn BT"/>
          <w:sz w:val="20"/>
          <w:szCs w:val="20"/>
        </w:rPr>
        <w:t>Gerilla</w:t>
      </w:r>
      <w:proofErr w:type="spellEnd"/>
      <w:r>
        <w:rPr>
          <w:rFonts w:ascii="Swis721 Cn BT" w:hAnsi="Swis721 Cn BT"/>
          <w:sz w:val="20"/>
          <w:szCs w:val="20"/>
        </w:rPr>
        <w:t xml:space="preserve"> project is to use the </w:t>
      </w:r>
      <w:proofErr w:type="spellStart"/>
      <w:r>
        <w:rPr>
          <w:rFonts w:ascii="Swis721 Cn BT" w:hAnsi="Swis721 Cn BT"/>
          <w:sz w:val="20"/>
          <w:szCs w:val="20"/>
        </w:rPr>
        <w:t>Gerill</w:t>
      </w:r>
      <w:proofErr w:type="spellEnd"/>
      <w:r>
        <w:rPr>
          <w:rFonts w:ascii="Swis721 Cn BT" w:hAnsi="Swis721 Cn BT"/>
          <w:sz w:val="20"/>
          <w:szCs w:val="20"/>
        </w:rPr>
        <w:t xml:space="preserve"> Project Information component to setup the project name and folder location. Input a project name and the file path to where you would like to store your </w:t>
      </w:r>
      <w:proofErr w:type="spellStart"/>
      <w:r>
        <w:rPr>
          <w:rFonts w:ascii="Swis721 Cn BT" w:hAnsi="Swis721 Cn BT"/>
          <w:sz w:val="20"/>
          <w:szCs w:val="20"/>
        </w:rPr>
        <w:t>Gerilla</w:t>
      </w:r>
      <w:proofErr w:type="spellEnd"/>
      <w:r>
        <w:rPr>
          <w:rFonts w:ascii="Swis721 Cn BT" w:hAnsi="Swis721 Cn BT"/>
          <w:sz w:val="20"/>
          <w:szCs w:val="20"/>
        </w:rPr>
        <w:t xml:space="preserve"> projects. Toggle the Boolean to true to create the project. You will be warned if the project name you input already exists in that location. In order to overwrite that project you will need to delete the project folder (or move it) from the location. Once you have set the project name and folder location, the rest of the </w:t>
      </w:r>
      <w:proofErr w:type="spellStart"/>
      <w:r>
        <w:rPr>
          <w:rFonts w:ascii="Swis721 Cn BT" w:hAnsi="Swis721 Cn BT"/>
          <w:sz w:val="20"/>
          <w:szCs w:val="20"/>
        </w:rPr>
        <w:t>Gerilla</w:t>
      </w:r>
      <w:proofErr w:type="spellEnd"/>
      <w:r>
        <w:rPr>
          <w:rFonts w:ascii="Swis721 Cn BT" w:hAnsi="Swis721 Cn BT"/>
          <w:sz w:val="20"/>
          <w:szCs w:val="20"/>
        </w:rPr>
        <w:t xml:space="preserve"> components will know the name and folder location as well (no additional wires necessary here).</w:t>
      </w:r>
    </w:p>
    <w:p w:rsidR="00F21DC5" w:rsidRPr="00214720" w:rsidRDefault="00F21DC5" w:rsidP="00F21DC5">
      <w:pPr>
        <w:rPr>
          <w:rFonts w:ascii="Swis721 Cn BT" w:hAnsi="Swis721 Cn BT"/>
          <w:sz w:val="20"/>
          <w:szCs w:val="20"/>
        </w:rPr>
      </w:pPr>
      <w:r>
        <w:rPr>
          <w:rFonts w:ascii="Swis721 Cn BT" w:hAnsi="Swis721 Cn BT"/>
          <w:b/>
          <w:sz w:val="20"/>
          <w:szCs w:val="20"/>
        </w:rPr>
        <w:t>Step</w:t>
      </w:r>
      <w:r w:rsidR="004C3708">
        <w:rPr>
          <w:rFonts w:ascii="Swis721 Cn BT" w:hAnsi="Swis721 Cn BT"/>
          <w:b/>
          <w:sz w:val="20"/>
          <w:szCs w:val="20"/>
        </w:rPr>
        <w:t xml:space="preserve"> </w:t>
      </w:r>
      <w:r>
        <w:rPr>
          <w:rFonts w:ascii="Swis721 Cn BT" w:hAnsi="Swis721 Cn BT"/>
          <w:b/>
          <w:sz w:val="20"/>
          <w:szCs w:val="20"/>
        </w:rPr>
        <w:t xml:space="preserve">2: </w:t>
      </w:r>
      <w:r w:rsidRPr="00214720">
        <w:rPr>
          <w:rFonts w:ascii="Swis721 Cn BT" w:hAnsi="Swis721 Cn BT"/>
          <w:b/>
          <w:sz w:val="20"/>
          <w:szCs w:val="20"/>
        </w:rPr>
        <w:t xml:space="preserve"> </w:t>
      </w:r>
      <w:r w:rsidRPr="00214720">
        <w:rPr>
          <w:rFonts w:ascii="Swis721 Cn BT" w:hAnsi="Swis721 Cn BT"/>
          <w:b/>
          <w:sz w:val="20"/>
          <w:szCs w:val="20"/>
        </w:rPr>
        <w:tab/>
      </w:r>
      <w:r>
        <w:rPr>
          <w:rFonts w:ascii="Swis721 Cn BT" w:hAnsi="Swis721 Cn BT"/>
          <w:sz w:val="20"/>
          <w:szCs w:val="20"/>
        </w:rPr>
        <w:t>Zone Geometry Generation</w:t>
      </w:r>
      <w:r w:rsidR="00C125CE">
        <w:rPr>
          <w:rFonts w:ascii="Swis721 Cn BT" w:hAnsi="Swis721 Cn BT"/>
          <w:sz w:val="20"/>
          <w:szCs w:val="20"/>
        </w:rPr>
        <w:t xml:space="preserve"> and Zone IDF</w:t>
      </w:r>
    </w:p>
    <w:p w:rsidR="0040772F" w:rsidRDefault="0040772F" w:rsidP="00B811AA">
      <w:pPr>
        <w:ind w:left="2880" w:hanging="2880"/>
        <w:rPr>
          <w:rFonts w:ascii="Swis721 Cn BT" w:hAnsi="Swis721 Cn BT"/>
          <w:sz w:val="20"/>
          <w:szCs w:val="20"/>
        </w:rPr>
      </w:pPr>
      <w:r>
        <w:rPr>
          <w:noProof/>
        </w:rPr>
        <w:lastRenderedPageBreak/>
        <w:drawing>
          <wp:inline distT="0" distB="0" distL="0" distR="0" wp14:anchorId="194C28FB" wp14:editId="19CCEBFE">
            <wp:extent cx="1365831" cy="2027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1971" t="13378" r="47466" b="5915"/>
                    <a:stretch/>
                  </pic:blipFill>
                  <pic:spPr bwMode="auto">
                    <a:xfrm>
                      <a:off x="0" y="0"/>
                      <a:ext cx="1369740" cy="20333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E6606E" wp14:editId="560E368C">
            <wp:extent cx="4556098" cy="201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8848" t="28883" r="14534" b="10703"/>
                    <a:stretch/>
                  </pic:blipFill>
                  <pic:spPr bwMode="auto">
                    <a:xfrm>
                      <a:off x="0" y="0"/>
                      <a:ext cx="4553894" cy="2018655"/>
                    </a:xfrm>
                    <a:prstGeom prst="rect">
                      <a:avLst/>
                    </a:prstGeom>
                    <a:ln>
                      <a:noFill/>
                    </a:ln>
                    <a:extLst>
                      <a:ext uri="{53640926-AAD7-44D8-BBD7-CCE9431645EC}">
                        <a14:shadowObscured xmlns:a14="http://schemas.microsoft.com/office/drawing/2010/main"/>
                      </a:ext>
                    </a:extLst>
                  </pic:spPr>
                </pic:pic>
              </a:graphicData>
            </a:graphic>
          </wp:inline>
        </w:drawing>
      </w:r>
    </w:p>
    <w:p w:rsidR="00F21DC5" w:rsidRDefault="004C3708" w:rsidP="00F21DC5">
      <w:pPr>
        <w:rPr>
          <w:rFonts w:ascii="Swis721 Cn BT" w:hAnsi="Swis721 Cn BT"/>
          <w:sz w:val="20"/>
          <w:szCs w:val="20"/>
        </w:rPr>
      </w:pPr>
      <w:r>
        <w:rPr>
          <w:rFonts w:ascii="Swis721 Cn BT" w:hAnsi="Swis721 Cn BT"/>
          <w:sz w:val="20"/>
          <w:szCs w:val="20"/>
        </w:rPr>
        <w:t xml:space="preserve">All </w:t>
      </w:r>
      <w:proofErr w:type="spellStart"/>
      <w:r>
        <w:rPr>
          <w:rFonts w:ascii="Swis721 Cn BT" w:hAnsi="Swis721 Cn BT"/>
          <w:sz w:val="20"/>
          <w:szCs w:val="20"/>
        </w:rPr>
        <w:t>EnergyPlus</w:t>
      </w:r>
      <w:proofErr w:type="spellEnd"/>
      <w:r>
        <w:rPr>
          <w:rFonts w:ascii="Swis721 Cn BT" w:hAnsi="Swis721 Cn BT"/>
          <w:sz w:val="20"/>
          <w:szCs w:val="20"/>
        </w:rPr>
        <w:t xml:space="preserve"> zones must consist of air tight zones made of planar surfaces. In Grasshopper </w:t>
      </w:r>
      <w:proofErr w:type="gramStart"/>
      <w:r>
        <w:rPr>
          <w:rFonts w:ascii="Swis721 Cn BT" w:hAnsi="Swis721 Cn BT"/>
          <w:sz w:val="20"/>
          <w:szCs w:val="20"/>
        </w:rPr>
        <w:t>speak,</w:t>
      </w:r>
      <w:proofErr w:type="gramEnd"/>
      <w:r>
        <w:rPr>
          <w:rFonts w:ascii="Swis721 Cn BT" w:hAnsi="Swis721 Cn BT"/>
          <w:sz w:val="20"/>
          <w:szCs w:val="20"/>
        </w:rPr>
        <w:t xml:space="preserve"> we need closed </w:t>
      </w:r>
      <w:proofErr w:type="spellStart"/>
      <w:r>
        <w:rPr>
          <w:rFonts w:ascii="Swis721 Cn BT" w:hAnsi="Swis721 Cn BT"/>
          <w:sz w:val="20"/>
          <w:szCs w:val="20"/>
        </w:rPr>
        <w:t>Breps</w:t>
      </w:r>
      <w:proofErr w:type="spellEnd"/>
      <w:r>
        <w:rPr>
          <w:rFonts w:ascii="Swis721 Cn BT" w:hAnsi="Swis721 Cn BT"/>
          <w:sz w:val="20"/>
          <w:szCs w:val="20"/>
        </w:rPr>
        <w:t xml:space="preserve"> made of planar surfaces. </w:t>
      </w:r>
      <w:r w:rsidR="00F21DC5">
        <w:rPr>
          <w:rFonts w:ascii="Swis721 Cn BT" w:hAnsi="Swis721 Cn BT"/>
          <w:sz w:val="20"/>
          <w:szCs w:val="20"/>
        </w:rPr>
        <w:t>For this tower demo we will use a parametric tower design using a simple Domain Box and a Series to create several zones stacked on top of each other.</w:t>
      </w:r>
      <w:r>
        <w:rPr>
          <w:rFonts w:ascii="Swis721 Cn BT" w:hAnsi="Swis721 Cn BT"/>
          <w:sz w:val="20"/>
          <w:szCs w:val="20"/>
        </w:rPr>
        <w:t xml:space="preserve"> Input all of the zones into the </w:t>
      </w:r>
      <w:proofErr w:type="spellStart"/>
      <w:r>
        <w:rPr>
          <w:rFonts w:ascii="Swis721 Cn BT" w:hAnsi="Swis721 Cn BT"/>
          <w:sz w:val="20"/>
          <w:szCs w:val="20"/>
        </w:rPr>
        <w:t>Gerilla</w:t>
      </w:r>
      <w:proofErr w:type="spellEnd"/>
      <w:r>
        <w:rPr>
          <w:rFonts w:ascii="Swis721 Cn BT" w:hAnsi="Swis721 Cn BT"/>
          <w:sz w:val="20"/>
          <w:szCs w:val="20"/>
        </w:rPr>
        <w:t xml:space="preserve"> Zone component. You can also input a vector to specify the North direction for your project. For now we’ll use the default North Vector which is the Y-axis. The </w:t>
      </w:r>
      <w:proofErr w:type="spellStart"/>
      <w:r>
        <w:rPr>
          <w:rFonts w:ascii="Swis721 Cn BT" w:hAnsi="Swis721 Cn BT"/>
          <w:sz w:val="20"/>
          <w:szCs w:val="20"/>
        </w:rPr>
        <w:t>Gerilla</w:t>
      </w:r>
      <w:proofErr w:type="spellEnd"/>
      <w:r>
        <w:rPr>
          <w:rFonts w:ascii="Swis721 Cn BT" w:hAnsi="Swis721 Cn BT"/>
          <w:sz w:val="20"/>
          <w:szCs w:val="20"/>
        </w:rPr>
        <w:t xml:space="preserve"> Zone Component will visualize all of the closed </w:t>
      </w:r>
      <w:proofErr w:type="spellStart"/>
      <w:r>
        <w:rPr>
          <w:rFonts w:ascii="Swis721 Cn BT" w:hAnsi="Swis721 Cn BT"/>
          <w:sz w:val="20"/>
          <w:szCs w:val="20"/>
        </w:rPr>
        <w:t>Brep</w:t>
      </w:r>
      <w:proofErr w:type="spellEnd"/>
      <w:r>
        <w:rPr>
          <w:rFonts w:ascii="Swis721 Cn BT" w:hAnsi="Swis721 Cn BT"/>
          <w:sz w:val="20"/>
          <w:szCs w:val="20"/>
        </w:rPr>
        <w:t xml:space="preserve"> zones it receives, so you can turn off the original geometry to error check yourself.</w:t>
      </w:r>
    </w:p>
    <w:p w:rsidR="00957EF5" w:rsidRDefault="00C125CE" w:rsidP="004C3708">
      <w:pPr>
        <w:rPr>
          <w:rFonts w:ascii="Swis721 Cn BT" w:hAnsi="Swis721 Cn BT"/>
          <w:sz w:val="20"/>
          <w:szCs w:val="20"/>
        </w:rPr>
      </w:pPr>
      <w:r>
        <w:rPr>
          <w:rFonts w:ascii="Swis721 Cn BT" w:hAnsi="Swis721 Cn BT"/>
          <w:sz w:val="20"/>
          <w:szCs w:val="20"/>
        </w:rPr>
        <w:t xml:space="preserve">The </w:t>
      </w:r>
      <w:proofErr w:type="spellStart"/>
      <w:r>
        <w:rPr>
          <w:rFonts w:ascii="Swis721 Cn BT" w:hAnsi="Swis721 Cn BT"/>
          <w:sz w:val="20"/>
          <w:szCs w:val="20"/>
        </w:rPr>
        <w:t>Gerilla</w:t>
      </w:r>
      <w:proofErr w:type="spellEnd"/>
      <w:r>
        <w:rPr>
          <w:rFonts w:ascii="Swis721 Cn BT" w:hAnsi="Swis721 Cn BT"/>
          <w:sz w:val="20"/>
          <w:szCs w:val="20"/>
        </w:rPr>
        <w:t xml:space="preserve"> Zone component outputs an IDF string for each zone that will later be input into the IDF Compiler component. It also outputs </w:t>
      </w:r>
      <w:r w:rsidR="00957EF5">
        <w:rPr>
          <w:rFonts w:ascii="Swis721 Cn BT" w:hAnsi="Swis721 Cn BT"/>
          <w:sz w:val="20"/>
          <w:szCs w:val="20"/>
        </w:rPr>
        <w:t xml:space="preserve">each zone surface </w:t>
      </w:r>
      <w:proofErr w:type="spellStart"/>
      <w:r w:rsidR="00957EF5">
        <w:rPr>
          <w:rFonts w:ascii="Swis721 Cn BT" w:hAnsi="Swis721 Cn BT"/>
          <w:sz w:val="20"/>
          <w:szCs w:val="20"/>
        </w:rPr>
        <w:t>Brep</w:t>
      </w:r>
      <w:proofErr w:type="spellEnd"/>
      <w:r w:rsidR="00957EF5">
        <w:rPr>
          <w:rFonts w:ascii="Swis721 Cn BT" w:hAnsi="Swis721 Cn BT"/>
          <w:sz w:val="20"/>
          <w:szCs w:val="20"/>
        </w:rPr>
        <w:t xml:space="preserve"> with a unique branch path that will be deciphered by the </w:t>
      </w:r>
      <w:proofErr w:type="spellStart"/>
      <w:r w:rsidR="00957EF5">
        <w:rPr>
          <w:rFonts w:ascii="Swis721 Cn BT" w:hAnsi="Swis721 Cn BT"/>
          <w:sz w:val="20"/>
          <w:szCs w:val="20"/>
        </w:rPr>
        <w:t>Gerilla</w:t>
      </w:r>
      <w:proofErr w:type="spellEnd"/>
      <w:r w:rsidR="00957EF5">
        <w:rPr>
          <w:rFonts w:ascii="Swis721 Cn BT" w:hAnsi="Swis721 Cn BT"/>
          <w:sz w:val="20"/>
          <w:szCs w:val="20"/>
        </w:rPr>
        <w:t xml:space="preserve"> Surface component. </w:t>
      </w:r>
    </w:p>
    <w:p w:rsidR="004C3708" w:rsidRPr="00214720" w:rsidRDefault="004C3708" w:rsidP="004C3708">
      <w:pPr>
        <w:rPr>
          <w:rFonts w:ascii="Swis721 Cn BT" w:hAnsi="Swis721 Cn BT"/>
          <w:sz w:val="20"/>
          <w:szCs w:val="20"/>
        </w:rPr>
      </w:pPr>
      <w:r>
        <w:rPr>
          <w:rFonts w:ascii="Swis721 Cn BT" w:hAnsi="Swis721 Cn BT"/>
          <w:b/>
          <w:sz w:val="20"/>
          <w:szCs w:val="20"/>
        </w:rPr>
        <w:t xml:space="preserve">Step 3: </w:t>
      </w:r>
      <w:r w:rsidRPr="00214720">
        <w:rPr>
          <w:rFonts w:ascii="Swis721 Cn BT" w:hAnsi="Swis721 Cn BT"/>
          <w:b/>
          <w:sz w:val="20"/>
          <w:szCs w:val="20"/>
        </w:rPr>
        <w:t xml:space="preserve"> </w:t>
      </w:r>
      <w:r w:rsidRPr="00214720">
        <w:rPr>
          <w:rFonts w:ascii="Swis721 Cn BT" w:hAnsi="Swis721 Cn BT"/>
          <w:b/>
          <w:sz w:val="20"/>
          <w:szCs w:val="20"/>
        </w:rPr>
        <w:tab/>
      </w:r>
      <w:r>
        <w:rPr>
          <w:rFonts w:ascii="Swis721 Cn BT" w:hAnsi="Swis721 Cn BT"/>
          <w:sz w:val="20"/>
          <w:szCs w:val="20"/>
        </w:rPr>
        <w:t>Assembly Selection</w:t>
      </w:r>
      <w:r w:rsidR="00C125CE">
        <w:rPr>
          <w:rFonts w:ascii="Swis721 Cn BT" w:hAnsi="Swis721 Cn BT"/>
          <w:sz w:val="20"/>
          <w:szCs w:val="20"/>
        </w:rPr>
        <w:t xml:space="preserve"> and Assembly IDF</w:t>
      </w:r>
    </w:p>
    <w:p w:rsidR="00F21DC5" w:rsidRDefault="004C3708" w:rsidP="00B811AA">
      <w:pPr>
        <w:ind w:left="2880" w:hanging="2880"/>
        <w:rPr>
          <w:rFonts w:ascii="Swis721 Cn BT" w:hAnsi="Swis721 Cn BT"/>
          <w:sz w:val="20"/>
          <w:szCs w:val="20"/>
        </w:rPr>
      </w:pPr>
      <w:r>
        <w:rPr>
          <w:noProof/>
        </w:rPr>
        <w:drawing>
          <wp:inline distT="0" distB="0" distL="0" distR="0" wp14:anchorId="41F3E3C5" wp14:editId="4475D2F5">
            <wp:extent cx="5904274" cy="2008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6" t="28168" b="11591"/>
                    <a:stretch/>
                  </pic:blipFill>
                  <pic:spPr bwMode="auto">
                    <a:xfrm>
                      <a:off x="0" y="0"/>
                      <a:ext cx="5917114" cy="2012876"/>
                    </a:xfrm>
                    <a:prstGeom prst="rect">
                      <a:avLst/>
                    </a:prstGeom>
                    <a:ln>
                      <a:noFill/>
                    </a:ln>
                    <a:extLst>
                      <a:ext uri="{53640926-AAD7-44D8-BBD7-CCE9431645EC}">
                        <a14:shadowObscured xmlns:a14="http://schemas.microsoft.com/office/drawing/2010/main"/>
                      </a:ext>
                    </a:extLst>
                  </pic:spPr>
                </pic:pic>
              </a:graphicData>
            </a:graphic>
          </wp:inline>
        </w:drawing>
      </w:r>
    </w:p>
    <w:p w:rsidR="00C125CE" w:rsidRDefault="004C3708" w:rsidP="004C3708">
      <w:pPr>
        <w:rPr>
          <w:rFonts w:ascii="Swis721 Cn BT" w:hAnsi="Swis721 Cn BT"/>
          <w:sz w:val="20"/>
          <w:szCs w:val="20"/>
        </w:rPr>
      </w:pPr>
      <w:proofErr w:type="spellStart"/>
      <w:r>
        <w:rPr>
          <w:rFonts w:ascii="Swis721 Cn BT" w:hAnsi="Swis721 Cn BT"/>
          <w:sz w:val="20"/>
          <w:szCs w:val="20"/>
        </w:rPr>
        <w:t>Gerilla</w:t>
      </w:r>
      <w:proofErr w:type="spellEnd"/>
      <w:r>
        <w:rPr>
          <w:rFonts w:ascii="Swis721 Cn BT" w:hAnsi="Swis721 Cn BT"/>
          <w:sz w:val="20"/>
          <w:szCs w:val="20"/>
        </w:rPr>
        <w:t xml:space="preserve"> comes with the ability to build two different libraries, a project specific library and a global </w:t>
      </w:r>
      <w:proofErr w:type="spellStart"/>
      <w:r>
        <w:rPr>
          <w:rFonts w:ascii="Swis721 Cn BT" w:hAnsi="Swis721 Cn BT"/>
          <w:sz w:val="20"/>
          <w:szCs w:val="20"/>
        </w:rPr>
        <w:t>Gerilla</w:t>
      </w:r>
      <w:proofErr w:type="spellEnd"/>
      <w:r>
        <w:rPr>
          <w:rFonts w:ascii="Swis721 Cn BT" w:hAnsi="Swis721 Cn BT"/>
          <w:sz w:val="20"/>
          <w:szCs w:val="20"/>
        </w:rPr>
        <w:t xml:space="preserve"> library, for both materials and construction assemblies. For now we will work with the default assemblies that are located in your </w:t>
      </w:r>
      <w:proofErr w:type="spellStart"/>
      <w:r>
        <w:rPr>
          <w:rFonts w:ascii="Swis721 Cn BT" w:hAnsi="Swis721 Cn BT"/>
          <w:sz w:val="20"/>
          <w:szCs w:val="20"/>
        </w:rPr>
        <w:t>Gerilla</w:t>
      </w:r>
      <w:proofErr w:type="spellEnd"/>
      <w:r>
        <w:rPr>
          <w:rFonts w:ascii="Swis721 Cn BT" w:hAnsi="Swis721 Cn BT"/>
          <w:sz w:val="20"/>
          <w:szCs w:val="20"/>
        </w:rPr>
        <w:t xml:space="preserve"> Assembly Library. You can use </w:t>
      </w:r>
      <w:r w:rsidR="00C125CE">
        <w:rPr>
          <w:rFonts w:ascii="Swis721 Cn BT" w:hAnsi="Swis721 Cn BT"/>
          <w:sz w:val="20"/>
          <w:szCs w:val="20"/>
        </w:rPr>
        <w:t>a slider to scroll th</w:t>
      </w:r>
      <w:r w:rsidR="00957EF5">
        <w:rPr>
          <w:rFonts w:ascii="Swis721 Cn BT" w:hAnsi="Swis721 Cn BT"/>
          <w:sz w:val="20"/>
          <w:szCs w:val="20"/>
        </w:rPr>
        <w:t>r</w:t>
      </w:r>
      <w:r w:rsidR="00C125CE">
        <w:rPr>
          <w:rFonts w:ascii="Swis721 Cn BT" w:hAnsi="Swis721 Cn BT"/>
          <w:sz w:val="20"/>
          <w:szCs w:val="20"/>
        </w:rPr>
        <w:t xml:space="preserve">ough </w:t>
      </w:r>
      <w:r>
        <w:rPr>
          <w:rFonts w:ascii="Swis721 Cn BT" w:hAnsi="Swis721 Cn BT"/>
          <w:sz w:val="20"/>
          <w:szCs w:val="20"/>
        </w:rPr>
        <w:t xml:space="preserve">your </w:t>
      </w:r>
      <w:proofErr w:type="spellStart"/>
      <w:r>
        <w:rPr>
          <w:rFonts w:ascii="Swis721 Cn BT" w:hAnsi="Swis721 Cn BT"/>
          <w:sz w:val="20"/>
          <w:szCs w:val="20"/>
        </w:rPr>
        <w:t>Gerilla</w:t>
      </w:r>
      <w:proofErr w:type="spellEnd"/>
      <w:r>
        <w:rPr>
          <w:rFonts w:ascii="Swis721 Cn BT" w:hAnsi="Swis721 Cn BT"/>
          <w:sz w:val="20"/>
          <w:szCs w:val="20"/>
        </w:rPr>
        <w:t xml:space="preserve"> Assembly Library component </w:t>
      </w:r>
      <w:r w:rsidR="00C125CE">
        <w:rPr>
          <w:rFonts w:ascii="Swis721 Cn BT" w:hAnsi="Swis721 Cn BT"/>
          <w:sz w:val="20"/>
          <w:szCs w:val="20"/>
        </w:rPr>
        <w:t>and</w:t>
      </w:r>
      <w:r>
        <w:rPr>
          <w:rFonts w:ascii="Swis721 Cn BT" w:hAnsi="Swis721 Cn BT"/>
          <w:sz w:val="20"/>
          <w:szCs w:val="20"/>
        </w:rPr>
        <w:t xml:space="preserve"> select each assembly</w:t>
      </w:r>
      <w:r w:rsidR="00C125CE">
        <w:rPr>
          <w:rFonts w:ascii="Swis721 Cn BT" w:hAnsi="Swis721 Cn BT"/>
          <w:sz w:val="20"/>
          <w:szCs w:val="20"/>
        </w:rPr>
        <w:t xml:space="preserve"> you will be using</w:t>
      </w:r>
      <w:r>
        <w:rPr>
          <w:rFonts w:ascii="Swis721 Cn BT" w:hAnsi="Swis721 Cn BT"/>
          <w:sz w:val="20"/>
          <w:szCs w:val="20"/>
        </w:rPr>
        <w:t xml:space="preserve">. For the </w:t>
      </w:r>
      <w:r w:rsidR="00C125CE">
        <w:rPr>
          <w:rFonts w:ascii="Swis721 Cn BT" w:hAnsi="Swis721 Cn BT"/>
          <w:sz w:val="20"/>
          <w:szCs w:val="20"/>
        </w:rPr>
        <w:t xml:space="preserve">tower example, we will need a floor, roof, ceiling (inter zone floor slabs), and wall assembly. The Assembly Name for each assembly will then be assigned to the appropriate </w:t>
      </w:r>
      <w:proofErr w:type="spellStart"/>
      <w:r w:rsidR="00C125CE">
        <w:rPr>
          <w:rFonts w:ascii="Swis721 Cn BT" w:hAnsi="Swis721 Cn BT"/>
          <w:sz w:val="20"/>
          <w:szCs w:val="20"/>
        </w:rPr>
        <w:t>Gerilla</w:t>
      </w:r>
      <w:proofErr w:type="spellEnd"/>
      <w:r w:rsidR="00C125CE">
        <w:rPr>
          <w:rFonts w:ascii="Swis721 Cn BT" w:hAnsi="Swis721 Cn BT"/>
          <w:sz w:val="20"/>
          <w:szCs w:val="20"/>
        </w:rPr>
        <w:t xml:space="preserve"> Surface.</w:t>
      </w:r>
    </w:p>
    <w:p w:rsidR="009C381C" w:rsidRDefault="009C381C" w:rsidP="00C125CE">
      <w:pPr>
        <w:rPr>
          <w:rFonts w:ascii="Swis721 Cn BT" w:hAnsi="Swis721 Cn BT"/>
          <w:b/>
          <w:sz w:val="20"/>
          <w:szCs w:val="20"/>
        </w:rPr>
      </w:pPr>
    </w:p>
    <w:p w:rsidR="009C381C" w:rsidRDefault="009C381C" w:rsidP="00C125CE">
      <w:pPr>
        <w:rPr>
          <w:rFonts w:ascii="Swis721 Cn BT" w:hAnsi="Swis721 Cn BT"/>
          <w:b/>
          <w:sz w:val="20"/>
          <w:szCs w:val="20"/>
        </w:rPr>
      </w:pPr>
    </w:p>
    <w:p w:rsidR="009C381C" w:rsidRDefault="009C381C" w:rsidP="00C125CE">
      <w:pPr>
        <w:rPr>
          <w:rFonts w:ascii="Swis721 Cn BT" w:hAnsi="Swis721 Cn BT"/>
          <w:b/>
          <w:sz w:val="20"/>
          <w:szCs w:val="20"/>
        </w:rPr>
      </w:pPr>
    </w:p>
    <w:p w:rsidR="00C125CE" w:rsidRPr="00214720" w:rsidRDefault="00C125CE" w:rsidP="00C125CE">
      <w:pPr>
        <w:rPr>
          <w:rFonts w:ascii="Swis721 Cn BT" w:hAnsi="Swis721 Cn BT"/>
          <w:sz w:val="20"/>
          <w:szCs w:val="20"/>
        </w:rPr>
      </w:pPr>
      <w:r>
        <w:rPr>
          <w:rFonts w:ascii="Swis721 Cn BT" w:hAnsi="Swis721 Cn BT"/>
          <w:b/>
          <w:sz w:val="20"/>
          <w:szCs w:val="20"/>
        </w:rPr>
        <w:lastRenderedPageBreak/>
        <w:t xml:space="preserve">Step 4: </w:t>
      </w:r>
      <w:r w:rsidRPr="00214720">
        <w:rPr>
          <w:rFonts w:ascii="Swis721 Cn BT" w:hAnsi="Swis721 Cn BT"/>
          <w:b/>
          <w:sz w:val="20"/>
          <w:szCs w:val="20"/>
        </w:rPr>
        <w:t xml:space="preserve"> </w:t>
      </w:r>
      <w:r w:rsidRPr="00214720">
        <w:rPr>
          <w:rFonts w:ascii="Swis721 Cn BT" w:hAnsi="Swis721 Cn BT"/>
          <w:b/>
          <w:sz w:val="20"/>
          <w:szCs w:val="20"/>
        </w:rPr>
        <w:tab/>
      </w:r>
      <w:r>
        <w:rPr>
          <w:rFonts w:ascii="Swis721 Cn BT" w:hAnsi="Swis721 Cn BT"/>
          <w:sz w:val="20"/>
          <w:szCs w:val="20"/>
        </w:rPr>
        <w:t>Assembly Application and Surface IDF</w:t>
      </w:r>
    </w:p>
    <w:p w:rsidR="0040772F" w:rsidRDefault="000F40CE" w:rsidP="00B811AA">
      <w:pPr>
        <w:ind w:left="2880" w:hanging="2880"/>
        <w:rPr>
          <w:noProof/>
        </w:rPr>
      </w:pPr>
      <w:r>
        <w:rPr>
          <w:noProof/>
        </w:rPr>
        <w:softHyphen/>
      </w:r>
      <w:r>
        <w:rPr>
          <w:noProof/>
        </w:rPr>
        <w:drawing>
          <wp:inline distT="0" distB="0" distL="0" distR="0" wp14:anchorId="4C5017F2" wp14:editId="37B37981">
            <wp:extent cx="1323975" cy="2007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3619" t="16472" r="48818" b="9189"/>
                    <a:stretch/>
                  </pic:blipFill>
                  <pic:spPr bwMode="auto">
                    <a:xfrm>
                      <a:off x="0" y="0"/>
                      <a:ext cx="1323975" cy="2007568"/>
                    </a:xfrm>
                    <a:prstGeom prst="rect">
                      <a:avLst/>
                    </a:prstGeom>
                    <a:ln>
                      <a:noFill/>
                    </a:ln>
                    <a:extLst>
                      <a:ext uri="{53640926-AAD7-44D8-BBD7-CCE9431645EC}">
                        <a14:shadowObscured xmlns:a14="http://schemas.microsoft.com/office/drawing/2010/main"/>
                      </a:ext>
                    </a:extLst>
                  </pic:spPr>
                </pic:pic>
              </a:graphicData>
            </a:graphic>
          </wp:inline>
        </w:drawing>
      </w:r>
      <w:r w:rsidR="00721E20">
        <w:rPr>
          <w:noProof/>
        </w:rPr>
        <w:drawing>
          <wp:inline distT="0" distB="0" distL="0" distR="0" wp14:anchorId="7B49147D" wp14:editId="3DA3FC51">
            <wp:extent cx="4571999" cy="20013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9533" t="30629" r="13126" b="9152"/>
                    <a:stretch/>
                  </pic:blipFill>
                  <pic:spPr bwMode="auto">
                    <a:xfrm>
                      <a:off x="0" y="0"/>
                      <a:ext cx="4576366" cy="2003240"/>
                    </a:xfrm>
                    <a:prstGeom prst="rect">
                      <a:avLst/>
                    </a:prstGeom>
                    <a:ln>
                      <a:noFill/>
                    </a:ln>
                    <a:extLst>
                      <a:ext uri="{53640926-AAD7-44D8-BBD7-CCE9431645EC}">
                        <a14:shadowObscured xmlns:a14="http://schemas.microsoft.com/office/drawing/2010/main"/>
                      </a:ext>
                    </a:extLst>
                  </pic:spPr>
                </pic:pic>
              </a:graphicData>
            </a:graphic>
          </wp:inline>
        </w:drawing>
      </w:r>
    </w:p>
    <w:p w:rsidR="00075278" w:rsidRDefault="00957EF5" w:rsidP="00957EF5">
      <w:pPr>
        <w:rPr>
          <w:rFonts w:ascii="Swis721 Cn BT" w:hAnsi="Swis721 Cn BT"/>
          <w:sz w:val="20"/>
          <w:szCs w:val="20"/>
        </w:rPr>
      </w:pPr>
      <w:r>
        <w:rPr>
          <w:rFonts w:ascii="Swis721 Cn BT" w:hAnsi="Swis721 Cn BT"/>
          <w:sz w:val="20"/>
          <w:szCs w:val="20"/>
        </w:rPr>
        <w:t xml:space="preserve">Now that we have sorted zone surfaces from the </w:t>
      </w:r>
      <w:proofErr w:type="spellStart"/>
      <w:r>
        <w:rPr>
          <w:rFonts w:ascii="Swis721 Cn BT" w:hAnsi="Swis721 Cn BT"/>
          <w:sz w:val="20"/>
          <w:szCs w:val="20"/>
        </w:rPr>
        <w:t>Gerilla</w:t>
      </w:r>
      <w:proofErr w:type="spellEnd"/>
      <w:r>
        <w:rPr>
          <w:rFonts w:ascii="Swis721 Cn BT" w:hAnsi="Swis721 Cn BT"/>
          <w:sz w:val="20"/>
          <w:szCs w:val="20"/>
        </w:rPr>
        <w:t xml:space="preserve"> Zone component and construction assemblies from the </w:t>
      </w:r>
      <w:proofErr w:type="spellStart"/>
      <w:r>
        <w:rPr>
          <w:rFonts w:ascii="Swis721 Cn BT" w:hAnsi="Swis721 Cn BT"/>
          <w:sz w:val="20"/>
          <w:szCs w:val="20"/>
        </w:rPr>
        <w:t>Gerilla</w:t>
      </w:r>
      <w:proofErr w:type="spellEnd"/>
      <w:r>
        <w:rPr>
          <w:rFonts w:ascii="Swis721 Cn BT" w:hAnsi="Swis721 Cn BT"/>
          <w:sz w:val="20"/>
          <w:szCs w:val="20"/>
        </w:rPr>
        <w:t xml:space="preserve"> Assembly Library Component we can apply the assemblies to the surfaces. Using a </w:t>
      </w:r>
      <w:proofErr w:type="spellStart"/>
      <w:r>
        <w:rPr>
          <w:rFonts w:ascii="Swis721 Cn BT" w:hAnsi="Swis721 Cn BT"/>
          <w:sz w:val="20"/>
          <w:szCs w:val="20"/>
        </w:rPr>
        <w:t>Gerilla</w:t>
      </w:r>
      <w:proofErr w:type="spellEnd"/>
      <w:r>
        <w:rPr>
          <w:rFonts w:ascii="Swis721 Cn BT" w:hAnsi="Swis721 Cn BT"/>
          <w:sz w:val="20"/>
          <w:szCs w:val="20"/>
        </w:rPr>
        <w:t xml:space="preserve"> Surface component we can select which zone surfaces we would like to assign assemblies to (they will eventually all need assemblies or will receive default assemblies). </w:t>
      </w:r>
      <w:r w:rsidR="005C35D3">
        <w:rPr>
          <w:rFonts w:ascii="Swis721 Cn BT" w:hAnsi="Swis721 Cn BT"/>
          <w:sz w:val="20"/>
          <w:szCs w:val="20"/>
        </w:rPr>
        <w:t>First thing to do is directly</w:t>
      </w:r>
      <w:r>
        <w:rPr>
          <w:rFonts w:ascii="Swis721 Cn BT" w:hAnsi="Swis721 Cn BT"/>
          <w:sz w:val="20"/>
          <w:szCs w:val="20"/>
        </w:rPr>
        <w:t xml:space="preserve"> </w:t>
      </w:r>
      <w:r w:rsidR="005C35D3">
        <w:rPr>
          <w:rFonts w:ascii="Swis721 Cn BT" w:hAnsi="Swis721 Cn BT"/>
          <w:sz w:val="20"/>
          <w:szCs w:val="20"/>
        </w:rPr>
        <w:t xml:space="preserve">connect the Zone Surfaces output from the </w:t>
      </w:r>
      <w:proofErr w:type="spellStart"/>
      <w:r w:rsidR="005C35D3">
        <w:rPr>
          <w:rFonts w:ascii="Swis721 Cn BT" w:hAnsi="Swis721 Cn BT"/>
          <w:sz w:val="20"/>
          <w:szCs w:val="20"/>
        </w:rPr>
        <w:t>Gerilla</w:t>
      </w:r>
      <w:proofErr w:type="spellEnd"/>
      <w:r w:rsidR="005C35D3">
        <w:rPr>
          <w:rFonts w:ascii="Swis721 Cn BT" w:hAnsi="Swis721 Cn BT"/>
          <w:sz w:val="20"/>
          <w:szCs w:val="20"/>
        </w:rPr>
        <w:t xml:space="preserve"> Zone component to the Surfaces input for the </w:t>
      </w:r>
      <w:proofErr w:type="spellStart"/>
      <w:r w:rsidR="005C35D3">
        <w:rPr>
          <w:rFonts w:ascii="Swis721 Cn BT" w:hAnsi="Swis721 Cn BT"/>
          <w:sz w:val="20"/>
          <w:szCs w:val="20"/>
        </w:rPr>
        <w:t>Gerilla</w:t>
      </w:r>
      <w:proofErr w:type="spellEnd"/>
      <w:r w:rsidR="005C35D3">
        <w:rPr>
          <w:rFonts w:ascii="Swis721 Cn BT" w:hAnsi="Swis721 Cn BT"/>
          <w:sz w:val="20"/>
          <w:szCs w:val="20"/>
        </w:rPr>
        <w:t xml:space="preserve"> Surface component without flattening, grafting or do any other wacky stuff to it. To select the surface(s) you’d like to assign an assembly to, select </w:t>
      </w:r>
      <w:r>
        <w:rPr>
          <w:rFonts w:ascii="Swis721 Cn BT" w:hAnsi="Swis721 Cn BT"/>
          <w:sz w:val="20"/>
          <w:szCs w:val="20"/>
        </w:rPr>
        <w:t xml:space="preserve">the zone(s) to which it belongs by using the </w:t>
      </w:r>
      <w:r w:rsidR="005C35D3">
        <w:rPr>
          <w:rFonts w:ascii="Swis721 Cn BT" w:hAnsi="Swis721 Cn BT"/>
          <w:sz w:val="20"/>
          <w:szCs w:val="20"/>
        </w:rPr>
        <w:t>Z</w:t>
      </w:r>
      <w:r>
        <w:rPr>
          <w:rFonts w:ascii="Swis721 Cn BT" w:hAnsi="Swis721 Cn BT"/>
          <w:sz w:val="20"/>
          <w:szCs w:val="20"/>
        </w:rPr>
        <w:t xml:space="preserve">one </w:t>
      </w:r>
      <w:r w:rsidR="005C35D3">
        <w:rPr>
          <w:rFonts w:ascii="Swis721 Cn BT" w:hAnsi="Swis721 Cn BT"/>
          <w:sz w:val="20"/>
          <w:szCs w:val="20"/>
        </w:rPr>
        <w:t>I</w:t>
      </w:r>
      <w:r>
        <w:rPr>
          <w:rFonts w:ascii="Swis721 Cn BT" w:hAnsi="Swis721 Cn BT"/>
          <w:sz w:val="20"/>
          <w:szCs w:val="20"/>
        </w:rPr>
        <w:t>ndex</w:t>
      </w:r>
      <w:r w:rsidR="005C35D3">
        <w:rPr>
          <w:rFonts w:ascii="Swis721 Cn BT" w:hAnsi="Swis721 Cn BT"/>
          <w:sz w:val="20"/>
          <w:szCs w:val="20"/>
        </w:rPr>
        <w:t xml:space="preserve"> input</w:t>
      </w:r>
      <w:r>
        <w:rPr>
          <w:rFonts w:ascii="Swis721 Cn BT" w:hAnsi="Swis721 Cn BT"/>
          <w:sz w:val="20"/>
          <w:szCs w:val="20"/>
        </w:rPr>
        <w:t>. In the example above we used a Series component that starts at one, steps by one and creates a series that is as long as the number of zones</w:t>
      </w:r>
      <w:r w:rsidR="005C35D3">
        <w:rPr>
          <w:rFonts w:ascii="Swis721 Cn BT" w:hAnsi="Swis721 Cn BT"/>
          <w:sz w:val="20"/>
          <w:szCs w:val="20"/>
        </w:rPr>
        <w:t xml:space="preserve"> to generate the index of each zone</w:t>
      </w:r>
      <w:r>
        <w:rPr>
          <w:rFonts w:ascii="Swis721 Cn BT" w:hAnsi="Swis721 Cn BT"/>
          <w:sz w:val="20"/>
          <w:szCs w:val="20"/>
        </w:rPr>
        <w:t>. Currently we have 8 zones, so the series 1</w:t>
      </w:r>
      <w:proofErr w:type="gramStart"/>
      <w:r>
        <w:rPr>
          <w:rFonts w:ascii="Swis721 Cn BT" w:hAnsi="Swis721 Cn BT"/>
          <w:sz w:val="20"/>
          <w:szCs w:val="20"/>
        </w:rPr>
        <w:t>,2,3,4,5,6,7,8</w:t>
      </w:r>
      <w:proofErr w:type="gramEnd"/>
      <w:r>
        <w:rPr>
          <w:rFonts w:ascii="Swis721 Cn BT" w:hAnsi="Swis721 Cn BT"/>
          <w:sz w:val="20"/>
          <w:szCs w:val="20"/>
        </w:rPr>
        <w:t xml:space="preserve"> is generated and input into Zone Index. We can then select the indices of the walls</w:t>
      </w:r>
      <w:r w:rsidR="005C35D3">
        <w:rPr>
          <w:rFonts w:ascii="Swis721 Cn BT" w:hAnsi="Swis721 Cn BT"/>
          <w:sz w:val="20"/>
          <w:szCs w:val="20"/>
        </w:rPr>
        <w:t xml:space="preserve"> we would like to deal with</w:t>
      </w:r>
      <w:r>
        <w:rPr>
          <w:rFonts w:ascii="Swis721 Cn BT" w:hAnsi="Swis721 Cn BT"/>
          <w:sz w:val="20"/>
          <w:szCs w:val="20"/>
        </w:rPr>
        <w:t>. Above we have select</w:t>
      </w:r>
      <w:r w:rsidR="005C35D3">
        <w:rPr>
          <w:rFonts w:ascii="Swis721 Cn BT" w:hAnsi="Swis721 Cn BT"/>
          <w:sz w:val="20"/>
          <w:szCs w:val="20"/>
        </w:rPr>
        <w:t>ed</w:t>
      </w:r>
      <w:r>
        <w:rPr>
          <w:rFonts w:ascii="Swis721 Cn BT" w:hAnsi="Swis721 Cn BT"/>
          <w:sz w:val="20"/>
          <w:szCs w:val="20"/>
        </w:rPr>
        <w:t xml:space="preserve"> Wall Index 2 and 4 using a panel. If you turn off the </w:t>
      </w:r>
      <w:proofErr w:type="spellStart"/>
      <w:r>
        <w:rPr>
          <w:rFonts w:ascii="Swis721 Cn BT" w:hAnsi="Swis721 Cn BT"/>
          <w:sz w:val="20"/>
          <w:szCs w:val="20"/>
        </w:rPr>
        <w:t>Gerilla</w:t>
      </w:r>
      <w:proofErr w:type="spellEnd"/>
      <w:r>
        <w:rPr>
          <w:rFonts w:ascii="Swis721 Cn BT" w:hAnsi="Swis721 Cn BT"/>
          <w:sz w:val="20"/>
          <w:szCs w:val="20"/>
        </w:rPr>
        <w:t xml:space="preserve"> Zone preview you can see a Rhino visualization of the walls selected. This helps </w:t>
      </w:r>
      <w:r w:rsidR="005C35D3">
        <w:rPr>
          <w:rFonts w:ascii="Swis721 Cn BT" w:hAnsi="Swis721 Cn BT"/>
          <w:sz w:val="20"/>
          <w:szCs w:val="20"/>
        </w:rPr>
        <w:t>to determine whether or not you</w:t>
      </w:r>
      <w:r>
        <w:rPr>
          <w:rFonts w:ascii="Swis721 Cn BT" w:hAnsi="Swis721 Cn BT"/>
          <w:sz w:val="20"/>
          <w:szCs w:val="20"/>
        </w:rPr>
        <w:t xml:space="preserve"> are selecting the intended zone surfaces.</w:t>
      </w:r>
    </w:p>
    <w:p w:rsidR="00957EF5" w:rsidRDefault="00957EF5" w:rsidP="00957EF5">
      <w:pPr>
        <w:rPr>
          <w:noProof/>
        </w:rPr>
      </w:pPr>
      <w:r>
        <w:rPr>
          <w:rFonts w:ascii="Swis721 Cn BT" w:hAnsi="Swis721 Cn BT"/>
          <w:sz w:val="20"/>
          <w:szCs w:val="20"/>
        </w:rPr>
        <w:t>Now we need to apply the wall assemblies for each z</w:t>
      </w:r>
      <w:r w:rsidR="005C35D3">
        <w:rPr>
          <w:rFonts w:ascii="Swis721 Cn BT" w:hAnsi="Swis721 Cn BT"/>
          <w:sz w:val="20"/>
          <w:szCs w:val="20"/>
        </w:rPr>
        <w:t>one surface. This step takes a bit of set up and requires some good organization, but once complete we’ll be ready to simulate!</w:t>
      </w:r>
    </w:p>
    <w:p w:rsidR="009F1236" w:rsidRDefault="009F1236" w:rsidP="00B811AA">
      <w:pPr>
        <w:ind w:left="2880" w:hanging="2880"/>
        <w:rPr>
          <w:noProof/>
        </w:rPr>
      </w:pPr>
      <w:r>
        <w:rPr>
          <w:noProof/>
        </w:rPr>
        <w:drawing>
          <wp:inline distT="0" distB="0" distL="0" distR="0" wp14:anchorId="34DDFCB3" wp14:editId="453A1109">
            <wp:extent cx="1330108" cy="2019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2893" t="17987" r="49548" b="7575"/>
                    <a:stretch/>
                  </pic:blipFill>
                  <pic:spPr bwMode="auto">
                    <a:xfrm>
                      <a:off x="0" y="0"/>
                      <a:ext cx="1334320" cy="20261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916843" wp14:editId="0ABB5E02">
            <wp:extent cx="4561952" cy="20191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3531" t="28447" r="9760" b="11159"/>
                    <a:stretch/>
                  </pic:blipFill>
                  <pic:spPr bwMode="auto">
                    <a:xfrm>
                      <a:off x="0" y="0"/>
                      <a:ext cx="4559225" cy="2017984"/>
                    </a:xfrm>
                    <a:prstGeom prst="rect">
                      <a:avLst/>
                    </a:prstGeom>
                    <a:ln>
                      <a:noFill/>
                    </a:ln>
                    <a:extLst>
                      <a:ext uri="{53640926-AAD7-44D8-BBD7-CCE9431645EC}">
                        <a14:shadowObscured xmlns:a14="http://schemas.microsoft.com/office/drawing/2010/main"/>
                      </a:ext>
                    </a:extLst>
                  </pic:spPr>
                </pic:pic>
              </a:graphicData>
            </a:graphic>
          </wp:inline>
        </w:drawing>
      </w:r>
    </w:p>
    <w:p w:rsidR="005C35D3" w:rsidRDefault="005C35D3" w:rsidP="005C35D3">
      <w:pPr>
        <w:rPr>
          <w:noProof/>
        </w:rPr>
      </w:pPr>
      <w:r>
        <w:rPr>
          <w:rFonts w:ascii="Swis721 Cn BT" w:hAnsi="Swis721 Cn BT"/>
          <w:sz w:val="20"/>
          <w:szCs w:val="20"/>
        </w:rPr>
        <w:t xml:space="preserve">For the adjacent surfaces between the vertical zones we will apply a ceiling assembly. It is very important to note that </w:t>
      </w:r>
      <w:proofErr w:type="spellStart"/>
      <w:r>
        <w:rPr>
          <w:rFonts w:ascii="Swis721 Cn BT" w:hAnsi="Swis721 Cn BT"/>
          <w:sz w:val="20"/>
          <w:szCs w:val="20"/>
        </w:rPr>
        <w:t>EnergyPlus</w:t>
      </w:r>
      <w:proofErr w:type="spellEnd"/>
      <w:r>
        <w:rPr>
          <w:rFonts w:ascii="Swis721 Cn BT" w:hAnsi="Swis721 Cn BT"/>
          <w:sz w:val="20"/>
          <w:szCs w:val="20"/>
        </w:rPr>
        <w:t xml:space="preserve"> requires adjacent surfaces to have the same assembly assignment. Thus we need to select 2-8</w:t>
      </w:r>
      <w:r w:rsidRPr="005C35D3">
        <w:rPr>
          <w:rFonts w:ascii="Swis721 Cn BT" w:hAnsi="Swis721 Cn BT"/>
          <w:sz w:val="20"/>
          <w:szCs w:val="20"/>
          <w:vertAlign w:val="superscript"/>
        </w:rPr>
        <w:t>th</w:t>
      </w:r>
      <w:r>
        <w:rPr>
          <w:rFonts w:ascii="Swis721 Cn BT" w:hAnsi="Swis721 Cn BT"/>
          <w:sz w:val="20"/>
          <w:szCs w:val="20"/>
        </w:rPr>
        <w:t xml:space="preserve"> floor surface and the 1</w:t>
      </w:r>
      <w:r w:rsidRPr="005C35D3">
        <w:rPr>
          <w:rFonts w:ascii="Swis721 Cn BT" w:hAnsi="Swis721 Cn BT"/>
          <w:sz w:val="20"/>
          <w:szCs w:val="20"/>
          <w:vertAlign w:val="superscript"/>
        </w:rPr>
        <w:t>st</w:t>
      </w:r>
      <w:r>
        <w:rPr>
          <w:rFonts w:ascii="Swis721 Cn BT" w:hAnsi="Swis721 Cn BT"/>
          <w:sz w:val="20"/>
          <w:szCs w:val="20"/>
        </w:rPr>
        <w:t>-7</w:t>
      </w:r>
      <w:r w:rsidRPr="005C35D3">
        <w:rPr>
          <w:rFonts w:ascii="Swis721 Cn BT" w:hAnsi="Swis721 Cn BT"/>
          <w:sz w:val="20"/>
          <w:szCs w:val="20"/>
          <w:vertAlign w:val="superscript"/>
        </w:rPr>
        <w:t>th</w:t>
      </w:r>
      <w:r>
        <w:rPr>
          <w:rFonts w:ascii="Swis721 Cn BT" w:hAnsi="Swis721 Cn BT"/>
          <w:sz w:val="20"/>
          <w:szCs w:val="20"/>
        </w:rPr>
        <w:t xml:space="preserve"> roof surface. We can quickly do this by taking the Series we set up a second ago and shift it 1 with the Wrap Boolean set to false to get a 2-8 series and shift it -1with the Wrap Boolean set to false to get a 1-7 series. These shifted lists will go into the Zone Index input and since there is only one roof and one floor surface for each zone we only need to input the integer 1 into the </w:t>
      </w:r>
      <w:r w:rsidR="006048C2">
        <w:rPr>
          <w:rFonts w:ascii="Swis721 Cn BT" w:hAnsi="Swis721 Cn BT"/>
          <w:sz w:val="20"/>
          <w:szCs w:val="20"/>
        </w:rPr>
        <w:t xml:space="preserve">Roof Index and Floor Index. To complete our work here we will input our assembly from the </w:t>
      </w:r>
      <w:proofErr w:type="spellStart"/>
      <w:r w:rsidR="006048C2">
        <w:rPr>
          <w:rFonts w:ascii="Swis721 Cn BT" w:hAnsi="Swis721 Cn BT"/>
          <w:sz w:val="20"/>
          <w:szCs w:val="20"/>
        </w:rPr>
        <w:lastRenderedPageBreak/>
        <w:t>Gerilla</w:t>
      </w:r>
      <w:proofErr w:type="spellEnd"/>
      <w:r w:rsidR="006048C2">
        <w:rPr>
          <w:rFonts w:ascii="Swis721 Cn BT" w:hAnsi="Swis721 Cn BT"/>
          <w:sz w:val="20"/>
          <w:szCs w:val="20"/>
        </w:rPr>
        <w:t xml:space="preserve"> Assembly Library component, into both the select floor and roof surfaces. We now have IDF strings to be sent to the Surface input of the IDF Compiler component.</w:t>
      </w:r>
    </w:p>
    <w:p w:rsidR="00721E20" w:rsidRDefault="00827C1C" w:rsidP="00B811AA">
      <w:pPr>
        <w:ind w:left="2880" w:hanging="2880"/>
        <w:rPr>
          <w:rFonts w:ascii="Swis721 Cn BT" w:hAnsi="Swis721 Cn BT"/>
          <w:sz w:val="20"/>
          <w:szCs w:val="20"/>
          <w:vertAlign w:val="subscript"/>
        </w:rPr>
      </w:pPr>
      <w:r>
        <w:rPr>
          <w:noProof/>
        </w:rPr>
        <w:drawing>
          <wp:inline distT="0" distB="0" distL="0" distR="0" wp14:anchorId="634F9CE0" wp14:editId="04B1F170">
            <wp:extent cx="1324051" cy="19817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007" t="14405" r="46304" b="6553"/>
                    <a:stretch/>
                  </pic:blipFill>
                  <pic:spPr bwMode="auto">
                    <a:xfrm>
                      <a:off x="0" y="0"/>
                      <a:ext cx="1329670" cy="1990153"/>
                    </a:xfrm>
                    <a:prstGeom prst="rect">
                      <a:avLst/>
                    </a:prstGeom>
                    <a:ln>
                      <a:noFill/>
                    </a:ln>
                    <a:extLst>
                      <a:ext uri="{53640926-AAD7-44D8-BBD7-CCE9431645EC}">
                        <a14:shadowObscured xmlns:a14="http://schemas.microsoft.com/office/drawing/2010/main"/>
                      </a:ext>
                    </a:extLst>
                  </pic:spPr>
                </pic:pic>
              </a:graphicData>
            </a:graphic>
          </wp:inline>
        </w:drawing>
      </w:r>
      <w:r w:rsidR="009F1236">
        <w:rPr>
          <w:noProof/>
        </w:rPr>
        <w:drawing>
          <wp:inline distT="0" distB="0" distL="0" distR="0" wp14:anchorId="04C332B0" wp14:editId="696D1548">
            <wp:extent cx="4542738" cy="19824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1751" t="31350" r="11742" b="9260"/>
                    <a:stretch/>
                  </pic:blipFill>
                  <pic:spPr bwMode="auto">
                    <a:xfrm>
                      <a:off x="0" y="0"/>
                      <a:ext cx="4547278" cy="1984400"/>
                    </a:xfrm>
                    <a:prstGeom prst="rect">
                      <a:avLst/>
                    </a:prstGeom>
                    <a:ln>
                      <a:noFill/>
                    </a:ln>
                    <a:extLst>
                      <a:ext uri="{53640926-AAD7-44D8-BBD7-CCE9431645EC}">
                        <a14:shadowObscured xmlns:a14="http://schemas.microsoft.com/office/drawing/2010/main"/>
                      </a:ext>
                    </a:extLst>
                  </pic:spPr>
                </pic:pic>
              </a:graphicData>
            </a:graphic>
          </wp:inline>
        </w:drawing>
      </w:r>
    </w:p>
    <w:p w:rsidR="00CB7998" w:rsidRDefault="006048C2" w:rsidP="006048C2">
      <w:pPr>
        <w:rPr>
          <w:noProof/>
        </w:rPr>
      </w:pPr>
      <w:r>
        <w:rPr>
          <w:rFonts w:ascii="Swis721 Cn BT" w:hAnsi="Swis721 Cn BT"/>
          <w:sz w:val="20"/>
          <w:szCs w:val="20"/>
        </w:rPr>
        <w:t>Above we are assigning a floor assembly to the floor of the first zone and a roof assembly to the roof of the last zone selected using a list length component.</w:t>
      </w:r>
    </w:p>
    <w:p w:rsidR="00611CCB" w:rsidRDefault="00CB7998" w:rsidP="00B811AA">
      <w:pPr>
        <w:ind w:left="2880" w:hanging="2880"/>
        <w:rPr>
          <w:rFonts w:ascii="Swis721 Cn BT" w:hAnsi="Swis721 Cn BT"/>
          <w:sz w:val="20"/>
          <w:szCs w:val="20"/>
          <w:vertAlign w:val="subscript"/>
        </w:rPr>
      </w:pPr>
      <w:r>
        <w:rPr>
          <w:noProof/>
        </w:rPr>
        <w:drawing>
          <wp:inline distT="0" distB="0" distL="0" distR="0" wp14:anchorId="42841A49" wp14:editId="21240CEA">
            <wp:extent cx="1371600" cy="19945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3239" t="15939" r="47404" b="8120"/>
                    <a:stretch/>
                  </pic:blipFill>
                  <pic:spPr bwMode="auto">
                    <a:xfrm>
                      <a:off x="0" y="0"/>
                      <a:ext cx="1373871" cy="1997899"/>
                    </a:xfrm>
                    <a:prstGeom prst="rect">
                      <a:avLst/>
                    </a:prstGeom>
                    <a:ln>
                      <a:noFill/>
                    </a:ln>
                    <a:extLst>
                      <a:ext uri="{53640926-AAD7-44D8-BBD7-CCE9431645EC}">
                        <a14:shadowObscured xmlns:a14="http://schemas.microsoft.com/office/drawing/2010/main"/>
                      </a:ext>
                    </a:extLst>
                  </pic:spPr>
                </pic:pic>
              </a:graphicData>
            </a:graphic>
          </wp:inline>
        </w:drawing>
      </w:r>
      <w:r w:rsidR="00611CCB">
        <w:rPr>
          <w:noProof/>
        </w:rPr>
        <w:drawing>
          <wp:inline distT="0" distB="0" distL="0" distR="0" wp14:anchorId="751101AA" wp14:editId="65AE47BC">
            <wp:extent cx="4556927" cy="1994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1414" t="31577" r="11910" b="8723"/>
                    <a:stretch/>
                  </pic:blipFill>
                  <pic:spPr bwMode="auto">
                    <a:xfrm>
                      <a:off x="0" y="0"/>
                      <a:ext cx="4557329" cy="1994774"/>
                    </a:xfrm>
                    <a:prstGeom prst="rect">
                      <a:avLst/>
                    </a:prstGeom>
                    <a:ln>
                      <a:noFill/>
                    </a:ln>
                    <a:extLst>
                      <a:ext uri="{53640926-AAD7-44D8-BBD7-CCE9431645EC}">
                        <a14:shadowObscured xmlns:a14="http://schemas.microsoft.com/office/drawing/2010/main"/>
                      </a:ext>
                    </a:extLst>
                  </pic:spPr>
                </pic:pic>
              </a:graphicData>
            </a:graphic>
          </wp:inline>
        </w:drawing>
      </w:r>
    </w:p>
    <w:p w:rsidR="006248EE" w:rsidRDefault="006248EE" w:rsidP="006248EE">
      <w:pPr>
        <w:rPr>
          <w:noProof/>
        </w:rPr>
      </w:pPr>
      <w:r>
        <w:rPr>
          <w:rFonts w:ascii="Swis721 Cn BT" w:hAnsi="Swis721 Cn BT"/>
          <w:sz w:val="20"/>
          <w:szCs w:val="20"/>
        </w:rPr>
        <w:t>Above we are assigning a wall assembly to every wall surface using the Series component we used previously and selecting Wall Index 1</w:t>
      </w:r>
      <w:proofErr w:type="gramStart"/>
      <w:r>
        <w:rPr>
          <w:rFonts w:ascii="Swis721 Cn BT" w:hAnsi="Swis721 Cn BT"/>
          <w:sz w:val="20"/>
          <w:szCs w:val="20"/>
        </w:rPr>
        <w:t>,2,3</w:t>
      </w:r>
      <w:proofErr w:type="gramEnd"/>
      <w:r>
        <w:rPr>
          <w:rFonts w:ascii="Swis721 Cn BT" w:hAnsi="Swis721 Cn BT"/>
          <w:sz w:val="20"/>
          <w:szCs w:val="20"/>
        </w:rPr>
        <w:t>, and 4 using a panel.</w:t>
      </w:r>
    </w:p>
    <w:p w:rsidR="00BD50DA" w:rsidRDefault="00BD50DA" w:rsidP="00B811AA">
      <w:pPr>
        <w:ind w:left="2880" w:hanging="2880"/>
        <w:rPr>
          <w:noProof/>
        </w:rPr>
      </w:pPr>
    </w:p>
    <w:p w:rsidR="009C381C" w:rsidRDefault="009C381C" w:rsidP="006248EE">
      <w:pPr>
        <w:rPr>
          <w:rFonts w:ascii="Swis721 Cn BT" w:hAnsi="Swis721 Cn BT"/>
          <w:b/>
          <w:sz w:val="20"/>
          <w:szCs w:val="20"/>
        </w:rPr>
      </w:pPr>
    </w:p>
    <w:p w:rsidR="009C381C" w:rsidRDefault="009C381C" w:rsidP="006248EE">
      <w:pPr>
        <w:rPr>
          <w:rFonts w:ascii="Swis721 Cn BT" w:hAnsi="Swis721 Cn BT"/>
          <w:b/>
          <w:sz w:val="20"/>
          <w:szCs w:val="20"/>
        </w:rPr>
      </w:pPr>
    </w:p>
    <w:p w:rsidR="009C381C" w:rsidRDefault="009C381C" w:rsidP="006248EE">
      <w:pPr>
        <w:rPr>
          <w:rFonts w:ascii="Swis721 Cn BT" w:hAnsi="Swis721 Cn BT"/>
          <w:b/>
          <w:sz w:val="20"/>
          <w:szCs w:val="20"/>
        </w:rPr>
      </w:pPr>
    </w:p>
    <w:p w:rsidR="009C381C" w:rsidRDefault="009C381C" w:rsidP="006248EE">
      <w:pPr>
        <w:rPr>
          <w:rFonts w:ascii="Swis721 Cn BT" w:hAnsi="Swis721 Cn BT"/>
          <w:b/>
          <w:sz w:val="20"/>
          <w:szCs w:val="20"/>
        </w:rPr>
      </w:pPr>
    </w:p>
    <w:p w:rsidR="009C381C" w:rsidRDefault="009C381C" w:rsidP="006248EE">
      <w:pPr>
        <w:rPr>
          <w:rFonts w:ascii="Swis721 Cn BT" w:hAnsi="Swis721 Cn BT"/>
          <w:b/>
          <w:sz w:val="20"/>
          <w:szCs w:val="20"/>
        </w:rPr>
      </w:pPr>
    </w:p>
    <w:p w:rsidR="009C381C" w:rsidRDefault="009C381C" w:rsidP="006248EE">
      <w:pPr>
        <w:rPr>
          <w:rFonts w:ascii="Swis721 Cn BT" w:hAnsi="Swis721 Cn BT"/>
          <w:b/>
          <w:sz w:val="20"/>
          <w:szCs w:val="20"/>
        </w:rPr>
      </w:pPr>
    </w:p>
    <w:p w:rsidR="009C381C" w:rsidRDefault="009C381C" w:rsidP="006248EE">
      <w:pPr>
        <w:rPr>
          <w:rFonts w:ascii="Swis721 Cn BT" w:hAnsi="Swis721 Cn BT"/>
          <w:b/>
          <w:sz w:val="20"/>
          <w:szCs w:val="20"/>
        </w:rPr>
      </w:pPr>
    </w:p>
    <w:p w:rsidR="006248EE" w:rsidRDefault="006248EE" w:rsidP="006248EE">
      <w:pPr>
        <w:rPr>
          <w:rFonts w:ascii="Swis721 Cn BT" w:hAnsi="Swis721 Cn BT"/>
          <w:sz w:val="20"/>
          <w:szCs w:val="20"/>
        </w:rPr>
      </w:pPr>
      <w:r>
        <w:rPr>
          <w:rFonts w:ascii="Swis721 Cn BT" w:hAnsi="Swis721 Cn BT"/>
          <w:b/>
          <w:sz w:val="20"/>
          <w:szCs w:val="20"/>
        </w:rPr>
        <w:lastRenderedPageBreak/>
        <w:t xml:space="preserve">Step 5: </w:t>
      </w:r>
      <w:r w:rsidRPr="00214720">
        <w:rPr>
          <w:rFonts w:ascii="Swis721 Cn BT" w:hAnsi="Swis721 Cn BT"/>
          <w:b/>
          <w:sz w:val="20"/>
          <w:szCs w:val="20"/>
        </w:rPr>
        <w:t xml:space="preserve"> </w:t>
      </w:r>
      <w:r w:rsidRPr="00214720">
        <w:rPr>
          <w:rFonts w:ascii="Swis721 Cn BT" w:hAnsi="Swis721 Cn BT"/>
          <w:b/>
          <w:sz w:val="20"/>
          <w:szCs w:val="20"/>
        </w:rPr>
        <w:tab/>
      </w:r>
      <w:r w:rsidR="00C30CBB">
        <w:rPr>
          <w:rFonts w:ascii="Swis721 Cn BT" w:hAnsi="Swis721 Cn BT"/>
          <w:sz w:val="20"/>
          <w:szCs w:val="20"/>
        </w:rPr>
        <w:t>Compile IDF and Simulate</w:t>
      </w:r>
    </w:p>
    <w:p w:rsidR="00BD50DA" w:rsidRDefault="004A0C2D" w:rsidP="00B811AA">
      <w:pPr>
        <w:ind w:left="2880" w:hanging="2880"/>
        <w:rPr>
          <w:noProof/>
        </w:rPr>
      </w:pPr>
      <w:r>
        <w:rPr>
          <w:noProof/>
        </w:rPr>
        <w:drawing>
          <wp:inline distT="0" distB="0" distL="0" distR="0" wp14:anchorId="6234ACBE" wp14:editId="6FF86BD5">
            <wp:extent cx="5873428" cy="2165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230" t="24508" b="10722"/>
                    <a:stretch/>
                  </pic:blipFill>
                  <pic:spPr bwMode="auto">
                    <a:xfrm>
                      <a:off x="0" y="0"/>
                      <a:ext cx="5870484" cy="2164215"/>
                    </a:xfrm>
                    <a:prstGeom prst="rect">
                      <a:avLst/>
                    </a:prstGeom>
                    <a:ln>
                      <a:noFill/>
                    </a:ln>
                    <a:extLst>
                      <a:ext uri="{53640926-AAD7-44D8-BBD7-CCE9431645EC}">
                        <a14:shadowObscured xmlns:a14="http://schemas.microsoft.com/office/drawing/2010/main"/>
                      </a:ext>
                    </a:extLst>
                  </pic:spPr>
                </pic:pic>
              </a:graphicData>
            </a:graphic>
          </wp:inline>
        </w:drawing>
      </w:r>
    </w:p>
    <w:p w:rsidR="00C30CBB" w:rsidRDefault="00C30CBB" w:rsidP="00B811AA">
      <w:pPr>
        <w:ind w:left="2880" w:hanging="2880"/>
        <w:rPr>
          <w:noProof/>
        </w:rPr>
      </w:pPr>
      <w:r>
        <w:rPr>
          <w:rFonts w:ascii="Swis721 Cn BT" w:hAnsi="Swis721 Cn BT"/>
          <w:sz w:val="20"/>
          <w:szCs w:val="20"/>
        </w:rPr>
        <w:t xml:space="preserve">Now we will connect all of the IDF outputs from </w:t>
      </w:r>
      <w:proofErr w:type="spellStart"/>
      <w:r>
        <w:rPr>
          <w:rFonts w:ascii="Swis721 Cn BT" w:hAnsi="Swis721 Cn BT"/>
          <w:sz w:val="20"/>
          <w:szCs w:val="20"/>
        </w:rPr>
        <w:t>Gerilla</w:t>
      </w:r>
      <w:proofErr w:type="spellEnd"/>
      <w:r>
        <w:rPr>
          <w:rFonts w:ascii="Swis721 Cn BT" w:hAnsi="Swis721 Cn BT"/>
          <w:sz w:val="20"/>
          <w:szCs w:val="20"/>
        </w:rPr>
        <w:t xml:space="preserve"> components to the </w:t>
      </w:r>
      <w:proofErr w:type="spellStart"/>
      <w:r>
        <w:rPr>
          <w:rFonts w:ascii="Swis721 Cn BT" w:hAnsi="Swis721 Cn BT"/>
          <w:sz w:val="20"/>
          <w:szCs w:val="20"/>
        </w:rPr>
        <w:t>Gerilla</w:t>
      </w:r>
      <w:proofErr w:type="spellEnd"/>
      <w:r>
        <w:rPr>
          <w:rFonts w:ascii="Swis721 Cn BT" w:hAnsi="Swis721 Cn BT"/>
          <w:sz w:val="20"/>
          <w:szCs w:val="20"/>
        </w:rPr>
        <w:t xml:space="preserve"> IDF Compiler component.</w:t>
      </w:r>
    </w:p>
    <w:p w:rsidR="00C30CBB" w:rsidRDefault="00C30CBB" w:rsidP="00B811AA">
      <w:pPr>
        <w:ind w:left="2880" w:hanging="2880"/>
        <w:rPr>
          <w:noProof/>
        </w:rPr>
      </w:pPr>
      <w:r>
        <w:rPr>
          <w:noProof/>
        </w:rPr>
        <w:drawing>
          <wp:inline distT="0" distB="0" distL="0" distR="0" wp14:anchorId="56B13147" wp14:editId="64A12B51">
            <wp:extent cx="5961887" cy="20702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103" t="32366" r="5647" b="14979"/>
                    <a:stretch/>
                  </pic:blipFill>
                  <pic:spPr bwMode="auto">
                    <a:xfrm>
                      <a:off x="0" y="0"/>
                      <a:ext cx="5960034" cy="2069558"/>
                    </a:xfrm>
                    <a:prstGeom prst="rect">
                      <a:avLst/>
                    </a:prstGeom>
                    <a:ln>
                      <a:noFill/>
                    </a:ln>
                    <a:extLst>
                      <a:ext uri="{53640926-AAD7-44D8-BBD7-CCE9431645EC}">
                        <a14:shadowObscured xmlns:a14="http://schemas.microsoft.com/office/drawing/2010/main"/>
                      </a:ext>
                    </a:extLst>
                  </pic:spPr>
                </pic:pic>
              </a:graphicData>
            </a:graphic>
          </wp:inline>
        </w:drawing>
      </w:r>
    </w:p>
    <w:p w:rsidR="0055620F" w:rsidRDefault="00C30CBB" w:rsidP="00C30CBB">
      <w:pPr>
        <w:rPr>
          <w:rFonts w:ascii="Swis721 Cn BT" w:hAnsi="Swis721 Cn BT"/>
          <w:sz w:val="20"/>
          <w:szCs w:val="20"/>
        </w:rPr>
      </w:pPr>
      <w:r>
        <w:rPr>
          <w:rFonts w:ascii="Swis721 Cn BT" w:hAnsi="Swis721 Cn BT"/>
          <w:sz w:val="20"/>
          <w:szCs w:val="20"/>
        </w:rPr>
        <w:t xml:space="preserve">The </w:t>
      </w:r>
      <w:proofErr w:type="spellStart"/>
      <w:r>
        <w:rPr>
          <w:rFonts w:ascii="Swis721 Cn BT" w:hAnsi="Swis721 Cn BT"/>
          <w:sz w:val="20"/>
          <w:szCs w:val="20"/>
        </w:rPr>
        <w:t>Gerilla</w:t>
      </w:r>
      <w:proofErr w:type="spellEnd"/>
      <w:r>
        <w:rPr>
          <w:rFonts w:ascii="Swis721 Cn BT" w:hAnsi="Swis721 Cn BT"/>
          <w:sz w:val="20"/>
          <w:szCs w:val="20"/>
        </w:rPr>
        <w:t xml:space="preserve"> Zone component IDF attaches to the IDF Compiler Zone input. All of the </w:t>
      </w:r>
      <w:proofErr w:type="spellStart"/>
      <w:r>
        <w:rPr>
          <w:rFonts w:ascii="Swis721 Cn BT" w:hAnsi="Swis721 Cn BT"/>
          <w:sz w:val="20"/>
          <w:szCs w:val="20"/>
        </w:rPr>
        <w:t>Gerilla</w:t>
      </w:r>
      <w:proofErr w:type="spellEnd"/>
      <w:r>
        <w:rPr>
          <w:rFonts w:ascii="Swis721 Cn BT" w:hAnsi="Swis721 Cn BT"/>
          <w:sz w:val="20"/>
          <w:szCs w:val="20"/>
        </w:rPr>
        <w:t xml:space="preserve"> Surface IDF’s connect to the Surface input. Connect the </w:t>
      </w:r>
      <w:proofErr w:type="spellStart"/>
      <w:r>
        <w:rPr>
          <w:rFonts w:ascii="Swis721 Cn BT" w:hAnsi="Swis721 Cn BT"/>
          <w:sz w:val="20"/>
          <w:szCs w:val="20"/>
        </w:rPr>
        <w:t>Gerilla</w:t>
      </w:r>
      <w:proofErr w:type="spellEnd"/>
      <w:r>
        <w:rPr>
          <w:rFonts w:ascii="Swis721 Cn BT" w:hAnsi="Swis721 Cn BT"/>
          <w:sz w:val="20"/>
          <w:szCs w:val="20"/>
        </w:rPr>
        <w:t xml:space="preserve"> Assembly Component IDF to the Assembly input for the IDF Compiler component. The default Run Period is all year, so we don’t need to plug anything in here. Attach a Boolean to the Write input for I</w:t>
      </w:r>
      <w:r w:rsidR="0055620F">
        <w:rPr>
          <w:rFonts w:ascii="Swis721 Cn BT" w:hAnsi="Swis721 Cn BT"/>
          <w:sz w:val="20"/>
          <w:szCs w:val="20"/>
        </w:rPr>
        <w:t xml:space="preserve">DF Compiler component. </w:t>
      </w:r>
    </w:p>
    <w:p w:rsidR="0055620F" w:rsidRDefault="0055620F" w:rsidP="00C30CBB">
      <w:pPr>
        <w:rPr>
          <w:noProof/>
        </w:rPr>
      </w:pPr>
      <w:r>
        <w:rPr>
          <w:rFonts w:ascii="Swis721 Cn BT" w:hAnsi="Swis721 Cn BT"/>
          <w:sz w:val="20"/>
          <w:szCs w:val="20"/>
        </w:rPr>
        <w:t xml:space="preserve">When we toggle the Write Boolean to True, the IDF Compiler will write an IDF with all of your </w:t>
      </w:r>
      <w:proofErr w:type="spellStart"/>
      <w:r>
        <w:rPr>
          <w:rFonts w:ascii="Swis721 Cn BT" w:hAnsi="Swis721 Cn BT"/>
          <w:sz w:val="20"/>
          <w:szCs w:val="20"/>
        </w:rPr>
        <w:t>Gerilla</w:t>
      </w:r>
      <w:proofErr w:type="spellEnd"/>
      <w:r>
        <w:rPr>
          <w:rFonts w:ascii="Swis721 Cn BT" w:hAnsi="Swis721 Cn BT"/>
          <w:sz w:val="20"/>
          <w:szCs w:val="20"/>
        </w:rPr>
        <w:t xml:space="preserve"> project data that will be used in the </w:t>
      </w:r>
      <w:proofErr w:type="spellStart"/>
      <w:r>
        <w:rPr>
          <w:rFonts w:ascii="Swis721 Cn BT" w:hAnsi="Swis721 Cn BT"/>
          <w:sz w:val="20"/>
          <w:szCs w:val="20"/>
        </w:rPr>
        <w:t>EnergyPlus</w:t>
      </w:r>
      <w:proofErr w:type="spellEnd"/>
      <w:r>
        <w:rPr>
          <w:rFonts w:ascii="Swis721 Cn BT" w:hAnsi="Swis721 Cn BT"/>
          <w:sz w:val="20"/>
          <w:szCs w:val="20"/>
        </w:rPr>
        <w:t xml:space="preserve"> simulation. You can attach the Simulate output Boolean to </w:t>
      </w:r>
      <w:proofErr w:type="gramStart"/>
      <w:r>
        <w:rPr>
          <w:rFonts w:ascii="Swis721 Cn BT" w:hAnsi="Swis721 Cn BT"/>
          <w:sz w:val="20"/>
          <w:szCs w:val="20"/>
        </w:rPr>
        <w:t>a</w:t>
      </w:r>
      <w:proofErr w:type="gramEnd"/>
      <w:r>
        <w:rPr>
          <w:rFonts w:ascii="Swis721 Cn BT" w:hAnsi="Swis721 Cn BT"/>
          <w:sz w:val="20"/>
          <w:szCs w:val="20"/>
        </w:rPr>
        <w:t xml:space="preserve"> </w:t>
      </w:r>
      <w:proofErr w:type="spellStart"/>
      <w:r>
        <w:rPr>
          <w:rFonts w:ascii="Swis721 Cn BT" w:hAnsi="Swis721 Cn BT"/>
          <w:sz w:val="20"/>
          <w:szCs w:val="20"/>
        </w:rPr>
        <w:t>EnergyPlus</w:t>
      </w:r>
      <w:proofErr w:type="spellEnd"/>
      <w:r>
        <w:rPr>
          <w:rFonts w:ascii="Swis721 Cn BT" w:hAnsi="Swis721 Cn BT"/>
          <w:sz w:val="20"/>
          <w:szCs w:val="20"/>
        </w:rPr>
        <w:t xml:space="preserve"> Simulation component Run input to trigger the simulation. Make sure to first attach a file path to your .</w:t>
      </w:r>
      <w:proofErr w:type="spellStart"/>
      <w:r>
        <w:rPr>
          <w:rFonts w:ascii="Swis721 Cn BT" w:hAnsi="Swis721 Cn BT"/>
          <w:sz w:val="20"/>
          <w:szCs w:val="20"/>
        </w:rPr>
        <w:t>epw</w:t>
      </w:r>
      <w:proofErr w:type="spellEnd"/>
      <w:r>
        <w:rPr>
          <w:rFonts w:ascii="Swis721 Cn BT" w:hAnsi="Swis721 Cn BT"/>
          <w:sz w:val="20"/>
          <w:szCs w:val="20"/>
        </w:rPr>
        <w:t xml:space="preserve"> weather file which can either be selected from the </w:t>
      </w:r>
      <w:proofErr w:type="spellStart"/>
      <w:r>
        <w:rPr>
          <w:rFonts w:ascii="Swis721 Cn BT" w:hAnsi="Swis721 Cn BT"/>
          <w:sz w:val="20"/>
          <w:szCs w:val="20"/>
        </w:rPr>
        <w:t>EnergyPlus</w:t>
      </w:r>
      <w:proofErr w:type="spellEnd"/>
      <w:r>
        <w:rPr>
          <w:rFonts w:ascii="Swis721 Cn BT" w:hAnsi="Swis721 Cn BT"/>
          <w:sz w:val="20"/>
          <w:szCs w:val="20"/>
        </w:rPr>
        <w:t xml:space="preserve"> folder or downloaded from the internet. </w:t>
      </w:r>
    </w:p>
    <w:p w:rsidR="0055620F" w:rsidRPr="0055620F" w:rsidRDefault="0055620F" w:rsidP="00C30CBB">
      <w:pPr>
        <w:rPr>
          <w:rFonts w:ascii="Swis721 Cn BT" w:hAnsi="Swis721 Cn BT"/>
          <w:sz w:val="20"/>
          <w:szCs w:val="20"/>
        </w:rPr>
      </w:pPr>
      <w:r>
        <w:rPr>
          <w:noProof/>
        </w:rPr>
        <w:lastRenderedPageBreak/>
        <w:drawing>
          <wp:inline distT="0" distB="0" distL="0" distR="0" wp14:anchorId="0C8EA3FC" wp14:editId="433F1862">
            <wp:extent cx="5902690" cy="18946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739" t="31510" b="11816"/>
                    <a:stretch/>
                  </pic:blipFill>
                  <pic:spPr bwMode="auto">
                    <a:xfrm>
                      <a:off x="0" y="0"/>
                      <a:ext cx="5899731" cy="1893687"/>
                    </a:xfrm>
                    <a:prstGeom prst="rect">
                      <a:avLst/>
                    </a:prstGeom>
                    <a:ln>
                      <a:noFill/>
                    </a:ln>
                    <a:extLst>
                      <a:ext uri="{53640926-AAD7-44D8-BBD7-CCE9431645EC}">
                        <a14:shadowObscured xmlns:a14="http://schemas.microsoft.com/office/drawing/2010/main"/>
                      </a:ext>
                    </a:extLst>
                  </pic:spPr>
                </pic:pic>
              </a:graphicData>
            </a:graphic>
          </wp:inline>
        </w:drawing>
      </w:r>
    </w:p>
    <w:p w:rsidR="00C30CBB" w:rsidRDefault="0055620F" w:rsidP="00C30CBB">
      <w:pPr>
        <w:rPr>
          <w:rFonts w:ascii="Swis721 Cn BT" w:hAnsi="Swis721 Cn BT"/>
          <w:b/>
          <w:sz w:val="20"/>
          <w:szCs w:val="20"/>
        </w:rPr>
      </w:pPr>
      <w:r>
        <w:rPr>
          <w:rFonts w:ascii="Swis721 Cn BT" w:hAnsi="Swis721 Cn BT"/>
          <w:sz w:val="20"/>
          <w:szCs w:val="20"/>
        </w:rPr>
        <w:t xml:space="preserve">When you toggle the Write Boolean to </w:t>
      </w:r>
      <w:proofErr w:type="gramStart"/>
      <w:r>
        <w:rPr>
          <w:rFonts w:ascii="Swis721 Cn BT" w:hAnsi="Swis721 Cn BT"/>
          <w:sz w:val="20"/>
          <w:szCs w:val="20"/>
        </w:rPr>
        <w:t>True</w:t>
      </w:r>
      <w:proofErr w:type="gramEnd"/>
      <w:r>
        <w:rPr>
          <w:rFonts w:ascii="Swis721 Cn BT" w:hAnsi="Swis721 Cn BT"/>
          <w:sz w:val="20"/>
          <w:szCs w:val="20"/>
        </w:rPr>
        <w:t xml:space="preserve"> it will initiate a simulation using your IDF file and the weather file you selected. A pop up window will give you a very quick play-by-play of the simulation.</w:t>
      </w:r>
    </w:p>
    <w:p w:rsidR="00C30CBB" w:rsidRDefault="006248EE" w:rsidP="00C30CBB">
      <w:pPr>
        <w:rPr>
          <w:rFonts w:ascii="Swis721 Cn BT" w:hAnsi="Swis721 Cn BT"/>
          <w:sz w:val="20"/>
          <w:szCs w:val="20"/>
        </w:rPr>
      </w:pPr>
      <w:r>
        <w:rPr>
          <w:rFonts w:ascii="Swis721 Cn BT" w:hAnsi="Swis721 Cn BT"/>
          <w:b/>
          <w:sz w:val="20"/>
          <w:szCs w:val="20"/>
        </w:rPr>
        <w:t xml:space="preserve">Step 6: </w:t>
      </w:r>
      <w:r w:rsidRPr="00214720">
        <w:rPr>
          <w:rFonts w:ascii="Swis721 Cn BT" w:hAnsi="Swis721 Cn BT"/>
          <w:b/>
          <w:sz w:val="20"/>
          <w:szCs w:val="20"/>
        </w:rPr>
        <w:t xml:space="preserve"> </w:t>
      </w:r>
      <w:r w:rsidRPr="00214720">
        <w:rPr>
          <w:rFonts w:ascii="Swis721 Cn BT" w:hAnsi="Swis721 Cn BT"/>
          <w:b/>
          <w:sz w:val="20"/>
          <w:szCs w:val="20"/>
        </w:rPr>
        <w:tab/>
      </w:r>
      <w:r>
        <w:rPr>
          <w:rFonts w:ascii="Swis721 Cn BT" w:hAnsi="Swis721 Cn BT"/>
          <w:sz w:val="20"/>
          <w:szCs w:val="20"/>
        </w:rPr>
        <w:t>Simulate and Results</w:t>
      </w:r>
    </w:p>
    <w:p w:rsidR="006248EE" w:rsidRPr="00214720" w:rsidRDefault="0055620F" w:rsidP="00C30CBB">
      <w:pPr>
        <w:rPr>
          <w:rFonts w:ascii="Swis721 Cn BT" w:hAnsi="Swis721 Cn BT"/>
          <w:sz w:val="20"/>
          <w:szCs w:val="20"/>
        </w:rPr>
      </w:pPr>
      <w:r>
        <w:rPr>
          <w:noProof/>
        </w:rPr>
        <w:drawing>
          <wp:inline distT="0" distB="0" distL="0" distR="0" wp14:anchorId="3A4FF38C" wp14:editId="15E5ECEC">
            <wp:extent cx="5903366" cy="28883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2055" t="25164" r="7738" b="5033"/>
                    <a:stretch/>
                  </pic:blipFill>
                  <pic:spPr bwMode="auto">
                    <a:xfrm>
                      <a:off x="0" y="0"/>
                      <a:ext cx="5900404" cy="2886855"/>
                    </a:xfrm>
                    <a:prstGeom prst="rect">
                      <a:avLst/>
                    </a:prstGeom>
                    <a:ln>
                      <a:noFill/>
                    </a:ln>
                    <a:extLst>
                      <a:ext uri="{53640926-AAD7-44D8-BBD7-CCE9431645EC}">
                        <a14:shadowObscured xmlns:a14="http://schemas.microsoft.com/office/drawing/2010/main"/>
                      </a:ext>
                    </a:extLst>
                  </pic:spPr>
                </pic:pic>
              </a:graphicData>
            </a:graphic>
          </wp:inline>
        </w:drawing>
      </w:r>
    </w:p>
    <w:p w:rsidR="00BD50DA" w:rsidRDefault="005A18E4" w:rsidP="005A18E4">
      <w:pPr>
        <w:rPr>
          <w:noProof/>
        </w:rPr>
      </w:pPr>
      <w:r>
        <w:rPr>
          <w:rFonts w:ascii="Swis721 Cn BT" w:hAnsi="Swis721 Cn BT"/>
          <w:sz w:val="20"/>
          <w:szCs w:val="20"/>
        </w:rPr>
        <w:t xml:space="preserve">If you pull down an </w:t>
      </w:r>
      <w:proofErr w:type="spellStart"/>
      <w:r>
        <w:rPr>
          <w:rFonts w:ascii="Swis721 Cn BT" w:hAnsi="Swis721 Cn BT"/>
          <w:sz w:val="20"/>
          <w:szCs w:val="20"/>
        </w:rPr>
        <w:t>EnergyPlus</w:t>
      </w:r>
      <w:proofErr w:type="spellEnd"/>
      <w:r>
        <w:rPr>
          <w:rFonts w:ascii="Swis721 Cn BT" w:hAnsi="Swis721 Cn BT"/>
          <w:sz w:val="20"/>
          <w:szCs w:val="20"/>
        </w:rPr>
        <w:t xml:space="preserve"> Results component you can access two sets of simulation results, either monthly heating or monthly cooling measured in Joules. The results are provided as a </w:t>
      </w:r>
      <w:proofErr w:type="spellStart"/>
      <w:r>
        <w:rPr>
          <w:rFonts w:ascii="Swis721 Cn BT" w:hAnsi="Swis721 Cn BT"/>
          <w:sz w:val="20"/>
          <w:szCs w:val="20"/>
        </w:rPr>
        <w:t>DataTree</w:t>
      </w:r>
      <w:proofErr w:type="spellEnd"/>
      <w:r>
        <w:rPr>
          <w:rFonts w:ascii="Swis721 Cn BT" w:hAnsi="Swis721 Cn BT"/>
          <w:sz w:val="20"/>
          <w:szCs w:val="20"/>
        </w:rPr>
        <w:t xml:space="preserve"> of String with a branch for each Zone (branch paths are the same as the original </w:t>
      </w:r>
      <w:proofErr w:type="spellStart"/>
      <w:r>
        <w:rPr>
          <w:rFonts w:ascii="Swis721 Cn BT" w:hAnsi="Swis721 Cn BT"/>
          <w:sz w:val="20"/>
          <w:szCs w:val="20"/>
        </w:rPr>
        <w:t>Gerilla</w:t>
      </w:r>
      <w:proofErr w:type="spellEnd"/>
      <w:r>
        <w:rPr>
          <w:rFonts w:ascii="Swis721 Cn BT" w:hAnsi="Swis721 Cn BT"/>
          <w:sz w:val="20"/>
          <w:szCs w:val="20"/>
        </w:rPr>
        <w:t xml:space="preserve"> Zone output IDF branch paths) and a list of 12 strings (1 for each month) in each branch.</w:t>
      </w:r>
    </w:p>
    <w:p w:rsidR="00BD50DA" w:rsidRDefault="00BD50DA" w:rsidP="00B811AA">
      <w:pPr>
        <w:ind w:left="2880" w:hanging="2880"/>
        <w:rPr>
          <w:noProof/>
        </w:rPr>
      </w:pPr>
    </w:p>
    <w:p w:rsidR="00BD50DA" w:rsidRPr="000F40CE" w:rsidRDefault="00BD50DA" w:rsidP="00B811AA">
      <w:pPr>
        <w:ind w:left="2880" w:hanging="2880"/>
        <w:rPr>
          <w:rFonts w:ascii="Swis721 Cn BT" w:hAnsi="Swis721 Cn BT"/>
          <w:sz w:val="20"/>
          <w:szCs w:val="20"/>
          <w:vertAlign w:val="subscript"/>
        </w:rPr>
      </w:pPr>
    </w:p>
    <w:sectPr w:rsidR="00BD50DA" w:rsidRPr="000F40CE" w:rsidSect="00E63DA9">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162" w:rsidRDefault="00CA5162" w:rsidP="00150DC1">
      <w:pPr>
        <w:spacing w:after="0" w:line="240" w:lineRule="auto"/>
      </w:pPr>
      <w:r>
        <w:separator/>
      </w:r>
    </w:p>
  </w:endnote>
  <w:endnote w:type="continuationSeparator" w:id="0">
    <w:p w:rsidR="00CA5162" w:rsidRDefault="00CA5162" w:rsidP="0015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wis721 Cn BT">
    <w:panose1 w:val="020B0506020202030204"/>
    <w:charset w:val="00"/>
    <w:family w:val="swiss"/>
    <w:pitch w:val="variable"/>
    <w:sig w:usb0="00000087"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Swis721 Cn BT" w:hAnsi="Swis721 Cn BT"/>
        <w:sz w:val="16"/>
        <w:szCs w:val="16"/>
      </w:rPr>
      <w:id w:val="173077681"/>
      <w:docPartObj>
        <w:docPartGallery w:val="Page Numbers (Bottom of Page)"/>
        <w:docPartUnique/>
      </w:docPartObj>
    </w:sdtPr>
    <w:sdtEndPr/>
    <w:sdtContent>
      <w:p w:rsidR="007F46FE" w:rsidRPr="00150DC1" w:rsidRDefault="007F46FE">
        <w:pPr>
          <w:pStyle w:val="Footer"/>
          <w:jc w:val="right"/>
          <w:rPr>
            <w:rFonts w:ascii="Swis721 Cn BT" w:hAnsi="Swis721 Cn BT"/>
            <w:sz w:val="16"/>
            <w:szCs w:val="16"/>
          </w:rPr>
        </w:pPr>
        <w:r w:rsidRPr="00150DC1">
          <w:rPr>
            <w:rFonts w:ascii="Swis721 Cn BT" w:hAnsi="Swis721 Cn BT"/>
            <w:sz w:val="16"/>
            <w:szCs w:val="16"/>
          </w:rPr>
          <w:fldChar w:fldCharType="begin"/>
        </w:r>
        <w:r w:rsidRPr="00150DC1">
          <w:rPr>
            <w:rFonts w:ascii="Swis721 Cn BT" w:hAnsi="Swis721 Cn BT"/>
            <w:sz w:val="16"/>
            <w:szCs w:val="16"/>
          </w:rPr>
          <w:instrText xml:space="preserve"> PAGE   \* MERGEFORMAT </w:instrText>
        </w:r>
        <w:r w:rsidRPr="00150DC1">
          <w:rPr>
            <w:rFonts w:ascii="Swis721 Cn BT" w:hAnsi="Swis721 Cn BT"/>
            <w:sz w:val="16"/>
            <w:szCs w:val="16"/>
          </w:rPr>
          <w:fldChar w:fldCharType="separate"/>
        </w:r>
        <w:r w:rsidR="009523A0">
          <w:rPr>
            <w:rFonts w:ascii="Swis721 Cn BT" w:hAnsi="Swis721 Cn BT"/>
            <w:noProof/>
            <w:sz w:val="16"/>
            <w:szCs w:val="16"/>
          </w:rPr>
          <w:t>2</w:t>
        </w:r>
        <w:r w:rsidRPr="00150DC1">
          <w:rPr>
            <w:rFonts w:ascii="Swis721 Cn BT" w:hAnsi="Swis721 Cn BT"/>
            <w:sz w:val="16"/>
            <w:szCs w:val="16"/>
          </w:rPr>
          <w:fldChar w:fldCharType="end"/>
        </w:r>
      </w:p>
    </w:sdtContent>
  </w:sdt>
  <w:p w:rsidR="007F46FE" w:rsidRPr="00150DC1" w:rsidRDefault="007F46FE">
    <w:pPr>
      <w:pStyle w:val="Footer"/>
      <w:rPr>
        <w:rFonts w:ascii="Swis721 Cn BT" w:hAnsi="Swis721 Cn BT"/>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162" w:rsidRDefault="00CA5162" w:rsidP="00150DC1">
      <w:pPr>
        <w:spacing w:after="0" w:line="240" w:lineRule="auto"/>
      </w:pPr>
      <w:r>
        <w:separator/>
      </w:r>
    </w:p>
  </w:footnote>
  <w:footnote w:type="continuationSeparator" w:id="0">
    <w:p w:rsidR="00CA5162" w:rsidRDefault="00CA5162" w:rsidP="00150DC1">
      <w:pPr>
        <w:spacing w:after="0" w:line="240" w:lineRule="auto"/>
      </w:pPr>
      <w:r>
        <w:continuationSeparator/>
      </w:r>
    </w:p>
  </w:footnote>
  <w:footnote w:id="1">
    <w:p w:rsidR="007F46FE" w:rsidRPr="00F70E49" w:rsidRDefault="007F46FE">
      <w:pPr>
        <w:pStyle w:val="FootnoteText"/>
        <w:rPr>
          <w:rFonts w:ascii="Swis721 Cn BT" w:hAnsi="Swis721 Cn BT"/>
          <w:sz w:val="18"/>
          <w:szCs w:val="18"/>
        </w:rPr>
      </w:pPr>
      <w:r w:rsidRPr="00F70E49">
        <w:rPr>
          <w:rStyle w:val="FootnoteReference"/>
          <w:rFonts w:ascii="Swis721 Cn BT" w:hAnsi="Swis721 Cn BT"/>
          <w:sz w:val="18"/>
          <w:szCs w:val="18"/>
        </w:rPr>
        <w:footnoteRef/>
      </w:r>
      <w:r w:rsidRPr="00F70E49">
        <w:rPr>
          <w:rFonts w:ascii="Swis721 Cn BT" w:hAnsi="Swis721 Cn BT"/>
          <w:sz w:val="18"/>
          <w:szCs w:val="18"/>
        </w:rPr>
        <w:t xml:space="preserve"> </w:t>
      </w:r>
      <w:proofErr w:type="spellStart"/>
      <w:r w:rsidRPr="00F70E49">
        <w:rPr>
          <w:rFonts w:ascii="Swis721 Cn BT" w:hAnsi="Swis721 Cn BT"/>
          <w:sz w:val="18"/>
          <w:szCs w:val="18"/>
        </w:rPr>
        <w:t>Gerilla</w:t>
      </w:r>
      <w:proofErr w:type="spellEnd"/>
      <w:r w:rsidRPr="00F70E49">
        <w:rPr>
          <w:rFonts w:ascii="Swis721 Cn BT" w:hAnsi="Swis721 Cn BT"/>
          <w:sz w:val="18"/>
          <w:szCs w:val="18"/>
        </w:rPr>
        <w:t xml:space="preserve"> was written for </w:t>
      </w:r>
      <w:proofErr w:type="spellStart"/>
      <w:r w:rsidRPr="00F70E49">
        <w:rPr>
          <w:rFonts w:ascii="Swis721 Cn BT" w:hAnsi="Swis721 Cn BT"/>
          <w:sz w:val="18"/>
          <w:szCs w:val="18"/>
        </w:rPr>
        <w:t>EnergyPlus</w:t>
      </w:r>
      <w:proofErr w:type="spellEnd"/>
      <w:r w:rsidRPr="00F70E49">
        <w:rPr>
          <w:rFonts w:ascii="Swis721 Cn BT" w:hAnsi="Swis721 Cn BT"/>
          <w:sz w:val="18"/>
          <w:szCs w:val="18"/>
        </w:rPr>
        <w:t xml:space="preserve"> Version 6.0 and hasn’t yet been tested on Version 7.0 yet. </w:t>
      </w:r>
      <w:r>
        <w:rPr>
          <w:rFonts w:ascii="Swis721 Cn BT" w:hAnsi="Swis721 Cn BT"/>
          <w:sz w:val="18"/>
          <w:szCs w:val="18"/>
        </w:rPr>
        <w:t xml:space="preserve">Check back on our page regularly for new information regarding compatibility with the new versions of </w:t>
      </w:r>
      <w:proofErr w:type="spellStart"/>
      <w:r>
        <w:rPr>
          <w:rFonts w:ascii="Swis721 Cn BT" w:hAnsi="Swis721 Cn BT"/>
          <w:sz w:val="18"/>
          <w:szCs w:val="18"/>
        </w:rPr>
        <w:t>EPlus</w:t>
      </w:r>
      <w:proofErr w:type="spellEnd"/>
      <w:r>
        <w:rPr>
          <w:rFonts w:ascii="Swis721 Cn BT" w:hAnsi="Swis721 Cn BT"/>
          <w:sz w:val="18"/>
          <w:szCs w:val="18"/>
        </w:rPr>
        <w:t xml:space="preserve">. </w:t>
      </w:r>
    </w:p>
  </w:footnote>
  <w:footnote w:id="2">
    <w:p w:rsidR="007F46FE" w:rsidRPr="00774910" w:rsidRDefault="007F46FE">
      <w:pPr>
        <w:pStyle w:val="FootnoteText"/>
        <w:rPr>
          <w:rFonts w:ascii="Swis721 Cn BT" w:hAnsi="Swis721 Cn BT"/>
          <w:sz w:val="16"/>
          <w:szCs w:val="16"/>
        </w:rPr>
      </w:pPr>
      <w:r w:rsidRPr="00F70E49">
        <w:rPr>
          <w:rStyle w:val="FootnoteReference"/>
          <w:rFonts w:ascii="Swis721 Cn BT" w:hAnsi="Swis721 Cn BT"/>
          <w:sz w:val="18"/>
          <w:szCs w:val="18"/>
        </w:rPr>
        <w:footnoteRef/>
      </w:r>
      <w:r w:rsidRPr="00F70E49">
        <w:rPr>
          <w:rFonts w:ascii="Swis721 Cn BT" w:hAnsi="Swis721 Cn BT"/>
          <w:sz w:val="18"/>
          <w:szCs w:val="18"/>
        </w:rPr>
        <w:t xml:space="preserve"> This primer was written assuming that you’re using Windows 7. If you are on an earlier OS your Grasshopper folder is probably located elsewhere. If you aren’t sure where it is check out the help files on </w:t>
      </w:r>
      <w:hyperlink r:id="rId1" w:history="1">
        <w:r w:rsidRPr="00F70E49">
          <w:rPr>
            <w:rStyle w:val="Hyperlink"/>
            <w:rFonts w:ascii="Swis721 Cn BT" w:hAnsi="Swis721 Cn BT"/>
            <w:sz w:val="18"/>
            <w:szCs w:val="18"/>
          </w:rPr>
          <w:t>www.grasshopper3d.com</w:t>
        </w:r>
      </w:hyperlink>
      <w:r>
        <w:rPr>
          <w:rFonts w:ascii="Swis721 Cn BT" w:hAnsi="Swis721 Cn BT"/>
          <w:sz w:val="16"/>
          <w:szCs w:val="16"/>
        </w:rPr>
        <w:t xml:space="preserve"> </w:t>
      </w:r>
    </w:p>
  </w:footnote>
  <w:footnote w:id="3">
    <w:p w:rsidR="00E73FBF" w:rsidRPr="007C74AA" w:rsidRDefault="00E73FBF" w:rsidP="00E73FBF">
      <w:pPr>
        <w:pStyle w:val="FootnoteText"/>
        <w:rPr>
          <w:rFonts w:ascii="Swis721 Cn BT" w:hAnsi="Swis721 Cn BT"/>
          <w:sz w:val="18"/>
          <w:szCs w:val="18"/>
        </w:rPr>
      </w:pPr>
      <w:r w:rsidRPr="007C74AA">
        <w:rPr>
          <w:rStyle w:val="FootnoteReference"/>
          <w:rFonts w:ascii="Swis721 Cn BT" w:hAnsi="Swis721 Cn BT"/>
          <w:sz w:val="18"/>
          <w:szCs w:val="18"/>
        </w:rPr>
        <w:footnoteRef/>
      </w:r>
      <w:r w:rsidRPr="007C74AA">
        <w:rPr>
          <w:rFonts w:ascii="Swis721 Cn BT" w:hAnsi="Swis721 Cn BT"/>
          <w:sz w:val="18"/>
          <w:szCs w:val="18"/>
        </w:rPr>
        <w:t xml:space="preserve"> We’ve tested meshing more complex forms for input into </w:t>
      </w:r>
      <w:proofErr w:type="spellStart"/>
      <w:r w:rsidRPr="007C74AA">
        <w:rPr>
          <w:rFonts w:ascii="Swis721 Cn BT" w:hAnsi="Swis721 Cn BT"/>
          <w:sz w:val="18"/>
          <w:szCs w:val="18"/>
        </w:rPr>
        <w:t>EPlus</w:t>
      </w:r>
      <w:proofErr w:type="spellEnd"/>
      <w:r w:rsidRPr="007C74AA">
        <w:rPr>
          <w:rFonts w:ascii="Swis721 Cn BT" w:hAnsi="Swis721 Cn BT"/>
          <w:sz w:val="18"/>
          <w:szCs w:val="18"/>
        </w:rPr>
        <w:t xml:space="preserve"> using </w:t>
      </w:r>
      <w:proofErr w:type="spellStart"/>
      <w:r w:rsidRPr="007C74AA">
        <w:rPr>
          <w:rFonts w:ascii="Swis721 Cn BT" w:hAnsi="Swis721 Cn BT"/>
          <w:sz w:val="18"/>
          <w:szCs w:val="18"/>
        </w:rPr>
        <w:t>Gerilla</w:t>
      </w:r>
      <w:proofErr w:type="spellEnd"/>
      <w:r w:rsidRPr="007C74AA">
        <w:rPr>
          <w:rFonts w:ascii="Swis721 Cn BT" w:hAnsi="Swis721 Cn BT"/>
          <w:sz w:val="18"/>
          <w:szCs w:val="18"/>
        </w:rPr>
        <w:t xml:space="preserve"> with varying degrees of success. Ultimately, manually simplifying your geometry will probably give you the cleanest results, as well as reduce your simulation time considerably.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38E4"/>
    <w:multiLevelType w:val="hybridMultilevel"/>
    <w:tmpl w:val="85523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71F9F"/>
    <w:rsid w:val="000159DD"/>
    <w:rsid w:val="00031517"/>
    <w:rsid w:val="00047EDA"/>
    <w:rsid w:val="00075278"/>
    <w:rsid w:val="000C5A52"/>
    <w:rsid w:val="000F06AD"/>
    <w:rsid w:val="000F40CE"/>
    <w:rsid w:val="000F64AA"/>
    <w:rsid w:val="00121846"/>
    <w:rsid w:val="00150DC1"/>
    <w:rsid w:val="001610C9"/>
    <w:rsid w:val="00187B25"/>
    <w:rsid w:val="001C1100"/>
    <w:rsid w:val="001C403F"/>
    <w:rsid w:val="001D2DCC"/>
    <w:rsid w:val="00214720"/>
    <w:rsid w:val="00260F65"/>
    <w:rsid w:val="002941AB"/>
    <w:rsid w:val="002F1292"/>
    <w:rsid w:val="002F58F8"/>
    <w:rsid w:val="00327FFA"/>
    <w:rsid w:val="003F5A30"/>
    <w:rsid w:val="0040772F"/>
    <w:rsid w:val="0041385F"/>
    <w:rsid w:val="00453B15"/>
    <w:rsid w:val="00462951"/>
    <w:rsid w:val="004A0C2D"/>
    <w:rsid w:val="004B2ABF"/>
    <w:rsid w:val="004C3708"/>
    <w:rsid w:val="004C6215"/>
    <w:rsid w:val="004D4B68"/>
    <w:rsid w:val="004F0582"/>
    <w:rsid w:val="00505436"/>
    <w:rsid w:val="00543697"/>
    <w:rsid w:val="0055620F"/>
    <w:rsid w:val="005619A2"/>
    <w:rsid w:val="005A18E4"/>
    <w:rsid w:val="005A54C0"/>
    <w:rsid w:val="005C35D3"/>
    <w:rsid w:val="006048C2"/>
    <w:rsid w:val="00611CCB"/>
    <w:rsid w:val="006248EE"/>
    <w:rsid w:val="006B2FDE"/>
    <w:rsid w:val="00700DE3"/>
    <w:rsid w:val="00712A7E"/>
    <w:rsid w:val="00721E20"/>
    <w:rsid w:val="00726DB7"/>
    <w:rsid w:val="007702CA"/>
    <w:rsid w:val="00774910"/>
    <w:rsid w:val="007F4034"/>
    <w:rsid w:val="007F46FE"/>
    <w:rsid w:val="007F5392"/>
    <w:rsid w:val="00805DA2"/>
    <w:rsid w:val="00826127"/>
    <w:rsid w:val="00827C1C"/>
    <w:rsid w:val="00837301"/>
    <w:rsid w:val="00844EC2"/>
    <w:rsid w:val="00871889"/>
    <w:rsid w:val="00871F9F"/>
    <w:rsid w:val="00892E9D"/>
    <w:rsid w:val="00904D12"/>
    <w:rsid w:val="00940CAD"/>
    <w:rsid w:val="009523A0"/>
    <w:rsid w:val="009545C4"/>
    <w:rsid w:val="00957EF5"/>
    <w:rsid w:val="00970ED3"/>
    <w:rsid w:val="009C381C"/>
    <w:rsid w:val="009E4D5C"/>
    <w:rsid w:val="009F1236"/>
    <w:rsid w:val="00A26C91"/>
    <w:rsid w:val="00A356AE"/>
    <w:rsid w:val="00A919EC"/>
    <w:rsid w:val="00AD2EA6"/>
    <w:rsid w:val="00B811AA"/>
    <w:rsid w:val="00BD50DA"/>
    <w:rsid w:val="00C01008"/>
    <w:rsid w:val="00C125CE"/>
    <w:rsid w:val="00C30CBB"/>
    <w:rsid w:val="00C5090C"/>
    <w:rsid w:val="00C7053E"/>
    <w:rsid w:val="00C908B7"/>
    <w:rsid w:val="00CA5162"/>
    <w:rsid w:val="00CB7998"/>
    <w:rsid w:val="00CE23CA"/>
    <w:rsid w:val="00D00A37"/>
    <w:rsid w:val="00D36F79"/>
    <w:rsid w:val="00D40DDD"/>
    <w:rsid w:val="00D6651D"/>
    <w:rsid w:val="00D759FD"/>
    <w:rsid w:val="00D92DFB"/>
    <w:rsid w:val="00DB280D"/>
    <w:rsid w:val="00DC2D3B"/>
    <w:rsid w:val="00DD23E3"/>
    <w:rsid w:val="00E63809"/>
    <w:rsid w:val="00E63DA9"/>
    <w:rsid w:val="00E64F4B"/>
    <w:rsid w:val="00E73FBF"/>
    <w:rsid w:val="00EB0897"/>
    <w:rsid w:val="00EC3496"/>
    <w:rsid w:val="00EF4DAF"/>
    <w:rsid w:val="00F21DC5"/>
    <w:rsid w:val="00F27D31"/>
    <w:rsid w:val="00F70E49"/>
    <w:rsid w:val="00FA0A6E"/>
    <w:rsid w:val="00FF3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4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F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F9F"/>
    <w:rPr>
      <w:rFonts w:ascii="Tahoma" w:hAnsi="Tahoma" w:cs="Tahoma"/>
      <w:sz w:val="16"/>
      <w:szCs w:val="16"/>
    </w:rPr>
  </w:style>
  <w:style w:type="paragraph" w:styleId="Header">
    <w:name w:val="header"/>
    <w:basedOn w:val="Normal"/>
    <w:link w:val="HeaderChar"/>
    <w:uiPriority w:val="99"/>
    <w:semiHidden/>
    <w:unhideWhenUsed/>
    <w:rsid w:val="00150DC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0DC1"/>
  </w:style>
  <w:style w:type="paragraph" w:styleId="Footer">
    <w:name w:val="footer"/>
    <w:basedOn w:val="Normal"/>
    <w:link w:val="FooterChar"/>
    <w:uiPriority w:val="99"/>
    <w:unhideWhenUsed/>
    <w:rsid w:val="0015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DC1"/>
  </w:style>
  <w:style w:type="paragraph" w:styleId="ListParagraph">
    <w:name w:val="List Paragraph"/>
    <w:basedOn w:val="Normal"/>
    <w:uiPriority w:val="34"/>
    <w:qFormat/>
    <w:rsid w:val="00A919EC"/>
    <w:pPr>
      <w:ind w:left="720"/>
      <w:contextualSpacing/>
    </w:pPr>
  </w:style>
  <w:style w:type="character" w:styleId="Hyperlink">
    <w:name w:val="Hyperlink"/>
    <w:basedOn w:val="DefaultParagraphFont"/>
    <w:uiPriority w:val="99"/>
    <w:unhideWhenUsed/>
    <w:rsid w:val="00A919EC"/>
    <w:rPr>
      <w:color w:val="0000FF" w:themeColor="hyperlink"/>
      <w:u w:val="single"/>
    </w:rPr>
  </w:style>
  <w:style w:type="paragraph" w:styleId="FootnoteText">
    <w:name w:val="footnote text"/>
    <w:basedOn w:val="Normal"/>
    <w:link w:val="FootnoteTextChar"/>
    <w:uiPriority w:val="99"/>
    <w:semiHidden/>
    <w:unhideWhenUsed/>
    <w:rsid w:val="007749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4910"/>
    <w:rPr>
      <w:sz w:val="20"/>
      <w:szCs w:val="20"/>
    </w:rPr>
  </w:style>
  <w:style w:type="character" w:styleId="FootnoteReference">
    <w:name w:val="footnote reference"/>
    <w:basedOn w:val="DefaultParagraphFont"/>
    <w:uiPriority w:val="99"/>
    <w:semiHidden/>
    <w:unhideWhenUsed/>
    <w:rsid w:val="0077491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grasshopper3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F3E30-8435-4006-9749-980FA65C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2670</Words>
  <Characters>15223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Marvin</dc:creator>
  <cp:lastModifiedBy>Ben</cp:lastModifiedBy>
  <cp:revision>2</cp:revision>
  <cp:lastPrinted>2011-12-15T22:07:00Z</cp:lastPrinted>
  <dcterms:created xsi:type="dcterms:W3CDTF">2013-07-17T22:44:00Z</dcterms:created>
  <dcterms:modified xsi:type="dcterms:W3CDTF">2013-07-17T22:44:00Z</dcterms:modified>
</cp:coreProperties>
</file>