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C02A9" w14:textId="085A6985" w:rsidR="00337A71" w:rsidRDefault="00337A71" w:rsidP="00337A71">
      <w:pPr>
        <w:pStyle w:val="Default"/>
        <w:rPr>
          <w:b/>
          <w:bCs/>
        </w:rPr>
      </w:pPr>
      <w:r w:rsidRPr="00337A71">
        <w:rPr>
          <w:b/>
          <w:bCs/>
        </w:rPr>
        <w:t>Application Web client / serveur</w:t>
      </w:r>
      <w:r>
        <w:rPr>
          <w:b/>
          <w:bCs/>
        </w:rPr>
        <w:t xml:space="preserve"> : </w:t>
      </w:r>
    </w:p>
    <w:p w14:paraId="0F8EB663" w14:textId="70F7A7BD" w:rsidR="00337A71" w:rsidRDefault="00337A71" w:rsidP="00337A71">
      <w:pPr>
        <w:pStyle w:val="Default"/>
        <w:rPr>
          <w:b/>
          <w:bCs/>
        </w:rPr>
      </w:pPr>
    </w:p>
    <w:p w14:paraId="67EAEB34" w14:textId="6C678786" w:rsidR="00337A71" w:rsidRDefault="00337A71" w:rsidP="00337A71">
      <w:pPr>
        <w:pStyle w:val="Default"/>
      </w:pPr>
      <w:r>
        <w:t xml:space="preserve">Lorsque nous demandons un URL de s’afficher, le navigateur fait une demande au serveur du site, celui-ci va ensuite vérifier dans sa base de </w:t>
      </w:r>
      <w:r w:rsidR="00E26872">
        <w:t>données</w:t>
      </w:r>
      <w:r>
        <w:t xml:space="preserve"> les fichiers nécessaire pour afficher le site et par la suite renvoyer la demande au client.</w:t>
      </w:r>
    </w:p>
    <w:p w14:paraId="57728252" w14:textId="5EFE5BD4" w:rsidR="00E26872" w:rsidRDefault="00E26872" w:rsidP="00337A71">
      <w:pPr>
        <w:pStyle w:val="Default"/>
      </w:pPr>
    </w:p>
    <w:p w14:paraId="33BA6B76" w14:textId="77777777" w:rsidR="00E26872" w:rsidRDefault="00E26872" w:rsidP="00E26872">
      <w:pPr>
        <w:pStyle w:val="Default"/>
      </w:pPr>
    </w:p>
    <w:p w14:paraId="11B96BD5" w14:textId="64BDA7B2" w:rsidR="00E26872" w:rsidRDefault="00E26872" w:rsidP="00E26872">
      <w:pPr>
        <w:pStyle w:val="Default"/>
        <w:numPr>
          <w:ilvl w:val="1"/>
          <w:numId w:val="2"/>
        </w:numPr>
        <w:rPr>
          <w:b/>
          <w:bCs/>
        </w:rPr>
      </w:pPr>
      <w:r w:rsidRPr="00E26872">
        <w:rPr>
          <w:b/>
          <w:bCs/>
        </w:rPr>
        <w:t>VS Code</w:t>
      </w:r>
      <w:r>
        <w:rPr>
          <w:b/>
          <w:bCs/>
        </w:rPr>
        <w:t> :</w:t>
      </w:r>
    </w:p>
    <w:p w14:paraId="5AD750BF" w14:textId="262E051F" w:rsidR="00E26872" w:rsidRDefault="00E26872" w:rsidP="00E26872">
      <w:pPr>
        <w:pStyle w:val="Default"/>
      </w:pPr>
    </w:p>
    <w:p w14:paraId="4E8738B9" w14:textId="1ED8F237" w:rsidR="00E26872" w:rsidRPr="00E26872" w:rsidRDefault="00E26872" w:rsidP="00E26872">
      <w:pPr>
        <w:pStyle w:val="Default"/>
        <w:rPr>
          <w:b/>
          <w:bCs/>
        </w:rPr>
      </w:pPr>
      <w:r>
        <w:t>Comparés aux applications plus basiques comme notepad ou notepad++, Vscode offre plus d’assistance au codeur. Il indique s’il y des erreurs, des suggestions de suite de code qui permettent de sauver du temps ou encore affiche la structure de dossier du site web par exemple.</w:t>
      </w:r>
    </w:p>
    <w:p w14:paraId="116A7551" w14:textId="77777777" w:rsidR="00E26872" w:rsidRDefault="00E26872" w:rsidP="00E26872">
      <w:pPr>
        <w:pStyle w:val="Default"/>
        <w:numPr>
          <w:ilvl w:val="1"/>
          <w:numId w:val="2"/>
        </w:numPr>
      </w:pPr>
    </w:p>
    <w:p w14:paraId="5F15BE43" w14:textId="77777777" w:rsidR="00E26872" w:rsidRPr="00337A71" w:rsidRDefault="00E26872" w:rsidP="00337A71">
      <w:pPr>
        <w:pStyle w:val="Default"/>
      </w:pPr>
    </w:p>
    <w:p w14:paraId="71136995" w14:textId="77777777" w:rsidR="00E26872" w:rsidRDefault="00E26872" w:rsidP="00E26872">
      <w:pPr>
        <w:pStyle w:val="Default"/>
      </w:pPr>
    </w:p>
    <w:p w14:paraId="10C674B0" w14:textId="097480DC" w:rsidR="00E26872" w:rsidRDefault="00E26872" w:rsidP="00E26872">
      <w:pPr>
        <w:pStyle w:val="Default"/>
        <w:numPr>
          <w:ilvl w:val="1"/>
          <w:numId w:val="1"/>
        </w:numPr>
        <w:rPr>
          <w:b/>
          <w:bCs/>
        </w:rPr>
      </w:pPr>
      <w:r w:rsidRPr="00E26872">
        <w:rPr>
          <w:b/>
          <w:bCs/>
        </w:rPr>
        <w:t>Sémantique</w:t>
      </w:r>
      <w:r>
        <w:rPr>
          <w:b/>
          <w:bCs/>
        </w:rPr>
        <w:t> :</w:t>
      </w:r>
    </w:p>
    <w:p w14:paraId="55801FEF" w14:textId="18445C41" w:rsidR="00E26872" w:rsidRDefault="00E26872" w:rsidP="00E26872">
      <w:pPr>
        <w:pStyle w:val="Default"/>
      </w:pPr>
    </w:p>
    <w:p w14:paraId="28774BA5" w14:textId="70FCBFB5" w:rsidR="00E26872" w:rsidRDefault="00E26872" w:rsidP="00E26872">
      <w:pPr>
        <w:pStyle w:val="Default"/>
        <w:numPr>
          <w:ilvl w:val="1"/>
          <w:numId w:val="1"/>
        </w:numPr>
      </w:pPr>
      <w:r>
        <w:t>Si nous voulons mettre un titre ou un sous-titre dans un texte et que celui-ci est déjà dans un div, les balises h1-h6</w:t>
      </w:r>
      <w:r w:rsidR="00B25F6F">
        <w:t xml:space="preserve"> peuvent permettre de moins se compliquer la vie que de rajouter un autre div. Ils simplifient parfois l’écriture du code.</w:t>
      </w:r>
    </w:p>
    <w:p w14:paraId="3DA06A75" w14:textId="77777777" w:rsidR="00B25F6F" w:rsidRDefault="00B25F6F" w:rsidP="00B25F6F">
      <w:pPr>
        <w:pStyle w:val="Default"/>
      </w:pPr>
    </w:p>
    <w:p w14:paraId="4E20DB5A" w14:textId="32662694" w:rsidR="00B25F6F" w:rsidRDefault="00B25F6F" w:rsidP="00B25F6F">
      <w:pPr>
        <w:pStyle w:val="Default"/>
        <w:numPr>
          <w:ilvl w:val="1"/>
          <w:numId w:val="1"/>
        </w:numPr>
        <w:rPr>
          <w:b/>
          <w:bCs/>
        </w:rPr>
      </w:pPr>
      <w:r w:rsidRPr="00B25F6F">
        <w:rPr>
          <w:b/>
          <w:bCs/>
        </w:rPr>
        <w:t>Commentaires</w:t>
      </w:r>
      <w:r>
        <w:rPr>
          <w:b/>
          <w:bCs/>
        </w:rPr>
        <w:t> :</w:t>
      </w:r>
    </w:p>
    <w:p w14:paraId="7E38235A" w14:textId="77777777" w:rsidR="00B25F6F" w:rsidRDefault="00B25F6F" w:rsidP="00B25F6F">
      <w:pPr>
        <w:pStyle w:val="Paragraphedeliste"/>
        <w:rPr>
          <w:b/>
          <w:bCs/>
        </w:rPr>
      </w:pPr>
    </w:p>
    <w:p w14:paraId="13E2C8A5" w14:textId="566D9C54" w:rsidR="00B25F6F" w:rsidRPr="00B25F6F" w:rsidRDefault="00B25F6F" w:rsidP="00B25F6F">
      <w:pPr>
        <w:pStyle w:val="Default"/>
        <w:numPr>
          <w:ilvl w:val="1"/>
          <w:numId w:val="1"/>
        </w:numPr>
        <w:rPr>
          <w:b/>
          <w:bCs/>
        </w:rPr>
      </w:pPr>
      <w:r>
        <w:t>Les commentaires servent à clarifier le code et à apporter des précisions à celui-ci. De plus, si quelqu’un d’autre vient à modifier le code dans le futur, cela permet de se retrouver et de comprendre le code plus facilement.</w:t>
      </w:r>
    </w:p>
    <w:p w14:paraId="679DD06F" w14:textId="77777777" w:rsidR="00B25F6F" w:rsidRDefault="00B25F6F" w:rsidP="00B25F6F">
      <w:pPr>
        <w:pStyle w:val="Paragraphedeliste"/>
        <w:rPr>
          <w:b/>
          <w:bCs/>
        </w:rPr>
      </w:pPr>
    </w:p>
    <w:p w14:paraId="11BA9A21" w14:textId="77777777" w:rsidR="00B25F6F" w:rsidRDefault="00B25F6F" w:rsidP="00B25F6F">
      <w:pPr>
        <w:pStyle w:val="Default"/>
      </w:pPr>
    </w:p>
    <w:p w14:paraId="3EB79045" w14:textId="3954F1C6" w:rsidR="00B25F6F" w:rsidRDefault="00B25F6F" w:rsidP="00B25F6F">
      <w:pPr>
        <w:pStyle w:val="Default"/>
        <w:numPr>
          <w:ilvl w:val="1"/>
          <w:numId w:val="1"/>
        </w:numPr>
        <w:rPr>
          <w:b/>
          <w:bCs/>
        </w:rPr>
      </w:pPr>
      <w:r w:rsidRPr="00B25F6F">
        <w:rPr>
          <w:b/>
          <w:bCs/>
        </w:rPr>
        <w:t>Chemin d’accès</w:t>
      </w:r>
      <w:r>
        <w:rPr>
          <w:b/>
          <w:bCs/>
        </w:rPr>
        <w:t> :</w:t>
      </w:r>
    </w:p>
    <w:p w14:paraId="0ACBFDCB" w14:textId="13BAC8AD" w:rsidR="00B25F6F" w:rsidRDefault="00B25F6F" w:rsidP="00B25F6F">
      <w:pPr>
        <w:pStyle w:val="Default"/>
      </w:pPr>
    </w:p>
    <w:p w14:paraId="7FB15535" w14:textId="47C5430D" w:rsidR="00B25F6F" w:rsidRDefault="00B25F6F" w:rsidP="00B25F6F">
      <w:pPr>
        <w:pStyle w:val="Default"/>
      </w:pPr>
      <w:r>
        <w:t>Les chemins d’accès relatifs sont des chemins partant d’un fichier précis et se rendant sur un élément précis. Les chemins d’accès absolus sont les chemins d’un élément depuis la base du système de stockage.</w:t>
      </w:r>
    </w:p>
    <w:p w14:paraId="75AA1612" w14:textId="191DB444" w:rsidR="00B25F6F" w:rsidRDefault="00B25F6F" w:rsidP="00B25F6F">
      <w:pPr>
        <w:pStyle w:val="Default"/>
      </w:pPr>
    </w:p>
    <w:p w14:paraId="1DF48EB0" w14:textId="77777777" w:rsidR="00B25F6F" w:rsidRDefault="00B25F6F" w:rsidP="00B25F6F">
      <w:pPr>
        <w:pStyle w:val="Default"/>
      </w:pPr>
    </w:p>
    <w:p w14:paraId="4A12C643" w14:textId="1A2CFBFF" w:rsidR="00B25F6F" w:rsidRDefault="00B25F6F" w:rsidP="00B25F6F">
      <w:pPr>
        <w:pStyle w:val="Default"/>
        <w:numPr>
          <w:ilvl w:val="1"/>
          <w:numId w:val="6"/>
        </w:numPr>
        <w:rPr>
          <w:b/>
          <w:bCs/>
        </w:rPr>
      </w:pPr>
      <w:r w:rsidRPr="00B25F6F">
        <w:rPr>
          <w:b/>
          <w:bCs/>
        </w:rPr>
        <w:t>Attribut</w:t>
      </w:r>
      <w:r>
        <w:rPr>
          <w:b/>
          <w:bCs/>
        </w:rPr>
        <w:t> :</w:t>
      </w:r>
    </w:p>
    <w:p w14:paraId="4ACC2F97" w14:textId="164A9869" w:rsidR="00B25F6F" w:rsidRDefault="00B25F6F" w:rsidP="00B25F6F">
      <w:pPr>
        <w:pStyle w:val="Default"/>
        <w:rPr>
          <w:b/>
          <w:bCs/>
        </w:rPr>
      </w:pPr>
    </w:p>
    <w:p w14:paraId="46C5C4D8" w14:textId="0B4B22BA" w:rsidR="00B25F6F" w:rsidRDefault="00B25F6F" w:rsidP="00B25F6F">
      <w:pPr>
        <w:pStyle w:val="Default"/>
      </w:pPr>
      <w:r>
        <w:t>L’attribut alt sert à afficher un certain texte quand l’image ne se charge pas. De cette façon lorsque l’utilisateur à un problème de chargement il sait tout de même ce qui se trouve à l’endroit de l’image non-chargée.</w:t>
      </w:r>
    </w:p>
    <w:p w14:paraId="5C80028D" w14:textId="35EEB1EA" w:rsidR="00B25F6F" w:rsidRDefault="00B25F6F" w:rsidP="00B25F6F">
      <w:pPr>
        <w:pStyle w:val="Default"/>
      </w:pPr>
    </w:p>
    <w:p w14:paraId="37D298F3" w14:textId="77777777" w:rsidR="00B25F6F" w:rsidRDefault="00B25F6F" w:rsidP="00B25F6F">
      <w:pPr>
        <w:pStyle w:val="Default"/>
      </w:pPr>
    </w:p>
    <w:p w14:paraId="25426FFB" w14:textId="79288563" w:rsidR="00B25F6F" w:rsidRDefault="00B25F6F" w:rsidP="00B25F6F">
      <w:pPr>
        <w:pStyle w:val="Default"/>
        <w:numPr>
          <w:ilvl w:val="1"/>
          <w:numId w:val="7"/>
        </w:numPr>
        <w:rPr>
          <w:b/>
          <w:bCs/>
        </w:rPr>
      </w:pPr>
      <w:r w:rsidRPr="00B25F6F">
        <w:rPr>
          <w:b/>
          <w:bCs/>
        </w:rPr>
        <w:t>Cascade</w:t>
      </w:r>
      <w:r>
        <w:rPr>
          <w:b/>
          <w:bCs/>
        </w:rPr>
        <w:t> :</w:t>
      </w:r>
    </w:p>
    <w:p w14:paraId="22921D6E" w14:textId="3F9846F9" w:rsidR="00B25F6F" w:rsidRDefault="00B25F6F" w:rsidP="00B25F6F">
      <w:pPr>
        <w:pStyle w:val="Default"/>
        <w:rPr>
          <w:b/>
          <w:bCs/>
        </w:rPr>
      </w:pPr>
    </w:p>
    <w:p w14:paraId="4FE7881C" w14:textId="0AF24A98" w:rsidR="00B25F6F" w:rsidRPr="00B25F6F" w:rsidRDefault="00B25F6F" w:rsidP="00B25F6F">
      <w:pPr>
        <w:pStyle w:val="Default"/>
      </w:pPr>
      <w:r>
        <w:lastRenderedPageBreak/>
        <w:t>La cascade est utile lorsque le site comporte plusieurs pages. Au lieu d’écrire ou de réécrire les styles css à chaque page</w:t>
      </w:r>
      <w:r w:rsidR="00825DD0">
        <w:t>, tout est sur le même fichier et ceux-ci peuvent être utilisés plusieurs fois sur les différentes pages sans avoir à les réécrire plusieurs fois..</w:t>
      </w:r>
    </w:p>
    <w:p w14:paraId="00CEC887" w14:textId="77777777" w:rsidR="00B25F6F" w:rsidRDefault="00B25F6F" w:rsidP="00B25F6F">
      <w:pPr>
        <w:pStyle w:val="Default"/>
        <w:numPr>
          <w:ilvl w:val="1"/>
          <w:numId w:val="7"/>
        </w:numPr>
      </w:pPr>
    </w:p>
    <w:p w14:paraId="212C3DEB" w14:textId="77777777" w:rsidR="00B25F6F" w:rsidRPr="00B25F6F" w:rsidRDefault="00B25F6F" w:rsidP="00B25F6F">
      <w:pPr>
        <w:pStyle w:val="Default"/>
      </w:pPr>
    </w:p>
    <w:p w14:paraId="4D4CC764" w14:textId="77777777" w:rsidR="00B25F6F" w:rsidRDefault="00B25F6F" w:rsidP="00B25F6F">
      <w:pPr>
        <w:pStyle w:val="Default"/>
        <w:numPr>
          <w:ilvl w:val="1"/>
          <w:numId w:val="6"/>
        </w:numPr>
      </w:pPr>
    </w:p>
    <w:p w14:paraId="239954C5" w14:textId="77777777" w:rsidR="00B25F6F" w:rsidRDefault="00B25F6F" w:rsidP="00B25F6F">
      <w:pPr>
        <w:pStyle w:val="Default"/>
      </w:pPr>
    </w:p>
    <w:p w14:paraId="23268E52" w14:textId="77777777" w:rsidR="00B25F6F" w:rsidRDefault="00B25F6F" w:rsidP="00B25F6F">
      <w:pPr>
        <w:pStyle w:val="Default"/>
        <w:numPr>
          <w:ilvl w:val="1"/>
          <w:numId w:val="1"/>
        </w:numPr>
      </w:pPr>
    </w:p>
    <w:p w14:paraId="461325CC" w14:textId="77777777" w:rsidR="00B25F6F" w:rsidRPr="00B25F6F" w:rsidRDefault="00B25F6F" w:rsidP="00B25F6F">
      <w:pPr>
        <w:pStyle w:val="Default"/>
        <w:numPr>
          <w:ilvl w:val="0"/>
          <w:numId w:val="1"/>
        </w:numPr>
        <w:rPr>
          <w:b/>
          <w:bCs/>
        </w:rPr>
      </w:pPr>
    </w:p>
    <w:p w14:paraId="5D8BE529" w14:textId="77777777" w:rsidR="00B25F6F" w:rsidRDefault="00B25F6F" w:rsidP="00B25F6F">
      <w:pPr>
        <w:pStyle w:val="Default"/>
        <w:numPr>
          <w:ilvl w:val="1"/>
          <w:numId w:val="1"/>
        </w:numPr>
      </w:pPr>
    </w:p>
    <w:p w14:paraId="21CEC272" w14:textId="77777777" w:rsidR="00337A71" w:rsidRDefault="00337A71" w:rsidP="00B25F6F">
      <w:pPr>
        <w:pStyle w:val="Default"/>
        <w:numPr>
          <w:ilvl w:val="0"/>
          <w:numId w:val="1"/>
        </w:numPr>
      </w:pPr>
    </w:p>
    <w:p w14:paraId="277A2273" w14:textId="235DBC46" w:rsidR="008C7E16" w:rsidRDefault="008C7E16"/>
    <w:sectPr w:rsidR="008C7E16" w:rsidSect="00592505">
      <w:pgSz w:w="12240" w:h="16340"/>
      <w:pgMar w:top="1841" w:right="1030" w:bottom="1376" w:left="119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BA274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6F063F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3EA242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A0A4E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43D052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7E0C4B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78E6DD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35958709">
    <w:abstractNumId w:val="3"/>
  </w:num>
  <w:num w:numId="2" w16cid:durableId="27608446">
    <w:abstractNumId w:val="5"/>
  </w:num>
  <w:num w:numId="3" w16cid:durableId="1591652">
    <w:abstractNumId w:val="2"/>
  </w:num>
  <w:num w:numId="4" w16cid:durableId="45490187">
    <w:abstractNumId w:val="4"/>
  </w:num>
  <w:num w:numId="5" w16cid:durableId="1587567675">
    <w:abstractNumId w:val="6"/>
  </w:num>
  <w:num w:numId="6" w16cid:durableId="885413551">
    <w:abstractNumId w:val="0"/>
  </w:num>
  <w:num w:numId="7" w16cid:durableId="1771927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5C"/>
    <w:rsid w:val="00337A71"/>
    <w:rsid w:val="00825DD0"/>
    <w:rsid w:val="0088715C"/>
    <w:rsid w:val="008C7E16"/>
    <w:rsid w:val="00B25F6F"/>
    <w:rsid w:val="00E2687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B4AD"/>
  <w15:chartTrackingRefBased/>
  <w15:docId w15:val="{3AC4B89E-3F10-4C3F-A58D-66CF02E1D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37A71"/>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B25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280</Words>
  <Characters>1542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Germain</dc:creator>
  <cp:keywords/>
  <dc:description/>
  <cp:lastModifiedBy>David Germain</cp:lastModifiedBy>
  <cp:revision>2</cp:revision>
  <dcterms:created xsi:type="dcterms:W3CDTF">2022-12-11T05:18:00Z</dcterms:created>
  <dcterms:modified xsi:type="dcterms:W3CDTF">2022-12-11T05:50:00Z</dcterms:modified>
</cp:coreProperties>
</file>