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7683" w14:textId="77777777" w:rsidR="008E6A11" w:rsidRDefault="00000000">
      <w:pPr>
        <w:pStyle w:val="Textoindependiente"/>
        <w:spacing w:before="21"/>
        <w:ind w:left="3157" w:right="3456"/>
        <w:jc w:val="center"/>
      </w:pPr>
      <w:r>
        <w:rPr>
          <w:u w:val="single"/>
        </w:rPr>
        <w:t>Lógica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Computacional</w:t>
      </w:r>
      <w:r>
        <w:rPr>
          <w:spacing w:val="-1"/>
          <w:u w:val="single"/>
        </w:rPr>
        <w:t xml:space="preserve"> </w:t>
      </w:r>
      <w:r>
        <w:rPr>
          <w:u w:val="single"/>
        </w:rPr>
        <w:t>–</w:t>
      </w:r>
      <w:r>
        <w:rPr>
          <w:spacing w:val="-4"/>
          <w:u w:val="single"/>
        </w:rPr>
        <w:t xml:space="preserve"> </w:t>
      </w:r>
      <w:r>
        <w:rPr>
          <w:u w:val="single"/>
        </w:rPr>
        <w:t>Tarea</w:t>
      </w:r>
      <w:r>
        <w:rPr>
          <w:spacing w:val="-3"/>
          <w:u w:val="single"/>
        </w:rPr>
        <w:t xml:space="preserve"> </w:t>
      </w:r>
      <w:r>
        <w:rPr>
          <w:u w:val="single"/>
        </w:rPr>
        <w:t>1</w:t>
      </w:r>
    </w:p>
    <w:p w14:paraId="7E194917" w14:textId="77777777" w:rsidR="008E6A11" w:rsidRDefault="008E6A11">
      <w:pPr>
        <w:pStyle w:val="Textoindependiente"/>
        <w:ind w:left="0"/>
        <w:rPr>
          <w:sz w:val="20"/>
        </w:rPr>
      </w:pPr>
    </w:p>
    <w:p w14:paraId="2B15FED4" w14:textId="77777777" w:rsidR="008E6A11" w:rsidRDefault="008E6A11">
      <w:pPr>
        <w:pStyle w:val="Textoindependiente"/>
        <w:ind w:left="0"/>
        <w:rPr>
          <w:sz w:val="20"/>
        </w:rPr>
      </w:pPr>
    </w:p>
    <w:p w14:paraId="05DDCE15" w14:textId="77777777" w:rsidR="008E6A1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86"/>
        <w:ind w:right="2335"/>
        <w:rPr>
          <w:sz w:val="28"/>
        </w:rPr>
      </w:pPr>
      <w:r>
        <w:rPr>
          <w:sz w:val="28"/>
        </w:rPr>
        <w:t>Sean p: “Luis lee La Prensa”, q: “Luis lee El Mundo”, y r: Luis lee El</w:t>
      </w:r>
      <w:r>
        <w:rPr>
          <w:spacing w:val="-61"/>
          <w:sz w:val="28"/>
        </w:rPr>
        <w:t xml:space="preserve"> </w:t>
      </w:r>
      <w:r>
        <w:rPr>
          <w:sz w:val="28"/>
        </w:rPr>
        <w:t>Universal”</w:t>
      </w:r>
    </w:p>
    <w:p w14:paraId="29379E8C" w14:textId="77777777" w:rsidR="008E6A11" w:rsidRDefault="00000000">
      <w:pPr>
        <w:pStyle w:val="Textoindependiente"/>
        <w:spacing w:before="194"/>
      </w:pPr>
      <w:r>
        <w:t>Escriba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frases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simbólica:</w:t>
      </w:r>
    </w:p>
    <w:p w14:paraId="55CA2D0F" w14:textId="77777777" w:rsidR="008E6A11" w:rsidRDefault="008E6A11">
      <w:pPr>
        <w:pStyle w:val="Textoindependiente"/>
        <w:spacing w:before="1"/>
        <w:ind w:left="0"/>
        <w:rPr>
          <w:sz w:val="27"/>
        </w:rPr>
      </w:pPr>
    </w:p>
    <w:p w14:paraId="482F8E3C" w14:textId="718DC087" w:rsidR="008E6A11" w:rsidRDefault="00000000">
      <w:pPr>
        <w:pStyle w:val="Prrafodelista"/>
        <w:numPr>
          <w:ilvl w:val="1"/>
          <w:numId w:val="1"/>
        </w:numPr>
        <w:tabs>
          <w:tab w:val="left" w:pos="1169"/>
        </w:tabs>
        <w:spacing w:line="360" w:lineRule="auto"/>
        <w:ind w:right="3297"/>
        <w:rPr>
          <w:rFonts w:ascii="Cambria Math" w:eastAsia="Cambria Math" w:hAnsi="Cambria Math"/>
          <w:sz w:val="28"/>
        </w:rPr>
      </w:pPr>
      <w:r>
        <w:rPr>
          <w:sz w:val="28"/>
        </w:rPr>
        <w:t>Luis lee La Prensa o El Mundo, pero no El Universal</w:t>
      </w:r>
      <w:r>
        <w:rPr>
          <w:spacing w:val="-61"/>
          <w:sz w:val="28"/>
        </w:rPr>
        <w:t xml:space="preserve"> </w:t>
      </w:r>
      <w:r>
        <w:rPr>
          <w:sz w:val="28"/>
        </w:rPr>
        <w:t>Formalización:</w:t>
      </w:r>
      <w:r>
        <w:rPr>
          <w:spacing w:val="-1"/>
          <w:sz w:val="28"/>
        </w:rPr>
        <w:t xml:space="preserve"> </w:t>
      </w:r>
      <w:r>
        <w:rPr>
          <w:color w:val="4471C4"/>
          <w:sz w:val="28"/>
        </w:rPr>
        <w:t>(p</w:t>
      </w:r>
      <w:r>
        <w:rPr>
          <w:color w:val="4471C4"/>
          <w:spacing w:val="-2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∨ q</w:t>
      </w:r>
      <w:r w:rsidRPr="0042405B">
        <w:rPr>
          <w:rFonts w:ascii="Cambria Math" w:eastAsia="Cambria Math" w:hAnsi="Cambria Math"/>
          <w:color w:val="4F81BD" w:themeColor="accent1"/>
          <w:sz w:val="28"/>
        </w:rPr>
        <w:t>)</w:t>
      </w:r>
      <w:r w:rsidRPr="0042405B">
        <w:rPr>
          <w:rFonts w:ascii="Cambria Math" w:eastAsia="Cambria Math" w:hAnsi="Cambria Math"/>
          <w:color w:val="4F81BD" w:themeColor="accent1"/>
          <w:spacing w:val="1"/>
          <w:sz w:val="28"/>
        </w:rPr>
        <w:t xml:space="preserve"> </w:t>
      </w:r>
      <w:r w:rsidR="0042405B" w:rsidRPr="0042405B">
        <w:rPr>
          <w:color w:val="4F81BD" w:themeColor="accent1"/>
        </w:rPr>
        <w:t>^</w:t>
      </w:r>
      <w:r w:rsidRPr="0042405B">
        <w:rPr>
          <w:rFonts w:ascii="Cambria Math" w:eastAsia="Cambria Math" w:hAnsi="Cambria Math"/>
          <w:color w:val="4F81BD" w:themeColor="accent1"/>
          <w:spacing w:val="1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¬</w:t>
      </w:r>
      <w:r>
        <w:rPr>
          <w:rFonts w:ascii="Cambria Math" w:eastAsia="Cambria Math" w:hAnsi="Cambria Math"/>
          <w:color w:val="4471C4"/>
          <w:spacing w:val="-4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r</w:t>
      </w:r>
    </w:p>
    <w:p w14:paraId="63708250" w14:textId="1F9C98B3" w:rsidR="008E6A11" w:rsidRDefault="00000000">
      <w:pPr>
        <w:pStyle w:val="Prrafodelista"/>
        <w:numPr>
          <w:ilvl w:val="1"/>
          <w:numId w:val="1"/>
        </w:numPr>
        <w:tabs>
          <w:tab w:val="left" w:pos="1169"/>
        </w:tabs>
        <w:spacing w:before="122" w:line="360" w:lineRule="auto"/>
        <w:ind w:right="1331"/>
        <w:rPr>
          <w:rFonts w:ascii="Cambria Math" w:eastAsia="Cambria Math" w:hAnsi="Cambria Math"/>
          <w:sz w:val="28"/>
        </w:rPr>
      </w:pPr>
      <w:r>
        <w:rPr>
          <w:sz w:val="28"/>
        </w:rPr>
        <w:t>Luis lee La Prensa y El Mundo, o él no lee ni La Prensa ni El Universal</w:t>
      </w:r>
      <w:r>
        <w:rPr>
          <w:spacing w:val="-61"/>
          <w:sz w:val="28"/>
        </w:rPr>
        <w:t xml:space="preserve"> </w:t>
      </w:r>
      <w:r>
        <w:rPr>
          <w:sz w:val="28"/>
        </w:rPr>
        <w:t>Formalización:</w:t>
      </w:r>
      <w:r>
        <w:rPr>
          <w:spacing w:val="-1"/>
          <w:sz w:val="28"/>
        </w:rPr>
        <w:t xml:space="preserve"> </w:t>
      </w:r>
      <w:r>
        <w:rPr>
          <w:color w:val="4471C4"/>
          <w:sz w:val="28"/>
        </w:rPr>
        <w:t>(</w:t>
      </w:r>
      <w:r w:rsidRPr="0042405B">
        <w:rPr>
          <w:color w:val="4F81BD" w:themeColor="accent1"/>
          <w:sz w:val="28"/>
        </w:rPr>
        <w:t>p</w:t>
      </w:r>
      <w:r w:rsidRPr="0042405B">
        <w:rPr>
          <w:color w:val="4F81BD" w:themeColor="accent1"/>
          <w:spacing w:val="-2"/>
          <w:sz w:val="28"/>
        </w:rPr>
        <w:t xml:space="preserve"> </w:t>
      </w:r>
      <w:r w:rsidR="0042405B" w:rsidRPr="0042405B">
        <w:rPr>
          <w:color w:val="4F81BD" w:themeColor="accent1"/>
        </w:rPr>
        <w:t>^</w:t>
      </w:r>
      <w:r w:rsidRPr="0042405B">
        <w:rPr>
          <w:rFonts w:ascii="Cambria Math" w:eastAsia="Cambria Math" w:hAnsi="Cambria Math"/>
          <w:color w:val="4F81BD" w:themeColor="accent1"/>
          <w:sz w:val="28"/>
        </w:rPr>
        <w:t xml:space="preserve"> q</w:t>
      </w:r>
      <w:r>
        <w:rPr>
          <w:rFonts w:ascii="Cambria Math" w:eastAsia="Cambria Math" w:hAnsi="Cambria Math"/>
          <w:color w:val="4471C4"/>
          <w:sz w:val="28"/>
        </w:rPr>
        <w:t>)</w:t>
      </w:r>
      <w:r>
        <w:rPr>
          <w:rFonts w:ascii="Cambria Math" w:eastAsia="Cambria Math" w:hAnsi="Cambria Math"/>
          <w:color w:val="4471C4"/>
          <w:spacing w:val="2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∨</w:t>
      </w:r>
      <w:r>
        <w:rPr>
          <w:rFonts w:ascii="Cambria Math" w:eastAsia="Cambria Math" w:hAnsi="Cambria Math"/>
          <w:color w:val="4471C4"/>
          <w:spacing w:val="-2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(¬</w:t>
      </w:r>
      <w:r w:rsidRPr="0042405B">
        <w:rPr>
          <w:rFonts w:ascii="Cambria Math" w:eastAsia="Cambria Math" w:hAnsi="Cambria Math"/>
          <w:color w:val="4F81BD" w:themeColor="accent1"/>
          <w:sz w:val="28"/>
        </w:rPr>
        <w:t xml:space="preserve">p </w:t>
      </w:r>
      <w:r w:rsidR="0042405B" w:rsidRPr="0042405B">
        <w:rPr>
          <w:color w:val="4F81BD" w:themeColor="accent1"/>
        </w:rPr>
        <w:t>^</w:t>
      </w:r>
      <w:r>
        <w:rPr>
          <w:rFonts w:ascii="Cambria Math" w:eastAsia="Cambria Math" w:hAnsi="Cambria Math"/>
          <w:color w:val="4471C4"/>
          <w:spacing w:val="-1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¬</w:t>
      </w:r>
      <w:r>
        <w:rPr>
          <w:rFonts w:ascii="Cambria Math" w:eastAsia="Cambria Math" w:hAnsi="Cambria Math"/>
          <w:color w:val="4471C4"/>
          <w:spacing w:val="-1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r)</w:t>
      </w:r>
    </w:p>
    <w:p w14:paraId="6E443431" w14:textId="2CD0296F" w:rsidR="008E6A11" w:rsidRDefault="00000000">
      <w:pPr>
        <w:pStyle w:val="Prrafodelista"/>
        <w:numPr>
          <w:ilvl w:val="1"/>
          <w:numId w:val="1"/>
        </w:numPr>
        <w:tabs>
          <w:tab w:val="left" w:pos="1169"/>
        </w:tabs>
        <w:spacing w:before="120" w:line="360" w:lineRule="auto"/>
        <w:ind w:right="2739"/>
        <w:rPr>
          <w:rFonts w:ascii="Cambria Math" w:eastAsia="Cambria Math" w:hAnsi="Cambria Math"/>
          <w:sz w:val="28"/>
        </w:rPr>
      </w:pPr>
      <w:r>
        <w:rPr>
          <w:sz w:val="28"/>
        </w:rPr>
        <w:t>No es cierto que Luis lee La Prensa, pero no El Universal</w:t>
      </w:r>
      <w:r>
        <w:rPr>
          <w:spacing w:val="-61"/>
          <w:sz w:val="28"/>
        </w:rPr>
        <w:t xml:space="preserve"> </w:t>
      </w:r>
      <w:r>
        <w:rPr>
          <w:sz w:val="28"/>
        </w:rPr>
        <w:t>Formalización:</w:t>
      </w:r>
      <w:r>
        <w:rPr>
          <w:spacing w:val="61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¬</w:t>
      </w:r>
      <w:r>
        <w:rPr>
          <w:rFonts w:ascii="Cambria Math" w:eastAsia="Cambria Math" w:hAnsi="Cambria Math"/>
          <w:color w:val="4471C4"/>
          <w:spacing w:val="-1"/>
          <w:sz w:val="28"/>
        </w:rPr>
        <w:t xml:space="preserve"> </w:t>
      </w:r>
      <w:r>
        <w:rPr>
          <w:color w:val="4471C4"/>
          <w:sz w:val="28"/>
        </w:rPr>
        <w:t>(</w:t>
      </w:r>
      <w:r w:rsidRPr="0042405B">
        <w:rPr>
          <w:color w:val="4F81BD" w:themeColor="accent1"/>
          <w:sz w:val="28"/>
        </w:rPr>
        <w:t xml:space="preserve">p </w:t>
      </w:r>
      <w:r w:rsidR="0042405B" w:rsidRPr="0042405B">
        <w:rPr>
          <w:color w:val="4F81BD" w:themeColor="accent1"/>
        </w:rPr>
        <w:t>^</w:t>
      </w:r>
      <w:r w:rsidRPr="0042405B">
        <w:rPr>
          <w:rFonts w:ascii="Cambria Math" w:eastAsia="Cambria Math" w:hAnsi="Cambria Math"/>
          <w:color w:val="4F81BD" w:themeColor="accent1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¬</w:t>
      </w:r>
      <w:r>
        <w:rPr>
          <w:rFonts w:ascii="Cambria Math" w:eastAsia="Cambria Math" w:hAnsi="Cambria Math"/>
          <w:color w:val="4471C4"/>
          <w:spacing w:val="-1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r)</w:t>
      </w:r>
    </w:p>
    <w:p w14:paraId="499322AD" w14:textId="74A8A99D" w:rsidR="008E6A11" w:rsidRDefault="00000000">
      <w:pPr>
        <w:pStyle w:val="Prrafodelista"/>
        <w:numPr>
          <w:ilvl w:val="1"/>
          <w:numId w:val="1"/>
        </w:numPr>
        <w:tabs>
          <w:tab w:val="left" w:pos="1169"/>
        </w:tabs>
        <w:spacing w:before="119" w:line="360" w:lineRule="auto"/>
        <w:ind w:right="1376"/>
        <w:rPr>
          <w:sz w:val="28"/>
        </w:rPr>
      </w:pPr>
      <w:r>
        <w:rPr>
          <w:sz w:val="28"/>
        </w:rPr>
        <w:t>No es cierto que Luis lee El Universal o El Mundo, pero no La Prensa</w:t>
      </w:r>
      <w:r>
        <w:rPr>
          <w:spacing w:val="-61"/>
          <w:sz w:val="28"/>
        </w:rPr>
        <w:t xml:space="preserve"> </w:t>
      </w:r>
      <w:r>
        <w:rPr>
          <w:sz w:val="28"/>
        </w:rPr>
        <w:t>Formalización:</w:t>
      </w:r>
      <w:r>
        <w:rPr>
          <w:spacing w:val="61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¬</w:t>
      </w:r>
      <w:r>
        <w:rPr>
          <w:rFonts w:ascii="Cambria Math" w:eastAsia="Cambria Math" w:hAnsi="Cambria Math"/>
          <w:color w:val="4471C4"/>
          <w:spacing w:val="-1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(r</w:t>
      </w:r>
      <w:r>
        <w:rPr>
          <w:rFonts w:ascii="Cambria Math" w:eastAsia="Cambria Math" w:hAnsi="Cambria Math"/>
          <w:color w:val="4471C4"/>
          <w:spacing w:val="-1"/>
          <w:sz w:val="28"/>
        </w:rPr>
        <w:t xml:space="preserve"> </w:t>
      </w:r>
      <w:r>
        <w:rPr>
          <w:rFonts w:ascii="Cambria Math" w:eastAsia="Cambria Math" w:hAnsi="Cambria Math"/>
          <w:color w:val="4471C4"/>
          <w:sz w:val="28"/>
        </w:rPr>
        <w:t>∨ q</w:t>
      </w:r>
      <w:r w:rsidRPr="0042405B">
        <w:rPr>
          <w:rFonts w:ascii="Cambria Math" w:eastAsia="Cambria Math" w:hAnsi="Cambria Math"/>
          <w:color w:val="4F81BD" w:themeColor="accent1"/>
          <w:sz w:val="28"/>
        </w:rPr>
        <w:t>)</w:t>
      </w:r>
      <w:r w:rsidRPr="0042405B">
        <w:rPr>
          <w:rFonts w:ascii="Cambria Math" w:eastAsia="Cambria Math" w:hAnsi="Cambria Math"/>
          <w:color w:val="4F81BD" w:themeColor="accent1"/>
          <w:spacing w:val="-1"/>
          <w:sz w:val="28"/>
        </w:rPr>
        <w:t xml:space="preserve"> </w:t>
      </w:r>
      <w:r w:rsidR="0042405B" w:rsidRPr="0042405B">
        <w:rPr>
          <w:color w:val="4F81BD" w:themeColor="accent1"/>
        </w:rPr>
        <w:t>^</w:t>
      </w:r>
      <w:r w:rsidRPr="0042405B">
        <w:rPr>
          <w:rFonts w:ascii="Cambria Math" w:eastAsia="Cambria Math" w:hAnsi="Cambria Math"/>
          <w:color w:val="4F81BD" w:themeColor="accent1"/>
          <w:sz w:val="28"/>
        </w:rPr>
        <w:t xml:space="preserve"> </w:t>
      </w:r>
      <w:r w:rsidR="00BC3855">
        <w:rPr>
          <w:rFonts w:ascii="Cambria Math" w:eastAsia="Cambria Math" w:hAnsi="Cambria Math"/>
          <w:color w:val="4471C4"/>
          <w:sz w:val="28"/>
        </w:rPr>
        <w:t>¬</w:t>
      </w:r>
      <w:r>
        <w:rPr>
          <w:color w:val="4471C4"/>
          <w:sz w:val="28"/>
        </w:rPr>
        <w:t>p</w:t>
      </w:r>
    </w:p>
    <w:p w14:paraId="2CA62FD3" w14:textId="77777777" w:rsidR="008E6A11" w:rsidRDefault="008E6A11">
      <w:pPr>
        <w:pStyle w:val="Textoindependiente"/>
        <w:ind w:left="0"/>
      </w:pPr>
    </w:p>
    <w:p w14:paraId="7E85777B" w14:textId="77777777" w:rsidR="008E6A11" w:rsidRDefault="008E6A11">
      <w:pPr>
        <w:pStyle w:val="Textoindependiente"/>
        <w:spacing w:before="5"/>
        <w:ind w:left="0"/>
        <w:rPr>
          <w:sz w:val="26"/>
        </w:rPr>
      </w:pPr>
    </w:p>
    <w:p w14:paraId="6145B4F9" w14:textId="385D887E" w:rsidR="008E6A11" w:rsidRPr="00BC3855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line="259" w:lineRule="auto"/>
        <w:ind w:right="436"/>
        <w:rPr>
          <w:color w:val="4F81BD" w:themeColor="accent1"/>
          <w:sz w:val="28"/>
        </w:rPr>
      </w:pPr>
      <w:r>
        <w:rPr>
          <w:sz w:val="28"/>
        </w:rPr>
        <w:t>Si p es verdadera, determinar el valor de verdad de p → q. Justifique su respuesta.</w:t>
      </w:r>
      <w:r>
        <w:rPr>
          <w:spacing w:val="-61"/>
          <w:sz w:val="28"/>
        </w:rPr>
        <w:t xml:space="preserve"> </w:t>
      </w:r>
      <w:r>
        <w:rPr>
          <w:sz w:val="28"/>
        </w:rPr>
        <w:t>Respuesta:</w:t>
      </w:r>
      <w:r>
        <w:rPr>
          <w:spacing w:val="-4"/>
          <w:sz w:val="28"/>
        </w:rPr>
        <w:t xml:space="preserve"> </w:t>
      </w:r>
      <w:r w:rsidR="00BC3855">
        <w:rPr>
          <w:color w:val="4471C4"/>
          <w:sz w:val="28"/>
        </w:rPr>
        <w:t xml:space="preserve">si q es </w:t>
      </w:r>
      <w:r w:rsidR="00BC3855" w:rsidRPr="00BC3855">
        <w:rPr>
          <w:color w:val="4F81BD" w:themeColor="accent1"/>
          <w:sz w:val="28"/>
        </w:rPr>
        <w:t>verdadero p → q</w:t>
      </w:r>
      <w:r w:rsidR="00BC3855">
        <w:rPr>
          <w:color w:val="4F81BD" w:themeColor="accent1"/>
          <w:sz w:val="28"/>
        </w:rPr>
        <w:t xml:space="preserve"> es verdadero</w:t>
      </w:r>
      <w:r w:rsidR="00BC3855">
        <w:rPr>
          <w:color w:val="4F81BD" w:themeColor="accent1"/>
          <w:sz w:val="28"/>
        </w:rPr>
        <w:br/>
        <w:t xml:space="preserve">si q es falso </w:t>
      </w:r>
      <w:r w:rsidR="00BC3855" w:rsidRPr="00BC3855">
        <w:rPr>
          <w:color w:val="4F81BD" w:themeColor="accent1"/>
          <w:sz w:val="28"/>
        </w:rPr>
        <w:t>p → q</w:t>
      </w:r>
      <w:r w:rsidR="00BC3855">
        <w:rPr>
          <w:color w:val="4F81BD" w:themeColor="accent1"/>
          <w:sz w:val="28"/>
        </w:rPr>
        <w:t xml:space="preserve"> es falso</w:t>
      </w:r>
    </w:p>
    <w:p w14:paraId="4A3CA812" w14:textId="4E0E8CAB" w:rsidR="008E6A11" w:rsidRPr="00BC3855" w:rsidRDefault="00000000" w:rsidP="00BC3855">
      <w:pPr>
        <w:pStyle w:val="Textoindependiente"/>
        <w:spacing w:before="2"/>
        <w:rPr>
          <w:color w:val="4471C4"/>
        </w:rPr>
      </w:pPr>
      <w:r>
        <w:t>Justificación:</w:t>
      </w:r>
      <w:r>
        <w:rPr>
          <w:spacing w:val="-4"/>
        </w:rPr>
        <w:t xml:space="preserve"> </w:t>
      </w:r>
      <w:r w:rsidR="00BC3855" w:rsidRPr="00BC3855">
        <w:rPr>
          <w:color w:val="4471C4"/>
        </w:rPr>
        <w:t>Por lo tanto, si</w:t>
      </w:r>
      <w:r w:rsidR="00BC3855">
        <w:rPr>
          <w:color w:val="4471C4"/>
        </w:rPr>
        <w:t xml:space="preserve"> </w:t>
      </w:r>
      <w:r w:rsidR="00BC3855" w:rsidRPr="00BC3855">
        <w:rPr>
          <w:color w:val="4471C4"/>
        </w:rPr>
        <w:t xml:space="preserve">p es verdadera, el valor de verdad de </w:t>
      </w:r>
      <w:r w:rsidR="00BC3855">
        <w:rPr>
          <w:rFonts w:ascii="Cambria Math" w:hAnsi="Cambria Math" w:cs="Cambria Math"/>
          <w:color w:val="4471C4"/>
        </w:rPr>
        <w:t>𝑝</w:t>
      </w:r>
      <w:r w:rsidR="00BC3855" w:rsidRPr="00BC3855">
        <w:rPr>
          <w:color w:val="4471C4"/>
        </w:rPr>
        <w:t>→</w:t>
      </w:r>
      <w:r w:rsidR="00BC3855" w:rsidRPr="00BC3855">
        <w:rPr>
          <w:rFonts w:ascii="Cambria Math" w:hAnsi="Cambria Math" w:cs="Cambria Math"/>
          <w:color w:val="4471C4"/>
        </w:rPr>
        <w:t>𝑞</w:t>
      </w:r>
      <w:r w:rsidR="00BC3855">
        <w:rPr>
          <w:color w:val="4471C4"/>
        </w:rPr>
        <w:t xml:space="preserve"> </w:t>
      </w:r>
      <w:r w:rsidR="00BC3855" w:rsidRPr="00BC3855">
        <w:rPr>
          <w:color w:val="4471C4"/>
        </w:rPr>
        <w:t>depende del valor de verdad de</w:t>
      </w:r>
      <w:r w:rsidR="00BC3855">
        <w:rPr>
          <w:color w:val="4471C4"/>
        </w:rPr>
        <w:t xml:space="preserve"> </w:t>
      </w:r>
      <w:r w:rsidR="00BC3855" w:rsidRPr="00BC3855">
        <w:rPr>
          <w:color w:val="4471C4"/>
        </w:rPr>
        <w:t>q. Es verdadero si</w:t>
      </w:r>
      <w:r w:rsidR="00BC3855">
        <w:rPr>
          <w:color w:val="4471C4"/>
        </w:rPr>
        <w:t xml:space="preserve"> </w:t>
      </w:r>
      <w:r w:rsidR="00BC3855" w:rsidRPr="00BC3855">
        <w:rPr>
          <w:color w:val="4471C4"/>
        </w:rPr>
        <w:t>q es verdadero y falso si</w:t>
      </w:r>
      <w:r w:rsidR="00BC3855">
        <w:rPr>
          <w:color w:val="4471C4"/>
        </w:rPr>
        <w:t xml:space="preserve"> </w:t>
      </w:r>
      <w:r w:rsidR="00BC3855" w:rsidRPr="00BC3855">
        <w:rPr>
          <w:color w:val="4471C4"/>
        </w:rPr>
        <w:t>q es falso.</w:t>
      </w:r>
    </w:p>
    <w:p w14:paraId="14089ECC" w14:textId="77777777" w:rsidR="008E6A11" w:rsidRDefault="008E6A11">
      <w:pPr>
        <w:pStyle w:val="Textoindependiente"/>
        <w:ind w:left="0"/>
      </w:pPr>
    </w:p>
    <w:p w14:paraId="29C0ACEF" w14:textId="77777777" w:rsidR="008E6A11" w:rsidRDefault="008E6A11">
      <w:pPr>
        <w:pStyle w:val="Textoindependiente"/>
        <w:spacing w:before="7"/>
        <w:ind w:left="0"/>
        <w:rPr>
          <w:sz w:val="21"/>
        </w:rPr>
      </w:pPr>
    </w:p>
    <w:p w14:paraId="5FB728D6" w14:textId="77777777" w:rsidR="008E6A1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" w:line="259" w:lineRule="auto"/>
        <w:ind w:right="979"/>
        <w:rPr>
          <w:sz w:val="28"/>
        </w:rPr>
      </w:pPr>
      <w:r>
        <w:rPr>
          <w:sz w:val="28"/>
        </w:rPr>
        <w:t>Si p es verdadera, determinar el valor de verdad de ~p → (p v q). Justifique su</w:t>
      </w:r>
      <w:r>
        <w:rPr>
          <w:spacing w:val="-61"/>
          <w:sz w:val="28"/>
        </w:rPr>
        <w:t xml:space="preserve"> </w:t>
      </w:r>
      <w:r>
        <w:rPr>
          <w:sz w:val="28"/>
        </w:rPr>
        <w:t>respuesta.</w:t>
      </w:r>
    </w:p>
    <w:p w14:paraId="10A675AF" w14:textId="77777777" w:rsidR="008E6A11" w:rsidRDefault="00000000">
      <w:pPr>
        <w:pStyle w:val="Textoindependiente"/>
        <w:spacing w:line="340" w:lineRule="exact"/>
      </w:pPr>
      <w:r>
        <w:t>Respuesta:</w:t>
      </w:r>
      <w:r>
        <w:rPr>
          <w:spacing w:val="-3"/>
        </w:rPr>
        <w:t xml:space="preserve"> </w:t>
      </w:r>
      <w:r>
        <w:rPr>
          <w:color w:val="4471C4"/>
        </w:rPr>
        <w:t>Verdadero</w:t>
      </w:r>
    </w:p>
    <w:p w14:paraId="5CFD692E" w14:textId="77777777" w:rsidR="008E6A11" w:rsidRDefault="00000000">
      <w:pPr>
        <w:pStyle w:val="Textoindependiente"/>
        <w:spacing w:before="27" w:line="259" w:lineRule="auto"/>
        <w:ind w:right="469"/>
      </w:pPr>
      <w:r>
        <w:t xml:space="preserve">Justificación: </w:t>
      </w:r>
      <w:r>
        <w:rPr>
          <w:color w:val="4471C4"/>
        </w:rPr>
        <w:t>de un lado tenemos no p eso significa falso y del otro p o q que en el</w:t>
      </w:r>
      <w:r>
        <w:rPr>
          <w:color w:val="4471C4"/>
          <w:spacing w:val="-61"/>
        </w:rPr>
        <w:t xml:space="preserve"> </w:t>
      </w:r>
      <w:r>
        <w:rPr>
          <w:color w:val="4471C4"/>
        </w:rPr>
        <w:t>caso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tener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uno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solo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verdadero ya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verdadero,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entonces:</w:t>
      </w:r>
    </w:p>
    <w:p w14:paraId="00B8E2CE" w14:textId="77777777" w:rsidR="008E6A11" w:rsidRDefault="00000000">
      <w:pPr>
        <w:pStyle w:val="Textoindependiente"/>
        <w:spacing w:line="340" w:lineRule="exact"/>
      </w:pPr>
      <w:r>
        <w:rPr>
          <w:color w:val="4471C4"/>
        </w:rPr>
        <w:t>falso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entonces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verdadero =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verdadero</w:t>
      </w:r>
    </w:p>
    <w:p w14:paraId="4FE1AB30" w14:textId="77777777" w:rsidR="008E6A11" w:rsidRDefault="008E6A11">
      <w:pPr>
        <w:pStyle w:val="Textoindependiente"/>
        <w:spacing w:before="8"/>
        <w:ind w:left="0"/>
        <w:rPr>
          <w:sz w:val="32"/>
        </w:rPr>
      </w:pPr>
    </w:p>
    <w:p w14:paraId="1F712CAD" w14:textId="77777777" w:rsidR="008E6A1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line="256" w:lineRule="auto"/>
        <w:ind w:right="548"/>
        <w:rPr>
          <w:sz w:val="28"/>
        </w:rPr>
      </w:pPr>
      <w:r>
        <w:rPr>
          <w:sz w:val="28"/>
        </w:rPr>
        <w:t>Si la proposición compuesta (p ^ q) → (r v t) es falsa, indicar cuál de las siguientes</w:t>
      </w:r>
      <w:r>
        <w:rPr>
          <w:spacing w:val="-61"/>
          <w:sz w:val="28"/>
        </w:rPr>
        <w:t xml:space="preserve"> </w:t>
      </w:r>
      <w:r>
        <w:rPr>
          <w:sz w:val="28"/>
        </w:rPr>
        <w:t>proposiciones</w:t>
      </w:r>
      <w:r>
        <w:rPr>
          <w:spacing w:val="-3"/>
          <w:sz w:val="28"/>
        </w:rPr>
        <w:t xml:space="preserve"> </w:t>
      </w:r>
      <w:r>
        <w:rPr>
          <w:sz w:val="28"/>
        </w:rPr>
        <w:t>es</w:t>
      </w:r>
      <w:r>
        <w:rPr>
          <w:spacing w:val="-1"/>
          <w:sz w:val="28"/>
        </w:rPr>
        <w:t xml:space="preserve"> </w:t>
      </w:r>
      <w:r>
        <w:rPr>
          <w:sz w:val="28"/>
        </w:rPr>
        <w:t>verdadera:</w:t>
      </w:r>
    </w:p>
    <w:p w14:paraId="53CBBECA" w14:textId="77777777" w:rsidR="008E6A11" w:rsidRDefault="00000000">
      <w:pPr>
        <w:pStyle w:val="Textoindependiente"/>
        <w:tabs>
          <w:tab w:val="left" w:pos="2760"/>
          <w:tab w:val="left" w:pos="4051"/>
          <w:tab w:val="left" w:pos="6113"/>
          <w:tab w:val="left" w:pos="7591"/>
        </w:tabs>
        <w:spacing w:before="6" w:line="530" w:lineRule="exact"/>
        <w:ind w:right="1861" w:hanging="12"/>
      </w:pPr>
      <w:r>
        <w:t>A)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^</w:t>
      </w:r>
      <w:r>
        <w:rPr>
          <w:spacing w:val="-2"/>
        </w:rPr>
        <w:t xml:space="preserve"> </w:t>
      </w:r>
      <w:r>
        <w:t>r</w:t>
      </w:r>
      <w:r>
        <w:tab/>
      </w:r>
      <w:r>
        <w:rPr>
          <w:color w:val="4471C4"/>
        </w:rPr>
        <w:t>B)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p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^ q</w:t>
      </w:r>
      <w:r>
        <w:rPr>
          <w:color w:val="4471C4"/>
        </w:rPr>
        <w:tab/>
      </w:r>
      <w:r>
        <w:t>C)</w:t>
      </w:r>
      <w:r>
        <w:rPr>
          <w:spacing w:val="-3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^</w:t>
      </w:r>
      <w:r>
        <w:rPr>
          <w:spacing w:val="-2"/>
        </w:rPr>
        <w:t xml:space="preserve"> </w:t>
      </w:r>
      <w:r>
        <w:t>t</w:t>
      </w:r>
      <w:r>
        <w:tab/>
        <w:t>D)</w:t>
      </w:r>
      <w:r>
        <w:rPr>
          <w:spacing w:val="-2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^ t</w:t>
      </w:r>
      <w:r>
        <w:tab/>
        <w:t>E) p ^ t</w:t>
      </w:r>
      <w:r>
        <w:rPr>
          <w:spacing w:val="-6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que elija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opción,</w:t>
      </w:r>
      <w:r>
        <w:rPr>
          <w:spacing w:val="-2"/>
        </w:rPr>
        <w:t xml:space="preserve"> </w:t>
      </w:r>
      <w:r>
        <w:t>justifique</w:t>
      </w:r>
      <w:r>
        <w:rPr>
          <w:spacing w:val="-3"/>
        </w:rPr>
        <w:t xml:space="preserve"> </w:t>
      </w:r>
      <w:r>
        <w:t>su respuesta.</w:t>
      </w:r>
    </w:p>
    <w:p w14:paraId="4A633255" w14:textId="77777777" w:rsidR="008E6A11" w:rsidRDefault="00000000">
      <w:pPr>
        <w:pStyle w:val="Textoindependiente"/>
        <w:spacing w:line="339" w:lineRule="exact"/>
      </w:pPr>
      <w:r>
        <w:t>Respuesta:</w:t>
      </w:r>
      <w:r>
        <w:rPr>
          <w:spacing w:val="-2"/>
        </w:rPr>
        <w:t xml:space="preserve"> </w:t>
      </w:r>
      <w:r>
        <w:rPr>
          <w:color w:val="4471C4"/>
        </w:rPr>
        <w:t>La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respuesta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correcta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la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B)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p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^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q</w:t>
      </w:r>
    </w:p>
    <w:p w14:paraId="5A8ED6BF" w14:textId="77777777" w:rsidR="008E6A11" w:rsidRDefault="00000000">
      <w:pPr>
        <w:pStyle w:val="Textoindependiente"/>
        <w:spacing w:before="26" w:line="259" w:lineRule="auto"/>
        <w:ind w:right="321"/>
      </w:pPr>
      <w:r>
        <w:t xml:space="preserve">Justificación: </w:t>
      </w:r>
      <w:r>
        <w:rPr>
          <w:color w:val="4471C4"/>
        </w:rPr>
        <w:t>en el primer caso al tener una implicación lógica deduzco que p ^ q es</w:t>
      </w:r>
      <w:r>
        <w:rPr>
          <w:color w:val="4471C4"/>
          <w:spacing w:val="-61"/>
        </w:rPr>
        <w:t xml:space="preserve"> </w:t>
      </w:r>
      <w:r>
        <w:rPr>
          <w:color w:val="4471C4"/>
        </w:rPr>
        <w:t>verdadero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como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es verdadero ambos son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verdaderos</w:t>
      </w:r>
    </w:p>
    <w:p w14:paraId="34D13E7F" w14:textId="77777777" w:rsidR="008E6A11" w:rsidRDefault="008E6A11">
      <w:pPr>
        <w:spacing w:line="259" w:lineRule="auto"/>
        <w:sectPr w:rsidR="008E6A11" w:rsidSect="00747F9F">
          <w:type w:val="continuous"/>
          <w:pgSz w:w="11910" w:h="16840"/>
          <w:pgMar w:top="680" w:right="680" w:bottom="280" w:left="980" w:header="720" w:footer="720" w:gutter="0"/>
          <w:cols w:space="720"/>
        </w:sectPr>
      </w:pPr>
    </w:p>
    <w:p w14:paraId="5A575132" w14:textId="77777777" w:rsidR="008E6A1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33"/>
        <w:rPr>
          <w:sz w:val="28"/>
        </w:rPr>
      </w:pPr>
      <w:r>
        <w:rPr>
          <w:sz w:val="28"/>
        </w:rPr>
        <w:lastRenderedPageBreak/>
        <w:t>Si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sabe</w:t>
      </w:r>
      <w:r>
        <w:rPr>
          <w:spacing w:val="-4"/>
          <w:sz w:val="28"/>
        </w:rPr>
        <w:t xml:space="preserve"> </w:t>
      </w:r>
      <w:r>
        <w:rPr>
          <w:sz w:val="28"/>
        </w:rPr>
        <w:t>que:</w:t>
      </w:r>
    </w:p>
    <w:p w14:paraId="62D2DACE" w14:textId="77777777" w:rsidR="008E6A11" w:rsidRDefault="00000000">
      <w:pPr>
        <w:pStyle w:val="Textoindependiente"/>
        <w:tabs>
          <w:tab w:val="left" w:pos="2828"/>
        </w:tabs>
        <w:spacing w:before="26"/>
        <w:ind w:left="1864"/>
      </w:pPr>
      <w:r>
        <w:t>p</w:t>
      </w:r>
      <w:r>
        <w:rPr>
          <w:spacing w:val="-3"/>
        </w:rPr>
        <w:t xml:space="preserve"> </w:t>
      </w:r>
      <w:r>
        <w:t>^</w:t>
      </w:r>
      <w:r>
        <w:rPr>
          <w:spacing w:val="-2"/>
        </w:rPr>
        <w:t xml:space="preserve"> </w:t>
      </w:r>
      <w:r>
        <w:t>~ r</w:t>
      </w:r>
      <w:r>
        <w:tab/>
        <w:t>es</w:t>
      </w:r>
      <w:r>
        <w:rPr>
          <w:spacing w:val="-1"/>
        </w:rPr>
        <w:t xml:space="preserve"> </w:t>
      </w:r>
      <w:r>
        <w:t>falsa</w:t>
      </w:r>
    </w:p>
    <w:p w14:paraId="4E210367" w14:textId="77777777" w:rsidR="008E6A11" w:rsidRDefault="00000000">
      <w:pPr>
        <w:pStyle w:val="Textoindependiente"/>
        <w:tabs>
          <w:tab w:val="left" w:pos="2802"/>
          <w:tab w:val="left" w:pos="3343"/>
        </w:tabs>
        <w:spacing w:before="28" w:line="256" w:lineRule="auto"/>
        <w:ind w:left="1864" w:right="5964"/>
      </w:pPr>
      <w:r>
        <w:t>r</w:t>
      </w:r>
      <w:r>
        <w:rPr>
          <w:spacing w:val="-1"/>
        </w:rPr>
        <w:t xml:space="preserve"> </w:t>
      </w:r>
      <w:r>
        <w:t>→ q</w:t>
      </w:r>
      <w:r>
        <w:tab/>
        <w:t>es verdadera</w:t>
      </w:r>
      <w:r>
        <w:rPr>
          <w:spacing w:val="-60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v t</w:t>
      </w:r>
      <w:r>
        <w:tab/>
      </w:r>
      <w:r>
        <w:tab/>
        <w:t>es</w:t>
      </w:r>
      <w:r>
        <w:rPr>
          <w:spacing w:val="-2"/>
        </w:rPr>
        <w:t xml:space="preserve"> </w:t>
      </w:r>
      <w:r>
        <w:t>falsa</w:t>
      </w:r>
    </w:p>
    <w:p w14:paraId="638C55D7" w14:textId="77777777" w:rsidR="008E6A11" w:rsidRDefault="00000000">
      <w:pPr>
        <w:pStyle w:val="Textoindependiente"/>
        <w:spacing w:before="166" w:line="256" w:lineRule="auto"/>
        <w:ind w:left="446"/>
      </w:pPr>
      <w:r>
        <w:t>Determinar los valores de verdad de p, q, r y t.</w:t>
      </w:r>
      <w:r>
        <w:rPr>
          <w:spacing w:val="1"/>
        </w:rPr>
        <w:t xml:space="preserve"> </w:t>
      </w:r>
      <w:r>
        <w:t>Indique la opción correcta y justifique</w:t>
      </w:r>
      <w:r>
        <w:rPr>
          <w:spacing w:val="-6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respuesta.</w:t>
      </w:r>
    </w:p>
    <w:p w14:paraId="19C607A1" w14:textId="77777777" w:rsidR="008E6A11" w:rsidRDefault="00000000">
      <w:pPr>
        <w:pStyle w:val="Textoindependiente"/>
        <w:tabs>
          <w:tab w:val="left" w:pos="1864"/>
          <w:tab w:val="left" w:pos="3280"/>
          <w:tab w:val="left" w:pos="4696"/>
          <w:tab w:val="left" w:pos="6113"/>
        </w:tabs>
        <w:spacing w:before="166"/>
        <w:ind w:left="448"/>
      </w:pPr>
      <w:r>
        <w:t>A)</w:t>
      </w:r>
      <w:r>
        <w:rPr>
          <w:spacing w:val="48"/>
        </w:rPr>
        <w:t xml:space="preserve"> </w:t>
      </w:r>
      <w:r>
        <w:t>V</w:t>
      </w:r>
      <w:r>
        <w:rPr>
          <w:spacing w:val="-1"/>
        </w:rPr>
        <w:t xml:space="preserve"> </w:t>
      </w:r>
      <w:proofErr w:type="spellStart"/>
      <w:r>
        <w:t>V</w:t>
      </w:r>
      <w:proofErr w:type="spellEnd"/>
      <w:r>
        <w:rPr>
          <w:spacing w:val="-2"/>
        </w:rPr>
        <w:t xml:space="preserve"> </w:t>
      </w:r>
      <w:proofErr w:type="spellStart"/>
      <w:r>
        <w:t>V</w:t>
      </w:r>
      <w:proofErr w:type="spellEnd"/>
      <w:r>
        <w:t xml:space="preserve"> </w:t>
      </w:r>
      <w:proofErr w:type="spellStart"/>
      <w:r>
        <w:t>V</w:t>
      </w:r>
      <w:proofErr w:type="spellEnd"/>
      <w:r>
        <w:tab/>
        <w:t>B)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proofErr w:type="spellStart"/>
      <w:r>
        <w:t>V</w:t>
      </w:r>
      <w:proofErr w:type="spellEnd"/>
      <w:r>
        <w:rPr>
          <w:spacing w:val="-2"/>
        </w:rPr>
        <w:t xml:space="preserve"> </w:t>
      </w:r>
      <w:r>
        <w:t>F</w:t>
      </w:r>
      <w:r>
        <w:rPr>
          <w:spacing w:val="1"/>
        </w:rPr>
        <w:t xml:space="preserve"> </w:t>
      </w:r>
      <w:proofErr w:type="spellStart"/>
      <w:r>
        <w:t>F</w:t>
      </w:r>
      <w:proofErr w:type="spellEnd"/>
      <w:r>
        <w:tab/>
        <w:t>C)</w:t>
      </w:r>
      <w:r>
        <w:rPr>
          <w:spacing w:val="-3"/>
        </w:rPr>
        <w:t xml:space="preserve"> </w:t>
      </w:r>
      <w:r>
        <w:t>V F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F</w:t>
      </w:r>
      <w:r>
        <w:tab/>
        <w:t>D)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proofErr w:type="spellStart"/>
      <w:r>
        <w:t>F</w:t>
      </w:r>
      <w:proofErr w:type="spellEnd"/>
      <w:r>
        <w:tab/>
      </w:r>
      <w:r>
        <w:rPr>
          <w:color w:val="4471C4"/>
        </w:rPr>
        <w:t>E)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F</w:t>
      </w:r>
      <w:r>
        <w:rPr>
          <w:color w:val="4471C4"/>
          <w:spacing w:val="-1"/>
        </w:rPr>
        <w:t xml:space="preserve"> </w:t>
      </w:r>
      <w:proofErr w:type="spellStart"/>
      <w:r>
        <w:rPr>
          <w:color w:val="4471C4"/>
        </w:rPr>
        <w:t>F</w:t>
      </w:r>
      <w:proofErr w:type="spellEnd"/>
      <w:r>
        <w:rPr>
          <w:color w:val="4471C4"/>
          <w:spacing w:val="-1"/>
        </w:rPr>
        <w:t xml:space="preserve"> </w:t>
      </w:r>
      <w:proofErr w:type="spellStart"/>
      <w:r>
        <w:rPr>
          <w:color w:val="4471C4"/>
        </w:rPr>
        <w:t>F</w:t>
      </w:r>
      <w:proofErr w:type="spellEnd"/>
      <w:r>
        <w:rPr>
          <w:color w:val="4471C4"/>
          <w:spacing w:val="-1"/>
        </w:rPr>
        <w:t xml:space="preserve"> </w:t>
      </w:r>
      <w:proofErr w:type="spellStart"/>
      <w:r>
        <w:rPr>
          <w:color w:val="4471C4"/>
        </w:rPr>
        <w:t>F</w:t>
      </w:r>
      <w:proofErr w:type="spellEnd"/>
    </w:p>
    <w:p w14:paraId="5D1F5BE4" w14:textId="77777777" w:rsidR="008E6A11" w:rsidRDefault="008E6A11">
      <w:pPr>
        <w:pStyle w:val="Textoindependiente"/>
        <w:spacing w:before="7"/>
        <w:ind w:left="0"/>
        <w:rPr>
          <w:sz w:val="32"/>
        </w:rPr>
      </w:pPr>
    </w:p>
    <w:p w14:paraId="171520B5" w14:textId="77777777" w:rsidR="008E6A11" w:rsidRDefault="00000000">
      <w:pPr>
        <w:pStyle w:val="Textoindependiente"/>
      </w:pPr>
      <w:r>
        <w:t>Respuesta:</w:t>
      </w:r>
      <w:r>
        <w:rPr>
          <w:spacing w:val="-3"/>
        </w:rPr>
        <w:t xml:space="preserve"> </w:t>
      </w:r>
      <w:r>
        <w:rPr>
          <w:color w:val="4471C4"/>
        </w:rPr>
        <w:t>E)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F</w:t>
      </w:r>
      <w:r>
        <w:rPr>
          <w:color w:val="4471C4"/>
          <w:spacing w:val="-1"/>
        </w:rPr>
        <w:t xml:space="preserve"> </w:t>
      </w:r>
      <w:proofErr w:type="spellStart"/>
      <w:r>
        <w:rPr>
          <w:color w:val="4471C4"/>
        </w:rPr>
        <w:t>F</w:t>
      </w:r>
      <w:proofErr w:type="spellEnd"/>
      <w:r>
        <w:rPr>
          <w:color w:val="4471C4"/>
        </w:rPr>
        <w:t xml:space="preserve"> </w:t>
      </w:r>
      <w:proofErr w:type="spellStart"/>
      <w:r>
        <w:rPr>
          <w:color w:val="4471C4"/>
        </w:rPr>
        <w:t>F</w:t>
      </w:r>
      <w:proofErr w:type="spellEnd"/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F</w:t>
      </w:r>
      <w:proofErr w:type="spellEnd"/>
    </w:p>
    <w:p w14:paraId="2094824B" w14:textId="77777777" w:rsidR="008E6A11" w:rsidRDefault="00000000">
      <w:pPr>
        <w:pStyle w:val="Textoindependiente"/>
        <w:spacing w:before="25" w:line="259" w:lineRule="auto"/>
        <w:ind w:right="478"/>
      </w:pPr>
      <w:r>
        <w:t xml:space="preserve">Justificación: </w:t>
      </w:r>
      <w:r>
        <w:rPr>
          <w:color w:val="4471C4"/>
        </w:rPr>
        <w:t xml:space="preserve">En el primer caso al tener </w:t>
      </w:r>
      <w:proofErr w:type="spellStart"/>
      <w:r>
        <w:rPr>
          <w:color w:val="4471C4"/>
        </w:rPr>
        <w:t>dyuncion</w:t>
      </w:r>
      <w:proofErr w:type="spellEnd"/>
      <w:r>
        <w:rPr>
          <w:color w:val="4471C4"/>
        </w:rPr>
        <w:t xml:space="preserve"> lógica puedo deducir que ambos</w:t>
      </w:r>
      <w:r>
        <w:rPr>
          <w:color w:val="4471C4"/>
          <w:spacing w:val="-61"/>
        </w:rPr>
        <w:t xml:space="preserve"> </w:t>
      </w:r>
      <w:r>
        <w:rPr>
          <w:color w:val="4471C4"/>
        </w:rPr>
        <w:t>son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falsos 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luego haciendo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las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operaciones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saco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los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demás valores</w:t>
      </w:r>
    </w:p>
    <w:sectPr w:rsidR="008E6A11">
      <w:pgSz w:w="11910" w:h="16840"/>
      <w:pgMar w:top="1040" w:right="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074D5"/>
    <w:multiLevelType w:val="hybridMultilevel"/>
    <w:tmpl w:val="CF629FDA"/>
    <w:lvl w:ilvl="0" w:tplc="EEF6F7F2">
      <w:start w:val="1"/>
      <w:numFmt w:val="decimal"/>
      <w:lvlText w:val="%1)"/>
      <w:lvlJc w:val="left"/>
      <w:pPr>
        <w:ind w:left="460" w:hanging="361"/>
        <w:jc w:val="left"/>
      </w:pPr>
      <w:rPr>
        <w:rFonts w:ascii="Calibri" w:eastAsia="Calibri" w:hAnsi="Calibri" w:cs="Calibri" w:hint="default"/>
        <w:color w:val="auto"/>
        <w:spacing w:val="-1"/>
        <w:w w:val="100"/>
        <w:sz w:val="28"/>
        <w:szCs w:val="28"/>
        <w:lang w:val="es-ES" w:eastAsia="en-US" w:bidi="ar-SA"/>
      </w:rPr>
    </w:lvl>
    <w:lvl w:ilvl="1" w:tplc="C082E82E">
      <w:start w:val="1"/>
      <w:numFmt w:val="lowerLetter"/>
      <w:lvlText w:val="%2)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2" w:tplc="EFB6AF38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3" w:tplc="AA5616A8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 w:tplc="AF2E0BD8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97BCA23C">
      <w:numFmt w:val="bullet"/>
      <w:lvlText w:val="•"/>
      <w:lvlJc w:val="left"/>
      <w:pPr>
        <w:ind w:left="5198" w:hanging="360"/>
      </w:pPr>
      <w:rPr>
        <w:rFonts w:hint="default"/>
        <w:lang w:val="es-ES" w:eastAsia="en-US" w:bidi="ar-SA"/>
      </w:rPr>
    </w:lvl>
    <w:lvl w:ilvl="6" w:tplc="78725068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186C5348">
      <w:numFmt w:val="bullet"/>
      <w:lvlText w:val="•"/>
      <w:lvlJc w:val="left"/>
      <w:pPr>
        <w:ind w:left="7217" w:hanging="360"/>
      </w:pPr>
      <w:rPr>
        <w:rFonts w:hint="default"/>
        <w:lang w:val="es-ES" w:eastAsia="en-US" w:bidi="ar-SA"/>
      </w:rPr>
    </w:lvl>
    <w:lvl w:ilvl="8" w:tplc="805E04AE">
      <w:numFmt w:val="bullet"/>
      <w:lvlText w:val="•"/>
      <w:lvlJc w:val="left"/>
      <w:pPr>
        <w:ind w:left="8227" w:hanging="360"/>
      </w:pPr>
      <w:rPr>
        <w:rFonts w:hint="default"/>
        <w:lang w:val="es-ES" w:eastAsia="en-US" w:bidi="ar-SA"/>
      </w:rPr>
    </w:lvl>
  </w:abstractNum>
  <w:num w:numId="1" w16cid:durableId="10828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A11"/>
    <w:rsid w:val="0042405B"/>
    <w:rsid w:val="00747F9F"/>
    <w:rsid w:val="0075578E"/>
    <w:rsid w:val="008E6A11"/>
    <w:rsid w:val="0099764F"/>
    <w:rsid w:val="00BC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B939"/>
  <w15:docId w15:val="{B0AEB38E-31FA-48B2-93B8-30C76A9B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Rifat</dc:creator>
  <cp:lastModifiedBy>ger bisu</cp:lastModifiedBy>
  <cp:revision>6</cp:revision>
  <cp:lastPrinted>2024-09-17T21:54:00Z</cp:lastPrinted>
  <dcterms:created xsi:type="dcterms:W3CDTF">2024-09-17T21:45:00Z</dcterms:created>
  <dcterms:modified xsi:type="dcterms:W3CDTF">2024-09-17T21:56:00Z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</Properties>
</file>