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90DC" w14:textId="77777777" w:rsidR="00764BF5" w:rsidRDefault="00000000">
      <w:pPr>
        <w:spacing w:after="60"/>
      </w:pPr>
      <w:r>
        <w:rPr>
          <w:b/>
          <w:bCs/>
          <w:color w:val="1F3864"/>
          <w:sz w:val="30"/>
          <w:szCs w:val="30"/>
        </w:rPr>
        <w:t>MACHOTE — PROGRAMA DE REUNIÓN DE TROPA</w:t>
      </w:r>
    </w:p>
    <w:p w14:paraId="02E61A46" w14:textId="77777777" w:rsidR="00764BF5" w:rsidRDefault="00000000">
      <w:pPr>
        <w:spacing w:after="160" w:line="270" w:lineRule="auto"/>
      </w:pPr>
      <w:r>
        <w:rPr>
          <w:color w:val="7F7F7F"/>
        </w:rPr>
        <w:t>Grupo Guía y Scout 307 · Cinco Esquinas, Tibás · AGSCR</w:t>
      </w:r>
    </w:p>
    <w:tbl>
      <w:tblPr>
        <w:tblW w:w="9360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BF5" w14:paraId="1A1FC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8A9472" w14:textId="77777777" w:rsidR="00764BF5" w:rsidRDefault="00000000">
            <w:pPr>
              <w:spacing w:after="80" w:line="27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INSTRUCCIONES PARA QUIEN LLENE ESTE MACHOTE (persona o IA)</w:t>
            </w:r>
          </w:p>
          <w:p w14:paraId="6F6DA8EA" w14:textId="77777777" w:rsidR="00764BF5" w:rsidRDefault="00000000">
            <w:pPr>
              <w:spacing w:after="80" w:line="270" w:lineRule="auto"/>
            </w:pPr>
            <w:r>
              <w:t xml:space="preserve">Este documento es la plantilla oficial de los programas de reunión de la Tropa del Grupo Guía y Scout 307. El programa que se genere debe conservar exactamente estas secciones, en este orden y con estos mismos nombres de campo, porque luego se carga en el sistema de la Tropa. </w:t>
            </w:r>
            <w:proofErr w:type="spellStart"/>
            <w:r>
              <w:t>Reemplazá</w:t>
            </w:r>
            <w:proofErr w:type="spellEnd"/>
            <w:r>
              <w:t xml:space="preserve"> todo lo que está [entre corchetes] y no agregues secciones nuevas.</w:t>
            </w:r>
          </w:p>
          <w:p w14:paraId="5CF5FF22" w14:textId="77777777" w:rsidR="00764BF5" w:rsidRDefault="00000000">
            <w:pPr>
              <w:spacing w:after="40" w:line="270" w:lineRule="auto"/>
            </w:pPr>
            <w:r>
              <w:rPr>
                <w:b/>
                <w:bCs/>
              </w:rPr>
              <w:t>Reglas obligatorias:</w:t>
            </w:r>
          </w:p>
          <w:p w14:paraId="6449AB5E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Toda fila del cronograma lleva un Tipo, y solo puede ser uno de los 6 tipos de la tabla de abajo, escrito igual.</w:t>
            </w:r>
          </w:p>
          <w:p w14:paraId="79402430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Las 2 primeras filas son siempre «Inicio: Rutina inicial» (Inicio (rutina)) e «Inspección» (Inspección). La última es siempre «Cierre» (Cierre).</w:t>
            </w:r>
          </w:p>
          <w:p w14:paraId="2CB94CFC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Una Actividad pasiva lleva su complejidad: simple, de 5 minutos como máximo, o compleja, de 10 minutos como máximo. «5 minutos del jefe» dura 5 minutos como máximo.</w:t>
            </w:r>
          </w:p>
          <w:p w14:paraId="5BCB29A6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proofErr w:type="spellStart"/>
            <w:r>
              <w:t>Alterná</w:t>
            </w:r>
            <w:proofErr w:type="spellEnd"/>
            <w:r>
              <w:t xml:space="preserve"> actividades activas y pasivas: no pongas dos pasivas seguidas, y el tiempo pasivo no puede superar al activo.</w:t>
            </w:r>
          </w:p>
          <w:p w14:paraId="1C09B7CC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Hay un solo juego central, y siempre es de Tipo Juego activo.</w:t>
            </w:r>
          </w:p>
          <w:p w14:paraId="3BDCD591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La duración de cada actividad es el tiempo hasta la hora de la fila siguiente.</w:t>
            </w:r>
          </w:p>
          <w:p w14:paraId="21F9E7F4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En la columna Actividad va solo el nombre de la actividad, sin numerarla.</w:t>
            </w:r>
          </w:p>
          <w:p w14:paraId="0B445209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Las reuniones son al aire libre: no se usa pizarra ni baldes.</w:t>
            </w:r>
          </w:p>
          <w:p w14:paraId="570BE74E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Horario: sábados de 11:00 a.m. a 1:00 p.m. La Tropa tiene unos 15 protagonistas en 2 patrullas.</w:t>
            </w:r>
          </w:p>
          <w:p w14:paraId="7EB57279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El encargado se escribe German García Siles, sin tilde.</w:t>
            </w:r>
          </w:p>
          <w:p w14:paraId="11F595AE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La Ley y la Promesa se internalizan (se viven y se explican con palabras propias), no se memorizan en orden.</w:t>
            </w:r>
          </w:p>
          <w:p w14:paraId="157BE225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Todo juego activo y toda actividad pasiva llevan su ficha en «Ayuda al programa». Inicio, Inspección y Cierre no la necesitan.</w:t>
            </w:r>
          </w:p>
          <w:p w14:paraId="4C9F662E" w14:textId="77777777" w:rsidR="00764BF5" w:rsidRDefault="00000000">
            <w:pPr>
              <w:pStyle w:val="Prrafodelista"/>
              <w:numPr>
                <w:ilvl w:val="0"/>
                <w:numId w:val="2"/>
              </w:numPr>
              <w:spacing w:after="40" w:line="264" w:lineRule="auto"/>
            </w:pPr>
            <w:r>
              <w:t>Todo material impreso se cita como «Anexo A», «Anexo B», etc., y cada anexo citado tiene que existir en la sección 3.</w:t>
            </w:r>
          </w:p>
        </w:tc>
      </w:tr>
    </w:tbl>
    <w:p w14:paraId="509B1308" w14:textId="77777777" w:rsidR="00764BF5" w:rsidRDefault="00764BF5">
      <w:pPr>
        <w:spacing w:after="60" w:line="270" w:lineRule="auto"/>
      </w:pPr>
    </w:p>
    <w:p w14:paraId="68360414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Tipos de actividad permitidos</w:t>
      </w:r>
    </w:p>
    <w:tbl>
      <w:tblPr>
        <w:tblW w:w="9360" w:type="dxa"/>
        <w:tblBorders>
          <w:top w:val="single" w:sz="4" w:space="0" w:color="9A9AC0"/>
          <w:left w:val="single" w:sz="4" w:space="0" w:color="9A9AC0"/>
          <w:bottom w:val="single" w:sz="4" w:space="0" w:color="9A9AC0"/>
          <w:right w:val="single" w:sz="4" w:space="0" w:color="9A9AC0"/>
          <w:insideH w:val="single" w:sz="4" w:space="0" w:color="9A9AC0"/>
          <w:insideV w:val="single" w:sz="4" w:space="0" w:color="9A9A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300"/>
        <w:gridCol w:w="5760"/>
      </w:tblGrid>
      <w:tr w:rsidR="00764BF5" w14:paraId="4DCC6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75BDD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(texto exacto)</w:t>
            </w:r>
          </w:p>
        </w:tc>
        <w:tc>
          <w:tcPr>
            <w:tcW w:w="130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1D00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Ritmo</w:t>
            </w:r>
          </w:p>
        </w:tc>
        <w:tc>
          <w:tcPr>
            <w:tcW w:w="576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1829C" w14:textId="77777777" w:rsidR="00764BF5" w:rsidRDefault="00000000">
            <w:pPr>
              <w:spacing w:line="25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se usa</w:t>
            </w:r>
          </w:p>
        </w:tc>
      </w:tr>
      <w:tr w:rsidR="00764BF5" w14:paraId="6A2C0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F2432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Inicio (rutina)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C61AA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Fija</w:t>
            </w:r>
          </w:p>
        </w:tc>
        <w:tc>
          <w:tcPr>
            <w:tcW w:w="576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B85E1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Primera fila. Formación, saludo, oración o canto.</w:t>
            </w:r>
          </w:p>
        </w:tc>
      </w:tr>
      <w:tr w:rsidR="00764BF5" w14:paraId="3B7C1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BE3B7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Inspección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BA977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Fija</w:t>
            </w:r>
          </w:p>
        </w:tc>
        <w:tc>
          <w:tcPr>
            <w:tcW w:w="576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106BC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Segunda fila. Revisión de uniforme y presentación por patrulla.</w:t>
            </w:r>
          </w:p>
        </w:tc>
      </w:tr>
      <w:tr w:rsidR="00764BF5" w14:paraId="4E4A3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6F878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 activo</w:t>
            </w:r>
          </w:p>
        </w:tc>
        <w:tc>
          <w:tcPr>
            <w:tcW w:w="130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6EBDD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Activa</w:t>
            </w:r>
          </w:p>
        </w:tc>
        <w:tc>
          <w:tcPr>
            <w:tcW w:w="576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32FB7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Juegos y retos en movimiento, incluido el juego central y el juego de cierre. Lleva ficha de ayuda completa.</w:t>
            </w:r>
          </w:p>
        </w:tc>
      </w:tr>
      <w:tr w:rsidR="00764BF5" w14:paraId="7311A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90283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Actividad pasiva</w:t>
            </w:r>
          </w:p>
        </w:tc>
        <w:tc>
          <w:tcPr>
            <w:tcW w:w="1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2492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Pasiva</w:t>
            </w:r>
          </w:p>
        </w:tc>
        <w:tc>
          <w:tcPr>
            <w:tcW w:w="576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1CBBB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Explicaciones, repasos, reflexiones, compromisos. Indicar «simple» (≤ 5 min) o «compleja» (≤ 10 min).</w:t>
            </w:r>
          </w:p>
        </w:tc>
      </w:tr>
      <w:tr w:rsidR="00764BF5" w14:paraId="7B832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DB921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 minutos del jefe</w:t>
            </w:r>
          </w:p>
        </w:tc>
        <w:tc>
          <w:tcPr>
            <w:tcW w:w="1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3E58D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Pasiva</w:t>
            </w:r>
          </w:p>
        </w:tc>
        <w:tc>
          <w:tcPr>
            <w:tcW w:w="576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A45C4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Mensaje breve del dirigente (≤ 5 min).</w:t>
            </w:r>
          </w:p>
        </w:tc>
      </w:tr>
      <w:tr w:rsidR="00764BF5" w14:paraId="07690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0D5EE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Cierre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0D75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Fija</w:t>
            </w:r>
          </w:p>
        </w:tc>
        <w:tc>
          <w:tcPr>
            <w:tcW w:w="576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D4766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Última fila. Consejo de patrulla, avisos y porra.</w:t>
            </w:r>
          </w:p>
        </w:tc>
      </w:tr>
    </w:tbl>
    <w:p w14:paraId="62E5148C" w14:textId="77777777" w:rsidR="00764BF5" w:rsidRDefault="00000000">
      <w:r>
        <w:br w:type="page"/>
      </w:r>
    </w:p>
    <w:p w14:paraId="09522571" w14:textId="77777777" w:rsidR="00764BF5" w:rsidRDefault="00000000">
      <w:pPr>
        <w:keepNext/>
        <w:pBdr>
          <w:bottom w:val="single" w:sz="8" w:space="4" w:color="1F3864"/>
        </w:pBdr>
        <w:spacing w:before="240" w:after="100"/>
      </w:pPr>
      <w:r>
        <w:rPr>
          <w:b/>
          <w:bCs/>
          <w:color w:val="1F3864"/>
          <w:sz w:val="26"/>
          <w:szCs w:val="26"/>
        </w:rPr>
        <w:lastRenderedPageBreak/>
        <w:t>1. Programa</w:t>
      </w:r>
    </w:p>
    <w:p w14:paraId="2F7306B7" w14:textId="77777777" w:rsidR="00764BF5" w:rsidRDefault="00000000">
      <w:pPr>
        <w:spacing w:after="100"/>
      </w:pPr>
      <w:r>
        <w:rPr>
          <w:b/>
          <w:bCs/>
          <w:color w:val="1F3864"/>
          <w:sz w:val="26"/>
          <w:szCs w:val="26"/>
        </w:rPr>
        <w:t>PROGRAMA DE REUNIÓN — TROPA</w:t>
      </w:r>
    </w:p>
    <w:p w14:paraId="6AD569D4" w14:textId="77777777" w:rsidR="00764BF5" w:rsidRDefault="00000000">
      <w:pPr>
        <w:spacing w:after="50" w:line="270" w:lineRule="auto"/>
      </w:pPr>
      <w:r>
        <w:rPr>
          <w:b/>
          <w:bCs/>
        </w:rPr>
        <w:t xml:space="preserve">Lugar: </w:t>
      </w:r>
      <w:r>
        <w:rPr>
          <w:i/>
          <w:iCs/>
          <w:color w:val="7F7F7F"/>
        </w:rPr>
        <w:t>[Ej.: Play de Cinco Esquinas (al aire libre)]</w:t>
      </w:r>
    </w:p>
    <w:p w14:paraId="1849D192" w14:textId="77777777" w:rsidR="00764BF5" w:rsidRDefault="00000000">
      <w:pPr>
        <w:spacing w:after="50" w:line="270" w:lineRule="auto"/>
      </w:pPr>
      <w:r>
        <w:rPr>
          <w:b/>
          <w:bCs/>
        </w:rPr>
        <w:t xml:space="preserve">Fecha: </w:t>
      </w:r>
      <w:r>
        <w:rPr>
          <w:i/>
          <w:iCs/>
          <w:color w:val="7F7F7F"/>
        </w:rPr>
        <w:t>[</w:t>
      </w:r>
      <w:proofErr w:type="gramStart"/>
      <w:r>
        <w:rPr>
          <w:i/>
          <w:iCs/>
          <w:color w:val="7F7F7F"/>
        </w:rPr>
        <w:t>Sábado</w:t>
      </w:r>
      <w:proofErr w:type="gramEnd"/>
      <w:r>
        <w:rPr>
          <w:i/>
          <w:iCs/>
          <w:color w:val="7F7F7F"/>
        </w:rPr>
        <w:t>, día de mes de año]</w:t>
      </w:r>
    </w:p>
    <w:p w14:paraId="62F98290" w14:textId="77777777" w:rsidR="00764BF5" w:rsidRDefault="00000000">
      <w:pPr>
        <w:spacing w:after="50" w:line="270" w:lineRule="auto"/>
      </w:pPr>
      <w:r>
        <w:rPr>
          <w:b/>
          <w:bCs/>
        </w:rPr>
        <w:t xml:space="preserve">Hora: </w:t>
      </w:r>
      <w:r>
        <w:t>11:00 a.m. a 1:00 p.m.</w:t>
      </w:r>
    </w:p>
    <w:p w14:paraId="1912B4D1" w14:textId="77777777" w:rsidR="00764BF5" w:rsidRDefault="00000000">
      <w:pPr>
        <w:spacing w:after="50" w:line="270" w:lineRule="auto"/>
      </w:pPr>
      <w:r>
        <w:rPr>
          <w:b/>
          <w:bCs/>
        </w:rPr>
        <w:t xml:space="preserve">Encargado: </w:t>
      </w:r>
      <w:r>
        <w:t>German García Siles</w:t>
      </w:r>
    </w:p>
    <w:p w14:paraId="7DAF7BFB" w14:textId="77777777" w:rsidR="00764BF5" w:rsidRDefault="00000000">
      <w:pPr>
        <w:spacing w:after="50" w:line="270" w:lineRule="auto"/>
      </w:pPr>
      <w:r>
        <w:rPr>
          <w:b/>
          <w:bCs/>
        </w:rPr>
        <w:t xml:space="preserve">Participantes: </w:t>
      </w:r>
      <w:r>
        <w:t>15 protagonistas — 2 patrullas</w:t>
      </w:r>
    </w:p>
    <w:p w14:paraId="50344604" w14:textId="77777777" w:rsidR="00764BF5" w:rsidRDefault="00000000">
      <w:pPr>
        <w:spacing w:after="50" w:line="270" w:lineRule="auto"/>
      </w:pPr>
      <w:r>
        <w:rPr>
          <w:b/>
          <w:bCs/>
        </w:rPr>
        <w:t xml:space="preserve">Ciclo: </w:t>
      </w:r>
      <w:r>
        <w:rPr>
          <w:i/>
          <w:iCs/>
          <w:color w:val="7F7F7F"/>
        </w:rPr>
        <w:t>[nombre del ciclo de programa, o «—»]</w:t>
      </w:r>
    </w:p>
    <w:p w14:paraId="006EEEA2" w14:textId="77777777" w:rsidR="00764BF5" w:rsidRDefault="00000000">
      <w:pPr>
        <w:spacing w:after="50" w:line="270" w:lineRule="auto"/>
      </w:pPr>
      <w:r>
        <w:rPr>
          <w:b/>
          <w:bCs/>
        </w:rPr>
        <w:t xml:space="preserve">Objetivo: </w:t>
      </w:r>
      <w:r>
        <w:rPr>
          <w:i/>
          <w:iCs/>
          <w:color w:val="7F7F7F"/>
        </w:rPr>
        <w:t>[qué se busca lograr en la reunión y qué áreas de crecimiento se fortalecen]</w:t>
      </w:r>
    </w:p>
    <w:p w14:paraId="3AC574E6" w14:textId="77777777" w:rsidR="00764BF5" w:rsidRDefault="00000000">
      <w:pPr>
        <w:spacing w:after="50" w:line="270" w:lineRule="auto"/>
      </w:pPr>
      <w:r>
        <w:rPr>
          <w:b/>
          <w:bCs/>
        </w:rPr>
        <w:t xml:space="preserve">Fondo motivador: </w:t>
      </w:r>
      <w:r>
        <w:rPr>
          <w:i/>
          <w:iCs/>
          <w:color w:val="7F7F7F"/>
        </w:rPr>
        <w:t>[tema o ambientación que une todas las actividades de la reunión]</w:t>
      </w:r>
    </w:p>
    <w:p w14:paraId="4422704D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Cronograma</w:t>
      </w:r>
    </w:p>
    <w:tbl>
      <w:tblPr>
        <w:tblW w:w="9360" w:type="dxa"/>
        <w:tblBorders>
          <w:top w:val="single" w:sz="4" w:space="0" w:color="9A9AC0"/>
          <w:left w:val="single" w:sz="4" w:space="0" w:color="9A9AC0"/>
          <w:bottom w:val="single" w:sz="4" w:space="0" w:color="9A9AC0"/>
          <w:right w:val="single" w:sz="4" w:space="0" w:color="9A9AC0"/>
          <w:insideH w:val="single" w:sz="4" w:space="0" w:color="9A9AC0"/>
          <w:insideV w:val="single" w:sz="4" w:space="0" w:color="9A9A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3000"/>
        <w:gridCol w:w="1700"/>
        <w:gridCol w:w="2310"/>
        <w:gridCol w:w="1300"/>
      </w:tblGrid>
      <w:tr w:rsidR="00764BF5" w14:paraId="5FA68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B099E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Hora</w:t>
            </w:r>
          </w:p>
        </w:tc>
        <w:tc>
          <w:tcPr>
            <w:tcW w:w="300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F5D3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70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F6A0F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31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48317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Materiales</w:t>
            </w:r>
          </w:p>
        </w:tc>
        <w:tc>
          <w:tcPr>
            <w:tcW w:w="1300" w:type="dxa"/>
            <w:shd w:val="clear" w:color="auto" w:fill="2E2A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5C153" w14:textId="77777777" w:rsidR="00764BF5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Encargado</w:t>
            </w:r>
          </w:p>
        </w:tc>
      </w:tr>
      <w:tr w:rsidR="00764BF5" w14:paraId="622AE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AE28E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11:00 a.m.</w:t>
            </w:r>
          </w:p>
        </w:tc>
        <w:tc>
          <w:tcPr>
            <w:tcW w:w="30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21FED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Inicio: Rutina inicial</w:t>
            </w:r>
          </w:p>
        </w:tc>
        <w:tc>
          <w:tcPr>
            <w:tcW w:w="17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FA5BC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Inicio (rutina)</w:t>
            </w:r>
          </w:p>
        </w:tc>
        <w:tc>
          <w:tcPr>
            <w:tcW w:w="231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5E094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59250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German García Siles</w:t>
            </w:r>
          </w:p>
        </w:tc>
      </w:tr>
      <w:tr w:rsidR="00764BF5" w14:paraId="54364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FFA20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11:05 a.m.</w:t>
            </w:r>
          </w:p>
        </w:tc>
        <w:tc>
          <w:tcPr>
            <w:tcW w:w="30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B5718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Inspección</w:t>
            </w:r>
          </w:p>
        </w:tc>
        <w:tc>
          <w:tcPr>
            <w:tcW w:w="17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919C6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Inspección</w:t>
            </w:r>
          </w:p>
        </w:tc>
        <w:tc>
          <w:tcPr>
            <w:tcW w:w="231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E838B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93155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German García Siles</w:t>
            </w:r>
          </w:p>
        </w:tc>
      </w:tr>
      <w:tr w:rsidR="00764BF5" w14:paraId="033F0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60A97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12024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 de la actividad]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AE464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 activo</w:t>
            </w:r>
          </w:p>
        </w:tc>
        <w:tc>
          <w:tcPr>
            <w:tcW w:w="2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8859A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 / Anexo X]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A4467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41933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2437E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3FCBD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39F7A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Actividad pasiva (simple)</w:t>
            </w:r>
          </w:p>
        </w:tc>
        <w:tc>
          <w:tcPr>
            <w:tcW w:w="231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9C35F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[materiales]</w:t>
            </w:r>
          </w:p>
        </w:tc>
        <w:tc>
          <w:tcPr>
            <w:tcW w:w="1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8C1E5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05BD0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071F4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078C0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55928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 activo</w:t>
            </w:r>
          </w:p>
        </w:tc>
        <w:tc>
          <w:tcPr>
            <w:tcW w:w="2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A33AA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[materiales]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CDC51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51D88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9A790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E1D1F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017FC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Actividad pasiva (compleja)</w:t>
            </w:r>
          </w:p>
        </w:tc>
        <w:tc>
          <w:tcPr>
            <w:tcW w:w="231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03C6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 / Anexo X]</w:t>
            </w:r>
          </w:p>
        </w:tc>
        <w:tc>
          <w:tcPr>
            <w:tcW w:w="1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EABFA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7D483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0C6D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5AC7C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JUEGO CENTRAL: </w:t>
            </w: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6C054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 activo</w:t>
            </w:r>
          </w:p>
        </w:tc>
        <w:tc>
          <w:tcPr>
            <w:tcW w:w="231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D2197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 / Anexo X]</w:t>
            </w:r>
          </w:p>
        </w:tc>
        <w:tc>
          <w:tcPr>
            <w:tcW w:w="1300" w:type="dxa"/>
            <w:shd w:val="clear" w:color="auto" w:fill="E3F2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E9E36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2A2F6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06D4E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E2294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1480E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Juego activo</w:t>
            </w:r>
          </w:p>
        </w:tc>
        <w:tc>
          <w:tcPr>
            <w:tcW w:w="2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61515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[materiales]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391DB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[encargado]</w:t>
            </w:r>
          </w:p>
        </w:tc>
      </w:tr>
      <w:tr w:rsidR="00764BF5" w14:paraId="5DCCF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B7A69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[hora]</w:t>
            </w:r>
          </w:p>
        </w:tc>
        <w:tc>
          <w:tcPr>
            <w:tcW w:w="30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40667" w14:textId="77777777" w:rsidR="00764BF5" w:rsidRDefault="00000000">
            <w:pPr>
              <w:spacing w:line="250" w:lineRule="auto"/>
            </w:pPr>
            <w:r>
              <w:rPr>
                <w:i/>
                <w:iCs/>
                <w:color w:val="7F7F7F"/>
                <w:sz w:val="18"/>
                <w:szCs w:val="18"/>
              </w:rPr>
              <w:t>[Nombre]</w:t>
            </w:r>
          </w:p>
        </w:tc>
        <w:tc>
          <w:tcPr>
            <w:tcW w:w="17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68BCA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 minutos del jefe</w:t>
            </w:r>
          </w:p>
        </w:tc>
        <w:tc>
          <w:tcPr>
            <w:tcW w:w="231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D8D36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FF6D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F3FBC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German García Siles</w:t>
            </w:r>
          </w:p>
        </w:tc>
      </w:tr>
      <w:tr w:rsidR="00764BF5" w14:paraId="29ECB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DBCB0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12:55 p.m.</w:t>
            </w:r>
          </w:p>
        </w:tc>
        <w:tc>
          <w:tcPr>
            <w:tcW w:w="30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7179" w14:textId="77777777" w:rsidR="00764BF5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Cierre (consejo de patrulla, avisos y porra)</w:t>
            </w:r>
          </w:p>
        </w:tc>
        <w:tc>
          <w:tcPr>
            <w:tcW w:w="17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9F804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Cierre</w:t>
            </w:r>
          </w:p>
        </w:tc>
        <w:tc>
          <w:tcPr>
            <w:tcW w:w="231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68C1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B698B" w14:textId="77777777" w:rsidR="00764BF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German García Siles</w:t>
            </w:r>
          </w:p>
        </w:tc>
      </w:tr>
    </w:tbl>
    <w:p w14:paraId="785596E2" w14:textId="77777777" w:rsidR="00764BF5" w:rsidRDefault="00000000">
      <w:pPr>
        <w:spacing w:after="80" w:line="270" w:lineRule="auto"/>
      </w:pPr>
      <w:r>
        <w:rPr>
          <w:i/>
          <w:iCs/>
          <w:color w:val="7F7F7F"/>
          <w:sz w:val="17"/>
          <w:szCs w:val="17"/>
        </w:rPr>
        <w:t>Las filas de en medio son un ejemplo de cómo alternar los tipos: se pueden agregar, quitar o reordenar, respetando las reglas. Colores: gris = rutina fija · amarillo = actividad pasiva · verde = juego central · blanco = juego activo.</w:t>
      </w:r>
    </w:p>
    <w:p w14:paraId="068A5B42" w14:textId="77777777" w:rsidR="00764BF5" w:rsidRDefault="00000000">
      <w:pPr>
        <w:keepNext/>
        <w:pBdr>
          <w:bottom w:val="single" w:sz="8" w:space="4" w:color="1F3864"/>
        </w:pBdr>
        <w:spacing w:before="240" w:after="100"/>
      </w:pPr>
      <w:r>
        <w:rPr>
          <w:b/>
          <w:bCs/>
          <w:color w:val="1F3864"/>
          <w:sz w:val="26"/>
          <w:szCs w:val="26"/>
        </w:rPr>
        <w:t>2. Ayuda al programa</w:t>
      </w:r>
    </w:p>
    <w:p w14:paraId="04DBAFE6" w14:textId="77777777" w:rsidR="00764BF5" w:rsidRDefault="00000000">
      <w:pPr>
        <w:spacing w:after="80" w:line="270" w:lineRule="auto"/>
      </w:pPr>
      <w:r>
        <w:rPr>
          <w:b/>
          <w:bCs/>
        </w:rPr>
        <w:t xml:space="preserve">Nota de entorno seguro: </w:t>
      </w:r>
      <w:r>
        <w:rPr>
          <w:i/>
          <w:iCs/>
          <w:color w:val="7F7F7F"/>
        </w:rPr>
        <w:t>[revisión del terreno, reglas de contacto, hidratación y riesgos propios de la reunión]</w:t>
      </w:r>
    </w:p>
    <w:p w14:paraId="7AF7B184" w14:textId="77777777" w:rsidR="00764BF5" w:rsidRDefault="00000000">
      <w:pPr>
        <w:spacing w:after="80" w:line="270" w:lineRule="auto"/>
      </w:pPr>
      <w:r>
        <w:rPr>
          <w:i/>
          <w:iCs/>
          <w:color w:val="7F7F7F"/>
          <w:sz w:val="18"/>
          <w:szCs w:val="18"/>
        </w:rPr>
        <w:t>Una ficha por cada actividad de Tipo «Juego activo», «Actividad pasiva» o «5 minutos del jefe», en el mismo orden del cronograma. Inicio, Inspección y Cierre no llevan ficha; si el cierre tiene algo especial, se describe en una línea.</w:t>
      </w:r>
    </w:p>
    <w:p w14:paraId="0B62002E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Actividad 1: [Nombre de la actividad]</w:t>
      </w:r>
    </w:p>
    <w:p w14:paraId="49AD957D" w14:textId="77777777" w:rsidR="00764BF5" w:rsidRDefault="00000000">
      <w:pPr>
        <w:spacing w:after="50" w:line="270" w:lineRule="auto"/>
      </w:pPr>
      <w:r>
        <w:rPr>
          <w:b/>
          <w:bCs/>
        </w:rPr>
        <w:t xml:space="preserve">Tipo: </w:t>
      </w:r>
      <w:r>
        <w:rPr>
          <w:i/>
          <w:iCs/>
          <w:color w:val="7F7F7F"/>
        </w:rPr>
        <w:t>[Juego activo | Actividad pasiva (simple/compleja) | 5 minutos del jefe]</w:t>
      </w:r>
      <w:r>
        <w:rPr>
          <w:b/>
          <w:bCs/>
        </w:rPr>
        <w:t xml:space="preserve">   ·   Duración: </w:t>
      </w:r>
      <w:r>
        <w:rPr>
          <w:i/>
          <w:iCs/>
          <w:color w:val="7F7F7F"/>
        </w:rPr>
        <w:t>[min]</w:t>
      </w:r>
      <w:r>
        <w:rPr>
          <w:b/>
          <w:bCs/>
        </w:rPr>
        <w:t xml:space="preserve">   ·   Encargado: </w:t>
      </w:r>
      <w:r>
        <w:rPr>
          <w:i/>
          <w:iCs/>
          <w:color w:val="7F7F7F"/>
        </w:rPr>
        <w:t>[nombre]</w:t>
      </w:r>
    </w:p>
    <w:p w14:paraId="234CBFC4" w14:textId="77777777" w:rsidR="00764BF5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Materiales: </w:t>
      </w:r>
      <w:r>
        <w:rPr>
          <w:i/>
          <w:iCs/>
          <w:color w:val="7F7F7F"/>
        </w:rPr>
        <w:t>[lista de materiales; impresos como «Anexo X»]</w:t>
      </w:r>
    </w:p>
    <w:p w14:paraId="5265967F" w14:textId="77777777" w:rsidR="00764BF5" w:rsidRDefault="00000000">
      <w:pPr>
        <w:spacing w:after="80" w:line="270" w:lineRule="auto"/>
      </w:pPr>
      <w:r>
        <w:rPr>
          <w:b/>
          <w:bCs/>
        </w:rPr>
        <w:t xml:space="preserve">Montaje: </w:t>
      </w:r>
      <w:r>
        <w:rPr>
          <w:i/>
          <w:iCs/>
          <w:color w:val="7F7F7F"/>
        </w:rPr>
        <w:t>[cómo se prepara el espacio antes de empezar (opcional)]</w:t>
      </w:r>
    </w:p>
    <w:p w14:paraId="1E4B6D3E" w14:textId="77777777" w:rsidR="00764BF5" w:rsidRDefault="00000000">
      <w:pPr>
        <w:spacing w:after="80" w:line="270" w:lineRule="auto"/>
      </w:pPr>
      <w:r>
        <w:rPr>
          <w:b/>
          <w:bCs/>
        </w:rPr>
        <w:t xml:space="preserve">La dinámica: </w:t>
      </w:r>
      <w:r>
        <w:rPr>
          <w:i/>
          <w:iCs/>
          <w:color w:val="7F7F7F"/>
        </w:rPr>
        <w:t>[paso a paso de cómo se juega o se desarrolla (obligatorio)]</w:t>
      </w:r>
    </w:p>
    <w:p w14:paraId="4EAA949A" w14:textId="77777777" w:rsidR="00764BF5" w:rsidRDefault="00000000">
      <w:pPr>
        <w:spacing w:after="80" w:line="270" w:lineRule="auto"/>
      </w:pPr>
      <w:r>
        <w:rPr>
          <w:b/>
          <w:bCs/>
        </w:rPr>
        <w:t xml:space="preserve">Variante: </w:t>
      </w:r>
      <w:r>
        <w:rPr>
          <w:i/>
          <w:iCs/>
          <w:color w:val="7F7F7F"/>
        </w:rPr>
        <w:t>[cómo subir la intensidad o cambiar el juego (opcional)]</w:t>
      </w:r>
    </w:p>
    <w:p w14:paraId="0113B0D0" w14:textId="77777777" w:rsidR="00764BF5" w:rsidRDefault="00000000">
      <w:pPr>
        <w:spacing w:after="80" w:line="270" w:lineRule="auto"/>
      </w:pPr>
      <w:r>
        <w:rPr>
          <w:b/>
          <w:bCs/>
        </w:rPr>
        <w:lastRenderedPageBreak/>
        <w:t xml:space="preserve">El reto: </w:t>
      </w:r>
      <w:r>
        <w:rPr>
          <w:i/>
          <w:iCs/>
          <w:color w:val="7F7F7F"/>
        </w:rPr>
        <w:t>[qué tiene que lograr la patrulla para ganar o completar la actividad (obligatorio en juegos activos)]</w:t>
      </w:r>
    </w:p>
    <w:p w14:paraId="6B72DF5F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Actividad 2: [Nombre de la actividad]</w:t>
      </w:r>
    </w:p>
    <w:p w14:paraId="30F0281D" w14:textId="77777777" w:rsidR="00764BF5" w:rsidRDefault="00000000">
      <w:pPr>
        <w:spacing w:after="50" w:line="270" w:lineRule="auto"/>
      </w:pPr>
      <w:r>
        <w:rPr>
          <w:b/>
          <w:bCs/>
        </w:rPr>
        <w:t xml:space="preserve">Tipo: </w:t>
      </w:r>
      <w:r>
        <w:rPr>
          <w:i/>
          <w:iCs/>
          <w:color w:val="7F7F7F"/>
        </w:rPr>
        <w:t>[Juego activo | Actividad pasiva (simple/compleja) | 5 minutos del jefe]</w:t>
      </w:r>
      <w:r>
        <w:rPr>
          <w:b/>
          <w:bCs/>
        </w:rPr>
        <w:t xml:space="preserve">   ·   Duración: </w:t>
      </w:r>
      <w:r>
        <w:rPr>
          <w:i/>
          <w:iCs/>
          <w:color w:val="7F7F7F"/>
        </w:rPr>
        <w:t>[min]</w:t>
      </w:r>
      <w:r>
        <w:rPr>
          <w:b/>
          <w:bCs/>
        </w:rPr>
        <w:t xml:space="preserve">   ·   Encargado: </w:t>
      </w:r>
      <w:r>
        <w:rPr>
          <w:i/>
          <w:iCs/>
          <w:color w:val="7F7F7F"/>
        </w:rPr>
        <w:t>[nombre]</w:t>
      </w:r>
    </w:p>
    <w:p w14:paraId="083FB56F" w14:textId="77777777" w:rsidR="00764BF5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Materiales: </w:t>
      </w:r>
      <w:r>
        <w:rPr>
          <w:i/>
          <w:iCs/>
          <w:color w:val="7F7F7F"/>
        </w:rPr>
        <w:t>[lista de materiales; impresos como «Anexo X»]</w:t>
      </w:r>
    </w:p>
    <w:p w14:paraId="0F200F16" w14:textId="77777777" w:rsidR="00764BF5" w:rsidRDefault="00000000">
      <w:pPr>
        <w:spacing w:after="80" w:line="270" w:lineRule="auto"/>
      </w:pPr>
      <w:r>
        <w:rPr>
          <w:b/>
          <w:bCs/>
        </w:rPr>
        <w:t xml:space="preserve">Montaje: </w:t>
      </w:r>
      <w:r>
        <w:rPr>
          <w:i/>
          <w:iCs/>
          <w:color w:val="7F7F7F"/>
        </w:rPr>
        <w:t>[cómo se prepara el espacio antes de empezar (opcional)]</w:t>
      </w:r>
    </w:p>
    <w:p w14:paraId="5BEF7577" w14:textId="77777777" w:rsidR="00764BF5" w:rsidRDefault="00000000">
      <w:pPr>
        <w:spacing w:after="80" w:line="270" w:lineRule="auto"/>
      </w:pPr>
      <w:r>
        <w:rPr>
          <w:b/>
          <w:bCs/>
        </w:rPr>
        <w:t xml:space="preserve">La dinámica: </w:t>
      </w:r>
      <w:r>
        <w:rPr>
          <w:i/>
          <w:iCs/>
          <w:color w:val="7F7F7F"/>
        </w:rPr>
        <w:t>[paso a paso de cómo se juega o se desarrolla (obligatorio)]</w:t>
      </w:r>
    </w:p>
    <w:p w14:paraId="0C7A3219" w14:textId="77777777" w:rsidR="00764BF5" w:rsidRDefault="00000000">
      <w:pPr>
        <w:spacing w:after="80" w:line="270" w:lineRule="auto"/>
      </w:pPr>
      <w:r>
        <w:rPr>
          <w:b/>
          <w:bCs/>
        </w:rPr>
        <w:t xml:space="preserve">Variante: </w:t>
      </w:r>
      <w:r>
        <w:rPr>
          <w:i/>
          <w:iCs/>
          <w:color w:val="7F7F7F"/>
        </w:rPr>
        <w:t>[cómo subir la intensidad o cambiar el juego (opcional)]</w:t>
      </w:r>
    </w:p>
    <w:p w14:paraId="46E090B8" w14:textId="77777777" w:rsidR="00764BF5" w:rsidRDefault="00000000">
      <w:pPr>
        <w:spacing w:after="80" w:line="270" w:lineRule="auto"/>
      </w:pPr>
      <w:r>
        <w:rPr>
          <w:b/>
          <w:bCs/>
        </w:rPr>
        <w:t xml:space="preserve">El reto: </w:t>
      </w:r>
      <w:r>
        <w:rPr>
          <w:i/>
          <w:iCs/>
          <w:color w:val="7F7F7F"/>
        </w:rPr>
        <w:t>[qué tiene que lograr la patrulla para ganar o completar la actividad (obligatorio en juegos activos)]</w:t>
      </w:r>
    </w:p>
    <w:p w14:paraId="301CC00E" w14:textId="77777777" w:rsidR="00764BF5" w:rsidRDefault="00000000">
      <w:pPr>
        <w:spacing w:after="80" w:line="270" w:lineRule="auto"/>
      </w:pPr>
      <w:r>
        <w:rPr>
          <w:i/>
          <w:iCs/>
          <w:color w:val="7F7F7F"/>
        </w:rPr>
        <w:t>[… repetir la ficha para cada actividad …]</w:t>
      </w:r>
    </w:p>
    <w:p w14:paraId="5A00B16D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Cierre</w:t>
      </w:r>
    </w:p>
    <w:p w14:paraId="67A3825B" w14:textId="77777777" w:rsidR="00764BF5" w:rsidRDefault="00764BF5">
      <w:pPr>
        <w:spacing w:after="80" w:line="270" w:lineRule="auto"/>
      </w:pPr>
    </w:p>
    <w:p w14:paraId="06CCBC25" w14:textId="77777777" w:rsidR="00764BF5" w:rsidRDefault="00000000">
      <w:pPr>
        <w:keepNext/>
        <w:pBdr>
          <w:bottom w:val="single" w:sz="8" w:space="4" w:color="1F3864"/>
        </w:pBdr>
        <w:spacing w:before="240" w:after="100"/>
      </w:pPr>
      <w:r>
        <w:rPr>
          <w:b/>
          <w:bCs/>
          <w:color w:val="1F3864"/>
          <w:sz w:val="26"/>
          <w:szCs w:val="26"/>
        </w:rPr>
        <w:t>3. Insumos y anexos</w:t>
      </w:r>
    </w:p>
    <w:p w14:paraId="775A9E2C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Insumos para imprimir</w:t>
      </w:r>
    </w:p>
    <w:p w14:paraId="6A72E9CE" w14:textId="77777777" w:rsidR="00764BF5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Anexo A — </w:t>
      </w:r>
      <w:r>
        <w:rPr>
          <w:i/>
          <w:iCs/>
          <w:color w:val="7F7F7F"/>
        </w:rPr>
        <w:t>[descripción]</w:t>
      </w:r>
      <w:r>
        <w:t xml:space="preserve"> (</w:t>
      </w:r>
      <w:r>
        <w:rPr>
          <w:i/>
          <w:iCs/>
          <w:color w:val="7F7F7F"/>
        </w:rPr>
        <w:t>[cantidad]</w:t>
      </w:r>
      <w:r>
        <w:t>)</w:t>
      </w:r>
    </w:p>
    <w:p w14:paraId="55806C5C" w14:textId="77777777" w:rsidR="00764BF5" w:rsidRDefault="00000000">
      <w:pPr>
        <w:pStyle w:val="Prrafodelista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Anexo B — </w:t>
      </w:r>
      <w:r>
        <w:rPr>
          <w:i/>
          <w:iCs/>
          <w:color w:val="7F7F7F"/>
        </w:rPr>
        <w:t>[descripción]</w:t>
      </w:r>
      <w:r>
        <w:t xml:space="preserve"> (</w:t>
      </w:r>
      <w:r>
        <w:rPr>
          <w:i/>
          <w:iCs/>
          <w:color w:val="7F7F7F"/>
        </w:rPr>
        <w:t>[cantidad]</w:t>
      </w:r>
      <w:r>
        <w:t>)</w:t>
      </w:r>
    </w:p>
    <w:p w14:paraId="3AC9EE2C" w14:textId="77777777" w:rsidR="00764BF5" w:rsidRDefault="00000000">
      <w:pPr>
        <w:spacing w:after="80" w:line="270" w:lineRule="auto"/>
      </w:pPr>
      <w:r>
        <w:rPr>
          <w:b/>
          <w:bCs/>
        </w:rPr>
        <w:t xml:space="preserve">Otros materiales: </w:t>
      </w:r>
      <w:r>
        <w:rPr>
          <w:i/>
          <w:iCs/>
          <w:color w:val="7F7F7F"/>
        </w:rPr>
        <w:t>[cuerdas, pañoletas, conos, lápices… (sin pizarra ni baldes)]</w:t>
      </w:r>
    </w:p>
    <w:p w14:paraId="6FC2E546" w14:textId="77777777" w:rsidR="00764BF5" w:rsidRDefault="00000000">
      <w:pPr>
        <w:keepNext/>
        <w:spacing w:before="160" w:after="60"/>
      </w:pPr>
      <w:r>
        <w:rPr>
          <w:b/>
          <w:bCs/>
          <w:color w:val="2E2A5D"/>
          <w:sz w:val="22"/>
          <w:szCs w:val="22"/>
        </w:rPr>
        <w:t>Anexo A — [Título del anexo]</w:t>
      </w:r>
    </w:p>
    <w:p w14:paraId="22E29FB9" w14:textId="77777777" w:rsidR="00764BF5" w:rsidRDefault="00000000">
      <w:pPr>
        <w:spacing w:after="80" w:line="270" w:lineRule="auto"/>
      </w:pPr>
      <w:r>
        <w:rPr>
          <w:b/>
          <w:bCs/>
        </w:rPr>
        <w:t xml:space="preserve">Instrucciones: </w:t>
      </w:r>
      <w:r>
        <w:rPr>
          <w:i/>
          <w:iCs/>
          <w:color w:val="7F7F7F"/>
        </w:rPr>
        <w:t>[cuántas copias se imprimen, si hay que recortar, etc.]</w:t>
      </w:r>
    </w:p>
    <w:p w14:paraId="6B164842" w14:textId="77777777" w:rsidR="00764BF5" w:rsidRDefault="00764BF5">
      <w:pPr>
        <w:spacing w:after="80" w:line="270" w:lineRule="auto"/>
      </w:pPr>
    </w:p>
    <w:p w14:paraId="50DEF3D4" w14:textId="77777777" w:rsidR="00764BF5" w:rsidRDefault="00000000">
      <w:pPr>
        <w:spacing w:after="80" w:line="270" w:lineRule="auto"/>
      </w:pPr>
      <w:proofErr w:type="spellStart"/>
      <w:r>
        <w:rPr>
          <w:i/>
          <w:iCs/>
          <w:color w:val="7F7F7F"/>
          <w:sz w:val="18"/>
          <w:szCs w:val="18"/>
        </w:rPr>
        <w:t>Agregá</w:t>
      </w:r>
      <w:proofErr w:type="spellEnd"/>
      <w:r>
        <w:rPr>
          <w:i/>
          <w:iCs/>
          <w:color w:val="7F7F7F"/>
          <w:sz w:val="18"/>
          <w:szCs w:val="18"/>
        </w:rPr>
        <w:t xml:space="preserve"> un anexo por cada material impreso citado en el cronograma (A, B, C…), cada uno en página aparte.</w:t>
      </w:r>
    </w:p>
    <w:p w14:paraId="143CDC6B" w14:textId="6AD6783C" w:rsidR="00764BF5" w:rsidRDefault="00764BF5"/>
    <w:sectPr w:rsidR="00764BF5">
      <w:footerReference w:type="default" r:id="rId7"/>
      <w:pgSz w:w="12240" w:h="15840"/>
      <w:pgMar w:top="11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4FFEF" w14:textId="77777777" w:rsidR="00332048" w:rsidRDefault="00332048">
      <w:r>
        <w:separator/>
      </w:r>
    </w:p>
  </w:endnote>
  <w:endnote w:type="continuationSeparator" w:id="0">
    <w:p w14:paraId="54BB1AEE" w14:textId="77777777" w:rsidR="00332048" w:rsidRDefault="00332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4B7E" w14:textId="77777777" w:rsidR="00764BF5" w:rsidRDefault="00000000">
    <w:pPr>
      <w:jc w:val="center"/>
    </w:pPr>
    <w:r>
      <w:rPr>
        <w:color w:val="7F7F7F"/>
        <w:sz w:val="16"/>
        <w:szCs w:val="16"/>
      </w:rPr>
      <w:t xml:space="preserve">Grupo Guía y Scout 307 · Machote de programa de reunión — Tropa · pág.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D8713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7ABB" w14:textId="77777777" w:rsidR="00332048" w:rsidRDefault="00332048">
      <w:r>
        <w:separator/>
      </w:r>
    </w:p>
  </w:footnote>
  <w:footnote w:type="continuationSeparator" w:id="0">
    <w:p w14:paraId="158AB651" w14:textId="77777777" w:rsidR="00332048" w:rsidRDefault="00332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9B5"/>
    <w:multiLevelType w:val="hybridMultilevel"/>
    <w:tmpl w:val="3C7814C6"/>
    <w:lvl w:ilvl="0" w:tplc="62827E20">
      <w:start w:val="1"/>
      <w:numFmt w:val="bullet"/>
      <w:lvlText w:val="•"/>
      <w:lvlJc w:val="left"/>
      <w:pPr>
        <w:ind w:left="500" w:hanging="250"/>
      </w:pPr>
    </w:lvl>
    <w:lvl w:ilvl="1" w:tplc="21204616">
      <w:numFmt w:val="decimal"/>
      <w:lvlText w:val=""/>
      <w:lvlJc w:val="left"/>
    </w:lvl>
    <w:lvl w:ilvl="2" w:tplc="2EDC074A">
      <w:numFmt w:val="decimal"/>
      <w:lvlText w:val=""/>
      <w:lvlJc w:val="left"/>
    </w:lvl>
    <w:lvl w:ilvl="3" w:tplc="EEDAB3C6">
      <w:numFmt w:val="decimal"/>
      <w:lvlText w:val=""/>
      <w:lvlJc w:val="left"/>
    </w:lvl>
    <w:lvl w:ilvl="4" w:tplc="55E80624">
      <w:numFmt w:val="decimal"/>
      <w:lvlText w:val=""/>
      <w:lvlJc w:val="left"/>
    </w:lvl>
    <w:lvl w:ilvl="5" w:tplc="FD5C43F0">
      <w:numFmt w:val="decimal"/>
      <w:lvlText w:val=""/>
      <w:lvlJc w:val="left"/>
    </w:lvl>
    <w:lvl w:ilvl="6" w:tplc="C81437FC">
      <w:numFmt w:val="decimal"/>
      <w:lvlText w:val=""/>
      <w:lvlJc w:val="left"/>
    </w:lvl>
    <w:lvl w:ilvl="7" w:tplc="36DAB360">
      <w:numFmt w:val="decimal"/>
      <w:lvlText w:val=""/>
      <w:lvlJc w:val="left"/>
    </w:lvl>
    <w:lvl w:ilvl="8" w:tplc="E1B6C154">
      <w:numFmt w:val="decimal"/>
      <w:lvlText w:val=""/>
      <w:lvlJc w:val="left"/>
    </w:lvl>
  </w:abstractNum>
  <w:abstractNum w:abstractNumId="1" w15:restartNumberingAfterBreak="0">
    <w:nsid w:val="30556BBC"/>
    <w:multiLevelType w:val="hybridMultilevel"/>
    <w:tmpl w:val="AD120C30"/>
    <w:lvl w:ilvl="0" w:tplc="F7E6EDF4">
      <w:start w:val="1"/>
      <w:numFmt w:val="bullet"/>
      <w:lvlText w:val="●"/>
      <w:lvlJc w:val="left"/>
      <w:pPr>
        <w:ind w:left="720" w:hanging="360"/>
      </w:pPr>
    </w:lvl>
    <w:lvl w:ilvl="1" w:tplc="48BCC93C">
      <w:start w:val="1"/>
      <w:numFmt w:val="bullet"/>
      <w:lvlText w:val="○"/>
      <w:lvlJc w:val="left"/>
      <w:pPr>
        <w:ind w:left="1440" w:hanging="360"/>
      </w:pPr>
    </w:lvl>
    <w:lvl w:ilvl="2" w:tplc="AFB089B8">
      <w:start w:val="1"/>
      <w:numFmt w:val="bullet"/>
      <w:lvlText w:val="■"/>
      <w:lvlJc w:val="left"/>
      <w:pPr>
        <w:ind w:left="2160" w:hanging="360"/>
      </w:pPr>
    </w:lvl>
    <w:lvl w:ilvl="3" w:tplc="CBA29E62">
      <w:start w:val="1"/>
      <w:numFmt w:val="bullet"/>
      <w:lvlText w:val="●"/>
      <w:lvlJc w:val="left"/>
      <w:pPr>
        <w:ind w:left="2880" w:hanging="360"/>
      </w:pPr>
    </w:lvl>
    <w:lvl w:ilvl="4" w:tplc="8A30F456">
      <w:start w:val="1"/>
      <w:numFmt w:val="bullet"/>
      <w:lvlText w:val="○"/>
      <w:lvlJc w:val="left"/>
      <w:pPr>
        <w:ind w:left="3600" w:hanging="360"/>
      </w:pPr>
    </w:lvl>
    <w:lvl w:ilvl="5" w:tplc="22FA3E34">
      <w:start w:val="1"/>
      <w:numFmt w:val="bullet"/>
      <w:lvlText w:val="■"/>
      <w:lvlJc w:val="left"/>
      <w:pPr>
        <w:ind w:left="4320" w:hanging="360"/>
      </w:pPr>
    </w:lvl>
    <w:lvl w:ilvl="6" w:tplc="9BCA3DB8">
      <w:start w:val="1"/>
      <w:numFmt w:val="bullet"/>
      <w:lvlText w:val="●"/>
      <w:lvlJc w:val="left"/>
      <w:pPr>
        <w:ind w:left="5040" w:hanging="360"/>
      </w:pPr>
    </w:lvl>
    <w:lvl w:ilvl="7" w:tplc="1BD63C66">
      <w:start w:val="1"/>
      <w:numFmt w:val="bullet"/>
      <w:lvlText w:val="●"/>
      <w:lvlJc w:val="left"/>
      <w:pPr>
        <w:ind w:left="5760" w:hanging="360"/>
      </w:pPr>
    </w:lvl>
    <w:lvl w:ilvl="8" w:tplc="8CD43902">
      <w:start w:val="1"/>
      <w:numFmt w:val="bullet"/>
      <w:lvlText w:val="●"/>
      <w:lvlJc w:val="left"/>
      <w:pPr>
        <w:ind w:left="6480" w:hanging="360"/>
      </w:pPr>
    </w:lvl>
  </w:abstractNum>
  <w:num w:numId="1" w16cid:durableId="711884592">
    <w:abstractNumId w:val="1"/>
    <w:lvlOverride w:ilvl="0">
      <w:startOverride w:val="1"/>
    </w:lvlOverride>
  </w:num>
  <w:num w:numId="2" w16cid:durableId="630209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BF5"/>
    <w:rsid w:val="00332048"/>
    <w:rsid w:val="00764BF5"/>
    <w:rsid w:val="00B70C74"/>
    <w:rsid w:val="00D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7B565C"/>
  <w15:docId w15:val="{806F6531-44BD-2A4E-A888-8CD46096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931</Words>
  <Characters>4871</Characters>
  <Application>Microsoft Office Word</Application>
  <DocSecurity>0</DocSecurity>
  <Lines>231</Lines>
  <Paragraphs>193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Machote — Programa de reunión de Tropa</dc:title>
  <dc:creator>German García Siles</dc:creator>
  <cp:lastModifiedBy>German García Siles</cp:lastModifiedBy>
  <cp:revision>2</cp:revision>
  <dcterms:created xsi:type="dcterms:W3CDTF">2026-10-06T02:55:00Z</dcterms:created>
  <dcterms:modified xsi:type="dcterms:W3CDTF">2026-10-06T02:55:00Z</dcterms:modified>
</cp:coreProperties>
</file>