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62E4" w14:textId="04647D36" w:rsidR="0000584C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>МІНІСТЕРСТВО ОСВІТИ І НАУКИ УКРАЇНИ</w:t>
      </w:r>
    </w:p>
    <w:p w14:paraId="33768B2B" w14:textId="58D65369" w:rsidR="00EC2606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 xml:space="preserve">УКРАЇНСЬКИЙ ДЕРЖАВНИЙ УНІВЕРСИТЕТ </w:t>
      </w:r>
      <w:r w:rsidRPr="00B5639F">
        <w:rPr>
          <w:b/>
          <w:bCs/>
          <w:sz w:val="28"/>
          <w:szCs w:val="28"/>
        </w:rPr>
        <w:br/>
        <w:t>НАУКИ І ТЕХНОЛОГІЙ</w:t>
      </w:r>
    </w:p>
    <w:p w14:paraId="520B165C" w14:textId="6473FD33" w:rsidR="0000584C" w:rsidRPr="00B5639F" w:rsidRDefault="00B5639F" w:rsidP="00B5639F">
      <w:pPr>
        <w:pStyle w:val="a7"/>
        <w:spacing w:before="840" w:after="1440" w:line="360" w:lineRule="auto"/>
        <w:rPr>
          <w:sz w:val="28"/>
          <w:szCs w:val="28"/>
        </w:rPr>
      </w:pPr>
      <w:r w:rsidRPr="00B5639F">
        <w:rPr>
          <w:sz w:val="28"/>
          <w:szCs w:val="28"/>
        </w:rPr>
        <w:t>КАФЕДРА</w:t>
      </w:r>
      <w:r w:rsidR="0000584C" w:rsidRPr="00B5639F">
        <w:rPr>
          <w:sz w:val="28"/>
          <w:szCs w:val="28"/>
        </w:rPr>
        <w:t>: «Автоматика та телекомунікації»</w:t>
      </w:r>
    </w:p>
    <w:p w14:paraId="551DA3E5" w14:textId="1AA860A6" w:rsidR="0000584C" w:rsidRPr="005F718B" w:rsidRDefault="0000584C" w:rsidP="00B5639F">
      <w:pPr>
        <w:pStyle w:val="a7"/>
        <w:spacing w:after="480" w:line="360" w:lineRule="auto"/>
        <w:jc w:val="center"/>
        <w:rPr>
          <w:sz w:val="28"/>
          <w:szCs w:val="28"/>
          <w:lang w:val="ru-RU"/>
        </w:rPr>
      </w:pPr>
      <w:r w:rsidRPr="00B5639F">
        <w:rPr>
          <w:sz w:val="28"/>
          <w:szCs w:val="28"/>
        </w:rPr>
        <w:t xml:space="preserve">ЗВІТ </w:t>
      </w:r>
      <w:r w:rsidRPr="00B5639F">
        <w:rPr>
          <w:sz w:val="28"/>
          <w:szCs w:val="28"/>
        </w:rPr>
        <w:br/>
      </w:r>
      <w:r w:rsidR="00B5639F" w:rsidRPr="00B5639F">
        <w:rPr>
          <w:sz w:val="28"/>
          <w:szCs w:val="28"/>
        </w:rPr>
        <w:t>З ЛАБОРАТОРНОЇ РОБОТИ </w:t>
      </w:r>
      <w:r w:rsidRPr="00B5639F">
        <w:rPr>
          <w:sz w:val="28"/>
          <w:szCs w:val="28"/>
        </w:rPr>
        <w:t>№ </w:t>
      </w:r>
      <w:r w:rsidR="005F718B" w:rsidRPr="005F718B">
        <w:t>3</w:t>
      </w:r>
    </w:p>
    <w:p w14:paraId="71DF398A" w14:textId="285BC928" w:rsidR="005F718B" w:rsidRPr="005F718B" w:rsidRDefault="00B5639F" w:rsidP="005F718B">
      <w:pPr>
        <w:pStyle w:val="a7"/>
        <w:spacing w:after="2040" w:line="360" w:lineRule="auto"/>
        <w:jc w:val="left"/>
        <w:rPr>
          <w:sz w:val="28"/>
          <w:szCs w:val="28"/>
          <w:lang w:val="ru-RU"/>
        </w:rPr>
      </w:pPr>
      <w:r w:rsidRPr="00B5639F">
        <w:rPr>
          <w:sz w:val="28"/>
          <w:szCs w:val="28"/>
        </w:rPr>
        <w:t>ТЕМА</w:t>
      </w:r>
      <w:r w:rsidR="0000584C" w:rsidRPr="00B5639F">
        <w:rPr>
          <w:sz w:val="28"/>
          <w:szCs w:val="28"/>
        </w:rPr>
        <w:t xml:space="preserve">: </w:t>
      </w:r>
      <w:r w:rsidR="005F718B">
        <w:t>ДОСЛІДЖЕННЯ ЕФЕКТИВНОСТІ EXCEL ДЛЯ ВЕБ ПІД ЧАС СТВОРЕННЯ ЕЛЕКТРОННИХ ТАБЛИЦЬ</w:t>
      </w:r>
      <w:r w:rsidR="005F718B">
        <w:rPr>
          <w:lang w:val="ru-RU"/>
        </w:rPr>
        <w:t>.</w:t>
      </w:r>
    </w:p>
    <w:p w14:paraId="6E5B7B39" w14:textId="0700C2A1" w:rsidR="005F718B" w:rsidRPr="00F14B6C" w:rsidRDefault="00B5639F" w:rsidP="005F718B">
      <w:pPr>
        <w:pStyle w:val="a7"/>
        <w:spacing w:after="720"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ВИКОНАВ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</w:r>
      <w:r w:rsidR="005F718B" w:rsidRPr="00B5639F">
        <w:rPr>
          <w:sz w:val="28"/>
          <w:szCs w:val="28"/>
        </w:rPr>
        <w:t>студент</w:t>
      </w:r>
      <w:r w:rsidR="005F718B">
        <w:rPr>
          <w:color w:val="FF0000"/>
          <w:sz w:val="28"/>
          <w:szCs w:val="28"/>
          <w:lang w:val="ru-RU"/>
        </w:rPr>
        <w:t xml:space="preserve"> </w:t>
      </w:r>
      <w:r w:rsidR="005F718B" w:rsidRPr="00B5639F">
        <w:rPr>
          <w:sz w:val="28"/>
          <w:szCs w:val="28"/>
        </w:rPr>
        <w:t xml:space="preserve">групи </w:t>
      </w:r>
      <w:r w:rsidR="005F718B" w:rsidRPr="00526C2D">
        <w:t>СК2311</w:t>
      </w:r>
      <w:r w:rsidR="005F718B" w:rsidRPr="00B5639F">
        <w:rPr>
          <w:sz w:val="28"/>
          <w:szCs w:val="28"/>
        </w:rPr>
        <w:t xml:space="preserve"> </w:t>
      </w:r>
      <w:r w:rsidR="005F718B">
        <w:rPr>
          <w:sz w:val="28"/>
          <w:szCs w:val="28"/>
          <w:lang w:val="ru-RU"/>
        </w:rPr>
        <w:t>(919)</w:t>
      </w:r>
      <w:r w:rsidR="005F718B">
        <w:rPr>
          <w:sz w:val="28"/>
          <w:szCs w:val="28"/>
          <w:lang w:val="ru-RU"/>
        </w:rPr>
        <w:br/>
      </w:r>
      <w:proofErr w:type="spellStart"/>
      <w:r w:rsidR="00445320">
        <w:rPr>
          <w:sz w:val="28"/>
          <w:szCs w:val="28"/>
        </w:rPr>
        <w:t>Лендель</w:t>
      </w:r>
      <w:proofErr w:type="spellEnd"/>
      <w:r w:rsidR="00445320">
        <w:rPr>
          <w:sz w:val="28"/>
          <w:szCs w:val="28"/>
        </w:rPr>
        <w:t xml:space="preserve"> Герман</w:t>
      </w:r>
      <w:r w:rsidR="005F718B">
        <w:rPr>
          <w:sz w:val="28"/>
          <w:szCs w:val="28"/>
        </w:rPr>
        <w:br/>
        <w:t xml:space="preserve">шифр </w:t>
      </w:r>
      <w:r w:rsidR="005F718B" w:rsidRPr="00B5639F">
        <w:rPr>
          <w:sz w:val="28"/>
          <w:szCs w:val="28"/>
        </w:rPr>
        <w:t>–</w:t>
      </w:r>
      <w:r w:rsidR="00445320" w:rsidRPr="00445320">
        <w:rPr>
          <w:sz w:val="28"/>
          <w:szCs w:val="28"/>
        </w:rPr>
        <w:t>230387</w:t>
      </w:r>
    </w:p>
    <w:p w14:paraId="683EF313" w14:textId="77777777" w:rsidR="005F718B" w:rsidRPr="00B5639F" w:rsidRDefault="00B5639F" w:rsidP="005F718B">
      <w:pPr>
        <w:pStyle w:val="a7"/>
        <w:spacing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ПЕРЕВІРИВ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</w:r>
      <w:r w:rsidR="005F718B" w:rsidRPr="00CF0F65">
        <w:rPr>
          <w:color w:val="000000" w:themeColor="text1"/>
          <w:sz w:val="28"/>
          <w:szCs w:val="28"/>
        </w:rPr>
        <w:t>доцент</w:t>
      </w:r>
      <w:r w:rsidR="005F718B" w:rsidRPr="00B5639F">
        <w:rPr>
          <w:sz w:val="28"/>
          <w:szCs w:val="28"/>
        </w:rPr>
        <w:br/>
      </w:r>
      <w:r w:rsidR="005F718B">
        <w:t>Роман РИБАЛКА</w:t>
      </w:r>
    </w:p>
    <w:p w14:paraId="2B5BE31B" w14:textId="4A819506" w:rsidR="0000584C" w:rsidRPr="00B5639F" w:rsidRDefault="0000584C" w:rsidP="005F718B">
      <w:pPr>
        <w:pStyle w:val="a7"/>
        <w:spacing w:after="720" w:line="360" w:lineRule="auto"/>
        <w:jc w:val="left"/>
        <w:rPr>
          <w:color w:val="FF0000"/>
          <w:sz w:val="28"/>
          <w:szCs w:val="28"/>
        </w:rPr>
      </w:pPr>
      <w:r w:rsidRPr="00B5639F">
        <w:rPr>
          <w:color w:val="FF0000"/>
          <w:sz w:val="28"/>
          <w:szCs w:val="28"/>
        </w:rPr>
        <w:br w:type="page"/>
      </w:r>
    </w:p>
    <w:p w14:paraId="7EE66B37" w14:textId="61FC888D" w:rsidR="0000584C" w:rsidRDefault="00B5639F" w:rsidP="005F718B">
      <w:pPr>
        <w:pStyle w:val="a5"/>
      </w:pPr>
      <w:r w:rsidRPr="00EF564B">
        <w:rPr>
          <w:i/>
          <w:iCs/>
        </w:rPr>
        <w:lastRenderedPageBreak/>
        <w:t>Мета</w:t>
      </w:r>
      <w:r>
        <w:t xml:space="preserve"> лабораторної роботи: </w:t>
      </w:r>
      <w:r w:rsidR="005F718B">
        <w:t xml:space="preserve">дослідити ефективність способів </w:t>
      </w:r>
      <w:proofErr w:type="spellStart"/>
      <w:r w:rsidR="005F718B">
        <w:rPr>
          <w:lang w:val="ru-RU"/>
        </w:rPr>
        <w:t>проектування</w:t>
      </w:r>
      <w:proofErr w:type="spellEnd"/>
      <w:r w:rsidR="005F718B">
        <w:rPr>
          <w:lang w:val="ru-RU"/>
        </w:rPr>
        <w:t xml:space="preserve"> </w:t>
      </w:r>
      <w:proofErr w:type="spellStart"/>
      <w:r w:rsidR="005F718B">
        <w:rPr>
          <w:lang w:val="ru-RU"/>
        </w:rPr>
        <w:t>таблиць</w:t>
      </w:r>
      <w:proofErr w:type="spellEnd"/>
      <w:r w:rsidR="005F718B">
        <w:t xml:space="preserve"> </w:t>
      </w:r>
      <w:r w:rsidR="005F718B">
        <w:rPr>
          <w:lang w:val="ru-RU"/>
        </w:rPr>
        <w:t>в</w:t>
      </w:r>
      <w:r w:rsidR="005F718B">
        <w:t xml:space="preserve"> </w:t>
      </w:r>
      <w:r w:rsidR="005F718B">
        <w:rPr>
          <w:lang w:val="en-US"/>
        </w:rPr>
        <w:t>Excel</w:t>
      </w:r>
      <w:r w:rsidR="005F718B">
        <w:t xml:space="preserve"> для веб.</w:t>
      </w:r>
    </w:p>
    <w:p w14:paraId="369F5B8D" w14:textId="16334058" w:rsidR="00B5639F" w:rsidRDefault="00B5639F" w:rsidP="00EF564B">
      <w:pPr>
        <w:pStyle w:val="aa"/>
      </w:pPr>
      <w:r>
        <w:t>Пункти порядку виконання лабораторної роботи</w:t>
      </w:r>
    </w:p>
    <w:p w14:paraId="08B99B8F" w14:textId="77777777" w:rsidR="005F718B" w:rsidRDefault="005F718B" w:rsidP="005F718B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5.3</w:t>
      </w:r>
    </w:p>
    <w:p w14:paraId="53917BBD" w14:textId="58CFA441" w:rsidR="005F718B" w:rsidRPr="004F683C" w:rsidRDefault="005F718B" w:rsidP="005F718B">
      <w:pPr>
        <w:pStyle w:val="a5"/>
        <w:ind w:firstLine="0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комірці</w:t>
      </w:r>
      <w:proofErr w:type="spellEnd"/>
      <w:r>
        <w:rPr>
          <w:lang w:val="ru-RU"/>
        </w:rPr>
        <w:t xml:space="preserve"> </w:t>
      </w:r>
      <w:r>
        <w:t xml:space="preserve">B29 «Кількість </w:t>
      </w:r>
      <w:proofErr w:type="spellStart"/>
      <w:r>
        <w:t>відліків</w:t>
      </w:r>
      <w:proofErr w:type="spellEnd"/>
      <w:r>
        <w:t xml:space="preserve"> на період, од.» вже </w:t>
      </w:r>
      <w:proofErr w:type="spellStart"/>
      <w:r w:rsidR="004E372E">
        <w:rPr>
          <w:lang w:val="ru-RU"/>
        </w:rPr>
        <w:t>було</w:t>
      </w:r>
      <w:proofErr w:type="spellEnd"/>
      <w:r w:rsidR="004E372E">
        <w:rPr>
          <w:lang w:val="ru-RU"/>
        </w:rPr>
        <w:t xml:space="preserve"> задано</w:t>
      </w:r>
      <w:r>
        <w:t xml:space="preserve"> число – 8. Воно більше за два та я вирішив його залишити.</w:t>
      </w:r>
    </w:p>
    <w:p w14:paraId="795D0BAD" w14:textId="77777777" w:rsidR="005F718B" w:rsidRDefault="005F718B" w:rsidP="005F718B">
      <w:pPr>
        <w:pStyle w:val="ab"/>
      </w:pPr>
      <w:r>
        <w:t>Пункт 5.5</w:t>
      </w:r>
    </w:p>
    <w:p w14:paraId="0195DAE5" w14:textId="46A81DA8" w:rsidR="005F718B" w:rsidRPr="004F683C" w:rsidRDefault="005F718B" w:rsidP="005F718B">
      <w:pPr>
        <w:pStyle w:val="a5"/>
        <w:ind w:firstLine="0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комірці</w:t>
      </w:r>
      <w:proofErr w:type="spellEnd"/>
      <w:r>
        <w:rPr>
          <w:lang w:val="ru-RU"/>
        </w:rPr>
        <w:t xml:space="preserve"> </w:t>
      </w:r>
      <w:r>
        <w:t xml:space="preserve">B30 «Частота дискретизації, </w:t>
      </w:r>
      <w:proofErr w:type="spellStart"/>
      <w:r>
        <w:t>Гц</w:t>
      </w:r>
      <w:proofErr w:type="spellEnd"/>
      <w:r>
        <w:t xml:space="preserve">» вже </w:t>
      </w:r>
      <w:proofErr w:type="spellStart"/>
      <w:r w:rsidR="004E372E">
        <w:rPr>
          <w:lang w:val="ru-RU"/>
        </w:rPr>
        <w:t>було</w:t>
      </w:r>
      <w:proofErr w:type="spellEnd"/>
      <w:r w:rsidR="004E372E">
        <w:rPr>
          <w:lang w:val="ru-RU"/>
        </w:rPr>
        <w:t xml:space="preserve"> </w:t>
      </w:r>
      <w:proofErr w:type="spellStart"/>
      <w:r w:rsidR="004E372E">
        <w:rPr>
          <w:lang w:val="ru-RU"/>
        </w:rPr>
        <w:t>вказано</w:t>
      </w:r>
      <w:proofErr w:type="spellEnd"/>
      <w:r>
        <w:t xml:space="preserve"> число – 200.</w:t>
      </w:r>
    </w:p>
    <w:p w14:paraId="55A660D4" w14:textId="77777777" w:rsidR="005F718B" w:rsidRDefault="005F718B" w:rsidP="005F718B">
      <w:pPr>
        <w:pStyle w:val="ab"/>
      </w:pPr>
      <w:r>
        <w:t>Пункт 5.6</w:t>
      </w:r>
    </w:p>
    <w:p w14:paraId="72F26C23" w14:textId="6BADE368" w:rsidR="004E372E" w:rsidRDefault="005F718B" w:rsidP="005F718B">
      <w:pPr>
        <w:pStyle w:val="a5"/>
        <w:ind w:firstLine="0"/>
      </w:pPr>
      <w:r>
        <w:t>Вираз, за яким обчислено значення з п. 5.4</w:t>
      </w:r>
      <w:r w:rsidRPr="004F683C">
        <w:t xml:space="preserve"> </w:t>
      </w:r>
      <w:r>
        <w:t xml:space="preserve">(B30 («Частота дискретизації, </w:t>
      </w:r>
      <w:proofErr w:type="spellStart"/>
      <w:r>
        <w:t>Гц</w:t>
      </w:r>
      <w:proofErr w:type="spellEnd"/>
      <w:r>
        <w:t xml:space="preserve">»)). </w:t>
      </w:r>
      <w:r w:rsidR="004E372E">
        <w:t>–</w:t>
      </w:r>
    </w:p>
    <w:p w14:paraId="6ADD9B2D" w14:textId="57F87D79" w:rsidR="005F718B" w:rsidRPr="002C2EE5" w:rsidRDefault="005F718B" w:rsidP="005F718B">
      <w:pPr>
        <w:pStyle w:val="a5"/>
        <w:ind w:firstLine="0"/>
        <w:rPr>
          <w:lang w:val="ru-RU"/>
        </w:rPr>
      </w:pPr>
      <w:r>
        <w:t xml:space="preserve"> 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= </w:t>
      </w:r>
      <w:r>
        <w:rPr>
          <w:rStyle w:val="formula-highlight-1"/>
          <w:rFonts w:ascii="Consolas" w:hAnsi="Consolas"/>
          <w:color w:val="006CBE"/>
          <w:sz w:val="22"/>
          <w:szCs w:val="22"/>
          <w:shd w:val="clear" w:color="auto" w:fill="FFFFFF"/>
        </w:rPr>
        <w:t>B29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 * </w:t>
      </w:r>
      <w:r>
        <w:rPr>
          <w:rStyle w:val="formula-highlight-2"/>
          <w:rFonts w:ascii="Consolas" w:hAnsi="Consolas"/>
          <w:color w:val="BC2F32"/>
          <w:sz w:val="22"/>
          <w:szCs w:val="22"/>
          <w:shd w:val="clear" w:color="auto" w:fill="FFFFFF"/>
        </w:rPr>
        <w:t>B26.</w:t>
      </w:r>
    </w:p>
    <w:p w14:paraId="5296F858" w14:textId="77777777" w:rsidR="005F718B" w:rsidRPr="002C2EE5" w:rsidRDefault="005F718B" w:rsidP="005F718B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5.8</w:t>
      </w:r>
    </w:p>
    <w:p w14:paraId="04C2307F" w14:textId="7380590A" w:rsidR="005F718B" w:rsidRDefault="005F718B" w:rsidP="005F718B">
      <w:r>
        <w:t xml:space="preserve">У комірці B31 («Період дискретизації, с») стоїть значення – 0,005. </w:t>
      </w:r>
      <w:r w:rsidR="004E372E" w:rsidRPr="00445320">
        <w:t>Обчислено</w:t>
      </w:r>
      <w:r>
        <w:t xml:space="preserve"> за формулою –</w:t>
      </w:r>
    </w:p>
    <w:p w14:paraId="28CB3A86" w14:textId="77777777" w:rsidR="005F718B" w:rsidRDefault="005F718B" w:rsidP="005F718B">
      <w:r>
        <w:t xml:space="preserve"> </w:t>
      </w:r>
      <w:r>
        <w:rPr>
          <w:rFonts w:ascii="Consolas" w:hAnsi="Consolas"/>
          <w:color w:val="242424"/>
          <w:sz w:val="22"/>
          <w:shd w:val="clear" w:color="auto" w:fill="FFFFFF"/>
        </w:rPr>
        <w:t xml:space="preserve">= 1 / </w:t>
      </w:r>
      <w:r>
        <w:rPr>
          <w:rStyle w:val="formula-highlight-1"/>
          <w:rFonts w:ascii="Consolas" w:hAnsi="Consolas"/>
          <w:color w:val="006CBE"/>
          <w:sz w:val="22"/>
          <w:shd w:val="clear" w:color="auto" w:fill="FFFFFF"/>
        </w:rPr>
        <w:t>B30.</w:t>
      </w:r>
    </w:p>
    <w:p w14:paraId="1790FDF9" w14:textId="77777777" w:rsidR="005F718B" w:rsidRDefault="005F718B" w:rsidP="005F718B">
      <w:pPr>
        <w:ind w:left="1134"/>
        <w:rPr>
          <w:b/>
        </w:rPr>
      </w:pPr>
    </w:p>
    <w:p w14:paraId="306C0463" w14:textId="77777777" w:rsidR="005F718B" w:rsidRPr="005F718B" w:rsidRDefault="005F718B" w:rsidP="005F718B">
      <w:pPr>
        <w:ind w:left="1134"/>
        <w:rPr>
          <w:b/>
        </w:rPr>
      </w:pPr>
      <w:r w:rsidRPr="002258FB">
        <w:rPr>
          <w:b/>
        </w:rPr>
        <w:t xml:space="preserve">Пункт </w:t>
      </w:r>
      <w:r>
        <w:rPr>
          <w:b/>
        </w:rPr>
        <w:t>5.11</w:t>
      </w:r>
    </w:p>
    <w:p w14:paraId="3AF11605" w14:textId="77777777" w:rsidR="005F718B" w:rsidRPr="005F718B" w:rsidRDefault="005F718B" w:rsidP="005F718B">
      <w:pPr>
        <w:rPr>
          <w:b/>
        </w:rPr>
      </w:pPr>
      <w:r>
        <w:t>Скопійований вміст з комірки B3(0,005) з’явився у діапазоні комірок B4:B21</w:t>
      </w:r>
    </w:p>
    <w:p w14:paraId="4DE67F4E" w14:textId="77777777" w:rsidR="005F718B" w:rsidRDefault="005F718B" w:rsidP="005F718B">
      <w:pPr>
        <w:pStyle w:val="ab"/>
      </w:pPr>
      <w:r>
        <w:t>Пункт 5.13</w:t>
      </w:r>
    </w:p>
    <w:p w14:paraId="1EAEA3BD" w14:textId="77777777" w:rsidR="005F718B" w:rsidRPr="00081878" w:rsidRDefault="005F718B" w:rsidP="005F718B">
      <w:pPr>
        <w:pStyle w:val="a5"/>
        <w:ind w:firstLine="0"/>
      </w:pPr>
      <w:r>
        <w:t>Тепер у діапазоні комірок B4:B21 з другою формулою - різні значення.</w:t>
      </w:r>
    </w:p>
    <w:p w14:paraId="334BE3ED" w14:textId="195A60B4" w:rsidR="00EF564B" w:rsidRPr="005F718B" w:rsidRDefault="00EF564B" w:rsidP="00EF564B">
      <w:pPr>
        <w:pStyle w:val="ab"/>
        <w:rPr>
          <w:lang w:val="ru-RU"/>
        </w:rPr>
      </w:pPr>
      <w:r>
        <w:t xml:space="preserve">Пункт </w:t>
      </w:r>
      <w:r w:rsidR="005F718B" w:rsidRPr="005F718B">
        <w:t>7.2</w:t>
      </w:r>
    </w:p>
    <w:p w14:paraId="0173C2F5" w14:textId="06BCFCC4" w:rsidR="00EF564B" w:rsidRPr="005F718B" w:rsidRDefault="005F718B" w:rsidP="005F718B">
      <w:pPr>
        <w:rPr>
          <w:lang w:val="ru-RU"/>
        </w:rPr>
      </w:pPr>
      <w:r>
        <w:rPr>
          <w:lang w:val="ru-RU"/>
        </w:rPr>
        <w:t>Д</w:t>
      </w:r>
      <w:proofErr w:type="spellStart"/>
      <w:r>
        <w:t>іапазон</w:t>
      </w:r>
      <w:proofErr w:type="spellEnd"/>
      <w:r>
        <w:t xml:space="preserve"> комірок C3:C21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заповнився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значеннями</w:t>
      </w:r>
      <w:proofErr w:type="spellEnd"/>
      <w:r w:rsidR="00807D13">
        <w:rPr>
          <w:lang w:val="ru-RU"/>
        </w:rPr>
        <w:t>.</w:t>
      </w:r>
    </w:p>
    <w:p w14:paraId="510AEBE6" w14:textId="682DFDB7" w:rsidR="00EF564B" w:rsidRDefault="00EF564B" w:rsidP="00EF564B">
      <w:pPr>
        <w:pStyle w:val="ab"/>
      </w:pPr>
      <w:r>
        <w:t xml:space="preserve">Пункт </w:t>
      </w:r>
      <w:r w:rsidR="00807D13" w:rsidRPr="00807D13">
        <w:t>7.5</w:t>
      </w:r>
    </w:p>
    <w:p w14:paraId="476B33F7" w14:textId="3D7DDC31" w:rsidR="00807D13" w:rsidRPr="00807D13" w:rsidRDefault="00807D13" w:rsidP="00807D13">
      <w:pPr>
        <w:pStyle w:val="a5"/>
        <w:ind w:firstLine="0"/>
      </w:pPr>
      <w:r>
        <w:t>Формули в діапазоні комірок F2:F21 між собою відрізняються тим, що, починаючи з F2</w:t>
      </w:r>
      <w:r w:rsidR="007C7DF1">
        <w:t xml:space="preserve">, </w:t>
      </w:r>
      <w:r w:rsidR="007C7DF1">
        <w:rPr>
          <w:lang w:val="en-US"/>
        </w:rPr>
        <w:t>F</w:t>
      </w:r>
      <w:r w:rsidR="007C7DF1" w:rsidRPr="007C7DF1">
        <w:t>3</w:t>
      </w:r>
      <w:r>
        <w:t xml:space="preserve"> і </w:t>
      </w:r>
      <w:r w:rsidR="007C7DF1">
        <w:t>далі</w:t>
      </w:r>
      <w:r>
        <w:t xml:space="preserve"> беруться </w:t>
      </w:r>
      <w:r w:rsidR="004E372E" w:rsidRPr="004E372E">
        <w:t>рядки</w:t>
      </w:r>
      <w:r>
        <w:t xml:space="preserve"> за +1, тобто, якщо у F2 формула - 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= </w:t>
      </w:r>
      <w:r>
        <w:rPr>
          <w:rStyle w:val="formula-highlight-1"/>
          <w:rFonts w:ascii="Consolas" w:hAnsi="Consolas"/>
          <w:color w:val="006CBE"/>
          <w:sz w:val="22"/>
          <w:szCs w:val="22"/>
          <w:shd w:val="clear" w:color="auto" w:fill="FFFFFF"/>
        </w:rPr>
        <w:t>C2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 * SIN( 2 * PI() * </w:t>
      </w:r>
      <w:r>
        <w:rPr>
          <w:rStyle w:val="formula-highlight-2"/>
          <w:rFonts w:ascii="Consolas" w:hAnsi="Consolas"/>
          <w:color w:val="BC2F32"/>
          <w:sz w:val="22"/>
          <w:szCs w:val="22"/>
          <w:shd w:val="clear" w:color="auto" w:fill="FFFFFF"/>
        </w:rPr>
        <w:t>D2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 * </w:t>
      </w:r>
      <w:r>
        <w:rPr>
          <w:rStyle w:val="formula-highlight-3"/>
          <w:rFonts w:ascii="Consolas" w:hAnsi="Consolas"/>
          <w:color w:val="7C53AC"/>
          <w:sz w:val="22"/>
          <w:szCs w:val="22"/>
          <w:shd w:val="clear" w:color="auto" w:fill="FFFFFF"/>
        </w:rPr>
        <w:t>B2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 + </w:t>
      </w:r>
      <w:r>
        <w:rPr>
          <w:rStyle w:val="formula-highlight-4"/>
          <w:rFonts w:ascii="Consolas" w:hAnsi="Consolas"/>
          <w:color w:val="0F700F"/>
          <w:sz w:val="22"/>
          <w:szCs w:val="22"/>
          <w:shd w:val="clear" w:color="auto" w:fill="FFFFFF"/>
        </w:rPr>
        <w:t>E2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) , то у </w:t>
      </w:r>
      <w:r>
        <w:t xml:space="preserve">F3 - 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= </w:t>
      </w:r>
      <w:r>
        <w:rPr>
          <w:rStyle w:val="formula-highlight-1"/>
          <w:rFonts w:ascii="Consolas" w:hAnsi="Consolas"/>
          <w:color w:val="006CBE"/>
          <w:sz w:val="22"/>
          <w:szCs w:val="22"/>
          <w:shd w:val="clear" w:color="auto" w:fill="FFFFFF"/>
        </w:rPr>
        <w:t>C3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 * SIN( 2 * PI() * </w:t>
      </w:r>
      <w:r>
        <w:rPr>
          <w:rStyle w:val="formula-highlight-2"/>
          <w:rFonts w:ascii="Consolas" w:hAnsi="Consolas"/>
          <w:color w:val="BC2F32"/>
          <w:sz w:val="22"/>
          <w:szCs w:val="22"/>
          <w:shd w:val="clear" w:color="auto" w:fill="FFFFFF"/>
        </w:rPr>
        <w:t>D3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 * </w:t>
      </w:r>
      <w:r>
        <w:rPr>
          <w:rStyle w:val="formula-highlight-3"/>
          <w:rFonts w:ascii="Consolas" w:hAnsi="Consolas"/>
          <w:color w:val="7C53AC"/>
          <w:sz w:val="22"/>
          <w:szCs w:val="22"/>
          <w:shd w:val="clear" w:color="auto" w:fill="FFFFFF"/>
        </w:rPr>
        <w:t>B3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 xml:space="preserve"> + </w:t>
      </w:r>
      <w:r>
        <w:rPr>
          <w:rStyle w:val="formula-highlight-4"/>
          <w:rFonts w:ascii="Consolas" w:hAnsi="Consolas"/>
          <w:color w:val="0F700F"/>
          <w:sz w:val="22"/>
          <w:szCs w:val="22"/>
          <w:shd w:val="clear" w:color="auto" w:fill="FFFFFF"/>
        </w:rPr>
        <w:t>E3</w:t>
      </w:r>
      <w:r>
        <w:rPr>
          <w:rFonts w:ascii="Consolas" w:hAnsi="Consolas"/>
          <w:color w:val="242424"/>
          <w:sz w:val="22"/>
          <w:szCs w:val="22"/>
          <w:shd w:val="clear" w:color="auto" w:fill="FFFFFF"/>
        </w:rPr>
        <w:t>).</w:t>
      </w:r>
    </w:p>
    <w:p w14:paraId="0610BF17" w14:textId="6B2A0FAA" w:rsidR="00EF564B" w:rsidRDefault="00EF564B" w:rsidP="00EF564B">
      <w:pPr>
        <w:pStyle w:val="ab"/>
      </w:pPr>
      <w:r>
        <w:t xml:space="preserve">Пункт </w:t>
      </w:r>
      <w:r w:rsidR="00807D13" w:rsidRPr="00807D13">
        <w:t>7.6</w:t>
      </w:r>
    </w:p>
    <w:p w14:paraId="47A7DAFA" w14:textId="4EA7BB6C" w:rsidR="00807D13" w:rsidRPr="00807D13" w:rsidRDefault="00807D13" w:rsidP="00807D13">
      <w:pPr>
        <w:pStyle w:val="a5"/>
        <w:ind w:firstLine="0"/>
      </w:pPr>
      <w:r>
        <w:t>Написав у додатку 1.</w:t>
      </w:r>
    </w:p>
    <w:p w14:paraId="794EE6EA" w14:textId="4BF8DB70" w:rsidR="00EF564B" w:rsidRDefault="00EF564B" w:rsidP="00EF564B">
      <w:pPr>
        <w:pStyle w:val="ab"/>
      </w:pPr>
      <w:r>
        <w:t xml:space="preserve">Пункт </w:t>
      </w:r>
      <w:r w:rsidR="00807D13">
        <w:t>8.3</w:t>
      </w:r>
    </w:p>
    <w:p w14:paraId="250727CA" w14:textId="07D068E8" w:rsidR="00807D13" w:rsidRPr="00807D13" w:rsidRDefault="00807D13" w:rsidP="00807D13">
      <w:pPr>
        <w:pStyle w:val="a5"/>
        <w:ind w:firstLine="0"/>
      </w:pPr>
      <w:r>
        <w:t>Значення у діапазоні C2:C21</w:t>
      </w:r>
      <w:r w:rsidRPr="00807D13">
        <w:t xml:space="preserve"> </w:t>
      </w:r>
      <w:r>
        <w:t xml:space="preserve">(«Амплітуда, В») зі значенням комірки B25 («Амплітуда, В») не мають зв’язку, бо вони мають різні </w:t>
      </w:r>
      <w:r w:rsidR="004E372E">
        <w:t>формули</w:t>
      </w:r>
      <w:r>
        <w:t>.</w:t>
      </w:r>
    </w:p>
    <w:p w14:paraId="36954F28" w14:textId="7532F3E8" w:rsidR="00EF564B" w:rsidRDefault="00EF564B" w:rsidP="00EF564B">
      <w:pPr>
        <w:pStyle w:val="ab"/>
      </w:pPr>
      <w:r>
        <w:t xml:space="preserve">Пункт </w:t>
      </w:r>
      <w:r w:rsidR="00807D13" w:rsidRPr="00807D13">
        <w:t>8.5</w:t>
      </w:r>
    </w:p>
    <w:p w14:paraId="190A7C50" w14:textId="0F2E9DFC" w:rsidR="00EF564B" w:rsidRPr="00807D13" w:rsidRDefault="00807D13" w:rsidP="004E0FA4">
      <w:r>
        <w:t xml:space="preserve">Тепер у діапазоні C2:C21 змінились значення, а також змінились значення у </w:t>
      </w:r>
      <w:r w:rsidR="004E0FA4" w:rsidRPr="004E372E">
        <w:t>«Значення функції, В»,</w:t>
      </w:r>
      <w:r w:rsidR="004E0FA4">
        <w:rPr>
          <w:rFonts w:ascii="Calibri" w:hAnsi="Calibri" w:cs="Calibri"/>
          <w:color w:val="242424"/>
          <w:sz w:val="22"/>
          <w:shd w:val="clear" w:color="auto" w:fill="FFFFFF"/>
        </w:rPr>
        <w:t xml:space="preserve"> </w:t>
      </w:r>
      <w:r w:rsidR="004E0FA4" w:rsidRPr="004E372E">
        <w:t>тобто</w:t>
      </w:r>
      <w:r w:rsidR="004E0FA4">
        <w:rPr>
          <w:rFonts w:ascii="Calibri" w:hAnsi="Calibri" w:cs="Calibri"/>
          <w:color w:val="242424"/>
          <w:sz w:val="22"/>
          <w:shd w:val="clear" w:color="auto" w:fill="FFFFFF"/>
        </w:rPr>
        <w:t xml:space="preserve"> </w:t>
      </w:r>
      <w:r w:rsidR="004E0FA4">
        <w:rPr>
          <w:lang w:val="en-US"/>
        </w:rPr>
        <w:t>F</w:t>
      </w:r>
      <w:r w:rsidR="004E0FA4">
        <w:t>2:</w:t>
      </w:r>
      <w:r w:rsidR="004E0FA4">
        <w:rPr>
          <w:lang w:val="en-US"/>
        </w:rPr>
        <w:t>F</w:t>
      </w:r>
      <w:r w:rsidR="004E0FA4">
        <w:t>21.</w:t>
      </w:r>
    </w:p>
    <w:p w14:paraId="424FC72E" w14:textId="64E97E38" w:rsidR="00EF564B" w:rsidRDefault="00EF564B" w:rsidP="00EF564B">
      <w:pPr>
        <w:pStyle w:val="ab"/>
      </w:pPr>
      <w:r>
        <w:t xml:space="preserve">Пункт </w:t>
      </w:r>
      <w:r w:rsidR="004E0FA4" w:rsidRPr="004E0FA4">
        <w:t>8.8</w:t>
      </w:r>
    </w:p>
    <w:p w14:paraId="6C9C1976" w14:textId="4EC3F391" w:rsidR="004E0FA4" w:rsidRPr="004E0FA4" w:rsidRDefault="004E0FA4" w:rsidP="004E0FA4">
      <w:pPr>
        <w:pStyle w:val="a5"/>
        <w:ind w:firstLine="0"/>
      </w:pPr>
      <w:r>
        <w:t>Змінивши число на поточне у В25 також змінилися значення у таблиці.</w:t>
      </w:r>
    </w:p>
    <w:p w14:paraId="4CA633B3" w14:textId="4AEE5A2C" w:rsidR="00EF564B" w:rsidRDefault="00EF564B" w:rsidP="00EF564B">
      <w:pPr>
        <w:pStyle w:val="ab"/>
      </w:pPr>
      <w:r>
        <w:t xml:space="preserve">Пункт </w:t>
      </w:r>
      <w:r w:rsidR="004E0FA4" w:rsidRPr="004E0FA4">
        <w:t>8.9</w:t>
      </w:r>
    </w:p>
    <w:p w14:paraId="1F1A3717" w14:textId="5C2F4B6F" w:rsidR="00EF564B" w:rsidRPr="00071BA8" w:rsidRDefault="00071BA8" w:rsidP="004E0FA4">
      <w:r>
        <w:t>Стійкість електронної таблиці до змін значень аргументів обчислення функції тепер синхронізує зміни в діапазоні комірок В25:В27.</w:t>
      </w:r>
    </w:p>
    <w:p w14:paraId="4BC037C2" w14:textId="2DCB3C58" w:rsidR="00EF564B" w:rsidRDefault="00EF564B" w:rsidP="00EF564B">
      <w:pPr>
        <w:pStyle w:val="ab"/>
      </w:pPr>
      <w:r>
        <w:lastRenderedPageBreak/>
        <w:t xml:space="preserve">Пункт </w:t>
      </w:r>
      <w:r w:rsidR="00653D16" w:rsidRPr="00653D16">
        <w:t>9.6</w:t>
      </w:r>
    </w:p>
    <w:p w14:paraId="68D6DA00" w14:textId="203D5642" w:rsidR="00653D16" w:rsidRPr="00653D16" w:rsidRDefault="00653D16" w:rsidP="00653D16">
      <w:pPr>
        <w:pStyle w:val="a5"/>
        <w:ind w:firstLine="0"/>
      </w:pPr>
      <w:r>
        <w:t>Змінився стиль таблиці, також тепер у кожного заголовку таблиці є свої функції.</w:t>
      </w:r>
    </w:p>
    <w:p w14:paraId="200127A8" w14:textId="568A886F" w:rsidR="00EF564B" w:rsidRDefault="00EF564B" w:rsidP="00EF564B">
      <w:pPr>
        <w:pStyle w:val="ab"/>
      </w:pPr>
      <w:r>
        <w:t xml:space="preserve">Пункт </w:t>
      </w:r>
      <w:r w:rsidR="00653D16" w:rsidRPr="00653D16">
        <w:t>9.9</w:t>
      </w:r>
    </w:p>
    <w:p w14:paraId="675B25CE" w14:textId="3BD07ADB" w:rsidR="00EF564B" w:rsidRPr="00CD0597" w:rsidRDefault="00653D16" w:rsidP="00653D16">
      <w:pPr>
        <w:rPr>
          <w:lang w:val="ru-RU"/>
        </w:rPr>
      </w:pPr>
      <w:r>
        <w:t xml:space="preserve">Вставивши в комірку С2 формулу = $B$25, діапазон комірок С3:С21 </w:t>
      </w:r>
      <w:r w:rsidR="00CD0597">
        <w:t xml:space="preserve">автоматично заповнився числом – 5. Відбувся </w:t>
      </w:r>
      <w:r w:rsidR="00CD0597">
        <w:rPr>
          <w:lang w:val="en-US"/>
        </w:rPr>
        <w:t>magic</w:t>
      </w:r>
      <w:r w:rsidR="00CD0597" w:rsidRPr="00C93D43">
        <w:rPr>
          <w:lang w:val="ru-RU"/>
        </w:rPr>
        <w:t>.</w:t>
      </w:r>
    </w:p>
    <w:p w14:paraId="2EC63E82" w14:textId="0C0539BE" w:rsidR="00EF564B" w:rsidRDefault="00EF564B" w:rsidP="00EF564B">
      <w:pPr>
        <w:pStyle w:val="ab"/>
      </w:pPr>
      <w:r>
        <w:t xml:space="preserve">Пункт </w:t>
      </w:r>
      <w:r w:rsidR="00CD0597" w:rsidRPr="00CD0597">
        <w:t>9.15</w:t>
      </w:r>
    </w:p>
    <w:p w14:paraId="3F84DCC7" w14:textId="08271867" w:rsidR="00CD0597" w:rsidRPr="00CD0597" w:rsidRDefault="00CD0597" w:rsidP="00CD0597">
      <w:pPr>
        <w:pStyle w:val="a5"/>
        <w:ind w:firstLine="0"/>
        <w:rPr>
          <w:color w:val="000000" w:themeColor="text1"/>
        </w:rPr>
      </w:pPr>
      <w:r>
        <w:rPr>
          <w:color w:val="000000" w:themeColor="text1"/>
        </w:rPr>
        <w:t xml:space="preserve">У формулах діапазону комірок </w:t>
      </w:r>
      <w:r>
        <w:t>F2:F21 нічого не змінилось.</w:t>
      </w:r>
    </w:p>
    <w:p w14:paraId="15B9FC50" w14:textId="7ED66CDA" w:rsidR="00EF564B" w:rsidRDefault="00EF564B" w:rsidP="00EF564B">
      <w:pPr>
        <w:pStyle w:val="ab"/>
      </w:pPr>
      <w:r>
        <w:t xml:space="preserve">Пункт </w:t>
      </w:r>
      <w:r w:rsidR="00CD0597" w:rsidRPr="00CD0597">
        <w:t>9.16</w:t>
      </w:r>
    </w:p>
    <w:p w14:paraId="031AD0B3" w14:textId="13FF4786" w:rsidR="00CD0597" w:rsidRDefault="00CD0597" w:rsidP="00CD0597">
      <w:pPr>
        <w:pStyle w:val="a5"/>
        <w:jc w:val="right"/>
        <w:rPr>
          <w:b/>
          <w:i/>
          <w:lang w:val="ru-RU"/>
        </w:rPr>
      </w:pPr>
      <w:proofErr w:type="spellStart"/>
      <w:r w:rsidRPr="00CD0597">
        <w:rPr>
          <w:b/>
          <w:i/>
          <w:lang w:val="ru-RU"/>
        </w:rPr>
        <w:t>Таблиця</w:t>
      </w:r>
      <w:proofErr w:type="spellEnd"/>
      <w:r w:rsidRPr="00CD0597">
        <w:rPr>
          <w:b/>
          <w:i/>
          <w:lang w:val="ru-RU"/>
        </w:rPr>
        <w:t xml:space="preserve"> 3.1</w:t>
      </w:r>
    </w:p>
    <w:p w14:paraId="43678F09" w14:textId="6816735D" w:rsidR="00CD0597" w:rsidRPr="00CD0597" w:rsidRDefault="00CD0597" w:rsidP="00CD0597">
      <w:pPr>
        <w:pStyle w:val="a5"/>
        <w:jc w:val="center"/>
        <w:rPr>
          <w:b/>
          <w:lang w:val="ru-RU"/>
        </w:rPr>
      </w:pPr>
      <w:r w:rsidRPr="00CD0597">
        <w:rPr>
          <w:b/>
        </w:rPr>
        <w:t>Кількість елементарних операцій залежно від способу проектування електронної таблиці</w:t>
      </w:r>
    </w:p>
    <w:tbl>
      <w:tblPr>
        <w:tblStyle w:val="af9"/>
        <w:tblW w:w="10598" w:type="dxa"/>
        <w:tblLook w:val="04A0" w:firstRow="1" w:lastRow="0" w:firstColumn="1" w:lastColumn="0" w:noHBand="0" w:noVBand="1"/>
      </w:tblPr>
      <w:tblGrid>
        <w:gridCol w:w="555"/>
        <w:gridCol w:w="1254"/>
        <w:gridCol w:w="8789"/>
      </w:tblGrid>
      <w:tr w:rsidR="00CD0597" w14:paraId="060847DC" w14:textId="65BD87F8" w:rsidTr="00CC4C8B">
        <w:trPr>
          <w:trHeight w:val="704"/>
        </w:trPr>
        <w:tc>
          <w:tcPr>
            <w:tcW w:w="555" w:type="dxa"/>
          </w:tcPr>
          <w:p w14:paraId="377B0350" w14:textId="77777777" w:rsidR="00CD0597" w:rsidRDefault="00CD0597" w:rsidP="00CD0597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  <w:p w14:paraId="206D6A65" w14:textId="3788E53D" w:rsidR="00CD0597" w:rsidRPr="00CD0597" w:rsidRDefault="00CD0597" w:rsidP="00CD0597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з/п</w:t>
            </w:r>
          </w:p>
        </w:tc>
        <w:tc>
          <w:tcPr>
            <w:tcW w:w="1254" w:type="dxa"/>
          </w:tcPr>
          <w:p w14:paraId="209778EA" w14:textId="1D8E05B7" w:rsidR="00CD0597" w:rsidRDefault="00CD0597" w:rsidP="00CD0597">
            <w:pPr>
              <w:pStyle w:val="a5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способу</w:t>
            </w:r>
          </w:p>
        </w:tc>
        <w:tc>
          <w:tcPr>
            <w:tcW w:w="8789" w:type="dxa"/>
          </w:tcPr>
          <w:p w14:paraId="6E0662C6" w14:textId="3EC5E4FD" w:rsidR="00CD0597" w:rsidRDefault="00CC4C8B" w:rsidP="00CC4C8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b/>
              </w:rPr>
              <w:br/>
            </w:r>
            <w:r w:rsidRPr="00CD0597">
              <w:rPr>
                <w:b/>
              </w:rPr>
              <w:t>Кількість елементарних операцій</w:t>
            </w:r>
          </w:p>
        </w:tc>
      </w:tr>
      <w:tr w:rsidR="00CC4C8B" w14:paraId="0599385A" w14:textId="74162CA7" w:rsidTr="00CC4C8B">
        <w:trPr>
          <w:trHeight w:val="403"/>
        </w:trPr>
        <w:tc>
          <w:tcPr>
            <w:tcW w:w="555" w:type="dxa"/>
          </w:tcPr>
          <w:p w14:paraId="06B97534" w14:textId="6C73F2FD" w:rsidR="00CC4C8B" w:rsidRDefault="00CC4C8B" w:rsidP="00CD0597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54" w:type="dxa"/>
          </w:tcPr>
          <w:p w14:paraId="13D1FACC" w14:textId="664C2096" w:rsidR="00CC4C8B" w:rsidRPr="00CD0597" w:rsidRDefault="00CC4C8B" w:rsidP="00CD0597">
            <w:pPr>
              <w:pStyle w:val="a5"/>
              <w:ind w:firstLine="0"/>
            </w:pPr>
            <w:proofErr w:type="spellStart"/>
            <w:r>
              <w:rPr>
                <w:lang w:val="ru-RU"/>
              </w:rPr>
              <w:t>Спос</w:t>
            </w:r>
            <w:r>
              <w:t>іб</w:t>
            </w:r>
            <w:proofErr w:type="spellEnd"/>
            <w:r>
              <w:t xml:space="preserve"> 1</w:t>
            </w:r>
          </w:p>
        </w:tc>
        <w:tc>
          <w:tcPr>
            <w:tcW w:w="8789" w:type="dxa"/>
          </w:tcPr>
          <w:p w14:paraId="798F32B5" w14:textId="5CBE8E4B" w:rsidR="00CC4C8B" w:rsidRDefault="00CC4C8B" w:rsidP="00C93D43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C93D43">
              <w:rPr>
                <w:lang w:val="ru-RU"/>
              </w:rPr>
              <w:t>20</w:t>
            </w:r>
          </w:p>
        </w:tc>
      </w:tr>
      <w:tr w:rsidR="00CC4C8B" w14:paraId="7AB58F00" w14:textId="72517301" w:rsidTr="00CC4C8B">
        <w:trPr>
          <w:trHeight w:val="437"/>
        </w:trPr>
        <w:tc>
          <w:tcPr>
            <w:tcW w:w="555" w:type="dxa"/>
          </w:tcPr>
          <w:p w14:paraId="62138C11" w14:textId="4E5FDBDF" w:rsidR="00CC4C8B" w:rsidRDefault="00CC4C8B" w:rsidP="00CD0597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54" w:type="dxa"/>
          </w:tcPr>
          <w:p w14:paraId="22F14AEF" w14:textId="630BC342" w:rsidR="00CC4C8B" w:rsidRDefault="00CC4C8B" w:rsidP="00CD0597">
            <w:pPr>
              <w:pStyle w:val="a5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Спосіб</w:t>
            </w:r>
            <w:proofErr w:type="spellEnd"/>
            <w:r>
              <w:rPr>
                <w:lang w:val="ru-RU"/>
              </w:rPr>
              <w:t xml:space="preserve"> 2</w:t>
            </w:r>
          </w:p>
        </w:tc>
        <w:tc>
          <w:tcPr>
            <w:tcW w:w="8789" w:type="dxa"/>
          </w:tcPr>
          <w:p w14:paraId="1DD475BD" w14:textId="692079FE" w:rsidR="00CC4C8B" w:rsidRDefault="00CC4C8B" w:rsidP="00CC4C8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CC4C8B" w14:paraId="3C05770F" w14:textId="109BE5B4" w:rsidTr="00CC4C8B">
        <w:trPr>
          <w:trHeight w:val="401"/>
        </w:trPr>
        <w:tc>
          <w:tcPr>
            <w:tcW w:w="555" w:type="dxa"/>
          </w:tcPr>
          <w:p w14:paraId="223BEDCF" w14:textId="16AE4413" w:rsidR="00CC4C8B" w:rsidRDefault="00CC4C8B" w:rsidP="00CD0597">
            <w:pPr>
              <w:pStyle w:val="a5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54" w:type="dxa"/>
          </w:tcPr>
          <w:p w14:paraId="701EECF2" w14:textId="45808EFE" w:rsidR="00CC4C8B" w:rsidRDefault="00CC4C8B" w:rsidP="00CD0597">
            <w:pPr>
              <w:pStyle w:val="a5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Спосіб</w:t>
            </w:r>
            <w:proofErr w:type="spellEnd"/>
            <w:r>
              <w:rPr>
                <w:lang w:val="ru-RU"/>
              </w:rPr>
              <w:t xml:space="preserve"> 3</w:t>
            </w:r>
          </w:p>
        </w:tc>
        <w:tc>
          <w:tcPr>
            <w:tcW w:w="8789" w:type="dxa"/>
          </w:tcPr>
          <w:p w14:paraId="6D74FC71" w14:textId="0B37619F" w:rsidR="00CC4C8B" w:rsidRDefault="00CC4C8B" w:rsidP="00CC4C8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</w:tbl>
    <w:p w14:paraId="3AFE5D1B" w14:textId="77777777" w:rsidR="00CD0597" w:rsidRPr="00CD0597" w:rsidRDefault="00CD0597" w:rsidP="00CD0597">
      <w:pPr>
        <w:pStyle w:val="a5"/>
        <w:ind w:firstLine="0"/>
        <w:rPr>
          <w:lang w:val="ru-RU"/>
        </w:rPr>
      </w:pPr>
    </w:p>
    <w:p w14:paraId="01AAD085" w14:textId="4501B6B3" w:rsidR="00EF564B" w:rsidRPr="00CC4C8B" w:rsidRDefault="00EF564B" w:rsidP="00EF564B">
      <w:pPr>
        <w:pStyle w:val="ab"/>
        <w:rPr>
          <w:lang w:val="ru-RU"/>
        </w:rPr>
      </w:pPr>
      <w:r>
        <w:t xml:space="preserve">Пункт </w:t>
      </w:r>
      <w:r w:rsidR="00CC4C8B">
        <w:rPr>
          <w:lang w:val="ru-RU"/>
        </w:rPr>
        <w:t>10.2</w:t>
      </w:r>
    </w:p>
    <w:p w14:paraId="110E3E29" w14:textId="22311428" w:rsidR="00EF564B" w:rsidRPr="00CC4C8B" w:rsidRDefault="00EB65B6" w:rsidP="00CC4C8B">
      <w:pPr>
        <w:rPr>
          <w:lang w:val="ru-RU"/>
        </w:rPr>
      </w:pPr>
      <w:r>
        <w:t xml:space="preserve">Формула в комірці F2 на «Аркуш1» - </w:t>
      </w:r>
      <w:r>
        <w:rPr>
          <w:rFonts w:ascii="Consolas" w:hAnsi="Consolas"/>
          <w:color w:val="242424"/>
          <w:sz w:val="22"/>
          <w:shd w:val="clear" w:color="auto" w:fill="FFFFFF"/>
        </w:rPr>
        <w:t xml:space="preserve">= </w:t>
      </w:r>
      <w:r>
        <w:rPr>
          <w:rStyle w:val="formula-highlight-1"/>
          <w:rFonts w:ascii="Consolas" w:hAnsi="Consolas"/>
          <w:color w:val="006CBE"/>
          <w:sz w:val="22"/>
          <w:shd w:val="clear" w:color="auto" w:fill="FFFFFF"/>
        </w:rPr>
        <w:t>C2</w:t>
      </w:r>
      <w:r>
        <w:rPr>
          <w:rFonts w:ascii="Consolas" w:hAnsi="Consolas"/>
          <w:color w:val="242424"/>
          <w:sz w:val="22"/>
          <w:shd w:val="clear" w:color="auto" w:fill="FFFFFF"/>
        </w:rPr>
        <w:t xml:space="preserve"> * SIN( 2 * PI() * </w:t>
      </w:r>
      <w:r>
        <w:rPr>
          <w:rStyle w:val="formula-highlight-2"/>
          <w:rFonts w:ascii="Consolas" w:hAnsi="Consolas"/>
          <w:color w:val="BC2F32"/>
          <w:sz w:val="22"/>
          <w:shd w:val="clear" w:color="auto" w:fill="FFFFFF"/>
        </w:rPr>
        <w:t>D2</w:t>
      </w:r>
      <w:r>
        <w:rPr>
          <w:rFonts w:ascii="Consolas" w:hAnsi="Consolas"/>
          <w:color w:val="242424"/>
          <w:sz w:val="22"/>
          <w:shd w:val="clear" w:color="auto" w:fill="FFFFFF"/>
        </w:rPr>
        <w:t xml:space="preserve"> * </w:t>
      </w:r>
      <w:r>
        <w:rPr>
          <w:rStyle w:val="formula-highlight-3"/>
          <w:rFonts w:ascii="Consolas" w:hAnsi="Consolas"/>
          <w:color w:val="7C53AC"/>
          <w:sz w:val="22"/>
          <w:shd w:val="clear" w:color="auto" w:fill="FFFFFF"/>
        </w:rPr>
        <w:t>B2</w:t>
      </w:r>
      <w:r>
        <w:rPr>
          <w:rFonts w:ascii="Consolas" w:hAnsi="Consolas"/>
          <w:color w:val="242424"/>
          <w:sz w:val="22"/>
          <w:shd w:val="clear" w:color="auto" w:fill="FFFFFF"/>
        </w:rPr>
        <w:t xml:space="preserve"> + </w:t>
      </w:r>
      <w:r>
        <w:rPr>
          <w:rStyle w:val="formula-highlight-4"/>
          <w:rFonts w:ascii="Consolas" w:hAnsi="Consolas"/>
          <w:color w:val="0F700F"/>
          <w:sz w:val="22"/>
          <w:shd w:val="clear" w:color="auto" w:fill="FFFFFF"/>
        </w:rPr>
        <w:t>E2</w:t>
      </w:r>
      <w:r>
        <w:rPr>
          <w:rFonts w:ascii="Consolas" w:hAnsi="Consolas"/>
          <w:color w:val="242424"/>
          <w:sz w:val="22"/>
          <w:shd w:val="clear" w:color="auto" w:fill="FFFFFF"/>
        </w:rPr>
        <w:t>)</w:t>
      </w:r>
    </w:p>
    <w:p w14:paraId="1784F550" w14:textId="53152FA2" w:rsidR="00160244" w:rsidRPr="00CC4C8B" w:rsidRDefault="00160244" w:rsidP="00160244">
      <w:pPr>
        <w:pStyle w:val="ab"/>
        <w:rPr>
          <w:lang w:val="ru-RU"/>
        </w:rPr>
      </w:pPr>
      <w:r>
        <w:t xml:space="preserve">Пункт </w:t>
      </w:r>
      <w:r w:rsidR="00CC4C8B">
        <w:rPr>
          <w:lang w:val="ru-RU"/>
        </w:rPr>
        <w:t>10.4</w:t>
      </w:r>
    </w:p>
    <w:p w14:paraId="2A9384F8" w14:textId="77777777" w:rsidR="004E372E" w:rsidRDefault="00EB65B6" w:rsidP="00EB65B6">
      <w:pPr>
        <w:shd w:val="clear" w:color="auto" w:fill="FFFFFF"/>
      </w:pPr>
      <w:r>
        <w:t xml:space="preserve">Формула в комірці F2 на «Аркуш2» - </w:t>
      </w:r>
    </w:p>
    <w:p w14:paraId="62C3BBBB" w14:textId="686FF83F" w:rsidR="00160244" w:rsidRPr="00EB65B6" w:rsidRDefault="00EB65B6" w:rsidP="00EB65B6">
      <w:pPr>
        <w:shd w:val="clear" w:color="auto" w:fill="FFFFFF"/>
        <w:rPr>
          <w:rFonts w:ascii="Consolas" w:eastAsia="Times New Roman" w:hAnsi="Consolas" w:cs="Times New Roman"/>
          <w:color w:val="242424"/>
          <w:sz w:val="22"/>
          <w:lang w:eastAsia="uk-UA"/>
        </w:rPr>
      </w:pPr>
      <w:r w:rsidRPr="00EB65B6">
        <w:rPr>
          <w:rFonts w:ascii="Consolas" w:eastAsia="Times New Roman" w:hAnsi="Consolas" w:cs="Times New Roman"/>
          <w:color w:val="242424"/>
          <w:sz w:val="22"/>
          <w:lang w:eastAsia="uk-UA"/>
        </w:rPr>
        <w:t xml:space="preserve">= </w:t>
      </w:r>
      <w:r w:rsidRPr="00EB65B6">
        <w:rPr>
          <w:rFonts w:ascii="Consolas" w:eastAsia="Times New Roman" w:hAnsi="Consolas" w:cs="Times New Roman"/>
          <w:color w:val="006CBE"/>
          <w:sz w:val="22"/>
          <w:lang w:eastAsia="uk-UA"/>
        </w:rPr>
        <w:t>[@[Амплітуда, В]]</w:t>
      </w:r>
      <w:r w:rsidRPr="00EB65B6">
        <w:rPr>
          <w:rFonts w:ascii="Consolas" w:eastAsia="Times New Roman" w:hAnsi="Consolas" w:cs="Times New Roman"/>
          <w:color w:val="242424"/>
          <w:sz w:val="22"/>
          <w:lang w:eastAsia="uk-UA"/>
        </w:rPr>
        <w:t xml:space="preserve"> * SIN(2 * PI() * </w:t>
      </w:r>
      <w:r w:rsidRPr="00EB65B6">
        <w:rPr>
          <w:rFonts w:ascii="Consolas" w:eastAsia="Times New Roman" w:hAnsi="Consolas" w:cs="Times New Roman"/>
          <w:color w:val="BC2F32"/>
          <w:sz w:val="22"/>
          <w:lang w:eastAsia="uk-UA"/>
        </w:rPr>
        <w:t xml:space="preserve">[@[Частота, </w:t>
      </w:r>
      <w:proofErr w:type="spellStart"/>
      <w:r w:rsidRPr="00EB65B6">
        <w:rPr>
          <w:rFonts w:ascii="Consolas" w:eastAsia="Times New Roman" w:hAnsi="Consolas" w:cs="Times New Roman"/>
          <w:color w:val="BC2F32"/>
          <w:sz w:val="22"/>
          <w:lang w:eastAsia="uk-UA"/>
        </w:rPr>
        <w:t>Гц</w:t>
      </w:r>
      <w:proofErr w:type="spellEnd"/>
      <w:r w:rsidRPr="00EB65B6">
        <w:rPr>
          <w:rFonts w:ascii="Consolas" w:eastAsia="Times New Roman" w:hAnsi="Consolas" w:cs="Times New Roman"/>
          <w:color w:val="BC2F32"/>
          <w:sz w:val="22"/>
          <w:lang w:eastAsia="uk-UA"/>
        </w:rPr>
        <w:t>]]</w:t>
      </w:r>
      <w:r w:rsidRPr="00EB65B6">
        <w:rPr>
          <w:rFonts w:ascii="Consolas" w:eastAsia="Times New Roman" w:hAnsi="Consolas" w:cs="Times New Roman"/>
          <w:color w:val="242424"/>
          <w:sz w:val="22"/>
          <w:lang w:eastAsia="uk-UA"/>
        </w:rPr>
        <w:t xml:space="preserve"> *</w:t>
      </w:r>
      <w:r>
        <w:rPr>
          <w:rFonts w:ascii="Consolas" w:eastAsia="Times New Roman" w:hAnsi="Consolas" w:cs="Times New Roman"/>
          <w:color w:val="242424"/>
          <w:sz w:val="22"/>
          <w:lang w:eastAsia="uk-UA"/>
        </w:rPr>
        <w:t xml:space="preserve"> </w:t>
      </w:r>
      <w:r w:rsidRPr="00EB65B6">
        <w:rPr>
          <w:rFonts w:ascii="Consolas" w:eastAsia="Times New Roman" w:hAnsi="Consolas" w:cs="Times New Roman"/>
          <w:color w:val="7C53AC"/>
          <w:sz w:val="22"/>
          <w:lang w:eastAsia="uk-UA"/>
        </w:rPr>
        <w:t>[@[Час, с]]</w:t>
      </w:r>
      <w:r w:rsidRPr="00EB65B6">
        <w:rPr>
          <w:rFonts w:ascii="Consolas" w:eastAsia="Times New Roman" w:hAnsi="Consolas" w:cs="Times New Roman"/>
          <w:color w:val="242424"/>
          <w:sz w:val="22"/>
          <w:lang w:eastAsia="uk-UA"/>
        </w:rPr>
        <w:t xml:space="preserve"> + </w:t>
      </w:r>
      <w:r w:rsidRPr="00EB65B6">
        <w:rPr>
          <w:rFonts w:ascii="Consolas" w:eastAsia="Times New Roman" w:hAnsi="Consolas" w:cs="Times New Roman"/>
          <w:color w:val="0F700F"/>
          <w:sz w:val="22"/>
          <w:lang w:eastAsia="uk-UA"/>
        </w:rPr>
        <w:t>[@[Фаза, рад.]]</w:t>
      </w:r>
      <w:r w:rsidRPr="00EB65B6">
        <w:rPr>
          <w:rFonts w:ascii="Consolas" w:eastAsia="Times New Roman" w:hAnsi="Consolas" w:cs="Times New Roman"/>
          <w:color w:val="242424"/>
          <w:sz w:val="22"/>
          <w:lang w:eastAsia="uk-UA"/>
        </w:rPr>
        <w:t>)</w:t>
      </w:r>
    </w:p>
    <w:p w14:paraId="298577F9" w14:textId="49E9D034" w:rsidR="00CC4C8B" w:rsidRPr="00C93D43" w:rsidRDefault="00CC4C8B" w:rsidP="00CC4C8B">
      <w:pPr>
        <w:pStyle w:val="ab"/>
      </w:pPr>
      <w:r>
        <w:t xml:space="preserve">Пункт </w:t>
      </w:r>
      <w:r w:rsidRPr="00C93D43">
        <w:t>10.5</w:t>
      </w:r>
    </w:p>
    <w:p w14:paraId="6E942081" w14:textId="7595514D" w:rsidR="00CC4C8B" w:rsidRPr="00CC4C8B" w:rsidRDefault="00EB65B6" w:rsidP="00EB65B6">
      <w:r>
        <w:t>Формула в комірці F2 на «Аркуш1» має не дуже зрозумілий сенс аргументів, бо вказані посилання на комірки, звідки беруться значення, а формула в комірці F2 на «Аркуш2» має більш зрозумілий сенс аргументів, бо вказані відразу назви компонентів, що беруться для формули.</w:t>
      </w:r>
    </w:p>
    <w:p w14:paraId="15993914" w14:textId="7971CCDA" w:rsidR="00CC4C8B" w:rsidRPr="00CC4C8B" w:rsidRDefault="00CC4C8B" w:rsidP="00CC4C8B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11.2</w:t>
      </w:r>
    </w:p>
    <w:p w14:paraId="3DFF4296" w14:textId="355C123F" w:rsidR="00CC4C8B" w:rsidRDefault="00EB65B6" w:rsidP="00CC4C8B">
      <w:pPr>
        <w:rPr>
          <w:lang w:val="ru-RU"/>
        </w:rPr>
      </w:pPr>
      <w:r>
        <w:t xml:space="preserve">Формула з комірки B3 на «Аркуш2» - </w:t>
      </w:r>
      <w:r>
        <w:rPr>
          <w:rFonts w:ascii="Consolas" w:hAnsi="Consolas"/>
          <w:color w:val="242424"/>
          <w:sz w:val="22"/>
          <w:shd w:val="clear" w:color="auto" w:fill="FFFFFF"/>
        </w:rPr>
        <w:t>=</w:t>
      </w:r>
      <w:r>
        <w:rPr>
          <w:rStyle w:val="formula-highlight-1"/>
          <w:rFonts w:ascii="Consolas" w:hAnsi="Consolas"/>
          <w:color w:val="006CBE"/>
          <w:sz w:val="22"/>
          <w:shd w:val="clear" w:color="auto" w:fill="FFFFFF"/>
        </w:rPr>
        <w:t>B2</w:t>
      </w:r>
      <w:r>
        <w:rPr>
          <w:rFonts w:ascii="Consolas" w:hAnsi="Consolas"/>
          <w:color w:val="242424"/>
          <w:sz w:val="22"/>
          <w:shd w:val="clear" w:color="auto" w:fill="FFFFFF"/>
        </w:rPr>
        <w:t>+</w:t>
      </w:r>
      <w:r>
        <w:rPr>
          <w:rStyle w:val="formula-highlight-2"/>
          <w:rFonts w:ascii="Consolas" w:hAnsi="Consolas"/>
          <w:color w:val="BC2F32"/>
          <w:sz w:val="22"/>
          <w:shd w:val="clear" w:color="auto" w:fill="FFFFFF"/>
        </w:rPr>
        <w:t>$B$31.</w:t>
      </w:r>
    </w:p>
    <w:p w14:paraId="582D885C" w14:textId="488485D5" w:rsidR="00CC4C8B" w:rsidRPr="00CC4C8B" w:rsidRDefault="00CC4C8B" w:rsidP="00CC4C8B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11.3</w:t>
      </w:r>
    </w:p>
    <w:p w14:paraId="761F7C24" w14:textId="36B5B485" w:rsidR="00CC4C8B" w:rsidRPr="00EA1103" w:rsidRDefault="00EA1103" w:rsidP="00CC4C8B">
      <w:proofErr w:type="spellStart"/>
      <w:r>
        <w:rPr>
          <w:lang w:val="ru-RU"/>
        </w:rPr>
        <w:t>Усі</w:t>
      </w:r>
      <w:proofErr w:type="spellEnd"/>
      <w:r>
        <w:rPr>
          <w:lang w:val="ru-RU"/>
        </w:rPr>
        <w:t xml:space="preserve"> числа </w:t>
      </w:r>
      <w:proofErr w:type="spellStart"/>
      <w:r>
        <w:rPr>
          <w:lang w:val="ru-RU"/>
        </w:rPr>
        <w:t>відсортувались</w:t>
      </w:r>
      <w:proofErr w:type="spellEnd"/>
      <w:r>
        <w:rPr>
          <w:lang w:val="ru-RU"/>
        </w:rPr>
        <w:t xml:space="preserve"> як треба, </w:t>
      </w:r>
      <w:proofErr w:type="spellStart"/>
      <w:r>
        <w:rPr>
          <w:lang w:val="ru-RU"/>
        </w:rPr>
        <w:t>окрім</w:t>
      </w:r>
      <w:proofErr w:type="spellEnd"/>
      <w:r>
        <w:rPr>
          <w:lang w:val="ru-RU"/>
        </w:rPr>
        <w:t xml:space="preserve"> №2, №10, №18, </w:t>
      </w:r>
      <w:proofErr w:type="spellStart"/>
      <w:r>
        <w:rPr>
          <w:lang w:val="ru-RU"/>
        </w:rPr>
        <w:t>замість</w:t>
      </w:r>
      <w:proofErr w:type="spellEnd"/>
      <w:r>
        <w:rPr>
          <w:lang w:val="ru-RU"/>
        </w:rPr>
        <w:t xml:space="preserve"> числа там </w:t>
      </w:r>
      <w:proofErr w:type="spellStart"/>
      <w:r>
        <w:rPr>
          <w:lang w:val="ru-RU"/>
        </w:rPr>
        <w:t>пише</w:t>
      </w:r>
      <w:proofErr w:type="spellEnd"/>
      <w:r>
        <w:rPr>
          <w:lang w:val="ru-RU"/>
        </w:rPr>
        <w:t xml:space="preserve"> «</w:t>
      </w:r>
      <w:r w:rsidRPr="00EA1103">
        <w:rPr>
          <w:lang w:val="ru-RU"/>
        </w:rPr>
        <w:t>#</w:t>
      </w:r>
      <w:r>
        <w:t>ЗНАЧЕННЯ!», та пише, що це п</w:t>
      </w:r>
      <w:r w:rsidRPr="00EA1103">
        <w:t>омилка у значенні</w:t>
      </w:r>
      <w:r>
        <w:t xml:space="preserve">. </w:t>
      </w:r>
      <w:r w:rsidRPr="00EA1103">
        <w:t>Значення, використовуване у формулі, має неправильний тип даних.</w:t>
      </w:r>
    </w:p>
    <w:p w14:paraId="21FCE52B" w14:textId="06203E2A" w:rsidR="00CC4C8B" w:rsidRPr="00CC4C8B" w:rsidRDefault="00CC4C8B" w:rsidP="00CC4C8B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11.6</w:t>
      </w:r>
    </w:p>
    <w:p w14:paraId="12730700" w14:textId="1EF6F3AE" w:rsidR="00CC4C8B" w:rsidRDefault="00510483" w:rsidP="00CC4C8B">
      <w:pPr>
        <w:rPr>
          <w:lang w:val="ru-RU"/>
        </w:rPr>
      </w:pP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комірки</w:t>
      </w:r>
      <w:proofErr w:type="spellEnd"/>
      <w:r>
        <w:rPr>
          <w:lang w:val="ru-RU"/>
        </w:rPr>
        <w:t xml:space="preserve"> В3 на «Аркуш2» - </w:t>
      </w:r>
      <w:r w:rsidRPr="00510483">
        <w:t>0,005</w:t>
      </w:r>
      <w:r>
        <w:rPr>
          <w:rFonts w:ascii="Calibri" w:hAnsi="Calibri" w:cs="Calibri"/>
          <w:color w:val="242424"/>
          <w:sz w:val="22"/>
          <w:shd w:val="clear" w:color="auto" w:fill="FFFFFF"/>
        </w:rPr>
        <w:t>.</w:t>
      </w:r>
    </w:p>
    <w:p w14:paraId="654FC87F" w14:textId="2C6BC4E5" w:rsidR="00CC4C8B" w:rsidRPr="00CC4C8B" w:rsidRDefault="00CC4C8B" w:rsidP="00CC4C8B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11.7</w:t>
      </w:r>
    </w:p>
    <w:p w14:paraId="2C4E54F8" w14:textId="2079713A" w:rsidR="00CC4C8B" w:rsidRPr="00510483" w:rsidRDefault="00510483" w:rsidP="00510483">
      <w:r>
        <w:rPr>
          <w:lang w:val="ru-RU"/>
        </w:rPr>
        <w:t xml:space="preserve">У </w:t>
      </w:r>
      <w:proofErr w:type="spellStart"/>
      <w:r>
        <w:rPr>
          <w:lang w:val="ru-RU"/>
        </w:rPr>
        <w:t>пункті</w:t>
      </w:r>
      <w:proofErr w:type="spellEnd"/>
      <w:r>
        <w:rPr>
          <w:lang w:val="ru-RU"/>
        </w:rPr>
        <w:t xml:space="preserve"> 11.2 на </w:t>
      </w:r>
      <w:proofErr w:type="spellStart"/>
      <w:r>
        <w:rPr>
          <w:lang w:val="ru-RU"/>
        </w:rPr>
        <w:t>комірці</w:t>
      </w:r>
      <w:proofErr w:type="spellEnd"/>
      <w:r>
        <w:rPr>
          <w:lang w:val="ru-RU"/>
        </w:rPr>
        <w:t xml:space="preserve"> В3 </w:t>
      </w:r>
      <w:r>
        <w:t xml:space="preserve">вміст рядка формул </w:t>
      </w:r>
      <w:proofErr w:type="spellStart"/>
      <w:r>
        <w:rPr>
          <w:lang w:val="ru-RU"/>
        </w:rPr>
        <w:t>мав</w:t>
      </w:r>
      <w:proofErr w:type="spellEnd"/>
      <w:r>
        <w:rPr>
          <w:lang w:val="ru-RU"/>
        </w:rPr>
        <w:t xml:space="preserve"> формулу </w:t>
      </w:r>
      <w:r>
        <w:t xml:space="preserve">- </w:t>
      </w:r>
      <w:r>
        <w:rPr>
          <w:rFonts w:ascii="Consolas" w:hAnsi="Consolas"/>
          <w:color w:val="242424"/>
          <w:sz w:val="22"/>
          <w:shd w:val="clear" w:color="auto" w:fill="FFFFFF"/>
        </w:rPr>
        <w:t>=</w:t>
      </w:r>
      <w:r>
        <w:rPr>
          <w:rStyle w:val="formula-highlight-1"/>
          <w:rFonts w:ascii="Consolas" w:hAnsi="Consolas"/>
          <w:color w:val="006CBE"/>
          <w:sz w:val="22"/>
          <w:shd w:val="clear" w:color="auto" w:fill="FFFFFF"/>
        </w:rPr>
        <w:t>B2</w:t>
      </w:r>
      <w:r>
        <w:rPr>
          <w:rFonts w:ascii="Consolas" w:hAnsi="Consolas"/>
          <w:color w:val="242424"/>
          <w:sz w:val="22"/>
          <w:shd w:val="clear" w:color="auto" w:fill="FFFFFF"/>
        </w:rPr>
        <w:t>+</w:t>
      </w:r>
      <w:r>
        <w:rPr>
          <w:rStyle w:val="formula-highlight-2"/>
          <w:rFonts w:ascii="Consolas" w:hAnsi="Consolas"/>
          <w:color w:val="BC2F32"/>
          <w:sz w:val="22"/>
          <w:shd w:val="clear" w:color="auto" w:fill="FFFFFF"/>
        </w:rPr>
        <w:t>$B$31</w:t>
      </w:r>
      <w:r w:rsidRPr="00510483">
        <w:t>, а</w:t>
      </w:r>
      <w:r>
        <w:t xml:space="preserve"> вже на пункті 11.6 вміст рядка формул мав лише значення </w:t>
      </w:r>
      <w:r>
        <w:rPr>
          <w:lang w:val="ru-RU"/>
        </w:rPr>
        <w:t xml:space="preserve">- </w:t>
      </w:r>
      <w:r w:rsidRPr="00510483">
        <w:t>0,005</w:t>
      </w:r>
      <w:r>
        <w:rPr>
          <w:rFonts w:ascii="Calibri" w:hAnsi="Calibri" w:cs="Calibri"/>
          <w:color w:val="242424"/>
          <w:sz w:val="22"/>
          <w:shd w:val="clear" w:color="auto" w:fill="FFFFFF"/>
        </w:rPr>
        <w:t>.</w:t>
      </w:r>
    </w:p>
    <w:p w14:paraId="7BE677E2" w14:textId="4B00F393" w:rsidR="00CC4C8B" w:rsidRDefault="00CC4C8B" w:rsidP="00CC4C8B">
      <w:pPr>
        <w:pStyle w:val="ab"/>
        <w:rPr>
          <w:lang w:val="ru-RU"/>
        </w:rPr>
      </w:pPr>
      <w:r>
        <w:lastRenderedPageBreak/>
        <w:t xml:space="preserve">Пункт </w:t>
      </w:r>
      <w:r>
        <w:rPr>
          <w:lang w:val="ru-RU"/>
        </w:rPr>
        <w:t>11.8</w:t>
      </w:r>
    </w:p>
    <w:p w14:paraId="7E8D3AD2" w14:textId="31315154" w:rsidR="00CC4C8B" w:rsidRPr="00CC4C8B" w:rsidRDefault="00510483" w:rsidP="00CC4C8B">
      <w:pPr>
        <w:pStyle w:val="a5"/>
        <w:ind w:firstLine="0"/>
        <w:rPr>
          <w:lang w:val="ru-RU"/>
        </w:rPr>
      </w:pP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виконавши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дії</w:t>
      </w:r>
      <w:proofErr w:type="spellEnd"/>
      <w:r>
        <w:rPr>
          <w:lang w:val="ru-RU"/>
        </w:rPr>
        <w:t xml:space="preserve"> з пункту 11.3, все </w:t>
      </w:r>
      <w:proofErr w:type="spellStart"/>
      <w:r>
        <w:rPr>
          <w:lang w:val="ru-RU"/>
        </w:rPr>
        <w:t>відобразилось</w:t>
      </w:r>
      <w:proofErr w:type="spell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помилок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раніше</w:t>
      </w:r>
      <w:proofErr w:type="spellEnd"/>
      <w:r>
        <w:rPr>
          <w:lang w:val="ru-RU"/>
        </w:rPr>
        <w:t>.</w:t>
      </w:r>
    </w:p>
    <w:p w14:paraId="4F50ECE0" w14:textId="6B6D17CC" w:rsidR="00CC4C8B" w:rsidRPr="00CC4C8B" w:rsidRDefault="00CC4C8B" w:rsidP="00CC4C8B">
      <w:pPr>
        <w:pStyle w:val="ab"/>
        <w:rPr>
          <w:lang w:val="ru-RU"/>
        </w:rPr>
      </w:pPr>
      <w:r>
        <w:t xml:space="preserve">Пункт </w:t>
      </w:r>
      <w:r>
        <w:rPr>
          <w:lang w:val="ru-RU"/>
        </w:rPr>
        <w:t>11.9</w:t>
      </w:r>
    </w:p>
    <w:p w14:paraId="65F85F0B" w14:textId="6736E87D" w:rsidR="00510483" w:rsidRPr="00510483" w:rsidRDefault="00510483" w:rsidP="00510483">
      <w:r w:rsidRPr="00510483">
        <w:rPr>
          <w:noProof/>
          <w:lang w:eastAsia="uk-UA"/>
        </w:rPr>
        <w:drawing>
          <wp:inline distT="0" distB="0" distL="0" distR="0" wp14:anchorId="4081E09F" wp14:editId="51930C1A">
            <wp:extent cx="4639322" cy="3410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D239" w14:textId="27E01EAF" w:rsidR="00160244" w:rsidRDefault="00160244" w:rsidP="00160244">
      <w:pPr>
        <w:pStyle w:val="ab"/>
      </w:pPr>
      <w:r>
        <w:t>Висновки</w:t>
      </w:r>
    </w:p>
    <w:p w14:paraId="1D433662" w14:textId="5C9A6D1E" w:rsidR="00510483" w:rsidRDefault="00510483" w:rsidP="00510483">
      <w:r w:rsidRPr="00510483">
        <w:t>Виконуючи цю лабораторну роботу, я отримав кілька нових і цікавих знань, зокрема:</w:t>
      </w:r>
    </w:p>
    <w:p w14:paraId="2B59061F" w14:textId="77777777" w:rsidR="00445320" w:rsidRPr="00510483" w:rsidRDefault="00445320" w:rsidP="00510483"/>
    <w:p w14:paraId="6DBBD46A" w14:textId="5B87AFFE" w:rsidR="00445320" w:rsidRPr="00445320" w:rsidRDefault="00445320" w:rsidP="0044532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1.</w:t>
      </w:r>
      <w:r w:rsidRPr="00445320">
        <w:rPr>
          <w:color w:val="000000" w:themeColor="text1"/>
        </w:rPr>
        <w:t>Зручність та доступність: Excel для веб є дуже зручним і доступним інструментом, оскільки ви можете працювати з ним через веб-браузер на будь-якому пристрої з доступом до Інтернету. Це полегшує роботу з таблицями навіть під час віддалених операцій.</w:t>
      </w:r>
    </w:p>
    <w:p w14:paraId="3C219D75" w14:textId="2CE4AB2D" w:rsidR="00445320" w:rsidRPr="00445320" w:rsidRDefault="00445320" w:rsidP="0044532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2.</w:t>
      </w:r>
      <w:r w:rsidRPr="00445320">
        <w:rPr>
          <w:color w:val="000000" w:themeColor="text1"/>
        </w:rPr>
        <w:t>Спільна робота: Excel для веб підтримує спільну роботу над таблицями. Багато користувачів можуть одночасно працювати над однією таблицею та спілкуватися через вбудовані засоби комунікації.</w:t>
      </w:r>
    </w:p>
    <w:p w14:paraId="1FF4980D" w14:textId="7F778A85" w:rsidR="00445320" w:rsidRPr="00445320" w:rsidRDefault="00445320" w:rsidP="0044532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3.</w:t>
      </w:r>
      <w:r w:rsidRPr="00445320">
        <w:rPr>
          <w:color w:val="000000" w:themeColor="text1"/>
        </w:rPr>
        <w:t>Збереження в хмарі: Таблиці автоматично зберігаються в хмарі (</w:t>
      </w:r>
      <w:proofErr w:type="spellStart"/>
      <w:r w:rsidRPr="00445320">
        <w:rPr>
          <w:color w:val="000000" w:themeColor="text1"/>
        </w:rPr>
        <w:t>OneDrive</w:t>
      </w:r>
      <w:proofErr w:type="spellEnd"/>
      <w:r w:rsidRPr="00445320">
        <w:rPr>
          <w:color w:val="000000" w:themeColor="text1"/>
        </w:rPr>
        <w:t>), що гарантує збереження та синхронізацію даних.</w:t>
      </w:r>
    </w:p>
    <w:p w14:paraId="31CC3F7D" w14:textId="280A1C0F" w:rsidR="00445320" w:rsidRPr="00445320" w:rsidRDefault="00445320" w:rsidP="0044532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4.</w:t>
      </w:r>
      <w:r w:rsidRPr="00445320">
        <w:rPr>
          <w:color w:val="000000" w:themeColor="text1"/>
        </w:rPr>
        <w:t>Функціонал: Excel для веб надає багато функцій та формул, що спрощує створення та редагування таблиць, а також проведення різних обчислень.</w:t>
      </w:r>
    </w:p>
    <w:p w14:paraId="76874954" w14:textId="77777777" w:rsidR="00445320" w:rsidRDefault="00445320" w:rsidP="0044532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>5.</w:t>
      </w:r>
      <w:r w:rsidRPr="00445320">
        <w:rPr>
          <w:color w:val="000000" w:themeColor="text1"/>
        </w:rPr>
        <w:t>Зручний інтерфейс: Веб-версія Excel має інтуїтивний інтерфейс, що полегшує роботу з таблицями.</w:t>
      </w:r>
    </w:p>
    <w:p w14:paraId="5EC4F3C6" w14:textId="0F2FF7E4" w:rsidR="00160244" w:rsidRDefault="00445320" w:rsidP="00445320">
      <w:pPr>
        <w:spacing w:after="200" w:line="276" w:lineRule="auto"/>
        <w:rPr>
          <w:rFonts w:eastAsia="Times New Roman" w:cs="Times New Roman"/>
          <w:color w:val="FF0000"/>
          <w:szCs w:val="24"/>
          <w:lang w:eastAsia="ru-RU"/>
        </w:rPr>
      </w:pPr>
      <w:r>
        <w:rPr>
          <w:color w:val="000000" w:themeColor="text1"/>
        </w:rPr>
        <w:t>6.Навчився працювати с графіками та діаграмами.</w:t>
      </w:r>
      <w:bookmarkStart w:id="0" w:name="_GoBack"/>
      <w:bookmarkEnd w:id="0"/>
      <w:r w:rsidR="00160244">
        <w:rPr>
          <w:color w:val="FF0000"/>
        </w:rPr>
        <w:br w:type="page"/>
      </w:r>
    </w:p>
    <w:p w14:paraId="4B3E6961" w14:textId="5361D1EA" w:rsidR="00EF564B" w:rsidRPr="00807D13" w:rsidRDefault="00807D13" w:rsidP="00807D13">
      <w:pPr>
        <w:jc w:val="right"/>
      </w:pPr>
      <w:r w:rsidRPr="00807D13">
        <w:lastRenderedPageBreak/>
        <w:t>ДОДАТОК 1</w:t>
      </w:r>
    </w:p>
    <w:p w14:paraId="7A294C00" w14:textId="332B77F1" w:rsidR="00807D13" w:rsidRDefault="00807D13" w:rsidP="00807D13">
      <w:pPr>
        <w:spacing w:after="200" w:line="276" w:lineRule="auto"/>
        <w:ind w:left="1134"/>
        <w:rPr>
          <w:b/>
        </w:rPr>
      </w:pPr>
      <w:r w:rsidRPr="00807D13">
        <w:rPr>
          <w:b/>
        </w:rPr>
        <w:t>Пункт 7.6</w:t>
      </w:r>
    </w:p>
    <w:p w14:paraId="25A51B04" w14:textId="31FB21C1" w:rsidR="00807D13" w:rsidRDefault="00807D13" w:rsidP="00807D13">
      <w:pPr>
        <w:spacing w:after="200" w:line="276" w:lineRule="auto"/>
        <w:rPr>
          <w:b/>
        </w:rPr>
      </w:pPr>
      <w:r w:rsidRPr="00807D13">
        <w:rPr>
          <w:b/>
          <w:noProof/>
          <w:lang w:eastAsia="uk-UA"/>
        </w:rPr>
        <w:drawing>
          <wp:inline distT="0" distB="0" distL="0" distR="0" wp14:anchorId="0056983B" wp14:editId="151AAD1C">
            <wp:extent cx="5277587" cy="42582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C461" w14:textId="0E1050F6" w:rsidR="00807D13" w:rsidRPr="00807D13" w:rsidRDefault="00807D13" w:rsidP="00807D13">
      <w:pPr>
        <w:spacing w:after="200" w:line="276" w:lineRule="auto"/>
        <w:rPr>
          <w:b/>
        </w:rPr>
      </w:pPr>
      <w:r w:rsidRPr="00807D13">
        <w:rPr>
          <w:b/>
          <w:noProof/>
          <w:lang w:eastAsia="uk-UA"/>
        </w:rPr>
        <w:drawing>
          <wp:inline distT="0" distB="0" distL="0" distR="0" wp14:anchorId="22FE98FA" wp14:editId="1C3F7DB9">
            <wp:extent cx="4820323" cy="361047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57E2" w14:textId="1C9F872A" w:rsidR="00160244" w:rsidRDefault="00160244" w:rsidP="00510483">
      <w:pPr>
        <w:spacing w:after="200" w:line="276" w:lineRule="auto"/>
      </w:pPr>
    </w:p>
    <w:sectPr w:rsidR="00160244" w:rsidSect="00850046">
      <w:footerReference w:type="default" r:id="rId10"/>
      <w:footerReference w:type="first" r:id="rId1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AB2DB" w14:textId="77777777" w:rsidR="00EC38C1" w:rsidRDefault="00EC38C1" w:rsidP="00850046">
      <w:r>
        <w:separator/>
      </w:r>
    </w:p>
  </w:endnote>
  <w:endnote w:type="continuationSeparator" w:id="0">
    <w:p w14:paraId="4DE251C5" w14:textId="77777777" w:rsidR="00EC38C1" w:rsidRDefault="00EC38C1" w:rsidP="0085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5344756"/>
      <w:docPartObj>
        <w:docPartGallery w:val="Page Numbers (Bottom of Page)"/>
        <w:docPartUnique/>
      </w:docPartObj>
    </w:sdtPr>
    <w:sdtEndPr/>
    <w:sdtContent>
      <w:p w14:paraId="6FC98C62" w14:textId="6658B409" w:rsidR="000320F8" w:rsidRDefault="000320F8" w:rsidP="000320F8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DF1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8D88D" w14:textId="1647955D" w:rsidR="00850046" w:rsidRPr="000320F8" w:rsidRDefault="00850046" w:rsidP="00850046">
    <w:pPr>
      <w:pStyle w:val="a7"/>
      <w:jc w:val="center"/>
    </w:pPr>
    <w:r>
      <w:t>20</w:t>
    </w:r>
    <w:r w:rsidR="000320F8">
      <w:t>23 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C9544" w14:textId="77777777" w:rsidR="00EC38C1" w:rsidRDefault="00EC38C1" w:rsidP="00850046">
      <w:r>
        <w:separator/>
      </w:r>
    </w:p>
  </w:footnote>
  <w:footnote w:type="continuationSeparator" w:id="0">
    <w:p w14:paraId="36718ACA" w14:textId="77777777" w:rsidR="00EC38C1" w:rsidRDefault="00EC38C1" w:rsidP="0085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106F6"/>
    <w:multiLevelType w:val="multilevel"/>
    <w:tmpl w:val="EF08A064"/>
    <w:lvl w:ilvl="0">
      <w:start w:val="1"/>
      <w:numFmt w:val="bullet"/>
      <w:pStyle w:val="a"/>
      <w:suff w:val="space"/>
      <w:lvlText w:val="─"/>
      <w:lvlJc w:val="left"/>
      <w:pPr>
        <w:ind w:left="0" w:firstLine="425"/>
      </w:pPr>
      <w:rPr>
        <w:rFonts w:ascii="Courier New" w:hAnsi="Courier New" w:hint="default"/>
        <w:color w:val="auto"/>
      </w:rPr>
    </w:lvl>
    <w:lvl w:ilvl="1">
      <w:start w:val="1"/>
      <w:numFmt w:val="bullet"/>
      <w:suff w:val="space"/>
      <w:lvlText w:val="◦"/>
      <w:lvlJc w:val="left"/>
      <w:pPr>
        <w:ind w:left="0" w:firstLine="425"/>
      </w:pPr>
      <w:rPr>
        <w:rFonts w:ascii="Courier New" w:hAnsi="Courier New" w:hint="default"/>
        <w:i w:val="0"/>
        <w:color w:val="auto"/>
        <w:sz w:val="24"/>
      </w:rPr>
    </w:lvl>
    <w:lvl w:ilvl="2">
      <w:start w:val="1"/>
      <w:numFmt w:val="decimal"/>
      <w:lvlText w:val="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1" w15:restartNumberingAfterBreak="0">
    <w:nsid w:val="650F4BB6"/>
    <w:multiLevelType w:val="multilevel"/>
    <w:tmpl w:val="4282E90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2" w15:restartNumberingAfterBreak="0">
    <w:nsid w:val="6B9325C0"/>
    <w:multiLevelType w:val="multilevel"/>
    <w:tmpl w:val="026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653F3"/>
    <w:multiLevelType w:val="multilevel"/>
    <w:tmpl w:val="B6184B00"/>
    <w:lvl w:ilvl="0">
      <w:start w:val="1"/>
      <w:numFmt w:val="decimal"/>
      <w:pStyle w:val="a0"/>
      <w:suff w:val="space"/>
      <w:lvlText w:val="%1.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425"/>
      </w:pPr>
      <w:rPr>
        <w:rFonts w:hint="default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3"/>
  </w:num>
  <w:num w:numId="5">
    <w:abstractNumId w:val="3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27"/>
    <w:rsid w:val="0000584C"/>
    <w:rsid w:val="00017C27"/>
    <w:rsid w:val="000320F8"/>
    <w:rsid w:val="000336D1"/>
    <w:rsid w:val="00064B3F"/>
    <w:rsid w:val="00071BA8"/>
    <w:rsid w:val="0009796C"/>
    <w:rsid w:val="000A61A6"/>
    <w:rsid w:val="000D3BC0"/>
    <w:rsid w:val="000D634F"/>
    <w:rsid w:val="00125A22"/>
    <w:rsid w:val="001331BA"/>
    <w:rsid w:val="00160244"/>
    <w:rsid w:val="001F6B73"/>
    <w:rsid w:val="002864C1"/>
    <w:rsid w:val="00295509"/>
    <w:rsid w:val="002B7075"/>
    <w:rsid w:val="002C40D7"/>
    <w:rsid w:val="003165D4"/>
    <w:rsid w:val="00321D70"/>
    <w:rsid w:val="0038289B"/>
    <w:rsid w:val="003B09A2"/>
    <w:rsid w:val="003F42ED"/>
    <w:rsid w:val="004119F3"/>
    <w:rsid w:val="00445320"/>
    <w:rsid w:val="004E0FA4"/>
    <w:rsid w:val="004E372E"/>
    <w:rsid w:val="00510483"/>
    <w:rsid w:val="005C3CC1"/>
    <w:rsid w:val="005F718B"/>
    <w:rsid w:val="00617217"/>
    <w:rsid w:val="00653D16"/>
    <w:rsid w:val="006A2FA5"/>
    <w:rsid w:val="006D553C"/>
    <w:rsid w:val="006F2B11"/>
    <w:rsid w:val="00702E00"/>
    <w:rsid w:val="007C2A9F"/>
    <w:rsid w:val="007C7DF1"/>
    <w:rsid w:val="008000CA"/>
    <w:rsid w:val="00805359"/>
    <w:rsid w:val="00807D13"/>
    <w:rsid w:val="00822E33"/>
    <w:rsid w:val="00836358"/>
    <w:rsid w:val="00850046"/>
    <w:rsid w:val="00864AB4"/>
    <w:rsid w:val="00871A89"/>
    <w:rsid w:val="0088742A"/>
    <w:rsid w:val="00890708"/>
    <w:rsid w:val="008E2EEB"/>
    <w:rsid w:val="008E79D4"/>
    <w:rsid w:val="00942008"/>
    <w:rsid w:val="009534D8"/>
    <w:rsid w:val="0095611F"/>
    <w:rsid w:val="009A17C9"/>
    <w:rsid w:val="00A07170"/>
    <w:rsid w:val="00A35815"/>
    <w:rsid w:val="00A46999"/>
    <w:rsid w:val="00AC55BB"/>
    <w:rsid w:val="00AD007C"/>
    <w:rsid w:val="00AD12B2"/>
    <w:rsid w:val="00AE3D88"/>
    <w:rsid w:val="00B33950"/>
    <w:rsid w:val="00B5639F"/>
    <w:rsid w:val="00C93D43"/>
    <w:rsid w:val="00CA50CA"/>
    <w:rsid w:val="00CC4C8B"/>
    <w:rsid w:val="00CD0597"/>
    <w:rsid w:val="00D66B0A"/>
    <w:rsid w:val="00D80337"/>
    <w:rsid w:val="00DB10A4"/>
    <w:rsid w:val="00DC699A"/>
    <w:rsid w:val="00DF697C"/>
    <w:rsid w:val="00E25597"/>
    <w:rsid w:val="00E31486"/>
    <w:rsid w:val="00E46C76"/>
    <w:rsid w:val="00E74331"/>
    <w:rsid w:val="00EA1103"/>
    <w:rsid w:val="00EB65B6"/>
    <w:rsid w:val="00EC2606"/>
    <w:rsid w:val="00EC38C1"/>
    <w:rsid w:val="00EE6B1B"/>
    <w:rsid w:val="00EF564B"/>
    <w:rsid w:val="00F0794F"/>
    <w:rsid w:val="00F32F25"/>
    <w:rsid w:val="00F36F46"/>
    <w:rsid w:val="00F70305"/>
    <w:rsid w:val="00F77FE5"/>
    <w:rsid w:val="00F87D6B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95FA"/>
  <w15:docId w15:val="{0D435698-ECBC-411A-A755-F62F893D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A4699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норм.текст"/>
    <w:link w:val="a6"/>
    <w:qFormat/>
    <w:rsid w:val="00B5639F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Днорм.текст Знак"/>
    <w:link w:val="a5"/>
    <w:rsid w:val="00B563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Днорм.текст(без відст.)"/>
    <w:basedOn w:val="a5"/>
    <w:link w:val="a8"/>
    <w:qFormat/>
    <w:rsid w:val="00F36F46"/>
    <w:pPr>
      <w:ind w:firstLine="0"/>
    </w:pPr>
  </w:style>
  <w:style w:type="character" w:customStyle="1" w:styleId="a8">
    <w:name w:val="Днорм.текст(без відст.) Знак"/>
    <w:link w:val="a7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Дсп.марк."/>
    <w:basedOn w:val="a5"/>
    <w:link w:val="a9"/>
    <w:qFormat/>
    <w:rsid w:val="00F36F46"/>
    <w:pPr>
      <w:numPr>
        <w:numId w:val="6"/>
      </w:numPr>
    </w:pPr>
  </w:style>
  <w:style w:type="character" w:customStyle="1" w:styleId="a9">
    <w:name w:val="Дсп.марк. Знак Знак"/>
    <w:link w:val="a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сп.нумер."/>
    <w:basedOn w:val="a5"/>
    <w:qFormat/>
    <w:rsid w:val="00F36F46"/>
    <w:pPr>
      <w:numPr>
        <w:numId w:val="7"/>
      </w:numPr>
    </w:pPr>
  </w:style>
  <w:style w:type="paragraph" w:customStyle="1" w:styleId="aa">
    <w:name w:val="Дназв.п.розд."/>
    <w:basedOn w:val="a5"/>
    <w:next w:val="a5"/>
    <w:rsid w:val="00F36F46"/>
    <w:pPr>
      <w:keepNext/>
      <w:keepLines/>
      <w:suppressAutoHyphens/>
      <w:spacing w:before="240" w:after="120"/>
      <w:ind w:left="1134" w:right="1134" w:firstLine="0"/>
      <w:jc w:val="center"/>
      <w:outlineLvl w:val="1"/>
    </w:pPr>
    <w:rPr>
      <w:b/>
      <w:bCs/>
      <w:szCs w:val="28"/>
    </w:rPr>
  </w:style>
  <w:style w:type="paragraph" w:customStyle="1" w:styleId="ab">
    <w:name w:val="Дназв.пп.розд."/>
    <w:basedOn w:val="a5"/>
    <w:next w:val="a5"/>
    <w:rsid w:val="00EF564B"/>
    <w:pPr>
      <w:keepNext/>
      <w:keepLines/>
      <w:suppressAutoHyphens/>
      <w:spacing w:before="240" w:after="120"/>
      <w:ind w:left="1134" w:right="1134" w:firstLine="0"/>
      <w:jc w:val="left"/>
      <w:outlineLvl w:val="2"/>
    </w:pPr>
    <w:rPr>
      <w:b/>
    </w:rPr>
  </w:style>
  <w:style w:type="paragraph" w:customStyle="1" w:styleId="ac">
    <w:name w:val="Дназв.розд."/>
    <w:basedOn w:val="a5"/>
    <w:next w:val="a5"/>
    <w:qFormat/>
    <w:rsid w:val="00F36F46"/>
    <w:pPr>
      <w:keepNext/>
      <w:keepLines/>
      <w:pageBreakBefore/>
      <w:suppressAutoHyphens/>
      <w:spacing w:after="120"/>
      <w:ind w:left="1134" w:right="1134" w:firstLine="0"/>
      <w:jc w:val="center"/>
      <w:outlineLvl w:val="0"/>
    </w:pPr>
    <w:rPr>
      <w:b/>
      <w:bCs/>
    </w:rPr>
  </w:style>
  <w:style w:type="paragraph" w:customStyle="1" w:styleId="ad">
    <w:name w:val="Дназв.розд.(не зміст)"/>
    <w:basedOn w:val="ac"/>
    <w:next w:val="a5"/>
    <w:rsid w:val="00F36F46"/>
    <w:pPr>
      <w:ind w:left="0" w:right="0"/>
    </w:pPr>
    <w:rPr>
      <w:snapToGrid w:val="0"/>
    </w:rPr>
  </w:style>
  <w:style w:type="paragraph" w:customStyle="1" w:styleId="ae">
    <w:name w:val="Дрис."/>
    <w:basedOn w:val="a7"/>
    <w:next w:val="a1"/>
    <w:rsid w:val="00F36F46"/>
    <w:pPr>
      <w:keepNext/>
      <w:keepLines/>
      <w:spacing w:before="120"/>
      <w:contextualSpacing/>
      <w:jc w:val="center"/>
    </w:pPr>
  </w:style>
  <w:style w:type="paragraph" w:customStyle="1" w:styleId="af">
    <w:name w:val="Дрис.підп."/>
    <w:basedOn w:val="ae"/>
    <w:next w:val="a5"/>
    <w:rsid w:val="00F36F46"/>
    <w:pPr>
      <w:keepNext w:val="0"/>
      <w:suppressAutoHyphens/>
      <w:spacing w:before="0" w:after="120"/>
      <w:ind w:left="1134" w:right="1134"/>
      <w:outlineLvl w:val="3"/>
    </w:pPr>
  </w:style>
  <w:style w:type="paragraph" w:customStyle="1" w:styleId="af0">
    <w:name w:val="Дтабл.№"/>
    <w:basedOn w:val="a5"/>
    <w:next w:val="a1"/>
    <w:rsid w:val="00F36F46"/>
    <w:pPr>
      <w:keepNext/>
      <w:keepLines/>
      <w:suppressAutoHyphens/>
      <w:jc w:val="right"/>
      <w:outlineLvl w:val="3"/>
    </w:pPr>
    <w:rPr>
      <w:spacing w:val="20"/>
      <w:sz w:val="22"/>
    </w:rPr>
  </w:style>
  <w:style w:type="paragraph" w:customStyle="1" w:styleId="af1">
    <w:name w:val="Дтабл.назв."/>
    <w:basedOn w:val="a5"/>
    <w:next w:val="a5"/>
    <w:rsid w:val="00F36F46"/>
    <w:pPr>
      <w:keepNext/>
      <w:keepLines/>
      <w:suppressAutoHyphens/>
      <w:ind w:left="851" w:right="851" w:firstLine="0"/>
      <w:jc w:val="center"/>
      <w:outlineLvl w:val="3"/>
    </w:pPr>
    <w:rPr>
      <w:bCs/>
      <w:iCs/>
      <w:sz w:val="22"/>
      <w:szCs w:val="26"/>
    </w:rPr>
  </w:style>
  <w:style w:type="paragraph" w:customStyle="1" w:styleId="af2">
    <w:name w:val="Дтабл.текст"/>
    <w:basedOn w:val="a7"/>
    <w:qFormat/>
    <w:rsid w:val="00F36F46"/>
    <w:pPr>
      <w:jc w:val="left"/>
    </w:pPr>
    <w:rPr>
      <w:sz w:val="23"/>
    </w:rPr>
  </w:style>
  <w:style w:type="paragraph" w:customStyle="1" w:styleId="af3">
    <w:name w:val="Дтабл.шапка"/>
    <w:basedOn w:val="a7"/>
    <w:qFormat/>
    <w:rsid w:val="00F36F46"/>
    <w:pPr>
      <w:jc w:val="center"/>
    </w:pPr>
    <w:rPr>
      <w:sz w:val="20"/>
    </w:rPr>
  </w:style>
  <w:style w:type="paragraph" w:customStyle="1" w:styleId="af4">
    <w:name w:val="Дформула"/>
    <w:basedOn w:val="a5"/>
    <w:next w:val="a7"/>
    <w:rsid w:val="00F36F46"/>
    <w:pPr>
      <w:tabs>
        <w:tab w:val="center" w:pos="5075"/>
        <w:tab w:val="right" w:pos="10149"/>
      </w:tabs>
      <w:ind w:firstLine="0"/>
      <w:jc w:val="center"/>
    </w:pPr>
  </w:style>
  <w:style w:type="paragraph" w:styleId="af5">
    <w:name w:val="header"/>
    <w:basedOn w:val="a1"/>
    <w:link w:val="af6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850046"/>
    <w:rPr>
      <w:rFonts w:ascii="Times New Roman" w:hAnsi="Times New Roman"/>
      <w:sz w:val="24"/>
    </w:rPr>
  </w:style>
  <w:style w:type="paragraph" w:styleId="af7">
    <w:name w:val="footer"/>
    <w:basedOn w:val="a1"/>
    <w:link w:val="af8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850046"/>
    <w:rPr>
      <w:rFonts w:ascii="Times New Roman" w:hAnsi="Times New Roman"/>
      <w:sz w:val="24"/>
    </w:rPr>
  </w:style>
  <w:style w:type="character" w:customStyle="1" w:styleId="formula-highlight-1">
    <w:name w:val="formula-highlight-1"/>
    <w:basedOn w:val="a2"/>
    <w:rsid w:val="005F718B"/>
  </w:style>
  <w:style w:type="character" w:customStyle="1" w:styleId="formula-highlight-2">
    <w:name w:val="formula-highlight-2"/>
    <w:basedOn w:val="a2"/>
    <w:rsid w:val="005F718B"/>
  </w:style>
  <w:style w:type="character" w:customStyle="1" w:styleId="formula-highlight-3">
    <w:name w:val="formula-highlight-3"/>
    <w:basedOn w:val="a2"/>
    <w:rsid w:val="00807D13"/>
  </w:style>
  <w:style w:type="character" w:customStyle="1" w:styleId="formula-highlight-4">
    <w:name w:val="formula-highlight-4"/>
    <w:basedOn w:val="a2"/>
    <w:rsid w:val="00807D13"/>
  </w:style>
  <w:style w:type="table" w:styleId="af9">
    <w:name w:val="Table Grid"/>
    <w:basedOn w:val="a3"/>
    <w:uiPriority w:val="59"/>
    <w:rsid w:val="00CD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1"/>
    <w:uiPriority w:val="99"/>
    <w:semiHidden/>
    <w:unhideWhenUsed/>
    <w:rsid w:val="00510483"/>
    <w:pPr>
      <w:spacing w:before="100" w:beforeAutospacing="1" w:after="100" w:afterAutospacing="1"/>
    </w:pPr>
    <w:rPr>
      <w:rFonts w:eastAsia="Times New Roman" w:cs="Times New Roman"/>
      <w:szCs w:val="24"/>
      <w:lang w:eastAsia="uk-UA"/>
    </w:rPr>
  </w:style>
  <w:style w:type="character" w:styleId="afb">
    <w:name w:val="Strong"/>
    <w:basedOn w:val="a2"/>
    <w:uiPriority w:val="22"/>
    <w:qFormat/>
    <w:rsid w:val="00510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PC</cp:lastModifiedBy>
  <cp:revision>2</cp:revision>
  <dcterms:created xsi:type="dcterms:W3CDTF">2023-10-24T07:49:00Z</dcterms:created>
  <dcterms:modified xsi:type="dcterms:W3CDTF">2023-10-24T07:49:00Z</dcterms:modified>
</cp:coreProperties>
</file>