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0A6E" w14:textId="1FDDD007" w:rsidR="0069103C" w:rsidRPr="00D23A4E" w:rsidRDefault="00980721" w:rsidP="00D23A4E">
      <w:pPr>
        <w:jc w:val="center"/>
        <w:rPr>
          <w:b/>
          <w:bCs/>
        </w:rPr>
      </w:pPr>
      <w:r w:rsidRPr="00D23A4E">
        <w:rPr>
          <w:b/>
          <w:bCs/>
        </w:rPr>
        <w:t>Concepto de excepciones</w:t>
      </w:r>
    </w:p>
    <w:p w14:paraId="1B8272B7" w14:textId="39300B90" w:rsidR="00980721" w:rsidRDefault="00980721">
      <w:r>
        <w:t>¿Qué son las excepciones?</w:t>
      </w:r>
    </w:p>
    <w:p w14:paraId="03385674" w14:textId="15419655" w:rsidR="00980721" w:rsidRDefault="00980721">
      <w:r>
        <w:t>Cuando un programa en java viola las restricciones semánticas del lenguaje (se produce un error), la máquina virtual de java comunica este hecho al programa mediante una excepción.</w:t>
      </w:r>
    </w:p>
    <w:p w14:paraId="103106EF" w14:textId="0F1EF8C0" w:rsidR="00DC32A5" w:rsidRDefault="00DC32A5">
      <w:r>
        <w:t>Muchas clases de errores pueden provocar una excepción, desde un desbordamiento de memoria o un disco duro estropeado, un intento de dividir por cero o intentar acceder a un vector fuera de sus límites. Cuando esto ocurre, la maquina virtual java crea un objeto de la clase excepción.</w:t>
      </w:r>
    </w:p>
    <w:p w14:paraId="3239A9E1" w14:textId="660C07D0" w:rsidR="00D23A4E" w:rsidRDefault="00D23A4E">
      <w:r w:rsidRPr="00D23A4E">
        <w:t>Jerarquía de Excepciones</w:t>
      </w:r>
      <w:r>
        <w:t>.</w:t>
      </w:r>
    </w:p>
    <w:p w14:paraId="76949BCA" w14:textId="75716EC7" w:rsidR="008E464E" w:rsidRDefault="008E464E">
      <w:r>
        <w:rPr>
          <w:noProof/>
        </w:rPr>
        <w:drawing>
          <wp:inline distT="0" distB="0" distL="0" distR="0" wp14:anchorId="1BB3C114" wp14:editId="0D0209BC">
            <wp:extent cx="5530850" cy="2201113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039" cy="22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64E" w:rsidSect="00A66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21"/>
    <w:rsid w:val="0069103C"/>
    <w:rsid w:val="00856CA3"/>
    <w:rsid w:val="008E464E"/>
    <w:rsid w:val="00980721"/>
    <w:rsid w:val="00A66632"/>
    <w:rsid w:val="00D23A4E"/>
    <w:rsid w:val="00D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9E8E"/>
  <w15:chartTrackingRefBased/>
  <w15:docId w15:val="{480928C4-EC04-490D-B8C0-4BBA4470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D23A4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BALAGUERA PINZON</dc:creator>
  <cp:keywords/>
  <dc:description/>
  <cp:lastModifiedBy>GERMAN ANDRES BALAGUERA PINZON</cp:lastModifiedBy>
  <cp:revision>3</cp:revision>
  <dcterms:created xsi:type="dcterms:W3CDTF">2022-02-09T19:38:00Z</dcterms:created>
  <dcterms:modified xsi:type="dcterms:W3CDTF">2022-02-09T20:12:00Z</dcterms:modified>
</cp:coreProperties>
</file>