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70A11" w14:textId="77777777" w:rsidR="00817A31" w:rsidRDefault="00817A31" w:rsidP="00817A31">
      <w:pPr>
        <w:spacing w:after="0"/>
        <w:jc w:val="center"/>
      </w:pPr>
      <w:r>
        <w:t>Министерство транспорта Российской Федерации</w:t>
      </w:r>
    </w:p>
    <w:p w14:paraId="3BFA2D8E" w14:textId="77777777" w:rsidR="00817A31" w:rsidRDefault="00817A31" w:rsidP="00817A31">
      <w:pPr>
        <w:spacing w:after="0"/>
        <w:jc w:val="center"/>
      </w:pPr>
      <w:r>
        <w:t>Федеральное государственное бюджетное образовательное</w:t>
      </w:r>
    </w:p>
    <w:p w14:paraId="07B27256" w14:textId="77777777" w:rsidR="00817A31" w:rsidRDefault="00817A31" w:rsidP="00817A31">
      <w:pPr>
        <w:spacing w:after="0"/>
        <w:jc w:val="center"/>
      </w:pPr>
      <w:r>
        <w:t>учреждение высшего образования</w:t>
      </w:r>
    </w:p>
    <w:p w14:paraId="63D9073C" w14:textId="77777777" w:rsidR="00817A31" w:rsidRDefault="00817A31" w:rsidP="00817A31">
      <w:pPr>
        <w:spacing w:after="0"/>
        <w:jc w:val="center"/>
      </w:pPr>
    </w:p>
    <w:p w14:paraId="17F77944" w14:textId="77777777" w:rsidR="00817A31" w:rsidRDefault="00817A31" w:rsidP="00817A31">
      <w:pPr>
        <w:pBdr>
          <w:bottom w:val="single" w:sz="6" w:space="1" w:color="auto"/>
        </w:pBdr>
        <w:spacing w:after="0"/>
        <w:jc w:val="center"/>
      </w:pPr>
      <w:r>
        <w:t>«Российский университет транспорта (МИИТ)» (РУТ МИИТ)</w:t>
      </w:r>
    </w:p>
    <w:p w14:paraId="0BF3F1D5" w14:textId="77777777" w:rsidR="00817A31" w:rsidRDefault="00817A31" w:rsidP="00817A31">
      <w:pPr>
        <w:spacing w:after="0"/>
        <w:jc w:val="center"/>
      </w:pPr>
    </w:p>
    <w:p w14:paraId="289140D6" w14:textId="77777777" w:rsidR="00817A31" w:rsidRDefault="00817A31" w:rsidP="00817A31">
      <w:pPr>
        <w:spacing w:after="0"/>
        <w:jc w:val="center"/>
      </w:pPr>
    </w:p>
    <w:p w14:paraId="67711E04" w14:textId="77777777" w:rsidR="00817A31" w:rsidRDefault="00817A31" w:rsidP="00817A31">
      <w:pPr>
        <w:spacing w:after="0"/>
        <w:jc w:val="center"/>
      </w:pPr>
      <w:r>
        <w:t>Институт транспортной техники и систем управления</w:t>
      </w:r>
    </w:p>
    <w:p w14:paraId="79997C35" w14:textId="77777777" w:rsidR="00817A31" w:rsidRDefault="00817A31" w:rsidP="00817A31">
      <w:pPr>
        <w:spacing w:after="0"/>
        <w:jc w:val="center"/>
      </w:pPr>
    </w:p>
    <w:p w14:paraId="103EE7A8" w14:textId="77777777" w:rsidR="00817A31" w:rsidRDefault="00817A31" w:rsidP="00817A31">
      <w:pPr>
        <w:spacing w:after="0"/>
        <w:jc w:val="center"/>
      </w:pPr>
    </w:p>
    <w:p w14:paraId="5849C8CF" w14:textId="77777777" w:rsidR="00817A31" w:rsidRDefault="00817A31" w:rsidP="00817A31">
      <w:pPr>
        <w:spacing w:after="0"/>
        <w:jc w:val="center"/>
      </w:pPr>
    </w:p>
    <w:p w14:paraId="21A9908E" w14:textId="77777777" w:rsidR="00817A31" w:rsidRDefault="00817A31" w:rsidP="00817A31">
      <w:pPr>
        <w:spacing w:after="0"/>
        <w:jc w:val="center"/>
      </w:pPr>
      <w:r>
        <w:t>Кафедра «Управление и защита информации»</w:t>
      </w:r>
    </w:p>
    <w:p w14:paraId="011B6BE2" w14:textId="77777777" w:rsidR="00817A31" w:rsidRDefault="00817A31" w:rsidP="00817A31">
      <w:pPr>
        <w:spacing w:after="0"/>
        <w:jc w:val="center"/>
      </w:pPr>
    </w:p>
    <w:p w14:paraId="14067DD8" w14:textId="77777777" w:rsidR="00817A31" w:rsidRDefault="00817A31" w:rsidP="00817A31">
      <w:pPr>
        <w:spacing w:after="0"/>
        <w:jc w:val="center"/>
      </w:pPr>
    </w:p>
    <w:p w14:paraId="5816788C" w14:textId="77777777" w:rsidR="00817A31" w:rsidRDefault="00817A31" w:rsidP="00817A31">
      <w:pPr>
        <w:spacing w:after="0"/>
        <w:jc w:val="center"/>
      </w:pPr>
    </w:p>
    <w:p w14:paraId="711B7739" w14:textId="77777777" w:rsidR="00817A31" w:rsidRDefault="00817A31" w:rsidP="00817A31">
      <w:pPr>
        <w:spacing w:after="0"/>
        <w:jc w:val="center"/>
      </w:pPr>
    </w:p>
    <w:p w14:paraId="45B9BE7E" w14:textId="77777777" w:rsidR="00817A31" w:rsidRDefault="00817A31" w:rsidP="00817A31">
      <w:pPr>
        <w:spacing w:after="0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01CDBA20" w14:textId="77777777" w:rsidR="00817A31" w:rsidRDefault="00817A31" w:rsidP="00817A31">
      <w:pPr>
        <w:spacing w:after="0"/>
        <w:jc w:val="center"/>
      </w:pPr>
    </w:p>
    <w:p w14:paraId="4C6A02A4" w14:textId="77777777" w:rsidR="00817A31" w:rsidRDefault="00817A31" w:rsidP="00817A31">
      <w:pPr>
        <w:spacing w:after="0"/>
        <w:jc w:val="center"/>
      </w:pPr>
    </w:p>
    <w:p w14:paraId="19F41D15" w14:textId="77777777" w:rsidR="00817A31" w:rsidRDefault="00817A31" w:rsidP="00817A31">
      <w:pPr>
        <w:spacing w:after="0"/>
        <w:jc w:val="center"/>
      </w:pPr>
      <w:r>
        <w:t>по практике</w:t>
      </w:r>
    </w:p>
    <w:p w14:paraId="450C6E65" w14:textId="77777777" w:rsidR="00817A31" w:rsidRDefault="00817A31" w:rsidP="00817A31">
      <w:pPr>
        <w:spacing w:after="0"/>
        <w:jc w:val="center"/>
      </w:pPr>
      <w:r>
        <w:t>«Учебная практика»</w:t>
      </w:r>
    </w:p>
    <w:p w14:paraId="08F3E246" w14:textId="77777777" w:rsidR="00817A31" w:rsidRDefault="00817A31" w:rsidP="00817A31">
      <w:pPr>
        <w:spacing w:after="0"/>
        <w:jc w:val="center"/>
      </w:pPr>
    </w:p>
    <w:p w14:paraId="0F3C5925" w14:textId="77777777" w:rsidR="00817A31" w:rsidRDefault="00817A31" w:rsidP="00817A31">
      <w:pPr>
        <w:spacing w:after="0"/>
        <w:jc w:val="center"/>
      </w:pPr>
    </w:p>
    <w:p w14:paraId="19349F62" w14:textId="77777777" w:rsidR="00817A31" w:rsidRPr="00E05575" w:rsidRDefault="00817A31" w:rsidP="00817A31">
      <w:pPr>
        <w:spacing w:after="0" w:line="240" w:lineRule="auto"/>
        <w:jc w:val="center"/>
      </w:pPr>
      <w:r w:rsidRPr="00E05575">
        <w:t>Ознакомительная практика</w:t>
      </w:r>
    </w:p>
    <w:p w14:paraId="12D33C42" w14:textId="77777777" w:rsidR="00817A31" w:rsidRDefault="00817A31" w:rsidP="00817A31">
      <w:pPr>
        <w:spacing w:after="0"/>
        <w:jc w:val="center"/>
        <w:rPr>
          <w:sz w:val="24"/>
          <w:szCs w:val="24"/>
        </w:rPr>
      </w:pPr>
    </w:p>
    <w:p w14:paraId="4CBB78A8" w14:textId="77777777" w:rsidR="00817A31" w:rsidRDefault="00817A31" w:rsidP="00817A31">
      <w:pPr>
        <w:spacing w:after="0"/>
        <w:jc w:val="center"/>
        <w:rPr>
          <w:sz w:val="24"/>
          <w:szCs w:val="24"/>
        </w:rPr>
      </w:pPr>
    </w:p>
    <w:p w14:paraId="4F10A636" w14:textId="77777777" w:rsidR="00817A31" w:rsidRDefault="00817A31" w:rsidP="00817A31">
      <w:pPr>
        <w:spacing w:after="0"/>
        <w:jc w:val="center"/>
        <w:rPr>
          <w:sz w:val="24"/>
          <w:szCs w:val="24"/>
        </w:rPr>
      </w:pPr>
    </w:p>
    <w:p w14:paraId="4CC55602" w14:textId="1C771C91" w:rsidR="00817A31" w:rsidRDefault="00817A31" w:rsidP="00817A31">
      <w:pPr>
        <w:spacing w:after="0" w:line="240" w:lineRule="auto"/>
        <w:jc w:val="center"/>
      </w:pPr>
      <w:r>
        <w:t>Практическая работа №</w:t>
      </w:r>
      <w:r w:rsidR="00AC5657">
        <w:t>3</w:t>
      </w:r>
    </w:p>
    <w:p w14:paraId="49817640" w14:textId="77777777" w:rsidR="00817A31" w:rsidRPr="00EC116F" w:rsidRDefault="00817A31" w:rsidP="00817A31">
      <w:pPr>
        <w:spacing w:after="0" w:line="240" w:lineRule="auto"/>
        <w:jc w:val="center"/>
      </w:pPr>
      <w:r w:rsidRPr="00EC116F">
        <w:t>«</w:t>
      </w:r>
      <w:r w:rsidRPr="0029012D">
        <w:t>Разработка</w:t>
      </w:r>
      <w:r w:rsidRPr="00EC116F">
        <w:t xml:space="preserve"> </w:t>
      </w:r>
      <w:r w:rsidRPr="0029012D">
        <w:t>подпрограмм</w:t>
      </w:r>
      <w:r w:rsidRPr="00EC116F">
        <w:t xml:space="preserve"> </w:t>
      </w:r>
      <w:r w:rsidRPr="0029012D">
        <w:t>в</w:t>
      </w:r>
      <w:r w:rsidRPr="00EC116F">
        <w:t xml:space="preserve"> </w:t>
      </w:r>
      <w:r w:rsidRPr="0029012D">
        <w:rPr>
          <w:lang w:val="en-US"/>
        </w:rPr>
        <w:t>National</w:t>
      </w:r>
      <w:r w:rsidRPr="00EC116F">
        <w:t xml:space="preserve"> </w:t>
      </w:r>
      <w:r w:rsidRPr="0029012D">
        <w:rPr>
          <w:lang w:val="en-US"/>
        </w:rPr>
        <w:t>Instruments</w:t>
      </w:r>
      <w:r w:rsidRPr="00EC116F">
        <w:t xml:space="preserve"> </w:t>
      </w:r>
      <w:r w:rsidRPr="0029012D">
        <w:rPr>
          <w:lang w:val="en-US"/>
        </w:rPr>
        <w:t>LabView</w:t>
      </w:r>
      <w:r w:rsidRPr="00EC116F">
        <w:t>»</w:t>
      </w:r>
    </w:p>
    <w:p w14:paraId="06A241D5" w14:textId="77777777" w:rsidR="00817A31" w:rsidRPr="00EC116F" w:rsidRDefault="00817A31" w:rsidP="00817A31">
      <w:pPr>
        <w:spacing w:after="0" w:line="240" w:lineRule="auto"/>
        <w:jc w:val="center"/>
      </w:pPr>
    </w:p>
    <w:p w14:paraId="19C42DEC" w14:textId="77777777" w:rsidR="00817A31" w:rsidRPr="00EC116F" w:rsidRDefault="00817A31" w:rsidP="00817A31">
      <w:pPr>
        <w:spacing w:after="0" w:line="240" w:lineRule="auto"/>
        <w:jc w:val="center"/>
      </w:pPr>
    </w:p>
    <w:p w14:paraId="16226A4A" w14:textId="77777777" w:rsidR="00817A31" w:rsidRDefault="00817A31" w:rsidP="00817A31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41544B29" w14:textId="77777777" w:rsidR="00817A31" w:rsidRDefault="00817A31" w:rsidP="00817A31">
      <w:pPr>
        <w:spacing w:after="0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Блынский Г.В.</w:t>
      </w:r>
    </w:p>
    <w:p w14:paraId="59D43929" w14:textId="77777777" w:rsidR="00817A31" w:rsidRDefault="00817A31" w:rsidP="00817A31">
      <w:pPr>
        <w:spacing w:after="0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№4</w:t>
      </w:r>
    </w:p>
    <w:p w14:paraId="3DA1CEDC" w14:textId="77777777" w:rsidR="00817A31" w:rsidRDefault="00817A31" w:rsidP="00817A31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03899628" w14:textId="77777777" w:rsidR="00817A31" w:rsidRDefault="00817A31" w:rsidP="00817A31">
      <w:pPr>
        <w:spacing w:after="0"/>
        <w:ind w:firstLine="5103"/>
        <w:rPr>
          <w:sz w:val="24"/>
          <w:szCs w:val="24"/>
        </w:rPr>
      </w:pPr>
    </w:p>
    <w:p w14:paraId="505233E7" w14:textId="77777777" w:rsidR="00817A31" w:rsidRDefault="00817A31" w:rsidP="00817A31"/>
    <w:p w14:paraId="7C9E07AC" w14:textId="4EACED63" w:rsidR="00817A31" w:rsidRDefault="00817A31" w:rsidP="00817A31">
      <w:pPr>
        <w:jc w:val="center"/>
      </w:pPr>
    </w:p>
    <w:p w14:paraId="664EB2F0" w14:textId="77777777" w:rsidR="00817A31" w:rsidRDefault="00817A31" w:rsidP="00817A31">
      <w:pPr>
        <w:jc w:val="center"/>
      </w:pPr>
    </w:p>
    <w:p w14:paraId="0D88A6FE" w14:textId="0298A2FA" w:rsidR="00817A31" w:rsidRDefault="00817A31" w:rsidP="00817A31">
      <w:pPr>
        <w:jc w:val="center"/>
      </w:pPr>
      <w:r>
        <w:t>Москва – 2025 г.</w:t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-8360015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CEFFB6E" w14:textId="1E02A8E4" w:rsidR="009935CF" w:rsidRDefault="009935CF">
          <w:pPr>
            <w:pStyle w:val="ae"/>
          </w:pPr>
          <w:r>
            <w:t>Оглавление</w:t>
          </w:r>
        </w:p>
        <w:p w14:paraId="06B817DA" w14:textId="6CE3A748" w:rsidR="009935CF" w:rsidRDefault="009935C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50327" w:history="1">
            <w:r w:rsidRPr="007B1CA0">
              <w:rPr>
                <w:rStyle w:val="aa"/>
                <w:i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B1CA0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BE2A" w14:textId="73345127" w:rsidR="009935CF" w:rsidRDefault="00C149D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050328" w:history="1">
            <w:r w:rsidR="009935CF" w:rsidRPr="007B1CA0">
              <w:rPr>
                <w:rStyle w:val="aa"/>
                <w:iCs/>
                <w:noProof/>
              </w:rPr>
              <w:t>2.</w:t>
            </w:r>
            <w:r w:rsidR="009935C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935CF" w:rsidRPr="007B1CA0">
              <w:rPr>
                <w:rStyle w:val="aa"/>
                <w:noProof/>
              </w:rPr>
              <w:t>Формулировка задания</w:t>
            </w:r>
            <w:r w:rsidR="009935CF">
              <w:rPr>
                <w:noProof/>
                <w:webHidden/>
              </w:rPr>
              <w:tab/>
            </w:r>
            <w:r w:rsidR="009935CF">
              <w:rPr>
                <w:noProof/>
                <w:webHidden/>
              </w:rPr>
              <w:fldChar w:fldCharType="begin"/>
            </w:r>
            <w:r w:rsidR="009935CF">
              <w:rPr>
                <w:noProof/>
                <w:webHidden/>
              </w:rPr>
              <w:instrText xml:space="preserve"> PAGEREF _Toc207050328 \h </w:instrText>
            </w:r>
            <w:r w:rsidR="009935CF">
              <w:rPr>
                <w:noProof/>
                <w:webHidden/>
              </w:rPr>
            </w:r>
            <w:r w:rsidR="009935CF"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2</w:t>
            </w:r>
            <w:r w:rsidR="009935CF">
              <w:rPr>
                <w:noProof/>
                <w:webHidden/>
              </w:rPr>
              <w:fldChar w:fldCharType="end"/>
            </w:r>
          </w:hyperlink>
        </w:p>
        <w:p w14:paraId="0FC74566" w14:textId="06AF4A2F" w:rsidR="009935CF" w:rsidRDefault="00C149D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050329" w:history="1">
            <w:r w:rsidR="009935CF" w:rsidRPr="007B1CA0">
              <w:rPr>
                <w:rStyle w:val="aa"/>
                <w:iCs/>
                <w:noProof/>
              </w:rPr>
              <w:t>3.</w:t>
            </w:r>
            <w:r w:rsidR="009935C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935CF" w:rsidRPr="007B1CA0">
              <w:rPr>
                <w:rStyle w:val="aa"/>
                <w:noProof/>
              </w:rPr>
              <w:t>Блок-схемы</w:t>
            </w:r>
            <w:r w:rsidR="009935CF">
              <w:rPr>
                <w:noProof/>
                <w:webHidden/>
              </w:rPr>
              <w:tab/>
            </w:r>
            <w:r w:rsidR="009935CF">
              <w:rPr>
                <w:noProof/>
                <w:webHidden/>
              </w:rPr>
              <w:fldChar w:fldCharType="begin"/>
            </w:r>
            <w:r w:rsidR="009935CF">
              <w:rPr>
                <w:noProof/>
                <w:webHidden/>
              </w:rPr>
              <w:instrText xml:space="preserve"> PAGEREF _Toc207050329 \h </w:instrText>
            </w:r>
            <w:r w:rsidR="009935CF">
              <w:rPr>
                <w:noProof/>
                <w:webHidden/>
              </w:rPr>
            </w:r>
            <w:r w:rsidR="009935CF"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3</w:t>
            </w:r>
            <w:r w:rsidR="009935CF">
              <w:rPr>
                <w:noProof/>
                <w:webHidden/>
              </w:rPr>
              <w:fldChar w:fldCharType="end"/>
            </w:r>
          </w:hyperlink>
        </w:p>
        <w:p w14:paraId="6ABE225C" w14:textId="66985E7C" w:rsidR="009935CF" w:rsidRDefault="00C149D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050330" w:history="1">
            <w:r w:rsidR="009935CF" w:rsidRPr="007B1CA0">
              <w:rPr>
                <w:rStyle w:val="aa"/>
                <w:iCs/>
                <w:noProof/>
              </w:rPr>
              <w:t>4.</w:t>
            </w:r>
            <w:r w:rsidR="009935C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935CF" w:rsidRPr="007B1CA0">
              <w:rPr>
                <w:rStyle w:val="aa"/>
                <w:noProof/>
              </w:rPr>
              <w:t>Решение задачи в</w:t>
            </w:r>
            <w:bookmarkStart w:id="0" w:name="_GoBack"/>
            <w:bookmarkEnd w:id="0"/>
            <w:r w:rsidR="009935CF" w:rsidRPr="007B1CA0">
              <w:rPr>
                <w:rStyle w:val="aa"/>
                <w:noProof/>
              </w:rPr>
              <w:t xml:space="preserve"> пакете прикладных программ </w:t>
            </w:r>
            <w:r w:rsidR="009935CF" w:rsidRPr="007B1CA0">
              <w:rPr>
                <w:rStyle w:val="aa"/>
                <w:i/>
                <w:noProof/>
                <w:lang w:val="en-US"/>
              </w:rPr>
              <w:t>National</w:t>
            </w:r>
            <w:r w:rsidR="009935CF" w:rsidRPr="007B1CA0">
              <w:rPr>
                <w:rStyle w:val="aa"/>
                <w:i/>
                <w:noProof/>
              </w:rPr>
              <w:t xml:space="preserve"> </w:t>
            </w:r>
            <w:r w:rsidR="009935CF" w:rsidRPr="007B1CA0">
              <w:rPr>
                <w:rStyle w:val="aa"/>
                <w:i/>
                <w:noProof/>
                <w:lang w:val="en-US"/>
              </w:rPr>
              <w:t>Instruments</w:t>
            </w:r>
            <w:r w:rsidR="009935CF" w:rsidRPr="007B1CA0">
              <w:rPr>
                <w:rStyle w:val="aa"/>
                <w:i/>
                <w:noProof/>
              </w:rPr>
              <w:t xml:space="preserve"> </w:t>
            </w:r>
            <w:r w:rsidR="009935CF" w:rsidRPr="007B1CA0">
              <w:rPr>
                <w:rStyle w:val="aa"/>
                <w:i/>
                <w:noProof/>
                <w:lang w:val="en-US"/>
              </w:rPr>
              <w:t>LabView</w:t>
            </w:r>
            <w:r w:rsidR="009935CF">
              <w:rPr>
                <w:noProof/>
                <w:webHidden/>
              </w:rPr>
              <w:tab/>
            </w:r>
            <w:r w:rsidR="009935CF">
              <w:rPr>
                <w:noProof/>
                <w:webHidden/>
              </w:rPr>
              <w:fldChar w:fldCharType="begin"/>
            </w:r>
            <w:r w:rsidR="009935CF">
              <w:rPr>
                <w:noProof/>
                <w:webHidden/>
              </w:rPr>
              <w:instrText xml:space="preserve"> PAGEREF _Toc207050330 \h </w:instrText>
            </w:r>
            <w:r w:rsidR="009935CF">
              <w:rPr>
                <w:noProof/>
                <w:webHidden/>
              </w:rPr>
            </w:r>
            <w:r w:rsidR="009935CF"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4</w:t>
            </w:r>
            <w:r w:rsidR="009935CF">
              <w:rPr>
                <w:noProof/>
                <w:webHidden/>
              </w:rPr>
              <w:fldChar w:fldCharType="end"/>
            </w:r>
          </w:hyperlink>
        </w:p>
        <w:p w14:paraId="1B390821" w14:textId="7F1506AA" w:rsidR="009935CF" w:rsidRDefault="00C149D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050331" w:history="1">
            <w:r w:rsidR="009935CF" w:rsidRPr="007B1CA0">
              <w:rPr>
                <w:rStyle w:val="aa"/>
                <w:iCs/>
                <w:noProof/>
              </w:rPr>
              <w:t>5.</w:t>
            </w:r>
            <w:r w:rsidR="009935C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935CF" w:rsidRPr="007B1CA0">
              <w:rPr>
                <w:rStyle w:val="aa"/>
                <w:noProof/>
              </w:rPr>
              <w:t>Примеры результатов работы виртуального прибора и проверка результатов</w:t>
            </w:r>
            <w:r w:rsidR="009935CF">
              <w:rPr>
                <w:noProof/>
                <w:webHidden/>
              </w:rPr>
              <w:tab/>
            </w:r>
            <w:r w:rsidR="009935CF">
              <w:rPr>
                <w:noProof/>
                <w:webHidden/>
              </w:rPr>
              <w:fldChar w:fldCharType="begin"/>
            </w:r>
            <w:r w:rsidR="009935CF">
              <w:rPr>
                <w:noProof/>
                <w:webHidden/>
              </w:rPr>
              <w:instrText xml:space="preserve"> PAGEREF _Toc207050331 \h </w:instrText>
            </w:r>
            <w:r w:rsidR="009935CF">
              <w:rPr>
                <w:noProof/>
                <w:webHidden/>
              </w:rPr>
            </w:r>
            <w:r w:rsidR="009935CF"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8</w:t>
            </w:r>
            <w:r w:rsidR="009935CF">
              <w:rPr>
                <w:noProof/>
                <w:webHidden/>
              </w:rPr>
              <w:fldChar w:fldCharType="end"/>
            </w:r>
          </w:hyperlink>
        </w:p>
        <w:p w14:paraId="75F99242" w14:textId="557C8C38" w:rsidR="009935CF" w:rsidRDefault="00C149DA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050332" w:history="1">
            <w:r w:rsidR="009935CF" w:rsidRPr="007B1CA0">
              <w:rPr>
                <w:rStyle w:val="aa"/>
                <w:iCs/>
                <w:noProof/>
              </w:rPr>
              <w:t>6.</w:t>
            </w:r>
            <w:r w:rsidR="009935C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935CF" w:rsidRPr="007B1CA0">
              <w:rPr>
                <w:rStyle w:val="aa"/>
                <w:noProof/>
              </w:rPr>
              <w:t>Вывод</w:t>
            </w:r>
            <w:r w:rsidR="009935CF">
              <w:rPr>
                <w:noProof/>
                <w:webHidden/>
              </w:rPr>
              <w:tab/>
            </w:r>
            <w:r w:rsidR="009935CF">
              <w:rPr>
                <w:noProof/>
                <w:webHidden/>
              </w:rPr>
              <w:fldChar w:fldCharType="begin"/>
            </w:r>
            <w:r w:rsidR="009935CF">
              <w:rPr>
                <w:noProof/>
                <w:webHidden/>
              </w:rPr>
              <w:instrText xml:space="preserve"> PAGEREF _Toc207050332 \h </w:instrText>
            </w:r>
            <w:r w:rsidR="009935CF">
              <w:rPr>
                <w:noProof/>
                <w:webHidden/>
              </w:rPr>
            </w:r>
            <w:r w:rsidR="009935CF">
              <w:rPr>
                <w:noProof/>
                <w:webHidden/>
              </w:rPr>
              <w:fldChar w:fldCharType="separate"/>
            </w:r>
            <w:r w:rsidR="008A2F6F">
              <w:rPr>
                <w:noProof/>
                <w:webHidden/>
              </w:rPr>
              <w:t>12</w:t>
            </w:r>
            <w:r w:rsidR="009935CF">
              <w:rPr>
                <w:noProof/>
                <w:webHidden/>
              </w:rPr>
              <w:fldChar w:fldCharType="end"/>
            </w:r>
          </w:hyperlink>
        </w:p>
        <w:p w14:paraId="2D8D83C1" w14:textId="1E7C34CF" w:rsidR="009935CF" w:rsidRDefault="009935CF">
          <w:r>
            <w:rPr>
              <w:b/>
              <w:bCs/>
            </w:rPr>
            <w:fldChar w:fldCharType="end"/>
          </w:r>
        </w:p>
      </w:sdtContent>
    </w:sdt>
    <w:p w14:paraId="34B113E2" w14:textId="77777777" w:rsidR="00817A31" w:rsidRDefault="00817A31">
      <w:pPr>
        <w:jc w:val="left"/>
      </w:pPr>
      <w:r>
        <w:br w:type="page"/>
      </w:r>
    </w:p>
    <w:p w14:paraId="7A113E86" w14:textId="684585B0" w:rsidR="004516DD" w:rsidRDefault="00817A31" w:rsidP="00817A31">
      <w:pPr>
        <w:pStyle w:val="1"/>
      </w:pPr>
      <w:bookmarkStart w:id="1" w:name="_Toc207050327"/>
      <w:r>
        <w:lastRenderedPageBreak/>
        <w:t>Цель работы</w:t>
      </w:r>
      <w:bookmarkEnd w:id="1"/>
    </w:p>
    <w:p w14:paraId="4E269B1C" w14:textId="0DDBED41" w:rsidR="00817A31" w:rsidRDefault="00AC5657" w:rsidP="009935CF">
      <w:pPr>
        <w:spacing w:line="360" w:lineRule="auto"/>
        <w:ind w:firstLine="709"/>
      </w:pPr>
      <w:r>
        <w:t>Освоение навыков работы с текстовыми файлами как протоколами передачи информации между средами программирования и пакетами прикладных программ;</w:t>
      </w:r>
      <w:r w:rsidRPr="00A004B6">
        <w:t xml:space="preserve"> </w:t>
      </w:r>
      <w:r>
        <w:t>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49298C30" w14:textId="74C83703" w:rsidR="00AC5657" w:rsidRDefault="00AC5657" w:rsidP="009935CF">
      <w:pPr>
        <w:pStyle w:val="1"/>
      </w:pPr>
      <w:bookmarkStart w:id="2" w:name="_Toc207050328"/>
      <w:r>
        <w:t>Формулировка задания</w:t>
      </w:r>
      <w:bookmarkEnd w:id="2"/>
    </w:p>
    <w:p w14:paraId="2636FAD5" w14:textId="77777777" w:rsidR="00AC5657" w:rsidRDefault="00AC5657" w:rsidP="009935CF">
      <w:pPr>
        <w:spacing w:line="360" w:lineRule="auto"/>
        <w:ind w:firstLine="708"/>
      </w:pPr>
      <w:r>
        <w:t xml:space="preserve">В пакете прикладных программ </w:t>
      </w:r>
      <w:r w:rsidRPr="00FA2CC4">
        <w:rPr>
          <w:i/>
          <w:lang w:val="en-US"/>
        </w:rPr>
        <w:t>National</w:t>
      </w:r>
      <w:r w:rsidRPr="00FA2CC4">
        <w:rPr>
          <w:i/>
        </w:rPr>
        <w:t xml:space="preserve"> </w:t>
      </w:r>
      <w:r w:rsidRPr="00FA2CC4">
        <w:rPr>
          <w:i/>
          <w:lang w:val="en-US"/>
        </w:rPr>
        <w:t>Instruments</w:t>
      </w:r>
      <w:r w:rsidRPr="00FA2CC4">
        <w:rPr>
          <w:i/>
        </w:rPr>
        <w:t xml:space="preserve"> </w:t>
      </w:r>
      <w:r w:rsidRPr="002973E8">
        <w:rPr>
          <w:i/>
          <w:lang w:val="en-US"/>
        </w:rPr>
        <w:t>LabView</w:t>
      </w:r>
      <w:r w:rsidRPr="002973E8">
        <w:rPr>
          <w:i/>
        </w:rPr>
        <w:t xml:space="preserve"> </w:t>
      </w:r>
      <w:r>
        <w:t>создать виртуальные приборы</w:t>
      </w:r>
      <w:r w:rsidRPr="001359CE">
        <w:t xml:space="preserve"> </w:t>
      </w:r>
      <w:r>
        <w:t>для загрузки данных из файла и сохранения данных в файл.</w:t>
      </w:r>
    </w:p>
    <w:p w14:paraId="3A67B2A4" w14:textId="6647E22B" w:rsidR="00AC5657" w:rsidRDefault="00AC5657" w:rsidP="009935CF">
      <w:pPr>
        <w:spacing w:line="360" w:lineRule="auto"/>
        <w:ind w:firstLine="708"/>
      </w:pPr>
      <w:r>
        <w:t>Необходимо реализовать два виртуальных прибора: один для загрузки, другой – для сохранения.</w:t>
      </w:r>
    </w:p>
    <w:p w14:paraId="3D3F7AFA" w14:textId="13103D12" w:rsidR="00AC5657" w:rsidRDefault="00AC5657" w:rsidP="009935CF">
      <w:pPr>
        <w:spacing w:line="360" w:lineRule="auto"/>
        <w:ind w:firstLine="708"/>
      </w:pPr>
      <w:r>
        <w:t>Использовать следующие схемы загрузки/сохранения:</w:t>
      </w:r>
    </w:p>
    <w:p w14:paraId="611CC44F" w14:textId="655287F5" w:rsidR="00AC5657" w:rsidRDefault="00AC5657" w:rsidP="009935CF">
      <w:pPr>
        <w:spacing w:line="360" w:lineRule="auto"/>
        <w:ind w:firstLine="708"/>
      </w:pPr>
      <w:r>
        <w:t>а) Расчёт</w:t>
      </w:r>
      <w:r w:rsidRPr="00F717BC">
        <w:t xml:space="preserve"> </w:t>
      </w:r>
      <w:r>
        <w:t xml:space="preserve">значений функции выполняется в </w:t>
      </w:r>
      <w:r w:rsidRPr="004501BE">
        <w:rPr>
          <w:i/>
          <w:lang w:val="en-US"/>
        </w:rPr>
        <w:t>Microsoft</w:t>
      </w:r>
      <w:r w:rsidRPr="004501BE">
        <w:rPr>
          <w:i/>
        </w:rPr>
        <w:t xml:space="preserve"> </w:t>
      </w:r>
      <w:r w:rsidRPr="004501BE">
        <w:rPr>
          <w:i/>
          <w:lang w:val="en-US"/>
        </w:rPr>
        <w:t>Office</w:t>
      </w:r>
      <w:r w:rsidRPr="004501BE">
        <w:rPr>
          <w:i/>
        </w:rPr>
        <w:t xml:space="preserve"> </w:t>
      </w:r>
      <w:r w:rsidRPr="004501BE">
        <w:rPr>
          <w:i/>
          <w:lang w:val="en-US"/>
        </w:rPr>
        <w:t>Excel</w:t>
      </w:r>
      <w:r>
        <w:t xml:space="preserve"> и записывается в файл </w:t>
      </w:r>
      <w:proofErr w:type="spellStart"/>
      <w:r w:rsidRPr="00F717BC">
        <w:rPr>
          <w:i/>
          <w:lang w:val="en-US"/>
        </w:rPr>
        <w:t>from</w:t>
      </w:r>
      <w:r>
        <w:rPr>
          <w:i/>
          <w:lang w:val="en-US"/>
        </w:rPr>
        <w:t>Excel</w:t>
      </w:r>
      <w:proofErr w:type="spellEnd"/>
      <w:r w:rsidRPr="00F717BC">
        <w:rPr>
          <w:i/>
        </w:rPr>
        <w:t>.</w:t>
      </w:r>
      <w:r w:rsidRPr="00F717BC">
        <w:rPr>
          <w:i/>
          <w:lang w:val="en-US"/>
        </w:rPr>
        <w:t>txt</w:t>
      </w:r>
      <w:r>
        <w:rPr>
          <w:i/>
        </w:rPr>
        <w:t xml:space="preserve"> </w:t>
      </w:r>
      <w:r w:rsidRPr="00CA1869">
        <w:t>(</w:t>
      </w:r>
      <w:r>
        <w:t>в текстовый файл копируются два столбца: в одном содержатся значения абсцисс, в другом – значения ординат</w:t>
      </w:r>
      <w:r w:rsidRPr="00CA1869">
        <w:t>)</w:t>
      </w:r>
      <w:r w:rsidRPr="00F717BC">
        <w:t>.</w:t>
      </w:r>
      <w:r>
        <w:t xml:space="preserve">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</w:t>
      </w:r>
      <w:r w:rsidRPr="00F717BC">
        <w:t xml:space="preserve"> </w:t>
      </w:r>
      <w:r>
        <w:t xml:space="preserve">В пакете </w:t>
      </w:r>
      <w:r w:rsidRPr="00554E12">
        <w:rPr>
          <w:i/>
          <w:lang w:val="en-US"/>
        </w:rPr>
        <w:t>National</w:t>
      </w:r>
      <w:r w:rsidRPr="00554E12">
        <w:rPr>
          <w:i/>
        </w:rPr>
        <w:t xml:space="preserve"> </w:t>
      </w:r>
      <w:r w:rsidRPr="00554E12">
        <w:rPr>
          <w:i/>
          <w:lang w:val="en-US"/>
        </w:rPr>
        <w:t>Instruments</w:t>
      </w:r>
      <w:r w:rsidRPr="00554E12">
        <w:rPr>
          <w:i/>
        </w:rPr>
        <w:t xml:space="preserve"> </w:t>
      </w:r>
      <w:r w:rsidRPr="00F717BC">
        <w:rPr>
          <w:i/>
          <w:lang w:val="en-US"/>
        </w:rPr>
        <w:t>LabView</w:t>
      </w:r>
      <w:r w:rsidRPr="00F717BC">
        <w:t xml:space="preserve"> </w:t>
      </w:r>
      <w:r>
        <w:t xml:space="preserve">выполняется построчное считывание данных из файла </w:t>
      </w:r>
      <w:proofErr w:type="spellStart"/>
      <w:r w:rsidRPr="00F717BC">
        <w:rPr>
          <w:i/>
          <w:lang w:val="en-US"/>
        </w:rPr>
        <w:t>from</w:t>
      </w:r>
      <w:r>
        <w:rPr>
          <w:i/>
          <w:lang w:val="en-US"/>
        </w:rPr>
        <w:t>Excel</w:t>
      </w:r>
      <w:proofErr w:type="spellEnd"/>
      <w:r w:rsidRPr="00F717BC">
        <w:rPr>
          <w:i/>
        </w:rPr>
        <w:t>.</w:t>
      </w:r>
      <w:r w:rsidRPr="00F717BC">
        <w:rPr>
          <w:i/>
          <w:lang w:val="en-US"/>
        </w:rPr>
        <w:t>txt</w:t>
      </w:r>
      <w:r>
        <w:t xml:space="preserve"> и конвертация их для построения графика функциональной зависимости.</w:t>
      </w:r>
    </w:p>
    <w:p w14:paraId="621D248E" w14:textId="0EA06124" w:rsidR="00AC5657" w:rsidRDefault="00AC5657" w:rsidP="009935CF">
      <w:pPr>
        <w:spacing w:line="360" w:lineRule="auto"/>
        <w:ind w:firstLine="708"/>
      </w:pPr>
      <w:r>
        <w:t>б) Расчёт</w:t>
      </w:r>
      <w:r w:rsidRPr="00F717BC">
        <w:t xml:space="preserve"> </w:t>
      </w:r>
      <w:r>
        <w:t xml:space="preserve">значений функции выполняется в пакете </w:t>
      </w:r>
      <w:r w:rsidRPr="00CA1869">
        <w:rPr>
          <w:i/>
          <w:lang w:val="en-US"/>
        </w:rPr>
        <w:t>National</w:t>
      </w:r>
      <w:r w:rsidRPr="00CA1869">
        <w:rPr>
          <w:i/>
        </w:rPr>
        <w:t xml:space="preserve"> </w:t>
      </w:r>
      <w:r w:rsidRPr="00CA1869">
        <w:rPr>
          <w:i/>
          <w:lang w:val="en-US"/>
        </w:rPr>
        <w:t>Instruments</w:t>
      </w:r>
      <w:r w:rsidRPr="00CA1869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и записывается в файл </w:t>
      </w:r>
      <w:proofErr w:type="spellStart"/>
      <w:r w:rsidRPr="00F717BC">
        <w:rPr>
          <w:i/>
          <w:lang w:val="en-US"/>
        </w:rPr>
        <w:t>from</w:t>
      </w:r>
      <w:r>
        <w:rPr>
          <w:i/>
          <w:lang w:val="en-US"/>
        </w:rPr>
        <w:t>LabView</w:t>
      </w:r>
      <w:proofErr w:type="spellEnd"/>
      <w:r w:rsidRPr="00F717BC">
        <w:rPr>
          <w:i/>
        </w:rPr>
        <w:t>.</w:t>
      </w:r>
      <w:r w:rsidRPr="00F717BC">
        <w:rPr>
          <w:i/>
          <w:lang w:val="en-US"/>
        </w:rPr>
        <w:t>txt</w:t>
      </w:r>
      <w:r w:rsidRPr="00F717BC">
        <w:t xml:space="preserve">. </w:t>
      </w:r>
      <w:r>
        <w:t xml:space="preserve">В </w:t>
      </w:r>
      <w:r w:rsidRPr="009A51CE">
        <w:rPr>
          <w:i/>
          <w:lang w:val="en-US"/>
        </w:rPr>
        <w:t>Microsoft</w:t>
      </w:r>
      <w:r w:rsidRPr="009A51CE">
        <w:rPr>
          <w:i/>
        </w:rPr>
        <w:t xml:space="preserve"> </w:t>
      </w:r>
      <w:r w:rsidRPr="009A51CE">
        <w:rPr>
          <w:i/>
          <w:lang w:val="en-US"/>
        </w:rPr>
        <w:t>Office</w:t>
      </w:r>
      <w:r w:rsidRPr="009A51CE">
        <w:rPr>
          <w:i/>
        </w:rPr>
        <w:t xml:space="preserve"> </w:t>
      </w:r>
      <w:r w:rsidRPr="009A51CE">
        <w:rPr>
          <w:i/>
          <w:lang w:val="en-US"/>
        </w:rPr>
        <w:t>Excel</w:t>
      </w:r>
      <w:r w:rsidRPr="00F717BC">
        <w:t xml:space="preserve"> </w:t>
      </w:r>
      <w:r>
        <w:t xml:space="preserve">из файла </w:t>
      </w:r>
      <w:proofErr w:type="spellStart"/>
      <w:r w:rsidRPr="00F717BC">
        <w:rPr>
          <w:i/>
          <w:lang w:val="en-US"/>
        </w:rPr>
        <w:t>from</w:t>
      </w:r>
      <w:r>
        <w:rPr>
          <w:i/>
          <w:lang w:val="en-US"/>
        </w:rPr>
        <w:t>LabView</w:t>
      </w:r>
      <w:proofErr w:type="spellEnd"/>
      <w:r w:rsidRPr="00F717BC">
        <w:rPr>
          <w:i/>
        </w:rPr>
        <w:t>.</w:t>
      </w:r>
      <w:r w:rsidRPr="00F717BC">
        <w:rPr>
          <w:i/>
          <w:lang w:val="en-US"/>
        </w:rPr>
        <w:t>txt</w:t>
      </w:r>
      <w:r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632FB5DC" w14:textId="5FFBE3CD" w:rsidR="00AC5657" w:rsidRDefault="00AC5657" w:rsidP="009935CF">
      <w:pPr>
        <w:spacing w:line="360" w:lineRule="auto"/>
      </w:pPr>
      <w:r>
        <w:t>Для вариантов, д</w:t>
      </w:r>
      <w:r w:rsidR="008220F5">
        <w:t>ающих в остатке четверку при делении на 5</w:t>
      </w:r>
      <w:r>
        <w:t xml:space="preserve">, реализовать точность вычислений до </w:t>
      </w:r>
      <w:r w:rsidR="008220F5">
        <w:t>пяти</w:t>
      </w:r>
      <w:r>
        <w:t xml:space="preserve"> знак</w:t>
      </w:r>
      <w:r w:rsidR="008220F5">
        <w:t>ов</w:t>
      </w:r>
      <w:r>
        <w:t xml:space="preserve"> после запятой. </w:t>
      </w:r>
    </w:p>
    <w:p w14:paraId="60440F2B" w14:textId="77777777" w:rsidR="00AC5657" w:rsidRDefault="00AC5657" w:rsidP="009935CF">
      <w:pPr>
        <w:spacing w:line="360" w:lineRule="auto"/>
      </w:pPr>
    </w:p>
    <w:p w14:paraId="6DD97E44" w14:textId="447AB034" w:rsidR="00AC5657" w:rsidRDefault="00AC5657" w:rsidP="009935CF">
      <w:pPr>
        <w:spacing w:line="360" w:lineRule="auto"/>
      </w:pPr>
      <w:r>
        <w:t>Функции согласно моему варианту:</w:t>
      </w:r>
    </w:p>
    <w:p w14:paraId="2A5867CA" w14:textId="31C69867" w:rsidR="00AC5657" w:rsidRPr="00AC5657" w:rsidRDefault="00AC5657" w:rsidP="009935CF">
      <w:pPr>
        <w:spacing w:line="360" w:lineRule="auto"/>
        <w:jc w:val="center"/>
        <w:rPr>
          <w:rFonts w:eastAsiaTheme="minorEastAsia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а) tg(2·x)·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cos⁡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(2·x);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б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) </m:t>
          </m:r>
          <m:r>
            <w:rPr>
              <w:rFonts w:ascii="Cambria Math" w:hAnsi="Cambria Math"/>
              <w:sz w:val="24"/>
              <w:szCs w:val="24"/>
              <w:lang w:val="en-US"/>
            </w:rPr>
            <m:t>x</m:t>
          </m:r>
          <m:r>
            <w:rPr>
              <w:rFonts w:ascii="Cambria Math" w:hAnsi="Cambria Math"/>
              <w:sz w:val="24"/>
              <w:szCs w:val="24"/>
              <w:vertAlign w:val="superscript"/>
              <w:lang w:val="en-US"/>
            </w:rPr>
            <m:t>2</m:t>
          </m:r>
          <m:r>
            <w:rPr>
              <w:rFonts w:ascii="Cambria Math" w:hAnsi="Cambria Math"/>
              <w:sz w:val="24"/>
              <w:szCs w:val="24"/>
              <w:lang w:val="en-US"/>
            </w:rPr>
            <m:t>·sin(2·x);</m:t>
          </m:r>
        </m:oMath>
      </m:oMathPara>
    </w:p>
    <w:p w14:paraId="2AD17545" w14:textId="4942CCE4" w:rsidR="00AC5657" w:rsidRDefault="00AC5657" w:rsidP="009935CF">
      <w:pPr>
        <w:spacing w:line="360" w:lineRule="auto"/>
        <w:rPr>
          <w:iCs/>
        </w:rPr>
      </w:pPr>
      <w:r>
        <w:t>Используемый разделитель при чтении из файла согласно моего варианту:</w:t>
      </w:r>
    </w:p>
    <w:p w14:paraId="39BB581A" w14:textId="20768929" w:rsidR="00AC5657" w:rsidRPr="009935CF" w:rsidRDefault="00AC5657" w:rsidP="009935CF">
      <w:pPr>
        <w:jc w:val="center"/>
        <w:rPr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&amp;;</m:t>
          </m:r>
        </m:oMath>
      </m:oMathPara>
    </w:p>
    <w:p w14:paraId="547D7E43" w14:textId="2E396FEB" w:rsidR="00AC5657" w:rsidRDefault="00AC5657" w:rsidP="00AC5657">
      <w:pPr>
        <w:pStyle w:val="1"/>
      </w:pPr>
      <w:bookmarkStart w:id="3" w:name="_Toc207050329"/>
      <w:r>
        <w:t>Блок-схемы</w:t>
      </w:r>
      <w:bookmarkEnd w:id="3"/>
    </w:p>
    <w:p w14:paraId="2C7466EA" w14:textId="77777777" w:rsidR="00EA2ED3" w:rsidRDefault="00EA2ED3" w:rsidP="00EA2ED3">
      <w:pPr>
        <w:keepNext/>
        <w:jc w:val="center"/>
      </w:pPr>
      <w:r w:rsidRPr="00EA2ED3">
        <w:rPr>
          <w:noProof/>
        </w:rPr>
        <w:drawing>
          <wp:inline distT="0" distB="0" distL="0" distR="0" wp14:anchorId="44F7A93C" wp14:editId="309DBB5B">
            <wp:extent cx="2051052" cy="360354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3917" cy="364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6123" w14:textId="22E51C57" w:rsidR="00AC5657" w:rsidRDefault="00EA2ED3" w:rsidP="00EA2ED3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</w:t>
      </w:r>
      <w:r w:rsidR="00C149DA">
        <w:rPr>
          <w:noProof/>
        </w:rPr>
        <w:fldChar w:fldCharType="end"/>
      </w:r>
      <w:r>
        <w:t xml:space="preserve"> – Блок-схема программы, реализующей загрузку данных из файла</w:t>
      </w:r>
    </w:p>
    <w:p w14:paraId="6AC47AA3" w14:textId="08C76E03" w:rsidR="002D211C" w:rsidRPr="002D211C" w:rsidRDefault="002D211C" w:rsidP="009935CF">
      <w:pPr>
        <w:spacing w:line="360" w:lineRule="auto"/>
        <w:ind w:firstLine="708"/>
        <w:rPr>
          <w:i/>
          <w:iCs/>
        </w:rPr>
      </w:pPr>
      <w:r>
        <w:t xml:space="preserve">На Рисунке 1 представлена блок-схема программы </w:t>
      </w:r>
      <w:r>
        <w:rPr>
          <w:i/>
          <w:iCs/>
        </w:rPr>
        <w:t>Задание 03А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</w:p>
    <w:p w14:paraId="5EC333E0" w14:textId="77777777" w:rsidR="005F751D" w:rsidRDefault="005F751D" w:rsidP="005F751D">
      <w:pPr>
        <w:keepNext/>
        <w:jc w:val="center"/>
      </w:pPr>
      <w:r w:rsidRPr="005F751D">
        <w:rPr>
          <w:noProof/>
        </w:rPr>
        <w:lastRenderedPageBreak/>
        <w:drawing>
          <wp:inline distT="0" distB="0" distL="0" distR="0" wp14:anchorId="0F3DF9E0" wp14:editId="0919078D">
            <wp:extent cx="4655820" cy="336632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288" cy="33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5A36" w14:textId="594A7ECC" w:rsidR="00AC5657" w:rsidRDefault="005F751D" w:rsidP="005F751D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2</w:t>
      </w:r>
      <w:r w:rsidR="00C149DA">
        <w:rPr>
          <w:noProof/>
        </w:rPr>
        <w:fldChar w:fldCharType="end"/>
      </w:r>
      <w:r>
        <w:t xml:space="preserve"> – Блок-схема программы, реализующей загрузку данных в файл</w:t>
      </w:r>
    </w:p>
    <w:p w14:paraId="20435F67" w14:textId="22409066" w:rsidR="002D211C" w:rsidRPr="002D211C" w:rsidRDefault="002D211C" w:rsidP="009935CF">
      <w:pPr>
        <w:spacing w:line="360" w:lineRule="auto"/>
        <w:ind w:firstLine="708"/>
        <w:rPr>
          <w:i/>
          <w:iCs/>
        </w:rPr>
      </w:pPr>
      <w:r>
        <w:tab/>
        <w:t xml:space="preserve">На Рисунке </w:t>
      </w:r>
      <w:r w:rsidRPr="002D211C">
        <w:t>2</w:t>
      </w:r>
      <w:r>
        <w:t xml:space="preserve"> представлена блок-схема программы </w:t>
      </w:r>
      <w:r>
        <w:rPr>
          <w:i/>
          <w:iCs/>
        </w:rPr>
        <w:t>Задание 03Б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</w:p>
    <w:p w14:paraId="136A4E98" w14:textId="7A5516A1" w:rsidR="002D211C" w:rsidRPr="00EC116F" w:rsidRDefault="00DD6EE2" w:rsidP="00DD6EE2">
      <w:pPr>
        <w:pStyle w:val="1"/>
        <w:rPr>
          <w:i/>
        </w:rPr>
      </w:pPr>
      <w:bookmarkStart w:id="4" w:name="_Toc207050330"/>
      <w:r>
        <w:t xml:space="preserve">Решение задачи в пакете </w:t>
      </w:r>
      <w:r w:rsidRPr="00F76F0D">
        <w:t xml:space="preserve">прикладных программ </w:t>
      </w:r>
      <w:r w:rsidRPr="00F76F0D">
        <w:rPr>
          <w:i/>
          <w:lang w:val="en-US"/>
        </w:rPr>
        <w:t>National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Instruments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LabView</w:t>
      </w:r>
      <w:bookmarkEnd w:id="4"/>
    </w:p>
    <w:p w14:paraId="60DC546F" w14:textId="5C23D1FA" w:rsidR="00DD6EE2" w:rsidRDefault="00DD6EE2" w:rsidP="009935CF">
      <w:pPr>
        <w:spacing w:line="360" w:lineRule="auto"/>
        <w:ind w:firstLine="709"/>
        <w:jc w:val="left"/>
        <w:rPr>
          <w:rFonts w:eastAsiaTheme="majorEastAsia" w:cstheme="majorBidi"/>
          <w:bCs/>
          <w:color w:val="000000" w:themeColor="text1"/>
          <w:szCs w:val="32"/>
          <w:lang w:val="en-US"/>
        </w:rPr>
      </w:pPr>
      <w:r>
        <w:rPr>
          <w:rFonts w:eastAsiaTheme="majorEastAsia" w:cstheme="majorBidi"/>
          <w:bCs/>
          <w:color w:val="000000" w:themeColor="text1"/>
          <w:szCs w:val="32"/>
        </w:rPr>
        <w:t xml:space="preserve">Для работы первой программы необходим текстовый файл, содержащий два столбца чисел. Для того чтобы сделать такой файл воспользуемся программой </w:t>
      </w:r>
      <w:r w:rsidRPr="00DD6EE2">
        <w:rPr>
          <w:rFonts w:eastAsiaTheme="majorEastAsia" w:cstheme="majorBidi"/>
          <w:bCs/>
          <w:i/>
          <w:iCs/>
          <w:color w:val="000000" w:themeColor="text1"/>
          <w:szCs w:val="32"/>
          <w:lang w:val="en-US"/>
        </w:rPr>
        <w:t>Excel</w:t>
      </w:r>
      <w:r>
        <w:rPr>
          <w:rFonts w:eastAsiaTheme="majorEastAsia" w:cstheme="majorBidi"/>
          <w:bCs/>
          <w:color w:val="000000" w:themeColor="text1"/>
          <w:szCs w:val="32"/>
          <w:lang w:val="en-US"/>
        </w:rPr>
        <w:t>.</w:t>
      </w:r>
    </w:p>
    <w:p w14:paraId="6F37CB2A" w14:textId="77777777" w:rsidR="00DD6EE2" w:rsidRDefault="00DD6EE2" w:rsidP="00DD6EE2">
      <w:pPr>
        <w:keepNext/>
        <w:jc w:val="center"/>
      </w:pPr>
      <w:r w:rsidRPr="00DD6EE2">
        <w:rPr>
          <w:rFonts w:eastAsiaTheme="majorEastAsia" w:cstheme="majorBidi"/>
          <w:bCs/>
          <w:noProof/>
          <w:color w:val="000000" w:themeColor="text1"/>
          <w:szCs w:val="32"/>
          <w:lang w:val="en-US"/>
        </w:rPr>
        <w:lastRenderedPageBreak/>
        <w:drawing>
          <wp:inline distT="0" distB="0" distL="0" distR="0" wp14:anchorId="47D2AF3D" wp14:editId="675DC533">
            <wp:extent cx="2871851" cy="37033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35" cy="3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DF4" w14:textId="59C6B5E6" w:rsidR="00DD6EE2" w:rsidRDefault="00DD6EE2" w:rsidP="00DD6EE2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3</w:t>
      </w:r>
      <w:r w:rsidR="00C149DA">
        <w:rPr>
          <w:noProof/>
        </w:rPr>
        <w:fldChar w:fldCharType="end"/>
      </w:r>
      <w:r w:rsidRPr="00DD6EE2">
        <w:t xml:space="preserve"> – </w:t>
      </w:r>
      <w:r>
        <w:t>Генерация двух столбцов данных с помощью функции</w:t>
      </w:r>
    </w:p>
    <w:p w14:paraId="2AE7A990" w14:textId="7C24E13C" w:rsidR="00DD6EE2" w:rsidRDefault="00DD6EE2" w:rsidP="009935CF">
      <w:pPr>
        <w:spacing w:line="360" w:lineRule="auto"/>
        <w:rPr>
          <w:rFonts w:eastAsiaTheme="minorEastAsia"/>
          <w:i/>
          <w:iCs/>
        </w:rPr>
      </w:pPr>
      <w:r>
        <w:tab/>
      </w:r>
      <w:r w:rsidR="009935CF">
        <w:t>На Рисунке 3 п</w:t>
      </w:r>
      <w:r>
        <w:t xml:space="preserve">ервый столбец заполнен числами от -10 до 10 с шагом 0.1. Данный столбец представляет собой значения аргумента, которые будут подставляться в функцию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  <m:r>
          <w:rPr>
            <w:rFonts w:ascii="Cambria Math" w:hAnsi="Cambria Math"/>
          </w:rPr>
          <m:t>*cos⁡(2x)</m:t>
        </m:r>
      </m:oMath>
      <w:r>
        <w:rPr>
          <w:rFonts w:eastAsiaTheme="minorEastAsia"/>
        </w:rPr>
        <w:t xml:space="preserve">, результат постановки которой будет лежать во втором столбце нашего файла в </w:t>
      </w:r>
      <w:r w:rsidRPr="00DD6EE2">
        <w:rPr>
          <w:rFonts w:eastAsiaTheme="minorEastAsia"/>
          <w:i/>
          <w:iCs/>
          <w:lang w:val="en-US"/>
        </w:rPr>
        <w:t>Excel</w:t>
      </w:r>
      <w:r w:rsidRPr="00DD6EE2">
        <w:rPr>
          <w:rFonts w:eastAsiaTheme="minorEastAsia"/>
          <w:i/>
          <w:iCs/>
        </w:rPr>
        <w:t>.</w:t>
      </w:r>
    </w:p>
    <w:p w14:paraId="10C4D994" w14:textId="37B7508F" w:rsidR="00DD6EE2" w:rsidRDefault="00DD6EE2" w:rsidP="009935CF">
      <w:pPr>
        <w:spacing w:line="360" w:lineRule="auto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Далее значения лежащи</w:t>
      </w:r>
      <w:r w:rsidR="00317226">
        <w:rPr>
          <w:rFonts w:eastAsiaTheme="minorEastAsia"/>
        </w:rPr>
        <w:t>е</w:t>
      </w:r>
      <w:r>
        <w:rPr>
          <w:rFonts w:eastAsiaTheme="minorEastAsia"/>
        </w:rPr>
        <w:t xml:space="preserve"> в файле </w:t>
      </w:r>
      <w:proofErr w:type="spellStart"/>
      <w:r w:rsidRPr="00317226">
        <w:rPr>
          <w:rFonts w:eastAsiaTheme="minorEastAsia"/>
          <w:i/>
          <w:iCs/>
          <w:lang w:val="en-US"/>
        </w:rPr>
        <w:t>ExcelFile</w:t>
      </w:r>
      <w:proofErr w:type="spellEnd"/>
      <w:r w:rsidRPr="00317226">
        <w:rPr>
          <w:rFonts w:eastAsiaTheme="minorEastAsia"/>
          <w:i/>
          <w:iCs/>
        </w:rPr>
        <w:t>.</w:t>
      </w:r>
      <w:r w:rsidR="00317226" w:rsidRPr="00317226">
        <w:rPr>
          <w:rFonts w:eastAsiaTheme="minorEastAsia"/>
          <w:i/>
          <w:iCs/>
          <w:lang w:val="en-US"/>
        </w:rPr>
        <w:t>xlsx</w:t>
      </w:r>
      <w:r w:rsidR="00317226">
        <w:rPr>
          <w:rFonts w:eastAsiaTheme="minorEastAsia"/>
          <w:i/>
          <w:iCs/>
        </w:rPr>
        <w:t xml:space="preserve"> </w:t>
      </w:r>
      <w:r w:rsidR="00317226">
        <w:rPr>
          <w:rFonts w:eastAsiaTheme="minorEastAsia"/>
        </w:rPr>
        <w:t xml:space="preserve">необходимо экспортировать в текстовый файл </w:t>
      </w:r>
      <w:proofErr w:type="spellStart"/>
      <w:r w:rsidR="00317226" w:rsidRPr="00317226">
        <w:rPr>
          <w:rFonts w:eastAsiaTheme="minorEastAsia"/>
          <w:i/>
          <w:iCs/>
          <w:lang w:val="en-US"/>
        </w:rPr>
        <w:t>fromExcel</w:t>
      </w:r>
      <w:proofErr w:type="spellEnd"/>
      <w:r w:rsidR="00317226" w:rsidRPr="00317226">
        <w:rPr>
          <w:rFonts w:eastAsiaTheme="minorEastAsia"/>
          <w:i/>
          <w:iCs/>
        </w:rPr>
        <w:t>.</w:t>
      </w:r>
      <w:r w:rsidR="00317226" w:rsidRPr="00317226">
        <w:rPr>
          <w:rFonts w:eastAsiaTheme="minorEastAsia"/>
          <w:i/>
          <w:iCs/>
          <w:lang w:val="en-US"/>
        </w:rPr>
        <w:t>txt</w:t>
      </w:r>
      <w:r w:rsidR="00317226">
        <w:rPr>
          <w:rFonts w:eastAsiaTheme="minorEastAsia"/>
          <w:i/>
          <w:iCs/>
        </w:rPr>
        <w:t>.</w:t>
      </w:r>
    </w:p>
    <w:p w14:paraId="6E6EA3CB" w14:textId="77777777" w:rsidR="00317226" w:rsidRDefault="00317226" w:rsidP="00317226">
      <w:pPr>
        <w:keepNext/>
        <w:jc w:val="center"/>
      </w:pPr>
      <w:r w:rsidRPr="00317226">
        <w:rPr>
          <w:noProof/>
        </w:rPr>
        <w:lastRenderedPageBreak/>
        <w:drawing>
          <wp:inline distT="0" distB="0" distL="0" distR="0" wp14:anchorId="325CFFBC" wp14:editId="3D830BC1">
            <wp:extent cx="1735688" cy="336693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5039" cy="3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4A28" w14:textId="53B85BF6" w:rsidR="00317226" w:rsidRDefault="00317226" w:rsidP="00317226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4</w:t>
      </w:r>
      <w:r w:rsidR="00C149DA">
        <w:rPr>
          <w:noProof/>
        </w:rPr>
        <w:fldChar w:fldCharType="end"/>
      </w:r>
      <w:r>
        <w:t xml:space="preserve"> – Данные экспортированные из файла программы </w:t>
      </w:r>
      <w:r w:rsidRPr="00317226">
        <w:rPr>
          <w:i/>
          <w:iCs w:val="0"/>
          <w:lang w:val="en-US"/>
        </w:rPr>
        <w:t>Excel</w:t>
      </w:r>
      <w:r w:rsidRPr="00317226">
        <w:t xml:space="preserve"> </w:t>
      </w:r>
      <w:r>
        <w:t>в текстовый файл</w:t>
      </w:r>
    </w:p>
    <w:p w14:paraId="3B86CF6A" w14:textId="6805C900" w:rsidR="00E72EBF" w:rsidRDefault="00317226" w:rsidP="009935CF">
      <w:pPr>
        <w:spacing w:line="360" w:lineRule="auto"/>
      </w:pPr>
      <w:r>
        <w:tab/>
        <w:t xml:space="preserve">На Рисунке 4 представлен фрагмент текстового файла, содержащего два столбца данных, которые представляют собой координаты </w:t>
      </w:r>
      <w:r w:rsidRPr="00317226">
        <w:rPr>
          <w:i/>
          <w:iCs/>
          <w:lang w:val="en-US"/>
        </w:rPr>
        <w:t>x</w:t>
      </w:r>
      <w:r w:rsidRPr="00317226">
        <w:rPr>
          <w:i/>
          <w:iCs/>
        </w:rPr>
        <w:t xml:space="preserve"> </w:t>
      </w:r>
      <w:r>
        <w:t>и</w:t>
      </w:r>
      <w:r w:rsidRPr="00317226">
        <w:rPr>
          <w:i/>
          <w:iCs/>
        </w:rPr>
        <w:t xml:space="preserve"> </w:t>
      </w:r>
      <w:r w:rsidRPr="00317226">
        <w:rPr>
          <w:i/>
          <w:iCs/>
          <w:lang w:val="en-US"/>
        </w:rPr>
        <w:t>y</w:t>
      </w:r>
      <w:r>
        <w:t>, необходимые для дальнейшего работы.</w:t>
      </w:r>
    </w:p>
    <w:p w14:paraId="00FA8361" w14:textId="77777777" w:rsidR="00E72EBF" w:rsidRDefault="00E72EBF" w:rsidP="00E72EBF">
      <w:pPr>
        <w:keepNext/>
        <w:jc w:val="center"/>
      </w:pPr>
      <w:r w:rsidRPr="00E72EBF">
        <w:rPr>
          <w:noProof/>
        </w:rPr>
        <w:drawing>
          <wp:inline distT="0" distB="0" distL="0" distR="0" wp14:anchorId="146B37CE" wp14:editId="7D8346E7">
            <wp:extent cx="3612904" cy="345186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6471" cy="34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C540" w14:textId="26B26BED" w:rsidR="00317226" w:rsidRDefault="00E72EBF" w:rsidP="00E72EBF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5</w:t>
      </w:r>
      <w:r w:rsidR="00C149DA">
        <w:rPr>
          <w:noProof/>
        </w:rPr>
        <w:fldChar w:fldCharType="end"/>
      </w:r>
      <w:r>
        <w:t xml:space="preserve"> – Интерфейс виртуального устройства, реализующего загрузку данных из файла </w:t>
      </w:r>
    </w:p>
    <w:p w14:paraId="3B51FC3B" w14:textId="77777777" w:rsidR="00E72EBF" w:rsidRDefault="00E72EBF" w:rsidP="00E72EBF">
      <w:pPr>
        <w:keepNext/>
        <w:jc w:val="center"/>
      </w:pPr>
      <w:r w:rsidRPr="00E72EBF">
        <w:rPr>
          <w:noProof/>
        </w:rPr>
        <w:lastRenderedPageBreak/>
        <w:drawing>
          <wp:inline distT="0" distB="0" distL="0" distR="0" wp14:anchorId="4D746E9D" wp14:editId="5D4FF306">
            <wp:extent cx="6219134" cy="171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1568" cy="17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B31" w14:textId="03EB235F" w:rsidR="00E72EBF" w:rsidRDefault="00E72EBF" w:rsidP="00E72EBF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6</w:t>
      </w:r>
      <w:r w:rsidR="00C149DA">
        <w:rPr>
          <w:noProof/>
        </w:rPr>
        <w:fldChar w:fldCharType="end"/>
      </w:r>
      <w:r>
        <w:t xml:space="preserve"> – Блок-схема виртуального устройства, реализующего загрузку данных из файла</w:t>
      </w:r>
    </w:p>
    <w:p w14:paraId="69350E61" w14:textId="4E436F5F" w:rsidR="00E72EBF" w:rsidRDefault="00E72EBF" w:rsidP="009935CF">
      <w:pPr>
        <w:spacing w:line="360" w:lineRule="auto"/>
        <w:rPr>
          <w:i/>
          <w:iCs/>
        </w:rPr>
      </w:pPr>
      <w:r>
        <w:tab/>
      </w:r>
      <w:r w:rsidR="00B16959">
        <w:t xml:space="preserve">На Рисунке 5 и Рисунке 6 представлены интерфейс и блок-диаграмма виртуального прибора </w:t>
      </w:r>
      <w:r w:rsidR="00B16959">
        <w:rPr>
          <w:i/>
          <w:iCs/>
        </w:rPr>
        <w:t>Задание 03А</w:t>
      </w:r>
      <w:r w:rsidR="00B16959" w:rsidRPr="002D211C">
        <w:rPr>
          <w:i/>
          <w:iCs/>
        </w:rPr>
        <w:t xml:space="preserve"> </w:t>
      </w:r>
      <w:r w:rsidR="00B16959">
        <w:rPr>
          <w:i/>
          <w:iCs/>
        </w:rPr>
        <w:t>Блынский</w:t>
      </w:r>
      <w:r w:rsidR="00B16959" w:rsidRPr="002D211C">
        <w:rPr>
          <w:i/>
          <w:iCs/>
        </w:rPr>
        <w:t>.</w:t>
      </w:r>
      <w:r w:rsidR="00B16959">
        <w:rPr>
          <w:i/>
          <w:iCs/>
          <w:lang w:val="en-US"/>
        </w:rPr>
        <w:t>vi</w:t>
      </w:r>
      <w:r w:rsidR="00B16959">
        <w:rPr>
          <w:i/>
          <w:iCs/>
        </w:rPr>
        <w:t>.</w:t>
      </w:r>
    </w:p>
    <w:p w14:paraId="4D118BCD" w14:textId="77777777" w:rsidR="00D327F0" w:rsidRDefault="00D327F0" w:rsidP="00D327F0">
      <w:pPr>
        <w:keepNext/>
        <w:jc w:val="center"/>
      </w:pPr>
      <w:r w:rsidRPr="00D327F0">
        <w:rPr>
          <w:noProof/>
        </w:rPr>
        <w:drawing>
          <wp:inline distT="0" distB="0" distL="0" distR="0" wp14:anchorId="4549D242" wp14:editId="2CF627CE">
            <wp:extent cx="1973580" cy="194455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511" cy="19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336" w14:textId="16B64439" w:rsidR="00D327F0" w:rsidRDefault="00D327F0" w:rsidP="00D327F0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7</w:t>
      </w:r>
      <w:r w:rsidR="00C149DA">
        <w:rPr>
          <w:noProof/>
        </w:rPr>
        <w:fldChar w:fldCharType="end"/>
      </w:r>
      <w:r>
        <w:t xml:space="preserve"> – Интерфейс программы, реализующей загрузку данных в файл</w:t>
      </w:r>
    </w:p>
    <w:p w14:paraId="6E4B4D7E" w14:textId="77777777" w:rsidR="00D327F0" w:rsidRDefault="00D327F0" w:rsidP="00D327F0">
      <w:pPr>
        <w:keepNext/>
        <w:jc w:val="center"/>
      </w:pPr>
      <w:r w:rsidRPr="00D327F0">
        <w:rPr>
          <w:noProof/>
        </w:rPr>
        <w:drawing>
          <wp:inline distT="0" distB="0" distL="0" distR="0" wp14:anchorId="38D8AC17" wp14:editId="3E6E934A">
            <wp:extent cx="5265420" cy="200710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695" cy="202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CF93" w14:textId="3CA0FDE4" w:rsidR="00D327F0" w:rsidRDefault="00D327F0" w:rsidP="00D327F0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8</w:t>
      </w:r>
      <w:r w:rsidR="00C149DA">
        <w:rPr>
          <w:noProof/>
        </w:rPr>
        <w:fldChar w:fldCharType="end"/>
      </w:r>
      <w:r>
        <w:t xml:space="preserve"> – Блок-диаграмма программы, реализующей загрузку данных в файл</w:t>
      </w:r>
    </w:p>
    <w:p w14:paraId="268CC526" w14:textId="5F1B8CEA" w:rsidR="00D327F0" w:rsidRDefault="00D327F0" w:rsidP="009935CF">
      <w:pPr>
        <w:spacing w:line="360" w:lineRule="auto"/>
        <w:rPr>
          <w:i/>
          <w:iCs/>
        </w:rPr>
      </w:pPr>
      <w:r>
        <w:tab/>
        <w:t xml:space="preserve">На Рисунке 7 и Рисунке 8 представлены интерфейс и блок-диаграмма виртуальной машины </w:t>
      </w:r>
      <w:r>
        <w:rPr>
          <w:i/>
          <w:iCs/>
        </w:rPr>
        <w:t>Задание 03Б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  <w:r>
        <w:rPr>
          <w:i/>
          <w:iCs/>
        </w:rPr>
        <w:t>.</w:t>
      </w:r>
    </w:p>
    <w:p w14:paraId="74A26D82" w14:textId="673986CC" w:rsidR="001B03C9" w:rsidRDefault="001B03C9" w:rsidP="009935CF">
      <w:pPr>
        <w:spacing w:line="360" w:lineRule="auto"/>
        <w:rPr>
          <w:rFonts w:eastAsiaTheme="minorEastAsia"/>
          <w:iCs/>
        </w:rPr>
      </w:pPr>
      <w:r>
        <w:rPr>
          <w:i/>
          <w:iCs/>
        </w:rPr>
        <w:lastRenderedPageBreak/>
        <w:tab/>
      </w:r>
      <w:r>
        <w:t xml:space="preserve">По результатам работы программы, должен быть создан текстовый файл </w:t>
      </w:r>
      <w:proofErr w:type="spellStart"/>
      <w:r w:rsidRPr="00D327F0">
        <w:rPr>
          <w:i/>
          <w:iCs/>
          <w:lang w:val="en-US"/>
        </w:rPr>
        <w:t>fromLa</w:t>
      </w:r>
      <w:r>
        <w:rPr>
          <w:i/>
          <w:iCs/>
          <w:lang w:val="en-US"/>
        </w:rPr>
        <w:t>b</w:t>
      </w:r>
      <w:r w:rsidRPr="00D327F0">
        <w:rPr>
          <w:i/>
          <w:iCs/>
          <w:lang w:val="en-US"/>
        </w:rPr>
        <w:t>View</w:t>
      </w:r>
      <w:proofErr w:type="spellEnd"/>
      <w:r w:rsidRPr="00D327F0">
        <w:rPr>
          <w:i/>
          <w:iCs/>
        </w:rPr>
        <w:t>.</w:t>
      </w:r>
      <w:r w:rsidRPr="00D327F0">
        <w:rPr>
          <w:i/>
          <w:iCs/>
          <w:lang w:val="en-US"/>
        </w:rPr>
        <w:t>txt</w:t>
      </w:r>
      <w:r>
        <w:rPr>
          <w:i/>
          <w:iCs/>
        </w:rPr>
        <w:t xml:space="preserve">, </w:t>
      </w:r>
      <w:r>
        <w:t>хранящий в себе</w:t>
      </w:r>
      <w:r w:rsidRPr="001B03C9">
        <w:t xml:space="preserve"> </w:t>
      </w:r>
      <w:r>
        <w:t xml:space="preserve">значения аргумента </w:t>
      </w:r>
      <w:r w:rsidRPr="001B03C9">
        <w:rPr>
          <w:i/>
          <w:iCs/>
          <w:lang w:val="en-US"/>
        </w:rPr>
        <w:t>x</w:t>
      </w:r>
      <w:r w:rsidRPr="001B03C9">
        <w:rPr>
          <w:i/>
          <w:iCs/>
        </w:rPr>
        <w:t xml:space="preserve"> </w:t>
      </w:r>
      <w:r>
        <w:t xml:space="preserve">и соответствующие им значения 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*sin⁡(2x)</m:t>
        </m:r>
      </m:oMath>
      <w:r w:rsidR="009935CF">
        <w:rPr>
          <w:rFonts w:eastAsiaTheme="minorEastAsia"/>
          <w:iCs/>
        </w:rPr>
        <w:t>.</w:t>
      </w:r>
    </w:p>
    <w:p w14:paraId="3EF94730" w14:textId="01CE4DC3" w:rsidR="00EC116F" w:rsidRDefault="00EC116F" w:rsidP="00EC116F">
      <w:pPr>
        <w:pStyle w:val="1"/>
      </w:pPr>
      <w:bookmarkStart w:id="5" w:name="_Toc207050331"/>
      <w:r>
        <w:t>Примеры результатов работы виртуального прибора и проверка результатов</w:t>
      </w:r>
      <w:bookmarkEnd w:id="5"/>
    </w:p>
    <w:p w14:paraId="52384368" w14:textId="77777777" w:rsidR="00EC116F" w:rsidRDefault="00EC116F" w:rsidP="00EC116F">
      <w:pPr>
        <w:keepNext/>
        <w:jc w:val="center"/>
      </w:pPr>
      <w:r w:rsidRPr="00EC116F">
        <w:rPr>
          <w:noProof/>
        </w:rPr>
        <w:drawing>
          <wp:inline distT="0" distB="0" distL="0" distR="0" wp14:anchorId="65936017" wp14:editId="022A04B8">
            <wp:extent cx="3520440" cy="360134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479" cy="362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683" w14:textId="6A5A2891" w:rsidR="00EC116F" w:rsidRPr="00EC116F" w:rsidRDefault="00EC116F" w:rsidP="00EC116F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9</w:t>
      </w:r>
      <w:r w:rsidR="00C149DA">
        <w:rPr>
          <w:noProof/>
        </w:rPr>
        <w:fldChar w:fldCharType="end"/>
      </w:r>
      <w:r>
        <w:t xml:space="preserve"> – Пример результата работы программы </w:t>
      </w:r>
      <w:r>
        <w:rPr>
          <w:i/>
        </w:rPr>
        <w:t>Задание 03А</w:t>
      </w:r>
      <w:r w:rsidRPr="002D211C">
        <w:rPr>
          <w:i/>
        </w:rPr>
        <w:t xml:space="preserve"> </w:t>
      </w:r>
      <w:r>
        <w:rPr>
          <w:i/>
        </w:rPr>
        <w:t>Блынский</w:t>
      </w:r>
      <w:r w:rsidRPr="002D211C">
        <w:rPr>
          <w:i/>
        </w:rPr>
        <w:t>.</w:t>
      </w:r>
      <w:r>
        <w:rPr>
          <w:i/>
          <w:lang w:val="en-US"/>
        </w:rPr>
        <w:t>vi</w:t>
      </w:r>
      <w:r>
        <w:t xml:space="preserve"> </w:t>
      </w:r>
    </w:p>
    <w:p w14:paraId="12E4D0D8" w14:textId="77777777" w:rsidR="00EC116F" w:rsidRDefault="00EC116F" w:rsidP="009935CF">
      <w:pPr>
        <w:spacing w:line="360" w:lineRule="auto"/>
      </w:pPr>
      <w:r>
        <w:tab/>
        <w:t xml:space="preserve">На Рисунке 9 представлен результат работы виртуального прибора </w:t>
      </w:r>
      <w:r>
        <w:rPr>
          <w:i/>
          <w:iCs/>
        </w:rPr>
        <w:t>Задание 03</w:t>
      </w:r>
      <w:r>
        <w:rPr>
          <w:i/>
        </w:rPr>
        <w:t>А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  <w:r>
        <w:rPr>
          <w:i/>
          <w:iCs/>
        </w:rPr>
        <w:t xml:space="preserve">, </w:t>
      </w:r>
      <w:r>
        <w:t xml:space="preserve">реализовывающего чтение файла </w:t>
      </w:r>
      <w:proofErr w:type="spellStart"/>
      <w:r w:rsidRPr="00EC116F">
        <w:rPr>
          <w:i/>
          <w:iCs/>
          <w:lang w:val="en-US"/>
        </w:rPr>
        <w:t>fromExcel</w:t>
      </w:r>
      <w:proofErr w:type="spellEnd"/>
      <w:r w:rsidRPr="00EC116F">
        <w:rPr>
          <w:i/>
          <w:iCs/>
        </w:rPr>
        <w:t>.</w:t>
      </w:r>
      <w:r w:rsidRPr="00EC116F">
        <w:rPr>
          <w:i/>
          <w:iCs/>
          <w:lang w:val="en-US"/>
        </w:rPr>
        <w:t>vi</w:t>
      </w:r>
      <w:r>
        <w:rPr>
          <w:i/>
          <w:iCs/>
        </w:rPr>
        <w:t xml:space="preserve">, </w:t>
      </w:r>
      <w:r>
        <w:t>данные представляют собой координаты точек графика функции</w:t>
      </w:r>
    </w:p>
    <w:p w14:paraId="4C1928A4" w14:textId="5072EE26" w:rsidR="00EC116F" w:rsidRPr="00EC116F" w:rsidRDefault="00EC116F" w:rsidP="009935CF">
      <w:pPr>
        <w:spacing w:line="360" w:lineRule="auto"/>
        <w:rPr>
          <w:rFonts w:eastAsiaTheme="minorEastAsia"/>
          <w:i/>
        </w:rPr>
      </w:pPr>
      <w: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  <m:r>
          <w:rPr>
            <w:rFonts w:ascii="Cambria Math" w:hAnsi="Cambria Math"/>
          </w:rPr>
          <m:t xml:space="preserve">*cos⁡(2x) </m:t>
        </m:r>
      </m:oMath>
      <w:r>
        <w:rPr>
          <w:rFonts w:eastAsiaTheme="minorEastAsia"/>
        </w:rPr>
        <w:t xml:space="preserve">при </w:t>
      </w:r>
      <m:oMath>
        <m:r>
          <w:rPr>
            <w:rFonts w:ascii="Cambria Math" w:eastAsiaTheme="minorEastAsia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-10;10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374AAD37" w14:textId="77777777" w:rsidR="00EC116F" w:rsidRDefault="00EC116F" w:rsidP="00EC116F">
      <w:pPr>
        <w:keepNext/>
        <w:jc w:val="center"/>
      </w:pPr>
      <w:r w:rsidRPr="00EC116F">
        <w:rPr>
          <w:noProof/>
        </w:rPr>
        <w:lastRenderedPageBreak/>
        <w:drawing>
          <wp:inline distT="0" distB="0" distL="0" distR="0" wp14:anchorId="4F1D4F69" wp14:editId="3BE40C59">
            <wp:extent cx="4126811" cy="24968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218" cy="250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3B89" w14:textId="4678D521" w:rsidR="00EC116F" w:rsidRPr="00EC116F" w:rsidRDefault="00EC116F" w:rsidP="00EC116F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10</w:t>
      </w:r>
      <w:r w:rsidR="00C149DA">
        <w:rPr>
          <w:noProof/>
        </w:rPr>
        <w:fldChar w:fldCharType="end"/>
      </w:r>
      <w:r w:rsidRPr="00EC116F">
        <w:t xml:space="preserve"> – </w:t>
      </w:r>
      <w:r>
        <w:t xml:space="preserve">График функции, выполненный в </w:t>
      </w:r>
      <w:r w:rsidRPr="00EC116F">
        <w:rPr>
          <w:i/>
          <w:iCs w:val="0"/>
          <w:lang w:val="en-US"/>
        </w:rPr>
        <w:t>Mathcad</w:t>
      </w:r>
    </w:p>
    <w:p w14:paraId="21C3E697" w14:textId="34B9A875" w:rsidR="00EC116F" w:rsidRDefault="00EC116F" w:rsidP="009935CF">
      <w:pPr>
        <w:keepNext/>
        <w:spacing w:line="360" w:lineRule="auto"/>
        <w:jc w:val="left"/>
        <w:rPr>
          <w:rFonts w:eastAsiaTheme="minorEastAsia"/>
        </w:rPr>
      </w:pPr>
      <w:r>
        <w:tab/>
        <w:t xml:space="preserve">На Рисунке 10 представлен график функции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  <m:r>
          <w:rPr>
            <w:rFonts w:ascii="Cambria Math" w:hAnsi="Cambria Math"/>
          </w:rPr>
          <m:t>*cos⁡(2x)</m:t>
        </m:r>
      </m:oMath>
      <w:r>
        <w:rPr>
          <w:rFonts w:eastAsiaTheme="minorEastAsia"/>
        </w:rPr>
        <w:t xml:space="preserve">, выполненный в программе </w:t>
      </w:r>
      <w:proofErr w:type="spellStart"/>
      <w:r w:rsidRPr="00EC116F">
        <w:rPr>
          <w:rFonts w:eastAsiaTheme="minorEastAsia"/>
          <w:i/>
          <w:iCs/>
          <w:lang w:val="en-US"/>
        </w:rPr>
        <w:t>Matchcad</w:t>
      </w:r>
      <w:proofErr w:type="spellEnd"/>
      <w:r>
        <w:rPr>
          <w:rFonts w:eastAsiaTheme="minorEastAsia"/>
          <w:i/>
          <w:iCs/>
        </w:rPr>
        <w:t xml:space="preserve">. </w:t>
      </w:r>
    </w:p>
    <w:p w14:paraId="518070F0" w14:textId="5B3FFC51" w:rsidR="00EC116F" w:rsidRDefault="00EC116F" w:rsidP="009935CF">
      <w:pPr>
        <w:keepNext/>
        <w:spacing w:line="360" w:lineRule="auto"/>
        <w:jc w:val="left"/>
      </w:pPr>
      <w:r>
        <w:rPr>
          <w:rFonts w:eastAsiaTheme="minorEastAsia"/>
        </w:rPr>
        <w:tab/>
        <w:t xml:space="preserve">Сравнив Рисунок 9 и Рисунок 10, можно сделать вывод, что реализованная виртуальная машина </w:t>
      </w:r>
      <w:r>
        <w:rPr>
          <w:i/>
          <w:iCs/>
        </w:rPr>
        <w:t>Задание 03</w:t>
      </w:r>
      <w:r>
        <w:rPr>
          <w:i/>
        </w:rPr>
        <w:t>А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  <w:r>
        <w:rPr>
          <w:i/>
          <w:iCs/>
        </w:rPr>
        <w:t xml:space="preserve"> </w:t>
      </w:r>
      <w:r>
        <w:t xml:space="preserve">работает корректно. </w:t>
      </w:r>
    </w:p>
    <w:p w14:paraId="03040C64" w14:textId="50A570C3" w:rsidR="00EC116F" w:rsidRPr="008220F5" w:rsidRDefault="00EC116F" w:rsidP="009935CF">
      <w:pPr>
        <w:keepNext/>
        <w:spacing w:line="360" w:lineRule="auto"/>
        <w:jc w:val="left"/>
        <w:rPr>
          <w:i/>
          <w:iCs/>
        </w:rPr>
      </w:pPr>
      <w:r>
        <w:tab/>
        <w:t xml:space="preserve">Далее проверим исправность работы виртуальной машины </w:t>
      </w:r>
      <w:r>
        <w:rPr>
          <w:i/>
          <w:iCs/>
        </w:rPr>
        <w:t>Задание 03</w:t>
      </w:r>
      <w:r>
        <w:rPr>
          <w:i/>
        </w:rPr>
        <w:t>Б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</w:p>
    <w:p w14:paraId="492E3C7C" w14:textId="77777777" w:rsidR="004753B2" w:rsidRDefault="004753B2" w:rsidP="004753B2">
      <w:pPr>
        <w:keepNext/>
        <w:jc w:val="center"/>
      </w:pPr>
      <w:r w:rsidRPr="004753B2">
        <w:rPr>
          <w:i/>
          <w:iCs/>
          <w:noProof/>
          <w:lang w:val="en-US"/>
        </w:rPr>
        <w:drawing>
          <wp:inline distT="0" distB="0" distL="0" distR="0" wp14:anchorId="5EB7C33F" wp14:editId="7BDBCE12">
            <wp:extent cx="3870960" cy="199741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685" cy="200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CF30" w14:textId="4FF8A91B" w:rsidR="004753B2" w:rsidRDefault="004753B2" w:rsidP="004753B2">
      <w:pPr>
        <w:pStyle w:val="a3"/>
        <w:jc w:val="center"/>
        <w:rPr>
          <w:iCs w:val="0"/>
        </w:rPr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11</w:t>
      </w:r>
      <w:r w:rsidR="00C149DA">
        <w:rPr>
          <w:noProof/>
        </w:rPr>
        <w:fldChar w:fldCharType="end"/>
      </w:r>
      <w:r>
        <w:t xml:space="preserve"> – Пример работы программы </w:t>
      </w:r>
      <w:r>
        <w:rPr>
          <w:i/>
        </w:rPr>
        <w:t>Задание 03Б</w:t>
      </w:r>
      <w:r w:rsidRPr="002D211C">
        <w:rPr>
          <w:i/>
        </w:rPr>
        <w:t xml:space="preserve"> </w:t>
      </w:r>
      <w:r>
        <w:rPr>
          <w:i/>
        </w:rPr>
        <w:t>Блынский</w:t>
      </w:r>
      <w:r w:rsidRPr="002D211C">
        <w:rPr>
          <w:i/>
        </w:rPr>
        <w:t>.</w:t>
      </w:r>
      <w:r>
        <w:rPr>
          <w:i/>
          <w:lang w:val="en-US"/>
        </w:rPr>
        <w:t>vi</w:t>
      </w:r>
      <w:r>
        <w:rPr>
          <w:i/>
        </w:rPr>
        <w:t xml:space="preserve"> </w:t>
      </w:r>
      <w:r>
        <w:rPr>
          <w:iCs w:val="0"/>
        </w:rPr>
        <w:t>при вводе некорректных начальных данных</w:t>
      </w:r>
    </w:p>
    <w:p w14:paraId="13C007B2" w14:textId="0D998BC3" w:rsidR="004753B2" w:rsidRPr="004753B2" w:rsidRDefault="004753B2" w:rsidP="009935CF">
      <w:pPr>
        <w:spacing w:line="360" w:lineRule="auto"/>
      </w:pPr>
      <w:r>
        <w:tab/>
        <w:t>На Рисунке 11 продемонстрирован пример сценария работы программы, когда она должна выдавать ошибку и принудительно завершаться.</w:t>
      </w:r>
    </w:p>
    <w:p w14:paraId="1C607A6B" w14:textId="77777777" w:rsidR="004753B2" w:rsidRDefault="004753B2" w:rsidP="004753B2">
      <w:pPr>
        <w:keepNext/>
        <w:jc w:val="center"/>
      </w:pPr>
      <w:r w:rsidRPr="004753B2">
        <w:rPr>
          <w:i/>
          <w:iCs/>
          <w:noProof/>
          <w:lang w:val="en-US"/>
        </w:rPr>
        <w:lastRenderedPageBreak/>
        <w:drawing>
          <wp:inline distT="0" distB="0" distL="0" distR="0" wp14:anchorId="2DCA2D5A" wp14:editId="2204BDBD">
            <wp:extent cx="2072640" cy="221414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491" cy="222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4C9E" w14:textId="71367ECB" w:rsidR="00EC116F" w:rsidRDefault="004753B2" w:rsidP="004753B2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12</w:t>
      </w:r>
      <w:r w:rsidR="00C149DA">
        <w:rPr>
          <w:noProof/>
        </w:rPr>
        <w:fldChar w:fldCharType="end"/>
      </w:r>
      <w:r w:rsidRPr="004753B2">
        <w:t xml:space="preserve"> – </w:t>
      </w:r>
      <w:r>
        <w:t>Пример исходных данных</w:t>
      </w:r>
    </w:p>
    <w:p w14:paraId="2B4059CD" w14:textId="54830813" w:rsidR="004753B2" w:rsidRDefault="004753B2" w:rsidP="009935CF">
      <w:pPr>
        <w:spacing w:line="360" w:lineRule="auto"/>
      </w:pPr>
      <w:r>
        <w:tab/>
        <w:t xml:space="preserve">На Рисунке 12 представлен пример исходных данных, которые может </w:t>
      </w:r>
      <w:r w:rsidR="0033421E">
        <w:t>задать</w:t>
      </w:r>
      <w:r>
        <w:t xml:space="preserve"> пользователь.</w:t>
      </w:r>
    </w:p>
    <w:p w14:paraId="75A36F27" w14:textId="7D67E523" w:rsidR="004753B2" w:rsidRPr="004753B2" w:rsidRDefault="004753B2" w:rsidP="004753B2">
      <w:pPr>
        <w:jc w:val="left"/>
      </w:pPr>
    </w:p>
    <w:p w14:paraId="4FF9C884" w14:textId="77777777" w:rsidR="004753B2" w:rsidRDefault="00D327F0" w:rsidP="004753B2">
      <w:pPr>
        <w:keepNext/>
        <w:jc w:val="center"/>
      </w:pPr>
      <w:r w:rsidRPr="00D327F0">
        <w:rPr>
          <w:noProof/>
        </w:rPr>
        <w:drawing>
          <wp:inline distT="0" distB="0" distL="0" distR="0" wp14:anchorId="5DECF2F9" wp14:editId="25F7B65B">
            <wp:extent cx="1996440" cy="30120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5147" cy="304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3D7F" w14:textId="664B22F5" w:rsidR="00EC116F" w:rsidRDefault="004753B2" w:rsidP="004753B2">
      <w:pPr>
        <w:pStyle w:val="a3"/>
        <w:jc w:val="center"/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13</w:t>
      </w:r>
      <w:r w:rsidR="00C149DA">
        <w:rPr>
          <w:noProof/>
        </w:rPr>
        <w:fldChar w:fldCharType="end"/>
      </w:r>
      <w:r>
        <w:t xml:space="preserve"> – Пример полученного файла </w:t>
      </w:r>
      <w:proofErr w:type="spellStart"/>
      <w:r w:rsidRPr="00D327F0">
        <w:rPr>
          <w:i/>
          <w:lang w:val="en-US"/>
        </w:rPr>
        <w:t>fromLa</w:t>
      </w:r>
      <w:r>
        <w:rPr>
          <w:i/>
          <w:lang w:val="en-US"/>
        </w:rPr>
        <w:t>b</w:t>
      </w:r>
      <w:r w:rsidRPr="00D327F0">
        <w:rPr>
          <w:i/>
          <w:lang w:val="en-US"/>
        </w:rPr>
        <w:t>View</w:t>
      </w:r>
      <w:proofErr w:type="spellEnd"/>
      <w:r w:rsidRPr="00D327F0">
        <w:rPr>
          <w:i/>
        </w:rPr>
        <w:t>.</w:t>
      </w:r>
      <w:r w:rsidRPr="00D327F0">
        <w:rPr>
          <w:i/>
          <w:lang w:val="en-US"/>
        </w:rPr>
        <w:t>txt</w:t>
      </w:r>
    </w:p>
    <w:p w14:paraId="548AF743" w14:textId="6D6478B6" w:rsidR="0033421E" w:rsidRDefault="00D327F0" w:rsidP="009935CF">
      <w:pPr>
        <w:spacing w:line="360" w:lineRule="auto"/>
        <w:rPr>
          <w:rFonts w:eastAsiaTheme="minorEastAsia"/>
        </w:rPr>
      </w:pPr>
      <w:r>
        <w:tab/>
        <w:t xml:space="preserve">На </w:t>
      </w:r>
      <w:r w:rsidR="00EF6260">
        <w:t>Р</w:t>
      </w:r>
      <w:r>
        <w:t xml:space="preserve">исунке </w:t>
      </w:r>
      <w:r w:rsidR="00EF6260">
        <w:t>13</w:t>
      </w:r>
      <w:r>
        <w:t xml:space="preserve"> п</w:t>
      </w:r>
      <w:r w:rsidR="004753B2">
        <w:t>оказан</w:t>
      </w:r>
      <w:r>
        <w:t xml:space="preserve"> пример</w:t>
      </w:r>
      <w:r w:rsidR="004753B2">
        <w:t xml:space="preserve"> файла </w:t>
      </w:r>
      <w:proofErr w:type="spellStart"/>
      <w:r w:rsidR="004753B2" w:rsidRPr="00D327F0">
        <w:rPr>
          <w:i/>
          <w:iCs/>
          <w:lang w:val="en-US"/>
        </w:rPr>
        <w:t>fromLa</w:t>
      </w:r>
      <w:r w:rsidR="004753B2">
        <w:rPr>
          <w:i/>
          <w:iCs/>
          <w:lang w:val="en-US"/>
        </w:rPr>
        <w:t>b</w:t>
      </w:r>
      <w:r w:rsidR="004753B2" w:rsidRPr="00D327F0">
        <w:rPr>
          <w:i/>
          <w:iCs/>
          <w:lang w:val="en-US"/>
        </w:rPr>
        <w:t>View</w:t>
      </w:r>
      <w:proofErr w:type="spellEnd"/>
      <w:r w:rsidR="004753B2" w:rsidRPr="00D327F0">
        <w:rPr>
          <w:i/>
          <w:iCs/>
        </w:rPr>
        <w:t>.</w:t>
      </w:r>
      <w:r w:rsidR="004753B2" w:rsidRPr="00D327F0">
        <w:rPr>
          <w:i/>
          <w:iCs/>
          <w:lang w:val="en-US"/>
        </w:rPr>
        <w:t>txt</w:t>
      </w:r>
      <w:r w:rsidR="004753B2">
        <w:rPr>
          <w:i/>
          <w:iCs/>
        </w:rPr>
        <w:t xml:space="preserve">, </w:t>
      </w:r>
      <w:r w:rsidR="004753B2">
        <w:t xml:space="preserve">в результате работы виртуального прибора </w:t>
      </w:r>
      <w:r w:rsidR="004753B2">
        <w:rPr>
          <w:i/>
          <w:iCs/>
        </w:rPr>
        <w:t>Задание 03</w:t>
      </w:r>
      <w:r w:rsidR="004753B2">
        <w:rPr>
          <w:i/>
        </w:rPr>
        <w:t>Б</w:t>
      </w:r>
      <w:r w:rsidR="004753B2" w:rsidRPr="002D211C">
        <w:rPr>
          <w:i/>
          <w:iCs/>
        </w:rPr>
        <w:t xml:space="preserve"> </w:t>
      </w:r>
      <w:r w:rsidR="004753B2">
        <w:rPr>
          <w:i/>
          <w:iCs/>
        </w:rPr>
        <w:t>Блынский</w:t>
      </w:r>
      <w:r w:rsidR="004753B2" w:rsidRPr="002D211C">
        <w:rPr>
          <w:i/>
          <w:iCs/>
        </w:rPr>
        <w:t>.</w:t>
      </w:r>
      <w:r w:rsidR="004753B2">
        <w:rPr>
          <w:i/>
          <w:iCs/>
          <w:lang w:val="en-US"/>
        </w:rPr>
        <w:t>vi</w:t>
      </w:r>
      <w:r w:rsidR="004753B2">
        <w:rPr>
          <w:i/>
          <w:iCs/>
        </w:rPr>
        <w:t xml:space="preserve">, </w:t>
      </w:r>
      <w:r w:rsidR="004753B2" w:rsidRPr="004753B2">
        <w:t>заполн</w:t>
      </w:r>
      <w:r w:rsidR="004753B2">
        <w:t>е</w:t>
      </w:r>
      <w:r w:rsidR="004753B2" w:rsidRPr="004753B2">
        <w:t>нного данными</w:t>
      </w:r>
      <w:r w:rsidR="004753B2">
        <w:t xml:space="preserve">, которые при обратной замене символа </w:t>
      </w:r>
      <m:oMath>
        <m:r>
          <w:rPr>
            <w:rFonts w:ascii="Cambria Math" w:hAnsi="Cambria Math"/>
          </w:rPr>
          <m:t>"&amp;"</m:t>
        </m:r>
      </m:oMath>
      <w:r w:rsidR="004753B2">
        <w:rPr>
          <w:rFonts w:eastAsiaTheme="minorEastAsia"/>
        </w:rPr>
        <w:t xml:space="preserve"> на табуляцию должны представлять собой координаты точек графика 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*sin⁡(2x)</m:t>
        </m:r>
        <m:r>
          <m:rPr>
            <m:sty m:val="p"/>
          </m:rPr>
          <w:rPr>
            <w:rFonts w:ascii="Cambria Math" w:eastAsiaTheme="minorEastAsia" w:hAnsi="Cambria Math"/>
          </w:rPr>
          <m:t>.</m:t>
        </m:r>
      </m:oMath>
    </w:p>
    <w:p w14:paraId="4277DF12" w14:textId="77777777" w:rsidR="0033421E" w:rsidRDefault="0033421E">
      <w:pPr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DEF5C4E" w14:textId="77777777" w:rsidR="0033421E" w:rsidRDefault="0033421E" w:rsidP="0033421E">
      <w:pPr>
        <w:keepNext/>
        <w:spacing w:line="360" w:lineRule="auto"/>
        <w:jc w:val="center"/>
      </w:pPr>
      <w:r w:rsidRPr="0033421E">
        <w:rPr>
          <w:rFonts w:eastAsiaTheme="minorEastAsia"/>
        </w:rPr>
        <w:lastRenderedPageBreak/>
        <w:drawing>
          <wp:inline distT="0" distB="0" distL="0" distR="0" wp14:anchorId="67E403E0" wp14:editId="486B8AD7">
            <wp:extent cx="5940425" cy="26739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6B77" w14:textId="6A44A060" w:rsidR="0033421E" w:rsidRDefault="0033421E" w:rsidP="0033421E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Координаты точек и график, построенный по ним</w:t>
      </w:r>
    </w:p>
    <w:p w14:paraId="65C9707E" w14:textId="61C5CA24" w:rsidR="0033421E" w:rsidRPr="0033421E" w:rsidRDefault="0033421E" w:rsidP="008A2F6F">
      <w:pPr>
        <w:spacing w:line="360" w:lineRule="auto"/>
        <w:rPr>
          <w:lang w:val="en-US"/>
        </w:rPr>
      </w:pPr>
      <w:r>
        <w:tab/>
        <w:t xml:space="preserve">На Рисунке 14 представлены данные, импортированные из файла </w:t>
      </w:r>
      <w:proofErr w:type="spellStart"/>
      <w:r w:rsidRPr="00D327F0">
        <w:rPr>
          <w:i/>
          <w:iCs/>
          <w:lang w:val="en-US"/>
        </w:rPr>
        <w:t>fromLa</w:t>
      </w:r>
      <w:r>
        <w:rPr>
          <w:i/>
          <w:iCs/>
          <w:lang w:val="en-US"/>
        </w:rPr>
        <w:t>b</w:t>
      </w:r>
      <w:r w:rsidRPr="00D327F0">
        <w:rPr>
          <w:i/>
          <w:iCs/>
          <w:lang w:val="en-US"/>
        </w:rPr>
        <w:t>View</w:t>
      </w:r>
      <w:proofErr w:type="spellEnd"/>
      <w:r w:rsidRPr="00D327F0">
        <w:rPr>
          <w:i/>
          <w:iCs/>
        </w:rPr>
        <w:t>.</w:t>
      </w:r>
      <w:r w:rsidRPr="00D327F0">
        <w:rPr>
          <w:i/>
          <w:iCs/>
          <w:lang w:val="en-US"/>
        </w:rPr>
        <w:t>txt</w:t>
      </w:r>
      <w:r>
        <w:rPr>
          <w:i/>
          <w:iCs/>
        </w:rPr>
        <w:t xml:space="preserve"> </w:t>
      </w:r>
      <w:r>
        <w:t>и график, построенный по этим данным</w:t>
      </w:r>
    </w:p>
    <w:p w14:paraId="43B09DE6" w14:textId="770B11C4" w:rsidR="00D70F46" w:rsidRDefault="0033421E" w:rsidP="00D70F46">
      <w:pPr>
        <w:keepNext/>
        <w:jc w:val="center"/>
      </w:pPr>
      <w:r w:rsidRPr="0033421E">
        <w:drawing>
          <wp:inline distT="0" distB="0" distL="0" distR="0" wp14:anchorId="7EB5783F" wp14:editId="1CE683A5">
            <wp:extent cx="5940425" cy="38703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ECB1" w14:textId="0F4608BC" w:rsidR="00D327F0" w:rsidRPr="008220F5" w:rsidRDefault="00D70F46" w:rsidP="00D70F46">
      <w:pPr>
        <w:pStyle w:val="a3"/>
        <w:jc w:val="center"/>
        <w:rPr>
          <w:rFonts w:eastAsiaTheme="minorEastAsia"/>
          <w:i/>
          <w:iCs w:val="0"/>
        </w:rPr>
      </w:pPr>
      <w:r>
        <w:t xml:space="preserve">Рисунок </w:t>
      </w:r>
      <w:r w:rsidR="00C149DA">
        <w:fldChar w:fldCharType="begin"/>
      </w:r>
      <w:r w:rsidR="00C149DA">
        <w:instrText xml:space="preserve"> SEQ Рисунок \* ARABIC </w:instrText>
      </w:r>
      <w:r w:rsidR="00C149DA">
        <w:fldChar w:fldCharType="separate"/>
      </w:r>
      <w:r w:rsidR="0033421E">
        <w:rPr>
          <w:noProof/>
        </w:rPr>
        <w:t>15</w:t>
      </w:r>
      <w:r w:rsidR="00C149DA">
        <w:rPr>
          <w:noProof/>
        </w:rPr>
        <w:fldChar w:fldCharType="end"/>
      </w:r>
      <w:r w:rsidRPr="00D70F46">
        <w:t xml:space="preserve"> – </w:t>
      </w:r>
      <w:r>
        <w:t xml:space="preserve">Координаты точек </w:t>
      </w:r>
      <w:r w:rsidR="0033421E">
        <w:t xml:space="preserve">и график </w:t>
      </w:r>
      <w:r>
        <w:t xml:space="preserve">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*sin⁡(2x)</m:t>
        </m:r>
      </m:oMath>
      <w:r>
        <w:rPr>
          <w:rFonts w:eastAsiaTheme="minorEastAsia"/>
        </w:rPr>
        <w:t xml:space="preserve">, </w:t>
      </w:r>
      <w:r w:rsidR="0033421E">
        <w:rPr>
          <w:rFonts w:eastAsiaTheme="minorEastAsia"/>
        </w:rPr>
        <w:t>сделанный</w:t>
      </w:r>
      <w:r>
        <w:rPr>
          <w:rFonts w:eastAsiaTheme="minorEastAsia"/>
        </w:rPr>
        <w:t xml:space="preserve"> в </w:t>
      </w:r>
      <w:r w:rsidRPr="00D70F46">
        <w:rPr>
          <w:rFonts w:eastAsiaTheme="minorEastAsia"/>
          <w:i/>
          <w:iCs w:val="0"/>
          <w:lang w:val="en-US"/>
        </w:rPr>
        <w:t>Mathcad</w:t>
      </w:r>
    </w:p>
    <w:p w14:paraId="00A06020" w14:textId="7226465B" w:rsidR="00EF6260" w:rsidRDefault="00EF6260" w:rsidP="009935CF">
      <w:pPr>
        <w:spacing w:line="360" w:lineRule="auto"/>
        <w:jc w:val="left"/>
      </w:pPr>
      <w:r w:rsidRPr="008220F5">
        <w:lastRenderedPageBreak/>
        <w:tab/>
      </w:r>
      <w:r>
        <w:rPr>
          <w:rFonts w:eastAsiaTheme="minorEastAsia"/>
        </w:rPr>
        <w:t>Сравнив Рисунок 1</w:t>
      </w:r>
      <w:r w:rsidR="0033421E">
        <w:rPr>
          <w:rFonts w:eastAsiaTheme="minorEastAsia"/>
        </w:rPr>
        <w:t>4</w:t>
      </w:r>
      <w:r>
        <w:rPr>
          <w:rFonts w:eastAsiaTheme="minorEastAsia"/>
        </w:rPr>
        <w:t xml:space="preserve"> и Рисунок 1</w:t>
      </w:r>
      <w:r w:rsidR="0033421E">
        <w:rPr>
          <w:rFonts w:eastAsiaTheme="minorEastAsia"/>
        </w:rPr>
        <w:t>5</w:t>
      </w:r>
      <w:r>
        <w:rPr>
          <w:rFonts w:eastAsiaTheme="minorEastAsia"/>
        </w:rPr>
        <w:t xml:space="preserve">, можно сделать вывод, что реализованная виртуальная машина </w:t>
      </w:r>
      <w:r>
        <w:rPr>
          <w:i/>
          <w:iCs/>
        </w:rPr>
        <w:t>Задание 03</w:t>
      </w:r>
      <w:r>
        <w:rPr>
          <w:i/>
        </w:rPr>
        <w:t>Б</w:t>
      </w:r>
      <w:r w:rsidRPr="002D211C">
        <w:rPr>
          <w:i/>
          <w:iCs/>
        </w:rPr>
        <w:t xml:space="preserve"> </w:t>
      </w:r>
      <w:r>
        <w:rPr>
          <w:i/>
          <w:iCs/>
        </w:rPr>
        <w:t>Блынский</w:t>
      </w:r>
      <w:r w:rsidRPr="002D211C">
        <w:rPr>
          <w:i/>
          <w:iCs/>
        </w:rPr>
        <w:t>.</w:t>
      </w:r>
      <w:r>
        <w:rPr>
          <w:i/>
          <w:iCs/>
          <w:lang w:val="en-US"/>
        </w:rPr>
        <w:t>vi</w:t>
      </w:r>
      <w:r>
        <w:rPr>
          <w:i/>
          <w:iCs/>
        </w:rPr>
        <w:t xml:space="preserve"> </w:t>
      </w:r>
      <w:r>
        <w:t xml:space="preserve">работает корректно. </w:t>
      </w:r>
    </w:p>
    <w:p w14:paraId="6C6BBC06" w14:textId="58B08F70" w:rsidR="00EF6260" w:rsidRDefault="00EF6260" w:rsidP="00EF6260">
      <w:pPr>
        <w:pStyle w:val="1"/>
      </w:pPr>
      <w:r>
        <w:tab/>
      </w:r>
      <w:bookmarkStart w:id="6" w:name="_Toc207050332"/>
      <w:r>
        <w:t>Вывод</w:t>
      </w:r>
      <w:bookmarkEnd w:id="6"/>
    </w:p>
    <w:p w14:paraId="4344A842" w14:textId="383A83C2" w:rsidR="00EF6260" w:rsidRDefault="00EF6260" w:rsidP="00EF6260">
      <w:pPr>
        <w:spacing w:line="360" w:lineRule="auto"/>
        <w:ind w:firstLine="708"/>
      </w:pPr>
      <w:r>
        <w:t xml:space="preserve">В ходе выполнение данной практической работы в пакете прикладных программ </w:t>
      </w:r>
      <w:r w:rsidRPr="00FA2CC4">
        <w:rPr>
          <w:i/>
          <w:lang w:val="en-US"/>
        </w:rPr>
        <w:t>National</w:t>
      </w:r>
      <w:r w:rsidRPr="00FA2CC4">
        <w:rPr>
          <w:i/>
        </w:rPr>
        <w:t xml:space="preserve"> </w:t>
      </w:r>
      <w:r w:rsidRPr="00FA2CC4">
        <w:rPr>
          <w:i/>
          <w:lang w:val="en-US"/>
        </w:rPr>
        <w:t>Instruments</w:t>
      </w:r>
      <w:r w:rsidRPr="00FA2CC4">
        <w:rPr>
          <w:i/>
        </w:rPr>
        <w:t xml:space="preserve"> </w:t>
      </w:r>
      <w:r w:rsidRPr="002973E8">
        <w:rPr>
          <w:i/>
          <w:lang w:val="en-US"/>
        </w:rPr>
        <w:t>LabView</w:t>
      </w:r>
      <w:r w:rsidRPr="002973E8">
        <w:rPr>
          <w:i/>
        </w:rPr>
        <w:t xml:space="preserve"> </w:t>
      </w:r>
      <w:r>
        <w:t>были реализованы виртуальные приборы</w:t>
      </w:r>
      <w:r w:rsidRPr="001359CE">
        <w:t xml:space="preserve"> </w:t>
      </w:r>
      <w:r>
        <w:t>для загрузки данных из файла и сохранения данных в файл. Также были освоены навыки работы с текстовыми файлами как протоколами передачи информации между средами программирования и пакетами прикладных программ.</w:t>
      </w:r>
    </w:p>
    <w:p w14:paraId="087B96A7" w14:textId="3BF7C4EB" w:rsidR="00EF6260" w:rsidRPr="00EF6260" w:rsidRDefault="00EF6260" w:rsidP="00EF6260">
      <w:pPr>
        <w:ind w:firstLine="709"/>
        <w:jc w:val="left"/>
      </w:pPr>
    </w:p>
    <w:p w14:paraId="340B78B4" w14:textId="7DE2BA08" w:rsidR="00D327F0" w:rsidRPr="00D327F0" w:rsidRDefault="00D327F0" w:rsidP="00D327F0">
      <w:pPr>
        <w:jc w:val="left"/>
      </w:pPr>
    </w:p>
    <w:sectPr w:rsidR="00D327F0" w:rsidRPr="00D327F0" w:rsidSect="009935CF">
      <w:footerReference w:type="default" r:id="rId2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9D632" w14:textId="77777777" w:rsidR="00C149DA" w:rsidRDefault="00C149DA" w:rsidP="009935CF">
      <w:pPr>
        <w:spacing w:after="0" w:line="240" w:lineRule="auto"/>
      </w:pPr>
      <w:r>
        <w:separator/>
      </w:r>
    </w:p>
  </w:endnote>
  <w:endnote w:type="continuationSeparator" w:id="0">
    <w:p w14:paraId="1B275EB4" w14:textId="77777777" w:rsidR="00C149DA" w:rsidRDefault="00C149DA" w:rsidP="00993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82448774"/>
      <w:docPartObj>
        <w:docPartGallery w:val="Page Numbers (Bottom of Page)"/>
        <w:docPartUnique/>
      </w:docPartObj>
    </w:sdtPr>
    <w:sdtEndPr/>
    <w:sdtContent>
      <w:p w14:paraId="489D9657" w14:textId="11231EEB" w:rsidR="009935CF" w:rsidRDefault="009935C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1E5AD7" w14:textId="77777777" w:rsidR="009935CF" w:rsidRDefault="009935C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6E205" w14:textId="77777777" w:rsidR="00C149DA" w:rsidRDefault="00C149DA" w:rsidP="009935CF">
      <w:pPr>
        <w:spacing w:after="0" w:line="240" w:lineRule="auto"/>
      </w:pPr>
      <w:r>
        <w:separator/>
      </w:r>
    </w:p>
  </w:footnote>
  <w:footnote w:type="continuationSeparator" w:id="0">
    <w:p w14:paraId="2703E067" w14:textId="77777777" w:rsidR="00C149DA" w:rsidRDefault="00C149DA" w:rsidP="00993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444CA0"/>
    <w:multiLevelType w:val="hybridMultilevel"/>
    <w:tmpl w:val="16EA69EA"/>
    <w:lvl w:ilvl="0" w:tplc="22904934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CE"/>
    <w:rsid w:val="001B03C9"/>
    <w:rsid w:val="002D211C"/>
    <w:rsid w:val="00317226"/>
    <w:rsid w:val="0033421E"/>
    <w:rsid w:val="004516DD"/>
    <w:rsid w:val="004753B2"/>
    <w:rsid w:val="005F751D"/>
    <w:rsid w:val="00666AB1"/>
    <w:rsid w:val="0068037E"/>
    <w:rsid w:val="007A61CE"/>
    <w:rsid w:val="00817A31"/>
    <w:rsid w:val="008220F5"/>
    <w:rsid w:val="008A2F6F"/>
    <w:rsid w:val="009935CF"/>
    <w:rsid w:val="00A67213"/>
    <w:rsid w:val="00A83D0C"/>
    <w:rsid w:val="00A852CE"/>
    <w:rsid w:val="00AC5657"/>
    <w:rsid w:val="00B16959"/>
    <w:rsid w:val="00C149DA"/>
    <w:rsid w:val="00D327F0"/>
    <w:rsid w:val="00D70F46"/>
    <w:rsid w:val="00DD6EE2"/>
    <w:rsid w:val="00E72EBF"/>
    <w:rsid w:val="00EA2ED3"/>
    <w:rsid w:val="00EC116F"/>
    <w:rsid w:val="00EF6260"/>
    <w:rsid w:val="00FA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F2A0"/>
  <w15:chartTrackingRefBased/>
  <w15:docId w15:val="{DA449674-A568-434D-9E0B-9FC15BD6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A3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67213"/>
    <w:pPr>
      <w:keepNext/>
      <w:keepLines/>
      <w:numPr>
        <w:numId w:val="1"/>
      </w:numPr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67213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A672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67213"/>
    <w:pPr>
      <w:spacing w:after="100" w:line="360" w:lineRule="auto"/>
    </w:pPr>
  </w:style>
  <w:style w:type="paragraph" w:styleId="a4">
    <w:name w:val="header"/>
    <w:basedOn w:val="a"/>
    <w:link w:val="a5"/>
    <w:uiPriority w:val="99"/>
    <w:unhideWhenUsed/>
    <w:rsid w:val="00A6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721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6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7213"/>
    <w:rPr>
      <w:rFonts w:ascii="Times New Roman" w:hAnsi="Times New Roman"/>
      <w:sz w:val="28"/>
    </w:rPr>
  </w:style>
  <w:style w:type="paragraph" w:styleId="a8">
    <w:name w:val="Title"/>
    <w:basedOn w:val="a"/>
    <w:next w:val="a"/>
    <w:link w:val="a9"/>
    <w:uiPriority w:val="10"/>
    <w:qFormat/>
    <w:rsid w:val="00A672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6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Hyperlink"/>
    <w:basedOn w:val="a0"/>
    <w:uiPriority w:val="99"/>
    <w:unhideWhenUsed/>
    <w:rsid w:val="00A67213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A67213"/>
    <w:rPr>
      <w:color w:val="808080"/>
    </w:rPr>
  </w:style>
  <w:style w:type="paragraph" w:styleId="ac">
    <w:name w:val="No Spacing"/>
    <w:uiPriority w:val="1"/>
    <w:qFormat/>
    <w:rsid w:val="00A6721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A67213"/>
    <w:pPr>
      <w:spacing w:after="0" w:line="360" w:lineRule="auto"/>
      <w:ind w:left="720"/>
      <w:contextualSpacing/>
    </w:pPr>
  </w:style>
  <w:style w:type="paragraph" w:styleId="ae">
    <w:name w:val="TOC Heading"/>
    <w:basedOn w:val="1"/>
    <w:next w:val="a"/>
    <w:autoRedefine/>
    <w:uiPriority w:val="39"/>
    <w:unhideWhenUsed/>
    <w:qFormat/>
    <w:rsid w:val="00A67213"/>
    <w:pPr>
      <w:numPr>
        <w:numId w:val="0"/>
      </w:numPr>
      <w:outlineLvl w:val="9"/>
    </w:pPr>
    <w:rPr>
      <w:lang w:eastAsia="ru-RU"/>
    </w:rPr>
  </w:style>
  <w:style w:type="table" w:styleId="af">
    <w:name w:val="Table Grid"/>
    <w:basedOn w:val="a1"/>
    <w:uiPriority w:val="59"/>
    <w:rsid w:val="00AC5657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13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Блынский</dc:creator>
  <cp:keywords/>
  <dc:description/>
  <cp:lastModifiedBy>Герман Блынский</cp:lastModifiedBy>
  <cp:revision>5</cp:revision>
  <dcterms:created xsi:type="dcterms:W3CDTF">2025-08-23T15:23:00Z</dcterms:created>
  <dcterms:modified xsi:type="dcterms:W3CDTF">2025-08-26T08:24:00Z</dcterms:modified>
</cp:coreProperties>
</file>