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6499" w:rsidRDefault="00596499" w:rsidP="00596499">
      <w:pPr>
        <w:pStyle w:val="Standard"/>
        <w:rPr>
          <w:rFonts w:hint="eastAsia"/>
        </w:rPr>
      </w:pPr>
    </w:p>
    <w:p w:rsidR="00596499" w:rsidRDefault="00596499" w:rsidP="00596499">
      <w:pPr>
        <w:pStyle w:val="Standard"/>
        <w:rPr>
          <w:rFonts w:hint="eastAsia"/>
        </w:rPr>
      </w:pPr>
    </w:p>
    <w:p w:rsidR="00596499" w:rsidRDefault="00596499" w:rsidP="00596499">
      <w:pPr>
        <w:pStyle w:val="Standard"/>
        <w:rPr>
          <w:rFonts w:hint="eastAsia"/>
        </w:rPr>
      </w:pPr>
    </w:p>
    <w:p w:rsidR="00596499" w:rsidRDefault="00596499" w:rsidP="00596499">
      <w:pPr>
        <w:pStyle w:val="Standard"/>
        <w:rPr>
          <w:rFonts w:hint="eastAsia"/>
        </w:rPr>
      </w:pPr>
      <w:r>
        <w:rPr>
          <w:rFonts w:hint="eastAsia"/>
          <w:noProof/>
          <w:lang w:val="es-MX"/>
        </w:rPr>
        <w:drawing>
          <wp:anchor distT="0" distB="0" distL="114300" distR="114300" simplePos="0" relativeHeight="251658240" behindDoc="0" locked="0" layoutInCell="1" allowOverlap="1" wp14:anchorId="469ED758" wp14:editId="56B8299A">
            <wp:simplePos x="0" y="0"/>
            <wp:positionH relativeFrom="column">
              <wp:posOffset>1533303</wp:posOffset>
            </wp:positionH>
            <wp:positionV relativeFrom="paragraph">
              <wp:posOffset>149048</wp:posOffset>
            </wp:positionV>
            <wp:extent cx="2876550" cy="1847850"/>
            <wp:effectExtent l="0" t="0" r="0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ogo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6499" w:rsidRDefault="00596499" w:rsidP="00596499">
      <w:pPr>
        <w:pStyle w:val="Standard"/>
        <w:rPr>
          <w:rFonts w:hint="eastAsia"/>
        </w:rPr>
      </w:pPr>
    </w:p>
    <w:p w:rsidR="00596499" w:rsidRDefault="00596499" w:rsidP="00596499">
      <w:pPr>
        <w:pStyle w:val="Standard"/>
        <w:rPr>
          <w:rFonts w:hint="eastAsia"/>
        </w:rPr>
      </w:pPr>
    </w:p>
    <w:p w:rsidR="00596499" w:rsidRDefault="00596499" w:rsidP="00596499">
      <w:pPr>
        <w:pStyle w:val="Standard"/>
        <w:rPr>
          <w:rFonts w:hint="eastAsia"/>
        </w:rPr>
      </w:pPr>
    </w:p>
    <w:p w:rsidR="00596499" w:rsidRDefault="00596499" w:rsidP="00596499">
      <w:pPr>
        <w:pStyle w:val="Standard"/>
        <w:rPr>
          <w:rFonts w:hint="eastAsia"/>
        </w:rPr>
      </w:pPr>
    </w:p>
    <w:p w:rsidR="00596499" w:rsidRDefault="00596499" w:rsidP="00596499">
      <w:pPr>
        <w:pStyle w:val="Standard"/>
        <w:rPr>
          <w:rFonts w:hint="eastAsia"/>
        </w:rPr>
      </w:pPr>
    </w:p>
    <w:p w:rsidR="00596499" w:rsidRDefault="00596499" w:rsidP="00596499">
      <w:pPr>
        <w:pStyle w:val="Standard"/>
        <w:rPr>
          <w:rFonts w:hint="eastAsia"/>
        </w:rPr>
      </w:pPr>
    </w:p>
    <w:p w:rsidR="00596499" w:rsidRDefault="00596499" w:rsidP="00596499">
      <w:pPr>
        <w:pStyle w:val="Standard"/>
        <w:rPr>
          <w:rFonts w:hint="eastAsia"/>
        </w:rPr>
      </w:pPr>
    </w:p>
    <w:p w:rsidR="00596499" w:rsidRDefault="00596499" w:rsidP="00596499">
      <w:pPr>
        <w:pStyle w:val="Standard"/>
        <w:rPr>
          <w:rFonts w:hint="eastAsia"/>
        </w:rPr>
      </w:pPr>
    </w:p>
    <w:p w:rsidR="00596499" w:rsidRDefault="00596499" w:rsidP="00596499">
      <w:pPr>
        <w:pStyle w:val="Standard"/>
        <w:rPr>
          <w:rFonts w:hint="eastAsia"/>
        </w:rPr>
      </w:pPr>
    </w:p>
    <w:p w:rsidR="00596499" w:rsidRDefault="00596499" w:rsidP="00596499">
      <w:pPr>
        <w:pStyle w:val="Standard"/>
        <w:rPr>
          <w:rFonts w:hint="eastAsia"/>
        </w:rPr>
      </w:pPr>
    </w:p>
    <w:p w:rsidR="00596499" w:rsidRDefault="00596499" w:rsidP="00596499">
      <w:pPr>
        <w:pStyle w:val="Standard"/>
        <w:rPr>
          <w:rFonts w:hint="eastAsia"/>
        </w:rPr>
      </w:pPr>
    </w:p>
    <w:p w:rsidR="00596499" w:rsidRDefault="00596499" w:rsidP="00596499">
      <w:pPr>
        <w:pStyle w:val="Standard"/>
        <w:rPr>
          <w:rFonts w:hint="eastAsia"/>
        </w:rPr>
      </w:pPr>
    </w:p>
    <w:p w:rsidR="00596499" w:rsidRDefault="00596499" w:rsidP="00596499">
      <w:pPr>
        <w:pStyle w:val="Standard"/>
        <w:rPr>
          <w:rFonts w:hint="eastAsia"/>
        </w:rPr>
      </w:pPr>
    </w:p>
    <w:p w:rsidR="00596499" w:rsidRDefault="00596499" w:rsidP="00596499">
      <w:pPr>
        <w:pStyle w:val="Standard"/>
      </w:pPr>
    </w:p>
    <w:p w:rsidR="000426BF" w:rsidRDefault="000426BF" w:rsidP="00596499">
      <w:pPr>
        <w:pStyle w:val="Standard"/>
      </w:pPr>
    </w:p>
    <w:p w:rsidR="000426BF" w:rsidRDefault="000426BF" w:rsidP="00596499">
      <w:pPr>
        <w:pStyle w:val="Standard"/>
        <w:rPr>
          <w:rFonts w:hint="eastAsia"/>
        </w:rPr>
      </w:pPr>
    </w:p>
    <w:p w:rsidR="00596499" w:rsidRDefault="00596499" w:rsidP="00596499">
      <w:pPr>
        <w:pStyle w:val="Ttulo"/>
        <w:rPr>
          <w:rFonts w:hint="eastAsia"/>
        </w:rPr>
      </w:pPr>
      <w:r>
        <w:fldChar w:fldCharType="begin"/>
      </w:r>
      <w:r>
        <w:instrText xml:space="preserve"> TITLE </w:instrText>
      </w:r>
      <w:r>
        <w:rPr>
          <w:rFonts w:hint="eastAsia"/>
        </w:rPr>
        <w:fldChar w:fldCharType="separate"/>
      </w:r>
      <w:r>
        <w:t>Manual de Usuario</w:t>
      </w:r>
      <w:r>
        <w:fldChar w:fldCharType="end"/>
      </w:r>
    </w:p>
    <w:p w:rsidR="00596499" w:rsidRDefault="00596499" w:rsidP="00596499">
      <w:pPr>
        <w:pStyle w:val="Subttulo"/>
      </w:pPr>
    </w:p>
    <w:p w:rsidR="00596499" w:rsidRDefault="00596499" w:rsidP="00596499">
      <w:pPr>
        <w:pStyle w:val="Textbody"/>
        <w:rPr>
          <w:rFonts w:hint="eastAsia"/>
        </w:rPr>
      </w:pPr>
    </w:p>
    <w:p w:rsidR="00596499" w:rsidRDefault="00596499" w:rsidP="00596499">
      <w:pPr>
        <w:pStyle w:val="Textbody"/>
        <w:rPr>
          <w:rFonts w:hint="eastAsia"/>
        </w:rPr>
      </w:pPr>
    </w:p>
    <w:p w:rsidR="00596499" w:rsidRDefault="00596499" w:rsidP="00596499">
      <w:pPr>
        <w:pStyle w:val="Textbody"/>
        <w:rPr>
          <w:rFonts w:hint="eastAsia"/>
        </w:rPr>
      </w:pPr>
    </w:p>
    <w:p w:rsidR="00596499" w:rsidRDefault="00596499" w:rsidP="00596499">
      <w:pPr>
        <w:pStyle w:val="Textbody"/>
        <w:rPr>
          <w:rFonts w:hint="eastAsia"/>
        </w:rPr>
      </w:pPr>
    </w:p>
    <w:p w:rsidR="00596499" w:rsidRDefault="00596499" w:rsidP="00596499">
      <w:pPr>
        <w:pStyle w:val="Notaalpi"/>
        <w:rPr>
          <w:rFonts w:hint="eastAsia"/>
        </w:rPr>
      </w:pPr>
      <w:r>
        <w:t xml:space="preserve">Versión: </w:t>
      </w:r>
      <w:r>
        <w:fldChar w:fldCharType="begin"/>
      </w:r>
      <w:r>
        <w:instrText xml:space="preserve"> KEYWORDS </w:instrText>
      </w:r>
      <w:r>
        <w:rPr>
          <w:rFonts w:hint="eastAsia"/>
        </w:rPr>
        <w:fldChar w:fldCharType="separate"/>
      </w:r>
      <w:r w:rsidR="000426BF">
        <w:t>1.0.</w:t>
      </w:r>
      <w:r>
        <w:t>0</w:t>
      </w:r>
      <w:r>
        <w:fldChar w:fldCharType="end"/>
      </w:r>
    </w:p>
    <w:p w:rsidR="00596499" w:rsidRDefault="00596499" w:rsidP="00596499">
      <w:pPr>
        <w:pStyle w:val="Notaalpi"/>
        <w:rPr>
          <w:rFonts w:hint="eastAsia"/>
        </w:rPr>
      </w:pPr>
      <w:r>
        <w:t xml:space="preserve">Fecha: </w:t>
      </w:r>
      <w:r w:rsidR="000426BF">
        <w:t>08</w:t>
      </w:r>
      <w:r>
        <w:t>/</w:t>
      </w:r>
      <w:r w:rsidR="000426BF">
        <w:t>11</w:t>
      </w:r>
      <w:r>
        <w:t>/</w:t>
      </w:r>
      <w:r w:rsidR="000426BF">
        <w:t>2019</w:t>
      </w:r>
    </w:p>
    <w:p w:rsidR="00596499" w:rsidRDefault="00596499" w:rsidP="00596499">
      <w:pPr>
        <w:pStyle w:val="Notaalpi"/>
        <w:rPr>
          <w:rFonts w:hint="eastAsia"/>
        </w:rPr>
      </w:pPr>
    </w:p>
    <w:p w:rsidR="00596499" w:rsidRDefault="00596499" w:rsidP="00596499">
      <w:pPr>
        <w:pStyle w:val="Heading"/>
      </w:pPr>
    </w:p>
    <w:p w:rsidR="000426BF" w:rsidRDefault="000426BF" w:rsidP="000426BF">
      <w:pPr>
        <w:pStyle w:val="Textbody"/>
      </w:pPr>
    </w:p>
    <w:p w:rsidR="000426BF" w:rsidRDefault="000426BF" w:rsidP="000426BF">
      <w:pPr>
        <w:pStyle w:val="Textbody"/>
      </w:pPr>
    </w:p>
    <w:p w:rsidR="000426BF" w:rsidRDefault="000426BF" w:rsidP="000426BF">
      <w:pPr>
        <w:pStyle w:val="Textbody"/>
      </w:pPr>
    </w:p>
    <w:p w:rsidR="000426BF" w:rsidRDefault="000426BF" w:rsidP="000426BF">
      <w:pPr>
        <w:pStyle w:val="Textbody"/>
      </w:pPr>
    </w:p>
    <w:p w:rsidR="000426BF" w:rsidRDefault="000426BF" w:rsidP="000426BF">
      <w:pPr>
        <w:pStyle w:val="Textbody"/>
      </w:pPr>
    </w:p>
    <w:p w:rsidR="000426BF" w:rsidRDefault="000426BF" w:rsidP="000426BF">
      <w:pPr>
        <w:pStyle w:val="Textbody"/>
      </w:pPr>
    </w:p>
    <w:p w:rsidR="000426BF" w:rsidRDefault="000426BF" w:rsidP="000426BF">
      <w:pPr>
        <w:pStyle w:val="Textbody"/>
      </w:pPr>
    </w:p>
    <w:p w:rsidR="000426BF" w:rsidRDefault="000426BF" w:rsidP="000426BF">
      <w:pPr>
        <w:pStyle w:val="Textbody"/>
      </w:pPr>
    </w:p>
    <w:p w:rsidR="000426BF" w:rsidRPr="000426BF" w:rsidRDefault="000426BF" w:rsidP="000426BF">
      <w:pPr>
        <w:pStyle w:val="Textbody"/>
      </w:pPr>
    </w:p>
    <w:p w:rsidR="00596499" w:rsidRDefault="00596499" w:rsidP="00596499">
      <w:pPr>
        <w:pStyle w:val="HojadeControl"/>
        <w:jc w:val="center"/>
        <w:rPr>
          <w:rFonts w:hint="eastAsia"/>
        </w:rPr>
      </w:pPr>
      <w:r>
        <w:t>HOJA DE CONTROL</w:t>
      </w:r>
    </w:p>
    <w:p w:rsidR="00596499" w:rsidRDefault="00596499" w:rsidP="00596499">
      <w:pPr>
        <w:pStyle w:val="Textbody"/>
        <w:rPr>
          <w:rFonts w:hint="eastAsia"/>
        </w:rPr>
      </w:pPr>
    </w:p>
    <w:p w:rsidR="00596499" w:rsidRDefault="00596499" w:rsidP="00596499">
      <w:pPr>
        <w:pStyle w:val="Standard"/>
        <w:rPr>
          <w:rFonts w:hint="eastAsia"/>
        </w:rPr>
      </w:pPr>
    </w:p>
    <w:tbl>
      <w:tblPr>
        <w:tblW w:w="907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08"/>
        <w:gridCol w:w="3002"/>
        <w:gridCol w:w="2199"/>
        <w:gridCol w:w="1662"/>
      </w:tblGrid>
      <w:tr w:rsidR="00596499" w:rsidTr="00951D33">
        <w:tblPrEx>
          <w:tblCellMar>
            <w:top w:w="0" w:type="dxa"/>
            <w:bottom w:w="0" w:type="dxa"/>
          </w:tblCellMar>
        </w:tblPrEx>
        <w:tc>
          <w:tcPr>
            <w:tcW w:w="2208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6499" w:rsidRDefault="00596499" w:rsidP="00951D33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lastRenderedPageBreak/>
              <w:t>Organismo</w:t>
            </w:r>
          </w:p>
        </w:tc>
        <w:tc>
          <w:tcPr>
            <w:tcW w:w="6863" w:type="dxa"/>
            <w:gridSpan w:val="3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6499" w:rsidRDefault="000426BF" w:rsidP="00951D33">
            <w:pPr>
              <w:pStyle w:val="TableContents"/>
              <w:rPr>
                <w:rFonts w:hint="eastAsia"/>
              </w:rPr>
            </w:pPr>
            <w:r>
              <w:t>Universidad de la Amazonía.</w:t>
            </w:r>
          </w:p>
        </w:tc>
      </w:tr>
      <w:tr w:rsidR="00596499" w:rsidTr="00951D33">
        <w:tblPrEx>
          <w:tblCellMar>
            <w:top w:w="0" w:type="dxa"/>
            <w:bottom w:w="0" w:type="dxa"/>
          </w:tblCellMar>
        </w:tblPrEx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6499" w:rsidRDefault="00596499" w:rsidP="00951D33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Proyecto</w:t>
            </w:r>
          </w:p>
        </w:tc>
        <w:bookmarkStart w:id="0" w:name="__DdeLink__323_258527374"/>
        <w:tc>
          <w:tcPr>
            <w:tcW w:w="6863" w:type="dxa"/>
            <w:gridSpan w:val="3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6499" w:rsidRDefault="00596499" w:rsidP="000426BF">
            <w:pPr>
              <w:pStyle w:val="TableContents"/>
              <w:rPr>
                <w:rFonts w:hint="eastAsia"/>
              </w:rPr>
            </w:pPr>
            <w:r>
              <w:fldChar w:fldCharType="begin"/>
            </w:r>
            <w:r>
              <w:instrText xml:space="preserve"> SUBJECT </w:instrText>
            </w:r>
            <w:r>
              <w:rPr>
                <w:rFonts w:hint="eastAsia"/>
              </w:rPr>
              <w:fldChar w:fldCharType="separate"/>
            </w:r>
            <w:r w:rsidR="000426BF">
              <w:t>GradientAPP</w:t>
            </w:r>
            <w:r>
              <w:fldChar w:fldCharType="end"/>
            </w:r>
            <w:bookmarkEnd w:id="0"/>
          </w:p>
        </w:tc>
      </w:tr>
      <w:tr w:rsidR="00596499" w:rsidTr="00951D33">
        <w:tblPrEx>
          <w:tblCellMar>
            <w:top w:w="0" w:type="dxa"/>
            <w:bottom w:w="0" w:type="dxa"/>
          </w:tblCellMar>
        </w:tblPrEx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6499" w:rsidRDefault="00596499" w:rsidP="00951D33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Entregable</w:t>
            </w:r>
          </w:p>
        </w:tc>
        <w:tc>
          <w:tcPr>
            <w:tcW w:w="6863" w:type="dxa"/>
            <w:gridSpan w:val="3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6499" w:rsidRDefault="00596499" w:rsidP="00951D33">
            <w:pPr>
              <w:pStyle w:val="TableContents"/>
              <w:rPr>
                <w:rFonts w:hint="eastAsia"/>
              </w:rPr>
            </w:pPr>
            <w:r>
              <w:fldChar w:fldCharType="begin"/>
            </w:r>
            <w:r>
              <w:instrText xml:space="preserve"> TITLE </w:instrText>
            </w:r>
            <w:r>
              <w:rPr>
                <w:rFonts w:hint="eastAsia"/>
              </w:rPr>
              <w:fldChar w:fldCharType="separate"/>
            </w:r>
            <w:r>
              <w:t>Manual de Usuario</w:t>
            </w:r>
            <w:r>
              <w:fldChar w:fldCharType="end"/>
            </w:r>
          </w:p>
        </w:tc>
      </w:tr>
      <w:tr w:rsidR="00596499" w:rsidTr="00951D33">
        <w:tblPrEx>
          <w:tblCellMar>
            <w:top w:w="0" w:type="dxa"/>
            <w:bottom w:w="0" w:type="dxa"/>
          </w:tblCellMar>
        </w:tblPrEx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6499" w:rsidRDefault="00596499" w:rsidP="00951D33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Autor</w:t>
            </w:r>
          </w:p>
        </w:tc>
        <w:tc>
          <w:tcPr>
            <w:tcW w:w="6863" w:type="dxa"/>
            <w:gridSpan w:val="3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6499" w:rsidRDefault="000426BF" w:rsidP="000426BF">
            <w:pPr>
              <w:pStyle w:val="TableContents"/>
              <w:rPr>
                <w:rFonts w:hint="eastAsia"/>
              </w:rPr>
            </w:pPr>
            <w:r>
              <w:t>Weynder Germán Aguirre Betancour</w:t>
            </w:r>
          </w:p>
        </w:tc>
      </w:tr>
      <w:tr w:rsidR="00596499" w:rsidTr="00951D33">
        <w:tblPrEx>
          <w:tblCellMar>
            <w:top w:w="0" w:type="dxa"/>
            <w:bottom w:w="0" w:type="dxa"/>
          </w:tblCellMar>
        </w:tblPrEx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6499" w:rsidRDefault="00596499" w:rsidP="00951D33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Versión/Edición</w:t>
            </w:r>
          </w:p>
        </w:tc>
        <w:tc>
          <w:tcPr>
            <w:tcW w:w="3002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6499" w:rsidRDefault="000426BF" w:rsidP="00951D33">
            <w:pPr>
              <w:pStyle w:val="TableContents"/>
              <w:rPr>
                <w:rFonts w:hint="eastAsia"/>
              </w:rPr>
            </w:pPr>
            <w:r>
              <w:t>1.0.0</w:t>
            </w:r>
          </w:p>
        </w:tc>
        <w:tc>
          <w:tcPr>
            <w:tcW w:w="2199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6499" w:rsidRDefault="00596499" w:rsidP="00951D33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Fecha Versión</w:t>
            </w:r>
          </w:p>
        </w:tc>
        <w:tc>
          <w:tcPr>
            <w:tcW w:w="1662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6499" w:rsidRDefault="000426BF" w:rsidP="000426BF">
            <w:pPr>
              <w:pStyle w:val="TableContents"/>
              <w:jc w:val="center"/>
              <w:rPr>
                <w:rFonts w:hint="eastAsia"/>
              </w:rPr>
            </w:pPr>
            <w:r>
              <w:t>08</w:t>
            </w:r>
            <w:r w:rsidR="00596499">
              <w:t>/</w:t>
            </w:r>
            <w:r>
              <w:t>11</w:t>
            </w:r>
            <w:r w:rsidR="00596499">
              <w:t>/</w:t>
            </w:r>
            <w:r>
              <w:t>2019</w:t>
            </w:r>
          </w:p>
        </w:tc>
      </w:tr>
      <w:tr w:rsidR="00596499" w:rsidTr="00951D33">
        <w:tblPrEx>
          <w:tblCellMar>
            <w:top w:w="0" w:type="dxa"/>
            <w:bottom w:w="0" w:type="dxa"/>
          </w:tblCellMar>
        </w:tblPrEx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6499" w:rsidRDefault="00596499" w:rsidP="00951D33">
            <w:pPr>
              <w:pStyle w:val="TableContents"/>
              <w:rPr>
                <w:rFonts w:hint="eastAsia"/>
                <w:b/>
                <w:bCs/>
              </w:rPr>
            </w:pPr>
          </w:p>
        </w:tc>
        <w:tc>
          <w:tcPr>
            <w:tcW w:w="3002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6499" w:rsidRDefault="00596499" w:rsidP="00951D33">
            <w:pPr>
              <w:pStyle w:val="TableContents"/>
              <w:rPr>
                <w:rFonts w:hint="eastAsia"/>
              </w:rPr>
            </w:pPr>
          </w:p>
        </w:tc>
        <w:tc>
          <w:tcPr>
            <w:tcW w:w="2199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6499" w:rsidRDefault="00596499" w:rsidP="00951D33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Nº Total de Páginas</w:t>
            </w:r>
          </w:p>
        </w:tc>
        <w:tc>
          <w:tcPr>
            <w:tcW w:w="1662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6499" w:rsidRDefault="00596499" w:rsidP="00951D33">
            <w:pPr>
              <w:pStyle w:val="TableContents"/>
              <w:jc w:val="center"/>
              <w:rPr>
                <w:rFonts w:hint="eastAsia"/>
              </w:rPr>
            </w:pPr>
            <w:r>
              <w:fldChar w:fldCharType="begin"/>
            </w:r>
            <w:r>
              <w:instrText xml:space="preserve"> NUMPAGES </w:instrText>
            </w:r>
            <w:r>
              <w:rPr>
                <w:rFonts w:hint="eastAsia"/>
              </w:rPr>
              <w:fldChar w:fldCharType="separate"/>
            </w:r>
            <w:r>
              <w:t>10</w:t>
            </w:r>
            <w:r>
              <w:fldChar w:fldCharType="end"/>
            </w:r>
          </w:p>
        </w:tc>
      </w:tr>
    </w:tbl>
    <w:p w:rsidR="00596499" w:rsidRDefault="00596499" w:rsidP="00596499">
      <w:pPr>
        <w:pStyle w:val="Standard"/>
        <w:rPr>
          <w:rFonts w:hint="eastAsia"/>
        </w:rPr>
      </w:pPr>
    </w:p>
    <w:p w:rsidR="00596499" w:rsidRDefault="00596499" w:rsidP="00596499">
      <w:pPr>
        <w:pStyle w:val="Standard"/>
        <w:rPr>
          <w:rFonts w:hint="eastAsia"/>
          <w:sz w:val="24"/>
        </w:rPr>
      </w:pPr>
    </w:p>
    <w:p w:rsidR="00596499" w:rsidRDefault="00596499" w:rsidP="00596499">
      <w:pPr>
        <w:pStyle w:val="Standard"/>
        <w:rPr>
          <w:rFonts w:hint="eastAsia"/>
          <w:sz w:val="24"/>
        </w:rPr>
      </w:pPr>
      <w:r>
        <w:rPr>
          <w:sz w:val="24"/>
        </w:rPr>
        <w:t>REGISTRO DE CAMBIOS</w:t>
      </w:r>
    </w:p>
    <w:p w:rsidR="00596499" w:rsidRDefault="00596499" w:rsidP="00596499">
      <w:pPr>
        <w:pStyle w:val="Standard"/>
        <w:rPr>
          <w:rFonts w:hint="eastAsia"/>
        </w:rPr>
      </w:pPr>
    </w:p>
    <w:tbl>
      <w:tblPr>
        <w:tblW w:w="9071" w:type="dxa"/>
        <w:tblInd w:w="-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94"/>
        <w:gridCol w:w="2863"/>
        <w:gridCol w:w="3646"/>
        <w:gridCol w:w="1668"/>
      </w:tblGrid>
      <w:tr w:rsidR="00596499" w:rsidTr="00951D33">
        <w:tblPrEx>
          <w:tblCellMar>
            <w:top w:w="0" w:type="dxa"/>
            <w:bottom w:w="0" w:type="dxa"/>
          </w:tblCellMar>
        </w:tblPrEx>
        <w:tc>
          <w:tcPr>
            <w:tcW w:w="89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6499" w:rsidRDefault="00596499" w:rsidP="00951D33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Versión</w:t>
            </w:r>
          </w:p>
        </w:tc>
        <w:tc>
          <w:tcPr>
            <w:tcW w:w="286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6499" w:rsidRDefault="00596499" w:rsidP="00951D33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Causa del Cambio</w:t>
            </w:r>
          </w:p>
        </w:tc>
        <w:tc>
          <w:tcPr>
            <w:tcW w:w="364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6499" w:rsidRDefault="00596499" w:rsidP="00951D33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Responsable del Cambio</w:t>
            </w:r>
          </w:p>
        </w:tc>
        <w:tc>
          <w:tcPr>
            <w:tcW w:w="1668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6499" w:rsidRDefault="00596499" w:rsidP="00951D33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Fecha del Cambio</w:t>
            </w:r>
          </w:p>
        </w:tc>
      </w:tr>
      <w:tr w:rsidR="00596499" w:rsidTr="00951D33">
        <w:tblPrEx>
          <w:tblCellMar>
            <w:top w:w="0" w:type="dxa"/>
            <w:bottom w:w="0" w:type="dxa"/>
          </w:tblCellMar>
        </w:tblPrEx>
        <w:tc>
          <w:tcPr>
            <w:tcW w:w="894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6499" w:rsidRDefault="000426BF" w:rsidP="00951D33">
            <w:pPr>
              <w:pStyle w:val="TableContents"/>
              <w:jc w:val="center"/>
              <w:rPr>
                <w:rFonts w:hint="eastAsia"/>
              </w:rPr>
            </w:pPr>
            <w:r>
              <w:t>1.0.0</w:t>
            </w:r>
          </w:p>
        </w:tc>
        <w:tc>
          <w:tcPr>
            <w:tcW w:w="2863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6499" w:rsidRDefault="00596499" w:rsidP="00951D33">
            <w:pPr>
              <w:pStyle w:val="TableContents"/>
              <w:jc w:val="center"/>
              <w:rPr>
                <w:rFonts w:hint="eastAsia"/>
              </w:rPr>
            </w:pPr>
            <w:r>
              <w:t>Versión inicial</w:t>
            </w:r>
          </w:p>
        </w:tc>
        <w:tc>
          <w:tcPr>
            <w:tcW w:w="3646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6499" w:rsidRDefault="000426BF" w:rsidP="000426BF">
            <w:pPr>
              <w:pStyle w:val="TableContents"/>
              <w:jc w:val="center"/>
              <w:rPr>
                <w:rFonts w:hint="eastAsia"/>
              </w:rPr>
            </w:pPr>
            <w:r>
              <w:t>Weynder German Aguirre Betancur</w:t>
            </w:r>
          </w:p>
        </w:tc>
        <w:tc>
          <w:tcPr>
            <w:tcW w:w="1668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6499" w:rsidRDefault="000426BF" w:rsidP="000426BF">
            <w:pPr>
              <w:pStyle w:val="TableContents"/>
              <w:jc w:val="center"/>
              <w:rPr>
                <w:rFonts w:hint="eastAsia"/>
              </w:rPr>
            </w:pPr>
            <w:r>
              <w:t>08</w:t>
            </w:r>
            <w:r w:rsidR="00596499">
              <w:t>/</w:t>
            </w:r>
            <w:r>
              <w:t>11</w:t>
            </w:r>
            <w:r w:rsidR="00596499">
              <w:t>/</w:t>
            </w:r>
            <w:r>
              <w:t>2019</w:t>
            </w:r>
          </w:p>
        </w:tc>
      </w:tr>
      <w:tr w:rsidR="00596499" w:rsidTr="00951D33">
        <w:tblPrEx>
          <w:tblCellMar>
            <w:top w:w="0" w:type="dxa"/>
            <w:bottom w:w="0" w:type="dxa"/>
          </w:tblCellMar>
        </w:tblPrEx>
        <w:tc>
          <w:tcPr>
            <w:tcW w:w="894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6499" w:rsidRDefault="00596499" w:rsidP="00951D33">
            <w:pPr>
              <w:pStyle w:val="TableContents"/>
              <w:jc w:val="center"/>
              <w:rPr>
                <w:rFonts w:hint="eastAsia"/>
              </w:rPr>
            </w:pPr>
          </w:p>
        </w:tc>
        <w:tc>
          <w:tcPr>
            <w:tcW w:w="2863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6499" w:rsidRDefault="00596499" w:rsidP="00951D33">
            <w:pPr>
              <w:pStyle w:val="TableContents"/>
              <w:jc w:val="center"/>
              <w:rPr>
                <w:rFonts w:hint="eastAsia"/>
              </w:rPr>
            </w:pPr>
          </w:p>
        </w:tc>
        <w:tc>
          <w:tcPr>
            <w:tcW w:w="3646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6499" w:rsidRDefault="00596499" w:rsidP="00951D33">
            <w:pPr>
              <w:pStyle w:val="TableContents"/>
              <w:jc w:val="center"/>
              <w:rPr>
                <w:rFonts w:hint="eastAsia"/>
              </w:rPr>
            </w:pPr>
          </w:p>
        </w:tc>
        <w:tc>
          <w:tcPr>
            <w:tcW w:w="1668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6499" w:rsidRDefault="00596499" w:rsidP="00951D33">
            <w:pPr>
              <w:pStyle w:val="TableContents"/>
              <w:jc w:val="center"/>
              <w:rPr>
                <w:rFonts w:hint="eastAsia"/>
              </w:rPr>
            </w:pPr>
          </w:p>
        </w:tc>
      </w:tr>
      <w:tr w:rsidR="00596499" w:rsidTr="00951D33">
        <w:tblPrEx>
          <w:tblCellMar>
            <w:top w:w="0" w:type="dxa"/>
            <w:bottom w:w="0" w:type="dxa"/>
          </w:tblCellMar>
        </w:tblPrEx>
        <w:tc>
          <w:tcPr>
            <w:tcW w:w="894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6499" w:rsidRDefault="00596499" w:rsidP="00951D33">
            <w:pPr>
              <w:pStyle w:val="TableContents"/>
              <w:jc w:val="center"/>
              <w:rPr>
                <w:rFonts w:hint="eastAsia"/>
              </w:rPr>
            </w:pPr>
          </w:p>
        </w:tc>
        <w:tc>
          <w:tcPr>
            <w:tcW w:w="2863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6499" w:rsidRDefault="00596499" w:rsidP="00951D33">
            <w:pPr>
              <w:pStyle w:val="TableContents"/>
              <w:jc w:val="center"/>
              <w:rPr>
                <w:rFonts w:hint="eastAsia"/>
              </w:rPr>
            </w:pPr>
          </w:p>
        </w:tc>
        <w:tc>
          <w:tcPr>
            <w:tcW w:w="3646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6499" w:rsidRDefault="00596499" w:rsidP="00951D33">
            <w:pPr>
              <w:pStyle w:val="TableContents"/>
              <w:jc w:val="center"/>
              <w:rPr>
                <w:rFonts w:hint="eastAsia"/>
              </w:rPr>
            </w:pPr>
          </w:p>
        </w:tc>
        <w:tc>
          <w:tcPr>
            <w:tcW w:w="1668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6499" w:rsidRDefault="00596499" w:rsidP="00951D33">
            <w:pPr>
              <w:pStyle w:val="TableContents"/>
              <w:jc w:val="center"/>
              <w:rPr>
                <w:rFonts w:hint="eastAsia"/>
              </w:rPr>
            </w:pPr>
          </w:p>
        </w:tc>
      </w:tr>
    </w:tbl>
    <w:p w:rsidR="00596499" w:rsidRDefault="00596499" w:rsidP="00596499">
      <w:pPr>
        <w:pStyle w:val="Standard"/>
        <w:rPr>
          <w:rFonts w:hint="eastAsia"/>
        </w:rPr>
      </w:pPr>
    </w:p>
    <w:p w:rsidR="00596499" w:rsidRDefault="00596499" w:rsidP="00596499">
      <w:pPr>
        <w:pStyle w:val="Standard"/>
        <w:rPr>
          <w:rFonts w:hint="eastAsia"/>
          <w:sz w:val="24"/>
        </w:rPr>
      </w:pPr>
    </w:p>
    <w:p w:rsidR="00596499" w:rsidRDefault="00596499" w:rsidP="00596499">
      <w:pPr>
        <w:pStyle w:val="Standard"/>
        <w:rPr>
          <w:rFonts w:hint="eastAsia"/>
          <w:sz w:val="24"/>
        </w:rPr>
      </w:pPr>
      <w:r>
        <w:rPr>
          <w:sz w:val="24"/>
        </w:rPr>
        <w:t>CONTROL DE DISTRIBUCIÓN</w:t>
      </w:r>
    </w:p>
    <w:p w:rsidR="00596499" w:rsidRDefault="00596499" w:rsidP="00596499">
      <w:pPr>
        <w:pStyle w:val="Standard"/>
        <w:rPr>
          <w:rFonts w:hint="eastAsia"/>
        </w:rPr>
      </w:pPr>
    </w:p>
    <w:tbl>
      <w:tblPr>
        <w:tblW w:w="9071" w:type="dxa"/>
        <w:tblInd w:w="-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071"/>
      </w:tblGrid>
      <w:tr w:rsidR="00596499" w:rsidTr="00951D33">
        <w:tblPrEx>
          <w:tblCellMar>
            <w:top w:w="0" w:type="dxa"/>
            <w:bottom w:w="0" w:type="dxa"/>
          </w:tblCellMar>
        </w:tblPrEx>
        <w:tc>
          <w:tcPr>
            <w:tcW w:w="907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6499" w:rsidRDefault="00596499" w:rsidP="00951D33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Nombre y Apellidos</w:t>
            </w:r>
          </w:p>
        </w:tc>
      </w:tr>
      <w:tr w:rsidR="00596499" w:rsidTr="00951D33">
        <w:tblPrEx>
          <w:tblCellMar>
            <w:top w:w="0" w:type="dxa"/>
            <w:bottom w:w="0" w:type="dxa"/>
          </w:tblCellMar>
        </w:tblPrEx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6499" w:rsidRDefault="000426BF" w:rsidP="000426BF">
            <w:pPr>
              <w:pStyle w:val="TableContents"/>
              <w:rPr>
                <w:rFonts w:hint="eastAsia"/>
              </w:rPr>
            </w:pPr>
            <w:r>
              <w:t>Weynder German Aguirre Betancour</w:t>
            </w:r>
          </w:p>
        </w:tc>
      </w:tr>
      <w:tr w:rsidR="00596499" w:rsidTr="00951D33">
        <w:tblPrEx>
          <w:tblCellMar>
            <w:top w:w="0" w:type="dxa"/>
            <w:bottom w:w="0" w:type="dxa"/>
          </w:tblCellMar>
        </w:tblPrEx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6499" w:rsidRDefault="00596499" w:rsidP="00951D33">
            <w:pPr>
              <w:pStyle w:val="TableContents"/>
              <w:rPr>
                <w:rFonts w:hint="eastAsia"/>
              </w:rPr>
            </w:pPr>
          </w:p>
        </w:tc>
      </w:tr>
      <w:tr w:rsidR="00596499" w:rsidTr="00951D33">
        <w:tblPrEx>
          <w:tblCellMar>
            <w:top w:w="0" w:type="dxa"/>
            <w:bottom w:w="0" w:type="dxa"/>
          </w:tblCellMar>
        </w:tblPrEx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6499" w:rsidRDefault="00596499" w:rsidP="00951D33">
            <w:pPr>
              <w:pStyle w:val="TableContents"/>
              <w:rPr>
                <w:rFonts w:hint="eastAsia"/>
              </w:rPr>
            </w:pPr>
          </w:p>
        </w:tc>
      </w:tr>
      <w:tr w:rsidR="00596499" w:rsidTr="00951D33">
        <w:tblPrEx>
          <w:tblCellMar>
            <w:top w:w="0" w:type="dxa"/>
            <w:bottom w:w="0" w:type="dxa"/>
          </w:tblCellMar>
        </w:tblPrEx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6499" w:rsidRDefault="00596499" w:rsidP="00951D33">
            <w:pPr>
              <w:pStyle w:val="TableContents"/>
              <w:rPr>
                <w:rFonts w:hint="eastAsia"/>
              </w:rPr>
            </w:pPr>
          </w:p>
        </w:tc>
      </w:tr>
      <w:tr w:rsidR="00596499" w:rsidTr="00951D33">
        <w:tblPrEx>
          <w:tblCellMar>
            <w:top w:w="0" w:type="dxa"/>
            <w:bottom w:w="0" w:type="dxa"/>
          </w:tblCellMar>
        </w:tblPrEx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6499" w:rsidRDefault="00596499" w:rsidP="00951D33">
            <w:pPr>
              <w:pStyle w:val="TableContents"/>
              <w:rPr>
                <w:rFonts w:hint="eastAsia"/>
              </w:rPr>
            </w:pPr>
          </w:p>
        </w:tc>
      </w:tr>
    </w:tbl>
    <w:p w:rsidR="00596499" w:rsidRDefault="00596499" w:rsidP="00596499">
      <w:pPr>
        <w:pStyle w:val="Standard"/>
        <w:rPr>
          <w:rFonts w:hint="eastAsia"/>
        </w:rPr>
      </w:pPr>
    </w:p>
    <w:p w:rsidR="00596499" w:rsidRDefault="00596499" w:rsidP="00596499">
      <w:pPr>
        <w:pStyle w:val="Standard"/>
        <w:rPr>
          <w:rFonts w:hint="eastAsia"/>
        </w:rPr>
      </w:pPr>
    </w:p>
    <w:p w:rsidR="00596499" w:rsidRDefault="00596499" w:rsidP="00596499">
      <w:pPr>
        <w:pStyle w:val="Standard"/>
        <w:rPr>
          <w:rFonts w:hint="eastAsia"/>
        </w:rPr>
      </w:pPr>
    </w:p>
    <w:p w:rsidR="00596499" w:rsidRDefault="00596499" w:rsidP="00596499">
      <w:pPr>
        <w:pStyle w:val="Standard"/>
        <w:rPr>
          <w:rFonts w:hint="eastAsia"/>
        </w:rPr>
      </w:pPr>
    </w:p>
    <w:p w:rsidR="00596499" w:rsidRDefault="00596499" w:rsidP="00596499">
      <w:pPr>
        <w:pStyle w:val="Standard"/>
        <w:rPr>
          <w:rFonts w:hint="eastAsia"/>
        </w:rPr>
      </w:pPr>
    </w:p>
    <w:p w:rsidR="00596499" w:rsidRDefault="00596499" w:rsidP="00596499">
      <w:pPr>
        <w:pStyle w:val="Textbody"/>
        <w:pageBreakBefore/>
        <w:rPr>
          <w:rFonts w:hint="eastAsia"/>
        </w:rPr>
      </w:pPr>
    </w:p>
    <w:p w:rsidR="00596499" w:rsidRDefault="00596499" w:rsidP="00596499">
      <w:pPr>
        <w:pStyle w:val="ContentsHeading"/>
        <w:tabs>
          <w:tab w:val="right" w:leader="dot" w:pos="8838"/>
        </w:tabs>
      </w:pPr>
      <w:r>
        <w:rPr>
          <w:rFonts w:ascii="NewsGotT" w:eastAsia="Arial Unicode MS" w:hAnsi="NewsGotT"/>
          <w:b w:val="0"/>
          <w:bCs w:val="0"/>
          <w:sz w:val="22"/>
          <w:szCs w:val="24"/>
        </w:rPr>
        <w:fldChar w:fldCharType="begin"/>
      </w:r>
      <w:r>
        <w:instrText xml:space="preserve"> TOC \o "1-9" \l 1-9 \h </w:instrText>
      </w:r>
      <w:r>
        <w:rPr>
          <w:rFonts w:ascii="NewsGotT" w:eastAsia="Arial Unicode MS" w:hAnsi="NewsGotT"/>
          <w:b w:val="0"/>
          <w:bCs w:val="0"/>
          <w:sz w:val="22"/>
          <w:szCs w:val="24"/>
        </w:rPr>
        <w:fldChar w:fldCharType="separate"/>
      </w:r>
      <w:r>
        <w:t>ÍNDICE</w:t>
      </w:r>
    </w:p>
    <w:p w:rsidR="00596499" w:rsidRDefault="00596499" w:rsidP="00596499">
      <w:pPr>
        <w:pStyle w:val="Contents1"/>
        <w:tabs>
          <w:tab w:val="clear" w:pos="9128"/>
          <w:tab w:val="right" w:leader="dot" w:pos="9071"/>
        </w:tabs>
        <w:rPr>
          <w:rFonts w:hint="eastAsia"/>
        </w:rPr>
      </w:pPr>
      <w:hyperlink r:id="rId8" w:history="1">
        <w:r>
          <w:t>1 DESCRIPCIÓN DEL SISTEMA</w:t>
        </w:r>
        <w:r>
          <w:tab/>
          <w:t>4</w:t>
        </w:r>
      </w:hyperlink>
    </w:p>
    <w:p w:rsidR="00596499" w:rsidRDefault="00596499" w:rsidP="00596499">
      <w:pPr>
        <w:pStyle w:val="Contents2"/>
        <w:rPr>
          <w:rFonts w:hint="eastAsia"/>
        </w:rPr>
      </w:pPr>
      <w:hyperlink r:id="rId9" w:history="1">
        <w:r>
          <w:t>1.1 Objeto</w:t>
        </w:r>
        <w:r>
          <w:tab/>
          <w:t>4</w:t>
        </w:r>
      </w:hyperlink>
    </w:p>
    <w:p w:rsidR="00596499" w:rsidRDefault="00596499" w:rsidP="00596499">
      <w:pPr>
        <w:pStyle w:val="Contents2"/>
        <w:rPr>
          <w:rFonts w:hint="eastAsia"/>
        </w:rPr>
      </w:pPr>
      <w:hyperlink r:id="rId10" w:history="1">
        <w:r>
          <w:t>1.2 Alcance</w:t>
        </w:r>
        <w:r>
          <w:tab/>
          <w:t>4</w:t>
        </w:r>
      </w:hyperlink>
    </w:p>
    <w:p w:rsidR="00596499" w:rsidRDefault="00596499" w:rsidP="00596499">
      <w:pPr>
        <w:pStyle w:val="Contents2"/>
        <w:rPr>
          <w:rFonts w:hint="eastAsia"/>
        </w:rPr>
      </w:pPr>
      <w:hyperlink r:id="rId11" w:history="1">
        <w:r>
          <w:t>1.3 Funcionalidad</w:t>
        </w:r>
        <w:r>
          <w:tab/>
          <w:t>4</w:t>
        </w:r>
      </w:hyperlink>
    </w:p>
    <w:p w:rsidR="00596499" w:rsidRDefault="00596499" w:rsidP="00596499">
      <w:pPr>
        <w:pStyle w:val="Contents1"/>
        <w:tabs>
          <w:tab w:val="clear" w:pos="9128"/>
          <w:tab w:val="right" w:leader="dot" w:pos="9071"/>
        </w:tabs>
        <w:rPr>
          <w:rFonts w:hint="eastAsia"/>
        </w:rPr>
      </w:pPr>
      <w:hyperlink r:id="rId12" w:history="1">
        <w:r>
          <w:t>2 MAPA DEL SISTEMA</w:t>
        </w:r>
        <w:r>
          <w:tab/>
          <w:t>5</w:t>
        </w:r>
      </w:hyperlink>
    </w:p>
    <w:p w:rsidR="00596499" w:rsidRDefault="00596499" w:rsidP="00596499">
      <w:pPr>
        <w:pStyle w:val="Contents2"/>
        <w:rPr>
          <w:rFonts w:hint="eastAsia"/>
        </w:rPr>
      </w:pPr>
      <w:hyperlink r:id="rId13" w:history="1">
        <w:r>
          <w:t>2.1 Modelo Lógico</w:t>
        </w:r>
        <w:r>
          <w:tab/>
          <w:t>5</w:t>
        </w:r>
      </w:hyperlink>
    </w:p>
    <w:p w:rsidR="00596499" w:rsidRDefault="00596499" w:rsidP="00596499">
      <w:pPr>
        <w:pStyle w:val="Contents2"/>
        <w:rPr>
          <w:rFonts w:hint="eastAsia"/>
        </w:rPr>
      </w:pPr>
      <w:hyperlink r:id="rId14" w:history="1">
        <w:r>
          <w:t>2.2 Navegación</w:t>
        </w:r>
        <w:r>
          <w:tab/>
          <w:t>5</w:t>
        </w:r>
      </w:hyperlink>
    </w:p>
    <w:p w:rsidR="00596499" w:rsidRDefault="00596499" w:rsidP="00596499">
      <w:pPr>
        <w:pStyle w:val="Contents1"/>
        <w:tabs>
          <w:tab w:val="clear" w:pos="9128"/>
          <w:tab w:val="right" w:leader="dot" w:pos="9071"/>
        </w:tabs>
        <w:rPr>
          <w:rFonts w:hint="eastAsia"/>
        </w:rPr>
      </w:pPr>
      <w:hyperlink r:id="rId15" w:history="1">
        <w:r>
          <w:t>3 DESCRIPCIÓN DEL SISTEMA</w:t>
        </w:r>
        <w:r>
          <w:tab/>
          <w:t>6</w:t>
        </w:r>
      </w:hyperlink>
    </w:p>
    <w:p w:rsidR="00596499" w:rsidRDefault="00596499" w:rsidP="00596499">
      <w:pPr>
        <w:pStyle w:val="Contents2"/>
        <w:rPr>
          <w:rFonts w:hint="eastAsia"/>
        </w:rPr>
      </w:pPr>
      <w:hyperlink r:id="rId16" w:history="1">
        <w:r>
          <w:t>3.1 Subsistema 1</w:t>
        </w:r>
        <w:r>
          <w:tab/>
          <w:t>6</w:t>
        </w:r>
      </w:hyperlink>
    </w:p>
    <w:p w:rsidR="00596499" w:rsidRDefault="00596499" w:rsidP="00596499">
      <w:pPr>
        <w:pStyle w:val="Contents3"/>
        <w:rPr>
          <w:rFonts w:hint="eastAsia"/>
        </w:rPr>
      </w:pPr>
      <w:hyperlink r:id="rId17" w:history="1">
        <w:r>
          <w:t>3.1.1 Pantalla 1</w:t>
        </w:r>
        <w:r>
          <w:tab/>
          <w:t>6</w:t>
        </w:r>
      </w:hyperlink>
    </w:p>
    <w:p w:rsidR="00596499" w:rsidRDefault="00596499" w:rsidP="00596499">
      <w:pPr>
        <w:pStyle w:val="Contents3"/>
        <w:rPr>
          <w:rFonts w:hint="eastAsia"/>
        </w:rPr>
      </w:pPr>
      <w:hyperlink r:id="rId18" w:history="1">
        <w:r>
          <w:t>3.1.2 Mensajes de error</w:t>
        </w:r>
        <w:r>
          <w:tab/>
          <w:t>6</w:t>
        </w:r>
      </w:hyperlink>
    </w:p>
    <w:p w:rsidR="00596499" w:rsidRDefault="00596499" w:rsidP="00596499">
      <w:pPr>
        <w:pStyle w:val="Contents3"/>
        <w:rPr>
          <w:rFonts w:hint="eastAsia"/>
        </w:rPr>
      </w:pPr>
      <w:hyperlink r:id="rId19" w:history="1">
        <w:r>
          <w:t>3.1.3 Ayudas contextuales</w:t>
        </w:r>
        <w:r>
          <w:tab/>
          <w:t>6</w:t>
        </w:r>
      </w:hyperlink>
    </w:p>
    <w:p w:rsidR="00596499" w:rsidRDefault="00596499" w:rsidP="00596499">
      <w:pPr>
        <w:pStyle w:val="Contents1"/>
        <w:tabs>
          <w:tab w:val="clear" w:pos="9128"/>
          <w:tab w:val="right" w:leader="dot" w:pos="9071"/>
        </w:tabs>
        <w:rPr>
          <w:rFonts w:hint="eastAsia"/>
        </w:rPr>
      </w:pPr>
      <w:hyperlink r:id="rId20" w:history="1">
        <w:r>
          <w:t>4 FAQ</w:t>
        </w:r>
        <w:r>
          <w:tab/>
          <w:t>7</w:t>
        </w:r>
      </w:hyperlink>
    </w:p>
    <w:p w:rsidR="00596499" w:rsidRDefault="00596499" w:rsidP="00596499">
      <w:pPr>
        <w:pStyle w:val="Contents1"/>
        <w:tabs>
          <w:tab w:val="clear" w:pos="9128"/>
          <w:tab w:val="right" w:leader="dot" w:pos="9071"/>
        </w:tabs>
        <w:rPr>
          <w:rFonts w:hint="eastAsia"/>
        </w:rPr>
      </w:pPr>
      <w:hyperlink r:id="rId21" w:history="1">
        <w:r>
          <w:t>5 ANEXOS</w:t>
        </w:r>
        <w:r>
          <w:tab/>
          <w:t>8</w:t>
        </w:r>
      </w:hyperlink>
    </w:p>
    <w:p w:rsidR="00596499" w:rsidRDefault="00596499" w:rsidP="00596499">
      <w:pPr>
        <w:pStyle w:val="Contents1"/>
        <w:tabs>
          <w:tab w:val="clear" w:pos="9128"/>
          <w:tab w:val="right" w:leader="dot" w:pos="9071"/>
        </w:tabs>
        <w:rPr>
          <w:rFonts w:hint="eastAsia"/>
        </w:rPr>
      </w:pPr>
      <w:hyperlink r:id="rId22" w:history="1">
        <w:r>
          <w:t>6 GLOSARIO</w:t>
        </w:r>
        <w:r>
          <w:tab/>
          <w:t>9</w:t>
        </w:r>
      </w:hyperlink>
    </w:p>
    <w:p w:rsidR="00596499" w:rsidRDefault="00596499" w:rsidP="00596499">
      <w:pPr>
        <w:pStyle w:val="Contents1"/>
        <w:tabs>
          <w:tab w:val="clear" w:pos="9128"/>
          <w:tab w:val="right" w:leader="dot" w:pos="9071"/>
        </w:tabs>
        <w:rPr>
          <w:rFonts w:hint="eastAsia"/>
        </w:rPr>
      </w:pPr>
      <w:hyperlink r:id="rId23" w:history="1">
        <w:r>
          <w:t>7 BIBLIOGRAFÍA Y REFERENCIAS</w:t>
        </w:r>
        <w:r>
          <w:tab/>
          <w:t>10</w:t>
        </w:r>
      </w:hyperlink>
    </w:p>
    <w:p w:rsidR="00596499" w:rsidRDefault="00596499" w:rsidP="00596499">
      <w:pPr>
        <w:pStyle w:val="Textbody"/>
        <w:rPr>
          <w:rFonts w:hint="eastAsia"/>
        </w:rPr>
      </w:pPr>
      <w:r>
        <w:rPr>
          <w:sz w:val="20"/>
        </w:rPr>
        <w:fldChar w:fldCharType="end"/>
      </w:r>
    </w:p>
    <w:p w:rsidR="00596499" w:rsidRDefault="00596499" w:rsidP="00596499">
      <w:pPr>
        <w:pStyle w:val="Contents1"/>
        <w:tabs>
          <w:tab w:val="clear" w:pos="9128"/>
          <w:tab w:val="right" w:leader="dot" w:pos="9071"/>
        </w:tabs>
        <w:jc w:val="center"/>
        <w:rPr>
          <w:rFonts w:hint="eastAsia"/>
        </w:rPr>
      </w:pPr>
      <w:r>
        <w:t xml:space="preserve"> </w:t>
      </w:r>
    </w:p>
    <w:p w:rsidR="00596499" w:rsidRDefault="00596499" w:rsidP="00596499">
      <w:pPr>
        <w:pStyle w:val="Contents1"/>
        <w:tabs>
          <w:tab w:val="clear" w:pos="9128"/>
          <w:tab w:val="right" w:leader="dot" w:pos="9071"/>
        </w:tabs>
        <w:jc w:val="center"/>
        <w:rPr>
          <w:rFonts w:hint="eastAsia"/>
        </w:rPr>
      </w:pPr>
    </w:p>
    <w:p w:rsidR="00596499" w:rsidRPr="005A3385" w:rsidRDefault="00596499" w:rsidP="00596499">
      <w:pPr>
        <w:pStyle w:val="Ttulo1"/>
        <w:rPr>
          <w:rFonts w:ascii="Times New Roman" w:hAnsi="Times New Roman" w:cs="Times New Roman"/>
        </w:rPr>
      </w:pPr>
      <w:bookmarkStart w:id="1" w:name="__RefHeading__808_995473275"/>
      <w:bookmarkEnd w:id="1"/>
      <w:r w:rsidRPr="005A3385">
        <w:rPr>
          <w:rFonts w:ascii="Times New Roman" w:hAnsi="Times New Roman" w:cs="Times New Roman"/>
        </w:rPr>
        <w:lastRenderedPageBreak/>
        <w:t>DESCRIPCIÓN DEL SISTEMA</w:t>
      </w:r>
    </w:p>
    <w:p w:rsidR="00596499" w:rsidRPr="005A3385" w:rsidRDefault="00596499" w:rsidP="00596499">
      <w:pPr>
        <w:pStyle w:val="Ttulo2"/>
        <w:rPr>
          <w:rFonts w:ascii="Times New Roman" w:hAnsi="Times New Roman" w:cs="Times New Roman"/>
        </w:rPr>
      </w:pPr>
      <w:bookmarkStart w:id="2" w:name="__RefHeading__810_995473275"/>
      <w:bookmarkEnd w:id="2"/>
      <w:r w:rsidRPr="005A3385">
        <w:rPr>
          <w:rFonts w:ascii="Times New Roman" w:hAnsi="Times New Roman" w:cs="Times New Roman"/>
        </w:rPr>
        <w:t>Objeto</w:t>
      </w:r>
    </w:p>
    <w:p w:rsidR="00596499" w:rsidRPr="005A3385" w:rsidRDefault="00653C19" w:rsidP="00596499">
      <w:pPr>
        <w:pStyle w:val="Textbody"/>
        <w:rPr>
          <w:rFonts w:ascii="Times New Roman" w:hAnsi="Times New Roman" w:cs="Times New Roman"/>
          <w:sz w:val="24"/>
        </w:rPr>
      </w:pPr>
      <w:r w:rsidRPr="005A3385">
        <w:rPr>
          <w:rFonts w:ascii="Times New Roman" w:hAnsi="Times New Roman" w:cs="Times New Roman"/>
          <w:sz w:val="24"/>
        </w:rPr>
        <w:t>Esta solución web se establece como</w:t>
      </w:r>
      <w:r w:rsidR="001043A4" w:rsidRPr="005A3385">
        <w:rPr>
          <w:rFonts w:ascii="Times New Roman" w:hAnsi="Times New Roman" w:cs="Times New Roman"/>
          <w:sz w:val="24"/>
        </w:rPr>
        <w:t>:</w:t>
      </w:r>
      <w:r w:rsidRPr="005A3385">
        <w:rPr>
          <w:rFonts w:ascii="Times New Roman" w:hAnsi="Times New Roman" w:cs="Times New Roman"/>
          <w:sz w:val="24"/>
        </w:rPr>
        <w:t xml:space="preserve"> la aplicación de los conocimientos aportados por la asignatura Modelos </w:t>
      </w:r>
      <w:r w:rsidR="001043A4" w:rsidRPr="005A3385">
        <w:rPr>
          <w:rFonts w:ascii="Times New Roman" w:hAnsi="Times New Roman" w:cs="Times New Roman"/>
          <w:sz w:val="24"/>
        </w:rPr>
        <w:t>Determinísticos</w:t>
      </w:r>
      <w:r w:rsidRPr="005A3385">
        <w:rPr>
          <w:rFonts w:ascii="Times New Roman" w:hAnsi="Times New Roman" w:cs="Times New Roman"/>
          <w:sz w:val="24"/>
        </w:rPr>
        <w:t xml:space="preserve"> II impartida en la </w:t>
      </w:r>
      <w:r w:rsidR="001043A4" w:rsidRPr="005A3385">
        <w:rPr>
          <w:rFonts w:ascii="Times New Roman" w:hAnsi="Times New Roman" w:cs="Times New Roman"/>
          <w:sz w:val="24"/>
        </w:rPr>
        <w:t>Universidad de la Amazonia, ubicada en Florencia, Caquetá, Colombia, de la facultad de Ingeniería, del programa de Ingeniería de Sistemas.</w:t>
      </w:r>
    </w:p>
    <w:p w:rsidR="00596499" w:rsidRPr="005A3385" w:rsidRDefault="00596499" w:rsidP="00596499">
      <w:pPr>
        <w:pStyle w:val="Standard"/>
        <w:jc w:val="both"/>
        <w:rPr>
          <w:rFonts w:ascii="Times New Roman" w:hAnsi="Times New Roman" w:cs="Times New Roman"/>
        </w:rPr>
      </w:pPr>
    </w:p>
    <w:p w:rsidR="00596499" w:rsidRPr="005A3385" w:rsidRDefault="00596499" w:rsidP="00596499">
      <w:pPr>
        <w:pStyle w:val="Ttulo2"/>
        <w:rPr>
          <w:rFonts w:ascii="Times New Roman" w:hAnsi="Times New Roman" w:cs="Times New Roman"/>
        </w:rPr>
      </w:pPr>
      <w:bookmarkStart w:id="3" w:name="__RefHeading__812_995473275"/>
      <w:bookmarkEnd w:id="3"/>
      <w:r w:rsidRPr="005A3385">
        <w:rPr>
          <w:rFonts w:ascii="Times New Roman" w:hAnsi="Times New Roman" w:cs="Times New Roman"/>
        </w:rPr>
        <w:t>Alcance</w:t>
      </w:r>
    </w:p>
    <w:p w:rsidR="00596499" w:rsidRPr="005A3385" w:rsidRDefault="001043A4" w:rsidP="00596499">
      <w:pPr>
        <w:pStyle w:val="Textbody"/>
        <w:rPr>
          <w:rFonts w:ascii="Times New Roman" w:hAnsi="Times New Roman" w:cs="Times New Roman"/>
          <w:sz w:val="24"/>
        </w:rPr>
      </w:pPr>
      <w:r w:rsidRPr="005A3385">
        <w:rPr>
          <w:rFonts w:ascii="Times New Roman" w:hAnsi="Times New Roman" w:cs="Times New Roman"/>
          <w:sz w:val="24"/>
        </w:rPr>
        <w:t>Lo que se busca con esta aplicación</w:t>
      </w:r>
      <w:r w:rsidR="00A123FB" w:rsidRPr="005A3385">
        <w:rPr>
          <w:rFonts w:ascii="Times New Roman" w:hAnsi="Times New Roman" w:cs="Times New Roman"/>
          <w:sz w:val="24"/>
        </w:rPr>
        <w:t xml:space="preserve"> como eje fundamental</w:t>
      </w:r>
      <w:r w:rsidRPr="005A3385">
        <w:rPr>
          <w:rFonts w:ascii="Times New Roman" w:hAnsi="Times New Roman" w:cs="Times New Roman"/>
          <w:sz w:val="24"/>
        </w:rPr>
        <w:t xml:space="preserve"> es aportar mediante una plataforma web </w:t>
      </w:r>
      <w:r w:rsidR="001469DD" w:rsidRPr="005A3385">
        <w:rPr>
          <w:rFonts w:ascii="Times New Roman" w:hAnsi="Times New Roman" w:cs="Times New Roman"/>
          <w:sz w:val="24"/>
        </w:rPr>
        <w:t>la</w:t>
      </w:r>
      <w:r w:rsidRPr="005A3385">
        <w:rPr>
          <w:rFonts w:ascii="Times New Roman" w:hAnsi="Times New Roman" w:cs="Times New Roman"/>
          <w:sz w:val="24"/>
        </w:rPr>
        <w:t xml:space="preserve"> solución a los problemas de optimización no lineal irrestricta propias de la asignatura Modelos </w:t>
      </w:r>
      <w:r w:rsidR="001469DD" w:rsidRPr="005A3385">
        <w:rPr>
          <w:rFonts w:ascii="Times New Roman" w:hAnsi="Times New Roman" w:cs="Times New Roman"/>
          <w:sz w:val="24"/>
        </w:rPr>
        <w:t>Determinísticos</w:t>
      </w:r>
      <w:r w:rsidRPr="005A3385">
        <w:rPr>
          <w:rFonts w:ascii="Times New Roman" w:hAnsi="Times New Roman" w:cs="Times New Roman"/>
          <w:sz w:val="24"/>
        </w:rPr>
        <w:t xml:space="preserve"> II</w:t>
      </w:r>
      <w:r w:rsidR="00A123FB" w:rsidRPr="005A3385">
        <w:rPr>
          <w:rFonts w:ascii="Times New Roman" w:hAnsi="Times New Roman" w:cs="Times New Roman"/>
          <w:sz w:val="24"/>
        </w:rPr>
        <w:t>, construyendo para ello un sistema capaz ser accedido</w:t>
      </w:r>
      <w:r w:rsidR="00A123FB" w:rsidRPr="005A3385">
        <w:rPr>
          <w:rFonts w:ascii="Times New Roman" w:hAnsi="Times New Roman" w:cs="Times New Roman"/>
          <w:sz w:val="24"/>
        </w:rPr>
        <w:t xml:space="preserve"> desde cualquier dispositivo</w:t>
      </w:r>
      <w:r w:rsidR="00A123FB" w:rsidRPr="005A3385">
        <w:rPr>
          <w:rFonts w:ascii="Times New Roman" w:hAnsi="Times New Roman" w:cs="Times New Roman"/>
          <w:sz w:val="24"/>
        </w:rPr>
        <w:t xml:space="preserve"> con conexión a internet. </w:t>
      </w:r>
    </w:p>
    <w:p w:rsidR="00596499" w:rsidRPr="005A3385" w:rsidRDefault="00596499" w:rsidP="00596499">
      <w:pPr>
        <w:pStyle w:val="Textbody"/>
        <w:rPr>
          <w:rFonts w:ascii="Times New Roman" w:hAnsi="Times New Roman" w:cs="Times New Roman"/>
        </w:rPr>
      </w:pPr>
    </w:p>
    <w:p w:rsidR="00596499" w:rsidRPr="005A3385" w:rsidRDefault="00596499" w:rsidP="00596499">
      <w:pPr>
        <w:pStyle w:val="Ttulo2"/>
        <w:rPr>
          <w:rFonts w:ascii="Times New Roman" w:hAnsi="Times New Roman" w:cs="Times New Roman"/>
        </w:rPr>
      </w:pPr>
      <w:bookmarkStart w:id="4" w:name="__RefHeading__814_995473275"/>
      <w:bookmarkEnd w:id="4"/>
      <w:r w:rsidRPr="005A3385">
        <w:rPr>
          <w:rFonts w:ascii="Times New Roman" w:hAnsi="Times New Roman" w:cs="Times New Roman"/>
        </w:rPr>
        <w:t>Funcionalidad</w:t>
      </w:r>
    </w:p>
    <w:p w:rsidR="00596499" w:rsidRPr="005A3385" w:rsidRDefault="00097645" w:rsidP="00596499">
      <w:pPr>
        <w:pStyle w:val="Textbody"/>
        <w:rPr>
          <w:rFonts w:ascii="Times New Roman" w:hAnsi="Times New Roman" w:cs="Times New Roman"/>
          <w:sz w:val="24"/>
        </w:rPr>
      </w:pPr>
      <w:r w:rsidRPr="005A3385">
        <w:rPr>
          <w:rFonts w:ascii="Times New Roman" w:hAnsi="Times New Roman" w:cs="Times New Roman"/>
          <w:sz w:val="24"/>
        </w:rPr>
        <w:t xml:space="preserve">GradientAPP te permitirá, resolver problemas de optimización no lineal irrestricta, con dos variables de decisión, “ X” y “Y”, brindando una solución basada en el método del gradiente descendente, aproximando dicha solución con una tasa de error de </w:t>
      </w:r>
      <m:oMath>
        <m:r>
          <w:rPr>
            <w:rFonts w:ascii="Cambria Math" w:hAnsi="Cambria Math" w:cs="Times New Roman"/>
            <w:sz w:val="24"/>
          </w:rPr>
          <m:t>0×</m:t>
        </m:r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</w:rPr>
              <m:t>-3</m:t>
            </m:r>
          </m:sup>
        </m:sSup>
      </m:oMath>
      <w:r w:rsidRPr="005A3385">
        <w:rPr>
          <w:rFonts w:ascii="Times New Roman" w:hAnsi="Times New Roman" w:cs="Times New Roman"/>
          <w:sz w:val="24"/>
        </w:rPr>
        <w:t xml:space="preserve">, siendo este el eje fundamental de esta aplicación, </w:t>
      </w:r>
      <w:r w:rsidR="001842B9" w:rsidRPr="005A3385">
        <w:rPr>
          <w:rFonts w:ascii="Times New Roman" w:hAnsi="Times New Roman" w:cs="Times New Roman"/>
          <w:sz w:val="24"/>
        </w:rPr>
        <w:t>adicional</w:t>
      </w:r>
      <w:r w:rsidRPr="005A3385">
        <w:rPr>
          <w:rFonts w:ascii="Times New Roman" w:hAnsi="Times New Roman" w:cs="Times New Roman"/>
          <w:sz w:val="24"/>
        </w:rPr>
        <w:t xml:space="preserve"> a esto, se </w:t>
      </w:r>
      <w:r w:rsidR="001842B9" w:rsidRPr="005A3385">
        <w:rPr>
          <w:rFonts w:ascii="Times New Roman" w:hAnsi="Times New Roman" w:cs="Times New Roman"/>
          <w:sz w:val="24"/>
        </w:rPr>
        <w:t>planteó</w:t>
      </w:r>
      <w:r w:rsidRPr="005A3385">
        <w:rPr>
          <w:rFonts w:ascii="Times New Roman" w:hAnsi="Times New Roman" w:cs="Times New Roman"/>
          <w:sz w:val="24"/>
        </w:rPr>
        <w:t xml:space="preserve"> un sistema de</w:t>
      </w:r>
      <w:r w:rsidR="001842B9" w:rsidRPr="005A3385">
        <w:rPr>
          <w:rFonts w:ascii="Times New Roman" w:hAnsi="Times New Roman" w:cs="Times New Roman"/>
          <w:sz w:val="24"/>
        </w:rPr>
        <w:t xml:space="preserve"> registro y control de usuarios por roles, como lo son: “Docente”, “Estudiante”, esto con la finalidad de establecer dichos usuarios en</w:t>
      </w:r>
      <w:r w:rsidRPr="005A3385">
        <w:rPr>
          <w:rFonts w:ascii="Times New Roman" w:hAnsi="Times New Roman" w:cs="Times New Roman"/>
          <w:sz w:val="24"/>
        </w:rPr>
        <w:t xml:space="preserve"> </w:t>
      </w:r>
      <w:r w:rsidR="001842B9" w:rsidRPr="005A3385">
        <w:rPr>
          <w:rFonts w:ascii="Times New Roman" w:hAnsi="Times New Roman" w:cs="Times New Roman"/>
          <w:sz w:val="24"/>
        </w:rPr>
        <w:t xml:space="preserve">cursos, haciendo referencia a la estructura organizacional existente en la universidad de la amazonia, </w:t>
      </w:r>
      <w:r w:rsidR="00C46B58" w:rsidRPr="005A3385">
        <w:rPr>
          <w:rFonts w:ascii="Times New Roman" w:hAnsi="Times New Roman" w:cs="Times New Roman"/>
          <w:sz w:val="24"/>
        </w:rPr>
        <w:t xml:space="preserve">con esto, </w:t>
      </w:r>
      <w:r w:rsidR="001842B9" w:rsidRPr="005A3385">
        <w:rPr>
          <w:rFonts w:ascii="Times New Roman" w:hAnsi="Times New Roman" w:cs="Times New Roman"/>
          <w:sz w:val="24"/>
        </w:rPr>
        <w:t>GradientAPP permite el registro de ejercicios con la estructura de problemas de optimización, y los registra en determinado curso, haciendo el ejercicio accesible a los estudiantes r</w:t>
      </w:r>
      <w:r w:rsidR="00C46B58" w:rsidRPr="005A3385">
        <w:rPr>
          <w:rFonts w:ascii="Times New Roman" w:hAnsi="Times New Roman" w:cs="Times New Roman"/>
          <w:sz w:val="24"/>
        </w:rPr>
        <w:t>egistrados en dicho curso, el</w:t>
      </w:r>
      <w:r w:rsidR="001842B9" w:rsidRPr="005A3385">
        <w:rPr>
          <w:rFonts w:ascii="Times New Roman" w:hAnsi="Times New Roman" w:cs="Times New Roman"/>
          <w:sz w:val="24"/>
        </w:rPr>
        <w:t xml:space="preserve"> ejerc</w:t>
      </w:r>
      <w:r w:rsidR="00C46B58" w:rsidRPr="005A3385">
        <w:rPr>
          <w:rFonts w:ascii="Times New Roman" w:hAnsi="Times New Roman" w:cs="Times New Roman"/>
          <w:sz w:val="24"/>
        </w:rPr>
        <w:t>icio se debe resolver cargando</w:t>
      </w:r>
      <w:r w:rsidR="001842B9" w:rsidRPr="005A3385">
        <w:rPr>
          <w:rFonts w:ascii="Times New Roman" w:hAnsi="Times New Roman" w:cs="Times New Roman"/>
          <w:sz w:val="24"/>
        </w:rPr>
        <w:t xml:space="preserve"> una imagen en formato JPG que se registra en una base de datos en </w:t>
      </w:r>
      <w:r w:rsidR="00C46B58" w:rsidRPr="005A3385">
        <w:rPr>
          <w:rFonts w:ascii="Times New Roman" w:hAnsi="Times New Roman" w:cs="Times New Roman"/>
          <w:sz w:val="24"/>
        </w:rPr>
        <w:t>MySQL</w:t>
      </w:r>
      <w:r w:rsidR="001842B9" w:rsidRPr="005A3385">
        <w:rPr>
          <w:rFonts w:ascii="Times New Roman" w:hAnsi="Times New Roman" w:cs="Times New Roman"/>
          <w:sz w:val="24"/>
        </w:rPr>
        <w:t xml:space="preserve"> </w:t>
      </w:r>
      <w:r w:rsidR="00C46B58" w:rsidRPr="005A3385">
        <w:rPr>
          <w:rFonts w:ascii="Times New Roman" w:hAnsi="Times New Roman" w:cs="Times New Roman"/>
          <w:sz w:val="24"/>
        </w:rPr>
        <w:t>y será accesible al docente que registro e ejercicio.</w:t>
      </w:r>
    </w:p>
    <w:p w:rsidR="00596499" w:rsidRDefault="00596499" w:rsidP="00596499">
      <w:pPr>
        <w:pStyle w:val="Standard"/>
        <w:jc w:val="both"/>
        <w:rPr>
          <w:rFonts w:hint="eastAsia"/>
        </w:rPr>
      </w:pPr>
    </w:p>
    <w:p w:rsidR="00596499" w:rsidRDefault="00596499" w:rsidP="00596499">
      <w:pPr>
        <w:pStyle w:val="Textbody"/>
        <w:rPr>
          <w:rFonts w:hint="eastAsia"/>
        </w:rPr>
      </w:pPr>
    </w:p>
    <w:p w:rsidR="00596499" w:rsidRDefault="00596499" w:rsidP="00596499">
      <w:pPr>
        <w:pStyle w:val="Textbody"/>
        <w:rPr>
          <w:rFonts w:hint="eastAsia"/>
        </w:rPr>
      </w:pPr>
    </w:p>
    <w:p w:rsidR="00596499" w:rsidRDefault="00596499" w:rsidP="00596499">
      <w:pPr>
        <w:pStyle w:val="Textbody"/>
        <w:rPr>
          <w:rFonts w:hint="eastAsia"/>
        </w:rPr>
      </w:pPr>
    </w:p>
    <w:p w:rsidR="00596499" w:rsidRDefault="00596499" w:rsidP="00596499">
      <w:pPr>
        <w:pStyle w:val="Textbody"/>
        <w:rPr>
          <w:rFonts w:hint="eastAsia"/>
        </w:rPr>
      </w:pPr>
      <w:bookmarkStart w:id="5" w:name="__RefHeading__816_995473275"/>
      <w:bookmarkEnd w:id="5"/>
    </w:p>
    <w:p w:rsidR="00596499" w:rsidRDefault="00596499" w:rsidP="00790C7B">
      <w:pPr>
        <w:pStyle w:val="Ttulo1"/>
        <w:jc w:val="both"/>
        <w:rPr>
          <w:rFonts w:hint="eastAsia"/>
        </w:rPr>
      </w:pPr>
      <w:bookmarkStart w:id="6" w:name="__RefHeading__822_995473275"/>
      <w:bookmarkEnd w:id="6"/>
      <w:r>
        <w:lastRenderedPageBreak/>
        <w:t>DESCRIPCIÓN DEL SISTEMA</w:t>
      </w:r>
    </w:p>
    <w:p w:rsidR="00596499" w:rsidRDefault="00373F91" w:rsidP="00596499">
      <w:pPr>
        <w:pStyle w:val="Ttulo2"/>
      </w:pPr>
      <w:bookmarkStart w:id="7" w:name="__RefHeading__824_995473275"/>
      <w:bookmarkEnd w:id="7"/>
      <w:r>
        <w:t>Iniciar Sesión.</w:t>
      </w:r>
    </w:p>
    <w:p w:rsidR="00BE52FC" w:rsidRPr="005A3385" w:rsidRDefault="00373F91" w:rsidP="00BE52FC">
      <w:pPr>
        <w:pStyle w:val="Standard"/>
        <w:jc w:val="both"/>
        <w:rPr>
          <w:rFonts w:ascii="Times New Roman" w:hAnsi="Times New Roman" w:cs="Times New Roman"/>
          <w:sz w:val="24"/>
        </w:rPr>
      </w:pPr>
      <w:r w:rsidRPr="005A3385">
        <w:rPr>
          <w:rFonts w:ascii="Times New Roman" w:hAnsi="Times New Roman" w:cs="Times New Roman"/>
          <w:sz w:val="24"/>
        </w:rPr>
        <w:t>Para acceder a la aplicación, el usuario debe de hacer uso de sus</w:t>
      </w:r>
      <w:r w:rsidR="00BE52FC" w:rsidRPr="005A3385">
        <w:rPr>
          <w:rFonts w:ascii="Times New Roman" w:hAnsi="Times New Roman" w:cs="Times New Roman"/>
          <w:sz w:val="24"/>
        </w:rPr>
        <w:t xml:space="preserve"> credenciales de acceso (Identificación y Password), e</w:t>
      </w:r>
      <w:r w:rsidR="00BE52FC" w:rsidRPr="005A3385">
        <w:rPr>
          <w:rFonts w:ascii="Times New Roman" w:hAnsi="Times New Roman" w:cs="Times New Roman"/>
          <w:sz w:val="24"/>
        </w:rPr>
        <w:t>n caso el usuario</w:t>
      </w:r>
      <w:r w:rsidR="00BE52FC" w:rsidRPr="005A3385">
        <w:rPr>
          <w:rFonts w:ascii="Times New Roman" w:hAnsi="Times New Roman" w:cs="Times New Roman"/>
          <w:sz w:val="24"/>
        </w:rPr>
        <w:t xml:space="preserve"> no tenga credenciales de acceso, debe dirigirse a la opción “</w:t>
      </w:r>
      <w:r w:rsidR="00BE52FC" w:rsidRPr="00EB188D">
        <w:rPr>
          <w:rFonts w:ascii="Times New Roman" w:hAnsi="Times New Roman" w:cs="Times New Roman"/>
          <w:b/>
          <w:i/>
          <w:sz w:val="24"/>
        </w:rPr>
        <w:t>Registrarse</w:t>
      </w:r>
      <w:r w:rsidR="00BE52FC" w:rsidRPr="005A3385">
        <w:rPr>
          <w:rFonts w:ascii="Times New Roman" w:hAnsi="Times New Roman" w:cs="Times New Roman"/>
          <w:i/>
          <w:sz w:val="24"/>
        </w:rPr>
        <w:t>”,</w:t>
      </w:r>
      <w:r w:rsidR="00BE52FC" w:rsidRPr="005A3385">
        <w:rPr>
          <w:rFonts w:ascii="Times New Roman" w:hAnsi="Times New Roman" w:cs="Times New Roman"/>
          <w:sz w:val="24"/>
        </w:rPr>
        <w:t xml:space="preserve"> En caso de encontrarse un error en</w:t>
      </w:r>
      <w:r w:rsidR="00EB188D">
        <w:rPr>
          <w:rFonts w:ascii="Times New Roman" w:hAnsi="Times New Roman" w:cs="Times New Roman"/>
          <w:sz w:val="24"/>
        </w:rPr>
        <w:t xml:space="preserve"> el proceso</w:t>
      </w:r>
      <w:r w:rsidR="00BE52FC" w:rsidRPr="005A3385">
        <w:rPr>
          <w:rFonts w:ascii="Times New Roman" w:hAnsi="Times New Roman" w:cs="Times New Roman"/>
          <w:sz w:val="24"/>
        </w:rPr>
        <w:t xml:space="preserve">, la página se </w:t>
      </w:r>
      <w:r w:rsidR="005A3385" w:rsidRPr="005A3385">
        <w:rPr>
          <w:rFonts w:ascii="Times New Roman" w:hAnsi="Times New Roman" w:cs="Times New Roman"/>
          <w:sz w:val="24"/>
        </w:rPr>
        <w:t>recargará</w:t>
      </w:r>
      <w:r w:rsidR="00BE52FC" w:rsidRPr="005A3385">
        <w:rPr>
          <w:rFonts w:ascii="Times New Roman" w:hAnsi="Times New Roman" w:cs="Times New Roman"/>
          <w:sz w:val="24"/>
        </w:rPr>
        <w:t xml:space="preserve"> con la información del error existente.</w:t>
      </w:r>
    </w:p>
    <w:p w:rsidR="00596499" w:rsidRPr="005A3385" w:rsidRDefault="00596499" w:rsidP="00596499">
      <w:pPr>
        <w:pStyle w:val="Standard"/>
        <w:jc w:val="both"/>
        <w:rPr>
          <w:rFonts w:ascii="Calibri" w:hAnsi="Calibri" w:cs="Calibri" w:hint="eastAsia"/>
          <w:sz w:val="22"/>
          <w:szCs w:val="22"/>
        </w:rPr>
      </w:pPr>
    </w:p>
    <w:p w:rsidR="005A3385" w:rsidRDefault="00596499" w:rsidP="005A3385">
      <w:pPr>
        <w:pStyle w:val="Ttulo3"/>
      </w:pPr>
      <w:bookmarkStart w:id="8" w:name="__RefHeading__826_995473275"/>
      <w:bookmarkEnd w:id="8"/>
      <w:r>
        <w:t>Pantalla</w:t>
      </w:r>
      <w:bookmarkStart w:id="9" w:name="__RefHeading__828_995473275"/>
      <w:bookmarkEnd w:id="9"/>
      <w:r w:rsidR="00EB188D">
        <w:t>: Iniciar Sesión.</w:t>
      </w:r>
    </w:p>
    <w:p w:rsidR="00412AA1" w:rsidRPr="00412AA1" w:rsidRDefault="00412AA1" w:rsidP="00412AA1">
      <w:pPr>
        <w:pStyle w:val="Textbody"/>
      </w:pPr>
      <w:r>
        <w:rPr>
          <w:noProof/>
          <w:lang w:val="es-MX"/>
        </w:rPr>
        <w:drawing>
          <wp:inline distT="0" distB="0" distL="0" distR="0">
            <wp:extent cx="5760085" cy="3803650"/>
            <wp:effectExtent l="0" t="0" r="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niciar_Sessio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385" w:rsidRDefault="005A3385" w:rsidP="00EB188D">
      <w:pPr>
        <w:jc w:val="center"/>
      </w:pPr>
      <w:r>
        <w:t>Figura 1. Iniciar Sesión.</w:t>
      </w:r>
    </w:p>
    <w:p w:rsidR="00EB188D" w:rsidRDefault="00EB188D" w:rsidP="005A3385"/>
    <w:p w:rsidR="00EB188D" w:rsidRDefault="00EB188D" w:rsidP="005A3385"/>
    <w:p w:rsidR="00EB188D" w:rsidRDefault="00412AA1" w:rsidP="00412AA1">
      <w:pPr>
        <w:pStyle w:val="Prrafodelista"/>
        <w:numPr>
          <w:ilvl w:val="0"/>
          <w:numId w:val="3"/>
        </w:numPr>
      </w:pPr>
      <w:r>
        <w:t xml:space="preserve">Para ingresar al sistema diríjase a: </w:t>
      </w:r>
      <w:r w:rsidRPr="00412AA1">
        <w:t>https://gradient2019.herokuapp.com/</w:t>
      </w:r>
    </w:p>
    <w:p w:rsidR="00596499" w:rsidRDefault="00EB188D" w:rsidP="00596499">
      <w:pPr>
        <w:pStyle w:val="Ttulo3"/>
      </w:pPr>
      <w:r>
        <w:rPr>
          <w:noProof/>
          <w:lang w:val="es-MX"/>
        </w:rPr>
        <w:lastRenderedPageBreak/>
        <w:drawing>
          <wp:anchor distT="0" distB="0" distL="114300" distR="114300" simplePos="0" relativeHeight="251660288" behindDoc="0" locked="0" layoutInCell="1" allowOverlap="1" wp14:anchorId="68303A80" wp14:editId="1D4139E3">
            <wp:simplePos x="0" y="0"/>
            <wp:positionH relativeFrom="margin">
              <wp:align>right</wp:align>
            </wp:positionH>
            <wp:positionV relativeFrom="paragraph">
              <wp:posOffset>372745</wp:posOffset>
            </wp:positionV>
            <wp:extent cx="5753100" cy="3171825"/>
            <wp:effectExtent l="0" t="0" r="0" b="952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6499">
        <w:t>Mensajes de error</w:t>
      </w:r>
    </w:p>
    <w:p w:rsidR="005A3385" w:rsidRDefault="005A3385" w:rsidP="00EB188D">
      <w:pPr>
        <w:pStyle w:val="Textbody"/>
        <w:jc w:val="center"/>
      </w:pPr>
      <w:r>
        <w:rPr>
          <w:rFonts w:hint="eastAsia"/>
        </w:rPr>
        <w:t>F</w:t>
      </w:r>
      <w:r>
        <w:t xml:space="preserve">igura </w:t>
      </w:r>
      <w:r w:rsidR="00556A55">
        <w:t>2</w:t>
      </w:r>
      <w:r>
        <w:t>. Error: Usuario no encontrado.</w:t>
      </w:r>
    </w:p>
    <w:p w:rsidR="00EB188D" w:rsidRDefault="00EB188D" w:rsidP="00EB188D">
      <w:pPr>
        <w:pStyle w:val="Textbody"/>
        <w:ind w:left="1416" w:firstLine="708"/>
        <w:jc w:val="center"/>
      </w:pPr>
    </w:p>
    <w:p w:rsidR="00EB188D" w:rsidRPr="005A3385" w:rsidRDefault="00EB188D" w:rsidP="00EB188D">
      <w:pPr>
        <w:pStyle w:val="Textbody"/>
        <w:ind w:left="1416" w:firstLine="708"/>
        <w:jc w:val="center"/>
      </w:pPr>
      <w:r>
        <w:rPr>
          <w:noProof/>
          <w:lang w:val="es-MX"/>
        </w:rPr>
        <w:drawing>
          <wp:anchor distT="0" distB="0" distL="114300" distR="114300" simplePos="0" relativeHeight="251661312" behindDoc="0" locked="0" layoutInCell="1" allowOverlap="1" wp14:anchorId="14ED4348" wp14:editId="6D3AE719">
            <wp:simplePos x="0" y="0"/>
            <wp:positionH relativeFrom="margin">
              <wp:align>left</wp:align>
            </wp:positionH>
            <wp:positionV relativeFrom="paragraph">
              <wp:posOffset>250190</wp:posOffset>
            </wp:positionV>
            <wp:extent cx="5753100" cy="2962275"/>
            <wp:effectExtent l="0" t="0" r="0" b="9525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56A55" w:rsidRDefault="00556A55" w:rsidP="00EB188D">
      <w:pPr>
        <w:ind w:left="1416" w:firstLine="708"/>
        <w:jc w:val="center"/>
      </w:pPr>
      <w:bookmarkStart w:id="10" w:name="__RefHeading__830_995473275"/>
      <w:bookmarkEnd w:id="10"/>
      <w:r>
        <w:t>Figura 3. Error: Contraseña Incorrecta.</w:t>
      </w:r>
    </w:p>
    <w:p w:rsidR="00EB188D" w:rsidRDefault="00EB188D" w:rsidP="00EB188D">
      <w:pPr>
        <w:ind w:left="1416" w:firstLine="708"/>
        <w:jc w:val="center"/>
      </w:pPr>
    </w:p>
    <w:p w:rsidR="00EB188D" w:rsidRDefault="00EB188D" w:rsidP="00EB188D">
      <w:pPr>
        <w:ind w:left="1416" w:firstLine="708"/>
        <w:jc w:val="center"/>
      </w:pPr>
    </w:p>
    <w:p w:rsidR="00412AA1" w:rsidRDefault="00412AA1" w:rsidP="00EB188D">
      <w:pPr>
        <w:ind w:left="1416" w:firstLine="708"/>
        <w:jc w:val="center"/>
      </w:pPr>
    </w:p>
    <w:p w:rsidR="00412AA1" w:rsidRDefault="00412AA1" w:rsidP="00EB188D">
      <w:pPr>
        <w:ind w:left="1416" w:firstLine="708"/>
        <w:jc w:val="center"/>
      </w:pPr>
    </w:p>
    <w:p w:rsidR="00412AA1" w:rsidRDefault="00412AA1" w:rsidP="00EB188D">
      <w:pPr>
        <w:ind w:left="1416" w:firstLine="708"/>
        <w:jc w:val="center"/>
      </w:pPr>
    </w:p>
    <w:p w:rsidR="00412AA1" w:rsidRPr="00412AA1" w:rsidRDefault="00412AA1" w:rsidP="00412AA1">
      <w:pPr>
        <w:rPr>
          <w:b/>
        </w:rPr>
      </w:pPr>
      <w:r w:rsidRPr="00412AA1">
        <w:rPr>
          <w:b/>
        </w:rPr>
        <w:lastRenderedPageBreak/>
        <w:t xml:space="preserve">Botones disponibles: </w:t>
      </w:r>
    </w:p>
    <w:p w:rsidR="00412AA1" w:rsidRDefault="00412AA1" w:rsidP="00412AA1">
      <w:r w:rsidRPr="00412AA1">
        <w:rPr>
          <w:b/>
          <w:i/>
        </w:rPr>
        <w:t>Acceder</w:t>
      </w:r>
      <w:r w:rsidRPr="00412AA1">
        <w:t xml:space="preserve">: Una vez introducido el usuario y la contraseña, pulsar este botón para acceder al </w:t>
      </w:r>
      <w:r>
        <w:t>sistema</w:t>
      </w:r>
      <w:r w:rsidRPr="00412AA1">
        <w:t xml:space="preserve">. </w:t>
      </w:r>
    </w:p>
    <w:p w:rsidR="00412AA1" w:rsidRPr="00412AA1" w:rsidRDefault="00412AA1" w:rsidP="00412AA1">
      <w:r w:rsidRPr="00412AA1">
        <w:rPr>
          <w:b/>
          <w:i/>
        </w:rPr>
        <w:t>Ingresar</w:t>
      </w:r>
      <w:r>
        <w:rPr>
          <w:b/>
          <w:i/>
        </w:rPr>
        <w:t xml:space="preserve">: </w:t>
      </w:r>
      <w:r>
        <w:t>Redirige a la página de Inicio de Sesión.</w:t>
      </w:r>
    </w:p>
    <w:p w:rsidR="00412AA1" w:rsidRPr="00412AA1" w:rsidRDefault="00412AA1" w:rsidP="00412AA1">
      <w:r w:rsidRPr="00412AA1">
        <w:rPr>
          <w:b/>
          <w:i/>
        </w:rPr>
        <w:t>Registrarse</w:t>
      </w:r>
      <w:r w:rsidRPr="00412AA1">
        <w:t xml:space="preserve">: </w:t>
      </w:r>
      <w:r>
        <w:t>Redirige a la página que realiza el registro de un nuevo estudiante.</w:t>
      </w:r>
    </w:p>
    <w:p w:rsidR="00412AA1" w:rsidRDefault="00412AA1" w:rsidP="00EB188D">
      <w:pPr>
        <w:ind w:left="1416" w:firstLine="708"/>
        <w:jc w:val="center"/>
      </w:pPr>
    </w:p>
    <w:p w:rsidR="00596499" w:rsidRDefault="00EB188D" w:rsidP="00EB188D">
      <w:pPr>
        <w:pStyle w:val="Ttulo2"/>
      </w:pPr>
      <w:r>
        <w:t>Registrarse.</w:t>
      </w:r>
    </w:p>
    <w:p w:rsidR="007C48CF" w:rsidRPr="007C48CF" w:rsidRDefault="007C48CF" w:rsidP="007C48CF">
      <w:pPr>
        <w:pStyle w:val="Textbody"/>
      </w:pPr>
    </w:p>
    <w:p w:rsidR="00EB188D" w:rsidRDefault="00EB188D" w:rsidP="00EB188D">
      <w:pPr>
        <w:pStyle w:val="Textbody"/>
        <w:rPr>
          <w:b/>
          <w:i/>
        </w:rPr>
      </w:pPr>
      <w:r>
        <w:t xml:space="preserve">El usuario debe </w:t>
      </w:r>
      <w:r w:rsidR="000C6701">
        <w:t>completar todos los campos y hacer click sobre el botón “</w:t>
      </w:r>
      <w:r w:rsidR="000C6701">
        <w:rPr>
          <w:b/>
          <w:i/>
        </w:rPr>
        <w:t>Registrarse”.</w:t>
      </w:r>
    </w:p>
    <w:p w:rsidR="007C48CF" w:rsidRDefault="007C48CF" w:rsidP="00EB188D">
      <w:pPr>
        <w:pStyle w:val="Textbody"/>
      </w:pPr>
      <w:r>
        <w:rPr>
          <w:b/>
          <w:i/>
        </w:rPr>
        <w:t xml:space="preserve">Identificación: </w:t>
      </w:r>
      <w:r>
        <w:t>Tipo numérico, NO ingresar puntos, ni guiones, ni espacios.</w:t>
      </w:r>
    </w:p>
    <w:p w:rsidR="007C48CF" w:rsidRDefault="007C48CF" w:rsidP="00EB188D">
      <w:pPr>
        <w:pStyle w:val="Textbody"/>
      </w:pPr>
      <w:r w:rsidRPr="007C48CF">
        <w:rPr>
          <w:rFonts w:hint="eastAsia"/>
          <w:b/>
          <w:i/>
        </w:rPr>
        <w:t>N</w:t>
      </w:r>
      <w:r w:rsidRPr="007C48CF">
        <w:rPr>
          <w:b/>
          <w:i/>
        </w:rPr>
        <w:t>ombre</w:t>
      </w:r>
      <w:r>
        <w:t>: Tipo alfabético, No ingresar números.</w:t>
      </w:r>
    </w:p>
    <w:p w:rsidR="007C48CF" w:rsidRDefault="007C48CF" w:rsidP="007C48CF">
      <w:pPr>
        <w:pStyle w:val="Textbody"/>
      </w:pPr>
      <w:r w:rsidRPr="007C48CF">
        <w:rPr>
          <w:b/>
          <w:i/>
        </w:rPr>
        <w:t>Apellido</w:t>
      </w:r>
      <w:r>
        <w:t xml:space="preserve">: Tipo </w:t>
      </w:r>
      <w:r>
        <w:t>alfabético</w:t>
      </w:r>
      <w:r>
        <w:t>, No ingresar números.</w:t>
      </w:r>
    </w:p>
    <w:p w:rsidR="007C48CF" w:rsidRDefault="007C48CF" w:rsidP="007C48CF">
      <w:pPr>
        <w:pStyle w:val="Textbody"/>
      </w:pPr>
      <w:r>
        <w:rPr>
          <w:b/>
          <w:i/>
        </w:rPr>
        <w:t>Teléfono</w:t>
      </w:r>
      <w:r>
        <w:rPr>
          <w:b/>
          <w:i/>
        </w:rPr>
        <w:t xml:space="preserve">: </w:t>
      </w:r>
      <w:r>
        <w:t>Tipo numérico, NO ingresar puntos, ni guiones, ni espacios.</w:t>
      </w:r>
    </w:p>
    <w:p w:rsidR="007C48CF" w:rsidRDefault="007C48CF" w:rsidP="007C48CF">
      <w:pPr>
        <w:pStyle w:val="Textbody"/>
      </w:pPr>
      <w:r w:rsidRPr="007C48CF">
        <w:rPr>
          <w:b/>
          <w:i/>
        </w:rPr>
        <w:t>Curso</w:t>
      </w:r>
      <w:r>
        <w:rPr>
          <w:b/>
          <w:i/>
        </w:rPr>
        <w:t xml:space="preserve">: </w:t>
      </w:r>
      <w:r>
        <w:t>Tipo Selección, Seleccione el curso.</w:t>
      </w:r>
    </w:p>
    <w:p w:rsidR="007C48CF" w:rsidRDefault="007C48CF" w:rsidP="007C48CF">
      <w:pPr>
        <w:pStyle w:val="Textbody"/>
      </w:pPr>
    </w:p>
    <w:p w:rsidR="007C48CF" w:rsidRDefault="007C48CF" w:rsidP="007C48CF">
      <w:pPr>
        <w:pStyle w:val="Ttulo3"/>
      </w:pPr>
      <w:r>
        <w:t>Pantalla</w:t>
      </w:r>
      <w:r>
        <w:t>: Registrarse</w:t>
      </w:r>
      <w:r>
        <w:t>.</w:t>
      </w:r>
    </w:p>
    <w:p w:rsidR="007C48CF" w:rsidRPr="007C48CF" w:rsidRDefault="007C48CF" w:rsidP="007C48CF">
      <w:pPr>
        <w:pStyle w:val="Textbody"/>
      </w:pPr>
      <w:r>
        <w:rPr>
          <w:noProof/>
          <w:lang w:val="es-MX"/>
        </w:rPr>
        <w:drawing>
          <wp:inline distT="0" distB="0" distL="0" distR="0">
            <wp:extent cx="5760085" cy="32385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gistrars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8CF" w:rsidRPr="007C48CF" w:rsidRDefault="007C48CF" w:rsidP="00EB188D">
      <w:pPr>
        <w:pStyle w:val="Textbody"/>
      </w:pPr>
    </w:p>
    <w:p w:rsidR="000C6701" w:rsidRDefault="000C6701" w:rsidP="00EB188D">
      <w:pPr>
        <w:pStyle w:val="Textbody"/>
      </w:pPr>
      <w:r>
        <w:rPr>
          <w:b/>
        </w:rPr>
        <w:t xml:space="preserve">IMPORTANTE: </w:t>
      </w:r>
      <w:r w:rsidR="0043692C">
        <w:t>Desplegar las opciones de los diferentes cursos y hacer click sobre el que pertenezca al</w:t>
      </w:r>
      <w:r w:rsidR="00412AA1">
        <w:t xml:space="preserve"> usuario.</w:t>
      </w:r>
    </w:p>
    <w:p w:rsidR="007C48CF" w:rsidRDefault="007C48CF" w:rsidP="00EB188D">
      <w:pPr>
        <w:pStyle w:val="Textbody"/>
      </w:pPr>
    </w:p>
    <w:p w:rsidR="007C48CF" w:rsidRDefault="007C48CF" w:rsidP="00EB188D">
      <w:pPr>
        <w:pStyle w:val="Textbody"/>
      </w:pPr>
    </w:p>
    <w:p w:rsidR="007C48CF" w:rsidRPr="000C6701" w:rsidRDefault="007C48CF" w:rsidP="00EB188D">
      <w:pPr>
        <w:pStyle w:val="Textbody"/>
      </w:pPr>
      <w:bookmarkStart w:id="11" w:name="_GoBack"/>
      <w:bookmarkEnd w:id="11"/>
    </w:p>
    <w:p w:rsidR="000C6701" w:rsidRDefault="000C6701" w:rsidP="000C6701">
      <w:pPr>
        <w:pStyle w:val="Ttulo3"/>
      </w:pPr>
      <w:r>
        <w:lastRenderedPageBreak/>
        <w:t>Ayudas contextuales</w:t>
      </w:r>
    </w:p>
    <w:p w:rsidR="000C6701" w:rsidRPr="000C6701" w:rsidRDefault="000C6701" w:rsidP="000C6701">
      <w:pPr>
        <w:pStyle w:val="Textbody"/>
      </w:pPr>
      <w:r>
        <w:rPr>
          <w:rFonts w:hint="eastAsia"/>
        </w:rPr>
        <w:t>E</w:t>
      </w:r>
      <w:r>
        <w:t>l sistema valida los campos para asegurar su correcto almacenamiento, previniendo posibles errores</w:t>
      </w:r>
    </w:p>
    <w:p w:rsidR="000C6701" w:rsidRPr="00EB188D" w:rsidRDefault="000C6701" w:rsidP="00EB188D">
      <w:pPr>
        <w:pStyle w:val="Textbody"/>
      </w:pPr>
    </w:p>
    <w:p w:rsidR="00EB188D" w:rsidRPr="00EB188D" w:rsidRDefault="00EB188D" w:rsidP="00EB188D">
      <w:pPr>
        <w:pStyle w:val="Textbody"/>
      </w:pPr>
    </w:p>
    <w:p w:rsidR="00EB188D" w:rsidRDefault="00EB188D" w:rsidP="00596499">
      <w:pPr>
        <w:pStyle w:val="Textbody"/>
        <w:rPr>
          <w:rFonts w:hint="eastAsia"/>
        </w:rPr>
      </w:pPr>
    </w:p>
    <w:p w:rsidR="00596499" w:rsidRDefault="00EB188D" w:rsidP="00596499">
      <w:pPr>
        <w:pStyle w:val="Ttulo1"/>
      </w:pPr>
      <w:bookmarkStart w:id="12" w:name="__RefHeading__832_995473275"/>
      <w:bookmarkStart w:id="13" w:name="__RefHeading__834_995473275"/>
      <w:bookmarkEnd w:id="12"/>
      <w:bookmarkEnd w:id="13"/>
      <w:r>
        <w:lastRenderedPageBreak/>
        <w:t>AN</w:t>
      </w:r>
      <w:r w:rsidR="00596499">
        <w:t>EXOS</w:t>
      </w:r>
    </w:p>
    <w:p w:rsidR="00596499" w:rsidRDefault="00596499" w:rsidP="00596499">
      <w:pPr>
        <w:pStyle w:val="Textbody"/>
        <w:rPr>
          <w:rFonts w:hint="eastAsia"/>
        </w:rPr>
      </w:pPr>
      <w:r>
        <w:t>&lt;Introduzca contenido y borre cuadro&gt;</w:t>
      </w:r>
    </w:p>
    <w:p w:rsidR="00596499" w:rsidRDefault="00596499" w:rsidP="00596499">
      <w:pPr>
        <w:pStyle w:val="Standard"/>
        <w:jc w:val="both"/>
        <w:rPr>
          <w:rFonts w:hint="eastAsia"/>
        </w:rPr>
      </w:pPr>
      <w:r>
        <w:rPr>
          <w:noProof/>
          <w:lang w:val="es-MX"/>
        </w:rPr>
        <mc:AlternateContent>
          <mc:Choice Requires="wps">
            <w:drawing>
              <wp:inline distT="0" distB="0" distL="0" distR="0" wp14:anchorId="0B331A31" wp14:editId="42807D94">
                <wp:extent cx="5734800" cy="316800"/>
                <wp:effectExtent l="0" t="0" r="18300" b="26100"/>
                <wp:docPr id="12" name="Marco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4800" cy="316800"/>
                        </a:xfrm>
                        <a:prstGeom prst="rect">
                          <a:avLst/>
                        </a:prstGeom>
                        <a:ln w="648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txbx>
                        <w:txbxContent>
                          <w:p w:rsidR="00596499" w:rsidRDefault="00596499" w:rsidP="00596499">
                            <w:pPr>
                              <w:pStyle w:val="Textbody"/>
                              <w:rPr>
                                <w:rFonts w:hint="eastAsia"/>
                              </w:rPr>
                            </w:pPr>
                            <w:r>
                              <w:t>Anexar cuantas referencias sean de interés para la comprensión del sistema.</w:t>
                            </w:r>
                          </w:p>
                        </w:txbxContent>
                      </wps:txbx>
                      <wps:bodyPr vert="horz" lIns="94680" tIns="48960" rIns="94680" bIns="48960" compatLnSpc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B331A31" id="_x0000_t202" coordsize="21600,21600" o:spt="202" path="m,l,21600r21600,l21600,xe">
                <v:stroke joinstyle="miter"/>
                <v:path gradientshapeok="t" o:connecttype="rect"/>
              </v:shapetype>
              <v:shape id="Marco8" o:spid="_x0000_s1026" type="#_x0000_t202" style="width:451.55pt;height:24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" filled="f" strokecolor="#ccc" strokeweight=".18mm">
                <v:textbox inset="2.63mm,1.36mm,2.63mm,1.36mm">
                  <w:txbxContent>
                    <w:p w:rsidR="00596499" w:rsidRDefault="00596499" w:rsidP="00596499">
                      <w:pPr>
                        <w:pStyle w:val="Textbody"/>
                        <w:rPr>
                          <w:rFonts w:hint="eastAsia"/>
                        </w:rPr>
                      </w:pPr>
                      <w:r>
                        <w:t>Anexar cuantas referencias sean de interés para la comprensión del sistema.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596499" w:rsidRDefault="00596499" w:rsidP="00596499">
      <w:pPr>
        <w:pStyle w:val="Ttulo1"/>
      </w:pPr>
      <w:bookmarkStart w:id="14" w:name="__RefHeading__836_995473275"/>
      <w:bookmarkEnd w:id="14"/>
      <w:r>
        <w:lastRenderedPageBreak/>
        <w:t>GLOSARIO</w:t>
      </w:r>
    </w:p>
    <w:p w:rsidR="00596499" w:rsidRDefault="00596499" w:rsidP="00596499">
      <w:pPr>
        <w:pStyle w:val="Textbody"/>
        <w:rPr>
          <w:rFonts w:hint="eastAsia"/>
        </w:rPr>
      </w:pPr>
      <w:r>
        <w:t>&lt;Introduzca contenido y borre cuadro&gt;</w:t>
      </w:r>
    </w:p>
    <w:p w:rsidR="00596499" w:rsidRDefault="00596499" w:rsidP="00596499">
      <w:pPr>
        <w:pStyle w:val="Standard"/>
        <w:jc w:val="both"/>
        <w:rPr>
          <w:rFonts w:hint="eastAsia"/>
        </w:rPr>
      </w:pPr>
      <w:r>
        <w:rPr>
          <w:noProof/>
          <w:lang w:val="es-MX"/>
        </w:rPr>
        <mc:AlternateContent>
          <mc:Choice Requires="wps">
            <w:drawing>
              <wp:inline distT="0" distB="0" distL="0" distR="0" wp14:anchorId="565E5DF2" wp14:editId="7D46FC2E">
                <wp:extent cx="5734800" cy="496440"/>
                <wp:effectExtent l="0" t="0" r="18300" b="17910"/>
                <wp:docPr id="13" name="Marco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4800" cy="496440"/>
                        </a:xfrm>
                        <a:prstGeom prst="rect">
                          <a:avLst/>
                        </a:prstGeom>
                        <a:ln w="648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txbx>
                        <w:txbxContent>
                          <w:p w:rsidR="00596499" w:rsidRDefault="00596499" w:rsidP="00596499">
                            <w:pPr>
                              <w:pStyle w:val="Textbody"/>
                              <w:rPr>
                                <w:rFonts w:hint="eastAsia"/>
                              </w:rPr>
                            </w:pPr>
                            <w:r>
                              <w:t>Este punto contendrá la definición de todos los términos utilizados, y se considere de interés para la comprensión del sistema.</w:t>
                            </w:r>
                          </w:p>
                        </w:txbxContent>
                      </wps:txbx>
                      <wps:bodyPr vert="horz" lIns="94680" tIns="48960" rIns="94680" bIns="48960" compatLnSpc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65E5DF2" id="Marco9" o:spid="_x0000_s1027" type="#_x0000_t202" style="width:451.55pt;height:39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" filled="f" strokecolor="#ccc" strokeweight=".18mm">
                <v:textbox inset="2.63mm,1.36mm,2.63mm,1.36mm">
                  <w:txbxContent>
                    <w:p w:rsidR="00596499" w:rsidRDefault="00596499" w:rsidP="00596499">
                      <w:pPr>
                        <w:pStyle w:val="Textbody"/>
                        <w:rPr>
                          <w:rFonts w:hint="eastAsia"/>
                        </w:rPr>
                      </w:pPr>
                      <w:r>
                        <w:t>Este punto contendrá la definición de todos los términos utilizados, y se considere de interés para la comprensión del sistema.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596499" w:rsidRDefault="00596499" w:rsidP="00596499">
      <w:pPr>
        <w:pStyle w:val="Textbody"/>
        <w:rPr>
          <w:rFonts w:hint="eastAsia"/>
          <w:b/>
          <w:bCs/>
        </w:rPr>
      </w:pPr>
    </w:p>
    <w:tbl>
      <w:tblPr>
        <w:tblW w:w="9051" w:type="dxa"/>
        <w:tblInd w:w="1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127"/>
        <w:gridCol w:w="5924"/>
      </w:tblGrid>
      <w:tr w:rsidR="00596499" w:rsidTr="00951D33">
        <w:tblPrEx>
          <w:tblCellMar>
            <w:top w:w="0" w:type="dxa"/>
            <w:bottom w:w="0" w:type="dxa"/>
          </w:tblCellMar>
        </w:tblPrEx>
        <w:trPr>
          <w:trHeight w:val="510"/>
        </w:trPr>
        <w:tc>
          <w:tcPr>
            <w:tcW w:w="3127" w:type="dxa"/>
            <w:tcBorders>
              <w:top w:val="double" w:sz="2" w:space="0" w:color="C0C0C0"/>
              <w:left w:val="double" w:sz="2" w:space="0" w:color="C0C0C0"/>
              <w:bottom w:val="single" w:sz="4" w:space="0" w:color="C0C0C0"/>
            </w:tcBorders>
            <w:shd w:val="clear" w:color="auto" w:fill="E6E6E6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596499" w:rsidRDefault="00596499" w:rsidP="00951D33">
            <w:pPr>
              <w:pStyle w:val="Standard"/>
              <w:snapToGrid w:val="0"/>
              <w:jc w:val="center"/>
              <w:rPr>
                <w:rFonts w:cs="Arial" w:hint="eastAsia"/>
                <w:b/>
              </w:rPr>
            </w:pPr>
            <w:r>
              <w:rPr>
                <w:rFonts w:cs="Arial"/>
                <w:b/>
              </w:rPr>
              <w:t>Término</w:t>
            </w:r>
          </w:p>
        </w:tc>
        <w:tc>
          <w:tcPr>
            <w:tcW w:w="5924" w:type="dxa"/>
            <w:tcBorders>
              <w:top w:val="double" w:sz="2" w:space="0" w:color="C0C0C0"/>
              <w:left w:val="single" w:sz="4" w:space="0" w:color="C0C0C0"/>
              <w:bottom w:val="single" w:sz="4" w:space="0" w:color="C0C0C0"/>
              <w:right w:val="double" w:sz="2" w:space="0" w:color="C0C0C0"/>
            </w:tcBorders>
            <w:shd w:val="clear" w:color="auto" w:fill="E6E6E6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596499" w:rsidRDefault="00596499" w:rsidP="00951D33">
            <w:pPr>
              <w:pStyle w:val="Standard"/>
              <w:snapToGrid w:val="0"/>
              <w:jc w:val="center"/>
              <w:rPr>
                <w:rFonts w:cs="Arial" w:hint="eastAsia"/>
                <w:b/>
              </w:rPr>
            </w:pPr>
            <w:r>
              <w:rPr>
                <w:rFonts w:cs="Arial"/>
                <w:b/>
              </w:rPr>
              <w:t>Descripción</w:t>
            </w:r>
          </w:p>
        </w:tc>
      </w:tr>
      <w:tr w:rsidR="00596499" w:rsidTr="00951D33">
        <w:tblPrEx>
          <w:tblCellMar>
            <w:top w:w="0" w:type="dxa"/>
            <w:bottom w:w="0" w:type="dxa"/>
          </w:tblCellMar>
        </w:tblPrEx>
        <w:trPr>
          <w:trHeight w:val="510"/>
        </w:trPr>
        <w:tc>
          <w:tcPr>
            <w:tcW w:w="3127" w:type="dxa"/>
            <w:tcBorders>
              <w:left w:val="double" w:sz="2" w:space="0" w:color="C0C0C0"/>
              <w:bottom w:val="single" w:sz="4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596499" w:rsidRDefault="00596499" w:rsidP="00951D33">
            <w:pPr>
              <w:pStyle w:val="Standard"/>
              <w:snapToGrid w:val="0"/>
              <w:rPr>
                <w:rFonts w:cs="Arial" w:hint="eastAsia"/>
              </w:rPr>
            </w:pPr>
          </w:p>
        </w:tc>
        <w:tc>
          <w:tcPr>
            <w:tcW w:w="5924" w:type="dxa"/>
            <w:tcBorders>
              <w:left w:val="single" w:sz="4" w:space="0" w:color="C0C0C0"/>
              <w:bottom w:val="single" w:sz="4" w:space="0" w:color="C0C0C0"/>
              <w:right w:val="double" w:sz="2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596499" w:rsidRDefault="00596499" w:rsidP="00951D33">
            <w:pPr>
              <w:pStyle w:val="Standard"/>
              <w:snapToGrid w:val="0"/>
              <w:rPr>
                <w:rFonts w:cs="Arial" w:hint="eastAsia"/>
              </w:rPr>
            </w:pPr>
          </w:p>
        </w:tc>
      </w:tr>
      <w:tr w:rsidR="00596499" w:rsidTr="00951D33">
        <w:tblPrEx>
          <w:tblCellMar>
            <w:top w:w="0" w:type="dxa"/>
            <w:bottom w:w="0" w:type="dxa"/>
          </w:tblCellMar>
        </w:tblPrEx>
        <w:trPr>
          <w:trHeight w:val="510"/>
        </w:trPr>
        <w:tc>
          <w:tcPr>
            <w:tcW w:w="3127" w:type="dxa"/>
            <w:tcBorders>
              <w:left w:val="double" w:sz="2" w:space="0" w:color="C0C0C0"/>
              <w:bottom w:val="single" w:sz="4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596499" w:rsidRDefault="00596499" w:rsidP="00951D33">
            <w:pPr>
              <w:pStyle w:val="Standard"/>
              <w:snapToGrid w:val="0"/>
              <w:rPr>
                <w:rFonts w:cs="Arial" w:hint="eastAsia"/>
              </w:rPr>
            </w:pPr>
          </w:p>
        </w:tc>
        <w:tc>
          <w:tcPr>
            <w:tcW w:w="5924" w:type="dxa"/>
            <w:tcBorders>
              <w:left w:val="single" w:sz="4" w:space="0" w:color="C0C0C0"/>
              <w:bottom w:val="single" w:sz="4" w:space="0" w:color="C0C0C0"/>
              <w:right w:val="double" w:sz="2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596499" w:rsidRDefault="00596499" w:rsidP="00951D33">
            <w:pPr>
              <w:pStyle w:val="Standard"/>
              <w:snapToGrid w:val="0"/>
              <w:rPr>
                <w:rFonts w:cs="Arial" w:hint="eastAsia"/>
              </w:rPr>
            </w:pPr>
          </w:p>
        </w:tc>
      </w:tr>
      <w:tr w:rsidR="00596499" w:rsidTr="00951D33">
        <w:tblPrEx>
          <w:tblCellMar>
            <w:top w:w="0" w:type="dxa"/>
            <w:bottom w:w="0" w:type="dxa"/>
          </w:tblCellMar>
        </w:tblPrEx>
        <w:trPr>
          <w:trHeight w:val="510"/>
        </w:trPr>
        <w:tc>
          <w:tcPr>
            <w:tcW w:w="3127" w:type="dxa"/>
            <w:tcBorders>
              <w:left w:val="double" w:sz="2" w:space="0" w:color="C0C0C0"/>
              <w:bottom w:val="double" w:sz="2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596499" w:rsidRDefault="00596499" w:rsidP="00951D33">
            <w:pPr>
              <w:pStyle w:val="Standard"/>
              <w:snapToGrid w:val="0"/>
              <w:rPr>
                <w:rFonts w:cs="Arial" w:hint="eastAsia"/>
              </w:rPr>
            </w:pPr>
          </w:p>
        </w:tc>
        <w:tc>
          <w:tcPr>
            <w:tcW w:w="5924" w:type="dxa"/>
            <w:tcBorders>
              <w:left w:val="single" w:sz="4" w:space="0" w:color="C0C0C0"/>
              <w:bottom w:val="double" w:sz="2" w:space="0" w:color="C0C0C0"/>
              <w:right w:val="double" w:sz="2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596499" w:rsidRDefault="00596499" w:rsidP="00951D33">
            <w:pPr>
              <w:pStyle w:val="Standard"/>
              <w:snapToGrid w:val="0"/>
              <w:rPr>
                <w:rFonts w:cs="Arial" w:hint="eastAsia"/>
              </w:rPr>
            </w:pPr>
          </w:p>
        </w:tc>
      </w:tr>
    </w:tbl>
    <w:p w:rsidR="00596499" w:rsidRDefault="00596499" w:rsidP="00596499">
      <w:pPr>
        <w:pStyle w:val="Standard"/>
        <w:rPr>
          <w:rFonts w:hint="eastAsia"/>
        </w:rPr>
      </w:pPr>
    </w:p>
    <w:p w:rsidR="00596499" w:rsidRDefault="00596499" w:rsidP="00596499">
      <w:pPr>
        <w:pStyle w:val="Standard"/>
        <w:jc w:val="both"/>
        <w:rPr>
          <w:rFonts w:hint="eastAsia"/>
        </w:rPr>
      </w:pPr>
    </w:p>
    <w:p w:rsidR="00596499" w:rsidRDefault="00596499" w:rsidP="00596499">
      <w:pPr>
        <w:pStyle w:val="Standard"/>
        <w:rPr>
          <w:rFonts w:hint="eastAsia"/>
        </w:rPr>
      </w:pPr>
    </w:p>
    <w:p w:rsidR="00BF79CF" w:rsidRDefault="00BF79CF">
      <w:bookmarkStart w:id="15" w:name="__RefHeading__838_995473275"/>
      <w:bookmarkEnd w:id="15"/>
    </w:p>
    <w:sectPr w:rsidR="00BF79CF">
      <w:headerReference w:type="default" r:id="rId28"/>
      <w:footerReference w:type="default" r:id="rId29"/>
      <w:pgSz w:w="11906" w:h="16838"/>
      <w:pgMar w:top="1474" w:right="1134" w:bottom="1134" w:left="1701" w:header="1134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35BDC" w:rsidRDefault="00F35BDC" w:rsidP="00596499">
      <w:r>
        <w:separator/>
      </w:r>
    </w:p>
  </w:endnote>
  <w:endnote w:type="continuationSeparator" w:id="0">
    <w:p w:rsidR="00F35BDC" w:rsidRDefault="00F35BDC" w:rsidP="005964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altName w:val="Courier New"/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Md BT">
    <w:altName w:val="Arial"/>
    <w:charset w:val="00"/>
    <w:family w:val="swiss"/>
    <w:pitch w:val="variable"/>
  </w:font>
  <w:font w:name="MS Mincho">
    <w:altName w:val="MS Gothic"/>
    <w:panose1 w:val="02020609040205080304"/>
    <w:charset w:val="00"/>
    <w:family w:val="auto"/>
    <w:pitch w:val="variable"/>
  </w:font>
  <w:font w:name="NewsGotT">
    <w:altName w:val="Times New Roman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ras Bk BT">
    <w:altName w:val="Arial"/>
    <w:charset w:val="00"/>
    <w:family w:val="swiss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2300" w:rsidRDefault="00F35BDC">
    <w:pPr>
      <w:pStyle w:val="Piedepgina"/>
      <w:pBdr>
        <w:top w:val="single" w:sz="2" w:space="0" w:color="808080"/>
        <w:left w:val="single" w:sz="2" w:space="0" w:color="808080"/>
        <w:bottom w:val="single" w:sz="2" w:space="0" w:color="808080"/>
        <w:right w:val="single" w:sz="2" w:space="0" w:color="808080"/>
      </w:pBdr>
      <w:tabs>
        <w:tab w:val="clear" w:pos="4535"/>
        <w:tab w:val="clear" w:pos="9071"/>
        <w:tab w:val="right" w:pos="9070"/>
      </w:tabs>
      <w:jc w:val="right"/>
      <w:rPr>
        <w:rFonts w:hint="eastAsia"/>
      </w:rPr>
    </w:pPr>
    <w:r>
      <w:rPr>
        <w:b/>
        <w:bCs/>
        <w:sz w:val="14"/>
        <w:szCs w:val="14"/>
      </w:rPr>
      <w:tab/>
    </w:r>
    <w:r>
      <w:t xml:space="preserve">Página </w:t>
    </w:r>
    <w:r>
      <w:fldChar w:fldCharType="begin"/>
    </w:r>
    <w:r>
      <w:instrText xml:space="preserve"> PAGE </w:instrText>
    </w:r>
    <w:r>
      <w:rPr>
        <w:rFonts w:hint="eastAsia"/>
      </w:rPr>
      <w:fldChar w:fldCharType="separate"/>
    </w:r>
    <w:r w:rsidR="007C48CF">
      <w:rPr>
        <w:rFonts w:hint="eastAsia"/>
        <w:noProof/>
      </w:rPr>
      <w:t>10</w:t>
    </w:r>
    <w:r>
      <w:fldChar w:fldCharType="end"/>
    </w:r>
    <w:r>
      <w:t xml:space="preserve"> de </w:t>
    </w:r>
    <w:r>
      <w:fldChar w:fldCharType="begin"/>
    </w:r>
    <w:r>
      <w:instrText xml:space="preserve"> NUMPAGES </w:instrText>
    </w:r>
    <w:r>
      <w:rPr>
        <w:rFonts w:hint="eastAsia"/>
      </w:rPr>
      <w:fldChar w:fldCharType="separate"/>
    </w:r>
    <w:r w:rsidR="007C48CF">
      <w:rPr>
        <w:rFonts w:hint="eastAsia"/>
        <w:noProof/>
      </w:rPr>
      <w:t>10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35BDC" w:rsidRDefault="00F35BDC" w:rsidP="00596499">
      <w:r>
        <w:separator/>
      </w:r>
    </w:p>
  </w:footnote>
  <w:footnote w:type="continuationSeparator" w:id="0">
    <w:p w:rsidR="00F35BDC" w:rsidRDefault="00F35BDC" w:rsidP="005964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208" w:type="dxa"/>
      <w:tblInd w:w="30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1421"/>
      <w:gridCol w:w="4792"/>
      <w:gridCol w:w="2995"/>
    </w:tblGrid>
    <w:tr w:rsidR="00022300" w:rsidTr="00BF76A4">
      <w:tblPrEx>
        <w:tblCellMar>
          <w:top w:w="0" w:type="dxa"/>
          <w:bottom w:w="0" w:type="dxa"/>
        </w:tblCellMar>
      </w:tblPrEx>
      <w:trPr>
        <w:trHeight w:val="804"/>
      </w:trPr>
      <w:tc>
        <w:tcPr>
          <w:tcW w:w="1421" w:type="dxa"/>
          <w:tcBorders>
            <w:top w:val="single" w:sz="4" w:space="0" w:color="808080"/>
            <w:left w:val="single" w:sz="4" w:space="0" w:color="808080"/>
            <w:bottom w:val="single" w:sz="4" w:space="0" w:color="808080"/>
          </w:tcBorders>
          <w:shd w:val="clear" w:color="auto" w:fill="FFFFFF"/>
          <w:tcMar>
            <w:top w:w="28" w:type="dxa"/>
            <w:left w:w="28" w:type="dxa"/>
            <w:bottom w:w="28" w:type="dxa"/>
            <w:right w:w="28" w:type="dxa"/>
          </w:tcMar>
          <w:vAlign w:val="center"/>
        </w:tcPr>
        <w:p w:rsidR="00022300" w:rsidRDefault="00BF76A4">
          <w:pPr>
            <w:pStyle w:val="TableContents"/>
            <w:spacing w:after="283"/>
            <w:jc w:val="center"/>
            <w:rPr>
              <w:rFonts w:hint="eastAsia"/>
              <w:color w:val="FFFFFF"/>
            </w:rPr>
          </w:pPr>
          <w:r>
            <w:rPr>
              <w:noProof/>
              <w:lang w:val="es-MX"/>
            </w:rPr>
            <w:drawing>
              <wp:inline distT="0" distB="0" distL="0" distR="0" wp14:anchorId="5F37DCEB" wp14:editId="7D22FBDC">
                <wp:extent cx="732745" cy="382772"/>
                <wp:effectExtent l="38100" t="38100" r="86995" b="93980"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Logo1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1787" cy="403167"/>
                        </a:xfrm>
                        <a:prstGeom prst="rect">
                          <a:avLst/>
                        </a:prstGeom>
                        <a:ln w="3175">
                          <a:noFill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792" w:type="dxa"/>
          <w:tcBorders>
            <w:top w:val="single" w:sz="4" w:space="0" w:color="808080"/>
            <w:left w:val="single" w:sz="4" w:space="0" w:color="808080"/>
            <w:bottom w:val="single" w:sz="4" w:space="0" w:color="808080"/>
          </w:tcBorders>
          <w:shd w:val="clear" w:color="auto" w:fill="FFFFFF"/>
          <w:tcMar>
            <w:top w:w="28" w:type="dxa"/>
            <w:left w:w="28" w:type="dxa"/>
            <w:bottom w:w="28" w:type="dxa"/>
            <w:right w:w="28" w:type="dxa"/>
          </w:tcMar>
          <w:vAlign w:val="center"/>
        </w:tcPr>
        <w:p w:rsidR="00022300" w:rsidRDefault="00596499">
          <w:pPr>
            <w:pStyle w:val="TableContents"/>
            <w:spacing w:after="113"/>
            <w:ind w:right="57"/>
            <w:jc w:val="center"/>
            <w:rPr>
              <w:rFonts w:ascii="Eras Bk BT" w:hAnsi="Eras Bk BT" w:hint="eastAsia"/>
              <w:b/>
              <w:bCs/>
              <w:szCs w:val="20"/>
            </w:rPr>
          </w:pPr>
          <w:r>
            <w:rPr>
              <w:rFonts w:ascii="Eras Bk BT" w:hAnsi="Eras Bk BT"/>
              <w:b/>
              <w:bCs/>
              <w:szCs w:val="20"/>
            </w:rPr>
            <w:t>GradientAPP</w:t>
          </w:r>
        </w:p>
        <w:p w:rsidR="00022300" w:rsidRDefault="00F35BDC">
          <w:pPr>
            <w:pStyle w:val="TableContents"/>
            <w:ind w:right="57"/>
            <w:jc w:val="center"/>
            <w:rPr>
              <w:rFonts w:ascii="Eras Bk BT" w:hAnsi="Eras Bk BT" w:hint="eastAsia"/>
              <w:b/>
              <w:bCs/>
              <w:szCs w:val="20"/>
            </w:rPr>
          </w:pPr>
          <w:r>
            <w:rPr>
              <w:rFonts w:ascii="Eras Bk BT" w:hAnsi="Eras Bk BT"/>
              <w:b/>
              <w:bCs/>
              <w:szCs w:val="20"/>
            </w:rPr>
            <w:fldChar w:fldCharType="begin"/>
          </w:r>
          <w:r>
            <w:rPr>
              <w:rFonts w:ascii="Eras Bk BT" w:hAnsi="Eras Bk BT"/>
              <w:b/>
              <w:bCs/>
              <w:szCs w:val="20"/>
            </w:rPr>
            <w:instrText xml:space="preserve"> TITLE </w:instrText>
          </w:r>
          <w:r>
            <w:rPr>
              <w:rFonts w:ascii="Eras Bk BT" w:hAnsi="Eras Bk BT" w:hint="eastAsia"/>
              <w:b/>
              <w:bCs/>
              <w:szCs w:val="20"/>
            </w:rPr>
            <w:fldChar w:fldCharType="separate"/>
          </w:r>
          <w:r>
            <w:rPr>
              <w:rFonts w:ascii="Eras Bk BT" w:hAnsi="Eras Bk BT"/>
              <w:b/>
              <w:bCs/>
              <w:szCs w:val="20"/>
            </w:rPr>
            <w:t>Manual de Usuario</w:t>
          </w:r>
          <w:r>
            <w:rPr>
              <w:rFonts w:ascii="Eras Bk BT" w:hAnsi="Eras Bk BT"/>
              <w:b/>
              <w:bCs/>
              <w:szCs w:val="20"/>
            </w:rPr>
            <w:fldChar w:fldCharType="end"/>
          </w:r>
        </w:p>
      </w:tc>
      <w:tc>
        <w:tcPr>
          <w:tcW w:w="2995" w:type="dxa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  <w:shd w:val="clear" w:color="auto" w:fill="FFFFFF"/>
          <w:tcMar>
            <w:top w:w="28" w:type="dxa"/>
            <w:left w:w="28" w:type="dxa"/>
            <w:bottom w:w="28" w:type="dxa"/>
            <w:right w:w="28" w:type="dxa"/>
          </w:tcMar>
          <w:vAlign w:val="center"/>
        </w:tcPr>
        <w:p w:rsidR="00022300" w:rsidRDefault="00596499" w:rsidP="00596499">
          <w:pPr>
            <w:pStyle w:val="TableContents"/>
            <w:ind w:right="57"/>
            <w:jc w:val="center"/>
            <w:rPr>
              <w:rFonts w:ascii="Eras Bk BT" w:hAnsi="Eras Bk BT" w:hint="eastAsia"/>
              <w:b/>
              <w:bCs/>
              <w:szCs w:val="20"/>
            </w:rPr>
          </w:pPr>
          <w:r>
            <w:rPr>
              <w:rFonts w:ascii="Eras Bk BT" w:hAnsi="Eras Bk BT"/>
              <w:b/>
              <w:bCs/>
              <w:szCs w:val="20"/>
            </w:rPr>
            <w:t>UDLA - 2019</w:t>
          </w:r>
          <w:r w:rsidR="00F35BDC">
            <w:rPr>
              <w:rFonts w:ascii="Eras Bk BT" w:hAnsi="Eras Bk BT"/>
              <w:b/>
              <w:bCs/>
              <w:szCs w:val="20"/>
            </w:rPr>
            <w:fldChar w:fldCharType="begin"/>
          </w:r>
          <w:r w:rsidR="00F35BDC">
            <w:rPr>
              <w:rFonts w:ascii="Eras Bk BT" w:hAnsi="Eras Bk BT"/>
              <w:b/>
              <w:bCs/>
              <w:szCs w:val="20"/>
            </w:rPr>
            <w:instrText xml:space="preserve"> DOCPROPERTY "Departamento" </w:instrText>
          </w:r>
          <w:r w:rsidR="00F35BDC">
            <w:rPr>
              <w:rFonts w:ascii="Eras Bk BT" w:hAnsi="Eras Bk BT" w:hint="eastAsia"/>
              <w:b/>
              <w:bCs/>
              <w:szCs w:val="20"/>
            </w:rPr>
            <w:fldChar w:fldCharType="separate"/>
          </w:r>
          <w:r w:rsidR="00F35BDC">
            <w:rPr>
              <w:rFonts w:ascii="Eras Bk BT" w:hAnsi="Eras Bk BT"/>
              <w:b/>
              <w:bCs/>
              <w:szCs w:val="20"/>
            </w:rPr>
            <w:fldChar w:fldCharType="end"/>
          </w:r>
        </w:p>
      </w:tc>
    </w:tr>
  </w:tbl>
  <w:p w:rsidR="00022300" w:rsidRDefault="00F35BDC">
    <w:pPr>
      <w:pStyle w:val="Standard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335B3E"/>
    <w:multiLevelType w:val="hybridMultilevel"/>
    <w:tmpl w:val="45B8044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0140BF"/>
    <w:multiLevelType w:val="hybridMultilevel"/>
    <w:tmpl w:val="967A634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E3778B0"/>
    <w:multiLevelType w:val="multilevel"/>
    <w:tmpl w:val="75360D5E"/>
    <w:styleLink w:val="Outline"/>
    <w:lvl w:ilvl="0">
      <w:start w:val="1"/>
      <w:numFmt w:val="decimal"/>
      <w:pStyle w:val="Ttulo1"/>
      <w:lvlText w:val="%1 "/>
      <w:lvlJc w:val="left"/>
      <w:pPr>
        <w:ind w:left="432" w:hanging="432"/>
      </w:pPr>
    </w:lvl>
    <w:lvl w:ilvl="1">
      <w:start w:val="1"/>
      <w:numFmt w:val="decimal"/>
      <w:pStyle w:val="Ttulo2"/>
      <w:lvlText w:val="%1.%2 "/>
      <w:lvlJc w:val="left"/>
      <w:pPr>
        <w:ind w:left="576" w:hanging="576"/>
      </w:pPr>
    </w:lvl>
    <w:lvl w:ilvl="2">
      <w:start w:val="1"/>
      <w:numFmt w:val="decimal"/>
      <w:pStyle w:val="Ttulo3"/>
      <w:lvlText w:val="%1.%2.%3 "/>
      <w:lvlJc w:val="left"/>
      <w:pPr>
        <w:ind w:left="720" w:hanging="720"/>
      </w:pPr>
    </w:lvl>
    <w:lvl w:ilvl="3">
      <w:start w:val="1"/>
      <w:numFmt w:val="decimal"/>
      <w:pStyle w:val="Ttulo4"/>
      <w:lvlText w:val="%1.%2.%3.%4 "/>
      <w:lvlJc w:val="left"/>
      <w:pPr>
        <w:ind w:left="864" w:hanging="864"/>
      </w:pPr>
    </w:lvl>
    <w:lvl w:ilvl="4">
      <w:start w:val="1"/>
      <w:numFmt w:val="decimal"/>
      <w:pStyle w:val="Ttulo5"/>
      <w:lvlText w:val="%1.%2.%3.%4.%5 "/>
      <w:lvlJc w:val="left"/>
      <w:pPr>
        <w:ind w:left="1008" w:hanging="1008"/>
      </w:pPr>
    </w:lvl>
    <w:lvl w:ilvl="5">
      <w:start w:val="1"/>
      <w:numFmt w:val="decimal"/>
      <w:lvlText w:val="%1.%2.%3.%4.%5.%6 "/>
      <w:lvlJc w:val="left"/>
      <w:pPr>
        <w:ind w:left="1152" w:hanging="1152"/>
      </w:pPr>
    </w:lvl>
    <w:lvl w:ilvl="6">
      <w:start w:val="1"/>
      <w:numFmt w:val="none"/>
      <w:lvlText w:val="%7"/>
      <w:lvlJc w:val="left"/>
      <w:pPr>
        <w:ind w:left="1296" w:hanging="1296"/>
      </w:pPr>
    </w:lvl>
    <w:lvl w:ilvl="7">
      <w:start w:val="1"/>
      <w:numFmt w:val="none"/>
      <w:lvlText w:val="%8"/>
      <w:lvlJc w:val="left"/>
      <w:pPr>
        <w:ind w:left="1440" w:hanging="1440"/>
      </w:pPr>
    </w:lvl>
    <w:lvl w:ilvl="8">
      <w:start w:val="1"/>
      <w:numFmt w:val="none"/>
      <w:lvlText w:val="%9"/>
      <w:lvlJc w:val="left"/>
      <w:pPr>
        <w:ind w:left="1584" w:hanging="1584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6499"/>
    <w:rsid w:val="000426BF"/>
    <w:rsid w:val="00097645"/>
    <w:rsid w:val="000C6701"/>
    <w:rsid w:val="001043A4"/>
    <w:rsid w:val="001469DD"/>
    <w:rsid w:val="001842B9"/>
    <w:rsid w:val="00373F91"/>
    <w:rsid w:val="00412AA1"/>
    <w:rsid w:val="0043692C"/>
    <w:rsid w:val="00556A55"/>
    <w:rsid w:val="00596499"/>
    <w:rsid w:val="005A3385"/>
    <w:rsid w:val="00653C19"/>
    <w:rsid w:val="007C48CF"/>
    <w:rsid w:val="00A123FB"/>
    <w:rsid w:val="00BE52FC"/>
    <w:rsid w:val="00BF76A4"/>
    <w:rsid w:val="00BF79CF"/>
    <w:rsid w:val="00C46B58"/>
    <w:rsid w:val="00EB188D"/>
    <w:rsid w:val="00EF0630"/>
    <w:rsid w:val="00F35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91472F"/>
  <w15:chartTrackingRefBased/>
  <w15:docId w15:val="{32FB63C8-9354-4508-87C2-78713C81D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96499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rial Unicode MS" w:hAnsi="Times New Roman" w:cs="Tahoma"/>
      <w:kern w:val="3"/>
      <w:sz w:val="24"/>
      <w:szCs w:val="24"/>
      <w:lang w:val="es-ES" w:eastAsia="es-MX"/>
    </w:rPr>
  </w:style>
  <w:style w:type="paragraph" w:styleId="Ttulo1">
    <w:name w:val="heading 1"/>
    <w:basedOn w:val="Heading"/>
    <w:next w:val="Textbody"/>
    <w:link w:val="Ttulo1Car"/>
    <w:rsid w:val="00596499"/>
    <w:pPr>
      <w:pageBreakBefore/>
      <w:numPr>
        <w:numId w:val="1"/>
      </w:numPr>
      <w:outlineLvl w:val="0"/>
    </w:pPr>
    <w:rPr>
      <w:rFonts w:ascii="Eras Md BT" w:hAnsi="Eras Md BT"/>
      <w:b/>
      <w:bCs/>
    </w:rPr>
  </w:style>
  <w:style w:type="paragraph" w:styleId="Ttulo2">
    <w:name w:val="heading 2"/>
    <w:basedOn w:val="Heading"/>
    <w:next w:val="Textbody"/>
    <w:link w:val="Ttulo2Car"/>
    <w:rsid w:val="00596499"/>
    <w:pPr>
      <w:numPr>
        <w:ilvl w:val="1"/>
        <w:numId w:val="1"/>
      </w:numPr>
      <w:outlineLvl w:val="1"/>
    </w:pPr>
    <w:rPr>
      <w:rFonts w:ascii="Eras Md BT" w:hAnsi="Eras Md BT"/>
      <w:b/>
      <w:bCs/>
      <w:i/>
      <w:iCs/>
    </w:rPr>
  </w:style>
  <w:style w:type="paragraph" w:styleId="Ttulo3">
    <w:name w:val="heading 3"/>
    <w:basedOn w:val="Heading"/>
    <w:next w:val="Textbody"/>
    <w:link w:val="Ttulo3Car"/>
    <w:rsid w:val="00596499"/>
    <w:pPr>
      <w:numPr>
        <w:ilvl w:val="2"/>
        <w:numId w:val="1"/>
      </w:numPr>
      <w:outlineLvl w:val="2"/>
    </w:pPr>
    <w:rPr>
      <w:rFonts w:ascii="Eras Md BT" w:hAnsi="Eras Md BT"/>
      <w:b/>
      <w:bCs/>
    </w:rPr>
  </w:style>
  <w:style w:type="paragraph" w:styleId="Ttulo4">
    <w:name w:val="heading 4"/>
    <w:basedOn w:val="Heading"/>
    <w:next w:val="Textbody"/>
    <w:link w:val="Ttulo4Car"/>
    <w:rsid w:val="00596499"/>
    <w:pPr>
      <w:numPr>
        <w:ilvl w:val="3"/>
        <w:numId w:val="1"/>
      </w:numPr>
      <w:outlineLvl w:val="3"/>
    </w:pPr>
    <w:rPr>
      <w:rFonts w:ascii="Eras Md BT" w:hAnsi="Eras Md BT"/>
      <w:b/>
      <w:bCs/>
      <w:i/>
      <w:iCs/>
      <w:sz w:val="24"/>
    </w:rPr>
  </w:style>
  <w:style w:type="paragraph" w:styleId="Ttulo5">
    <w:name w:val="heading 5"/>
    <w:basedOn w:val="Heading"/>
    <w:next w:val="Textbody"/>
    <w:link w:val="Ttulo5Car"/>
    <w:rsid w:val="00596499"/>
    <w:pPr>
      <w:numPr>
        <w:ilvl w:val="4"/>
        <w:numId w:val="1"/>
      </w:numPr>
      <w:outlineLvl w:val="4"/>
    </w:pPr>
    <w:rPr>
      <w:rFonts w:ascii="NewsGotT" w:hAnsi="NewsGotT"/>
      <w:b/>
      <w:bCs/>
      <w:i/>
      <w:sz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596499"/>
    <w:rPr>
      <w:rFonts w:ascii="Eras Md BT" w:eastAsia="MS Mincho" w:hAnsi="Eras Md BT" w:cs="Tahoma"/>
      <w:b/>
      <w:bCs/>
      <w:kern w:val="3"/>
      <w:sz w:val="28"/>
      <w:szCs w:val="28"/>
      <w:lang w:val="es-ES" w:eastAsia="es-MX"/>
    </w:rPr>
  </w:style>
  <w:style w:type="character" w:customStyle="1" w:styleId="Ttulo2Car">
    <w:name w:val="Título 2 Car"/>
    <w:basedOn w:val="Fuentedeprrafopredeter"/>
    <w:link w:val="Ttulo2"/>
    <w:rsid w:val="00596499"/>
    <w:rPr>
      <w:rFonts w:ascii="Eras Md BT" w:eastAsia="MS Mincho" w:hAnsi="Eras Md BT" w:cs="Tahoma"/>
      <w:b/>
      <w:bCs/>
      <w:i/>
      <w:iCs/>
      <w:kern w:val="3"/>
      <w:sz w:val="28"/>
      <w:szCs w:val="28"/>
      <w:lang w:val="es-ES" w:eastAsia="es-MX"/>
    </w:rPr>
  </w:style>
  <w:style w:type="character" w:customStyle="1" w:styleId="Ttulo3Car">
    <w:name w:val="Título 3 Car"/>
    <w:basedOn w:val="Fuentedeprrafopredeter"/>
    <w:link w:val="Ttulo3"/>
    <w:rsid w:val="00596499"/>
    <w:rPr>
      <w:rFonts w:ascii="Eras Md BT" w:eastAsia="MS Mincho" w:hAnsi="Eras Md BT" w:cs="Tahoma"/>
      <w:b/>
      <w:bCs/>
      <w:kern w:val="3"/>
      <w:sz w:val="28"/>
      <w:szCs w:val="28"/>
      <w:lang w:val="es-ES" w:eastAsia="es-MX"/>
    </w:rPr>
  </w:style>
  <w:style w:type="character" w:customStyle="1" w:styleId="Ttulo4Car">
    <w:name w:val="Título 4 Car"/>
    <w:basedOn w:val="Fuentedeprrafopredeter"/>
    <w:link w:val="Ttulo4"/>
    <w:rsid w:val="00596499"/>
    <w:rPr>
      <w:rFonts w:ascii="Eras Md BT" w:eastAsia="MS Mincho" w:hAnsi="Eras Md BT" w:cs="Tahoma"/>
      <w:b/>
      <w:bCs/>
      <w:i/>
      <w:iCs/>
      <w:kern w:val="3"/>
      <w:sz w:val="24"/>
      <w:szCs w:val="28"/>
      <w:lang w:val="es-ES" w:eastAsia="es-MX"/>
    </w:rPr>
  </w:style>
  <w:style w:type="character" w:customStyle="1" w:styleId="Ttulo5Car">
    <w:name w:val="Título 5 Car"/>
    <w:basedOn w:val="Fuentedeprrafopredeter"/>
    <w:link w:val="Ttulo5"/>
    <w:rsid w:val="00596499"/>
    <w:rPr>
      <w:rFonts w:ascii="NewsGotT" w:eastAsia="MS Mincho" w:hAnsi="NewsGotT" w:cs="Tahoma"/>
      <w:b/>
      <w:bCs/>
      <w:i/>
      <w:kern w:val="3"/>
      <w:sz w:val="26"/>
      <w:szCs w:val="28"/>
      <w:lang w:val="es-ES" w:eastAsia="es-MX"/>
    </w:rPr>
  </w:style>
  <w:style w:type="numbering" w:customStyle="1" w:styleId="Outline">
    <w:name w:val="Outline"/>
    <w:basedOn w:val="Sinlista"/>
    <w:rsid w:val="00596499"/>
    <w:pPr>
      <w:numPr>
        <w:numId w:val="1"/>
      </w:numPr>
    </w:pPr>
  </w:style>
  <w:style w:type="paragraph" w:customStyle="1" w:styleId="Standard">
    <w:name w:val="Standard"/>
    <w:rsid w:val="00596499"/>
    <w:pPr>
      <w:widowControl w:val="0"/>
      <w:suppressAutoHyphens/>
      <w:autoSpaceDN w:val="0"/>
      <w:spacing w:after="0" w:line="240" w:lineRule="auto"/>
      <w:textAlignment w:val="baseline"/>
    </w:pPr>
    <w:rPr>
      <w:rFonts w:ascii="NewsGotT" w:eastAsia="Arial Unicode MS" w:hAnsi="NewsGotT" w:cs="Tahoma"/>
      <w:kern w:val="3"/>
      <w:sz w:val="20"/>
      <w:szCs w:val="24"/>
      <w:lang w:val="es-ES" w:eastAsia="es-MX"/>
    </w:rPr>
  </w:style>
  <w:style w:type="paragraph" w:customStyle="1" w:styleId="Heading">
    <w:name w:val="Heading"/>
    <w:basedOn w:val="Standard"/>
    <w:next w:val="Textbody"/>
    <w:rsid w:val="00596499"/>
    <w:pPr>
      <w:keepNext/>
      <w:spacing w:before="240" w:after="120"/>
    </w:pPr>
    <w:rPr>
      <w:rFonts w:ascii="Arial" w:eastAsia="MS Mincho" w:hAnsi="Arial"/>
      <w:sz w:val="28"/>
      <w:szCs w:val="28"/>
    </w:rPr>
  </w:style>
  <w:style w:type="paragraph" w:customStyle="1" w:styleId="Textbody">
    <w:name w:val="Text body"/>
    <w:basedOn w:val="Standard"/>
    <w:rsid w:val="00596499"/>
    <w:pPr>
      <w:spacing w:after="120"/>
      <w:jc w:val="both"/>
    </w:pPr>
    <w:rPr>
      <w:sz w:val="22"/>
    </w:rPr>
  </w:style>
  <w:style w:type="paragraph" w:styleId="Encabezado">
    <w:name w:val="header"/>
    <w:basedOn w:val="Standard"/>
    <w:link w:val="EncabezadoCar"/>
    <w:rsid w:val="00596499"/>
    <w:pPr>
      <w:suppressLineNumbers/>
      <w:tabs>
        <w:tab w:val="center" w:pos="4818"/>
        <w:tab w:val="right" w:pos="9637"/>
      </w:tabs>
    </w:pPr>
    <w:rPr>
      <w:rFonts w:ascii="Tahoma" w:hAnsi="Tahoma"/>
      <w:b/>
      <w:color w:val="FFFFFF"/>
    </w:rPr>
  </w:style>
  <w:style w:type="character" w:customStyle="1" w:styleId="EncabezadoCar">
    <w:name w:val="Encabezado Car"/>
    <w:basedOn w:val="Fuentedeprrafopredeter"/>
    <w:link w:val="Encabezado"/>
    <w:rsid w:val="00596499"/>
    <w:rPr>
      <w:rFonts w:ascii="Tahoma" w:eastAsia="Arial Unicode MS" w:hAnsi="Tahoma" w:cs="Tahoma"/>
      <w:b/>
      <w:color w:val="FFFFFF"/>
      <w:kern w:val="3"/>
      <w:sz w:val="20"/>
      <w:szCs w:val="24"/>
      <w:lang w:val="es-ES" w:eastAsia="es-MX"/>
    </w:rPr>
  </w:style>
  <w:style w:type="paragraph" w:customStyle="1" w:styleId="TableContents">
    <w:name w:val="Table Contents"/>
    <w:basedOn w:val="Standard"/>
    <w:rsid w:val="00596499"/>
    <w:pPr>
      <w:suppressLineNumbers/>
      <w:jc w:val="both"/>
    </w:pPr>
  </w:style>
  <w:style w:type="paragraph" w:customStyle="1" w:styleId="HojadeControl">
    <w:name w:val="Hoja de Control"/>
    <w:basedOn w:val="Textbody"/>
    <w:rsid w:val="00596499"/>
    <w:rPr>
      <w:rFonts w:ascii="Eras Md BT" w:hAnsi="Eras Md BT"/>
      <w:b/>
      <w:sz w:val="28"/>
    </w:rPr>
  </w:style>
  <w:style w:type="paragraph" w:customStyle="1" w:styleId="ContentsHeading">
    <w:name w:val="Contents Heading"/>
    <w:basedOn w:val="Heading"/>
    <w:rsid w:val="00596499"/>
    <w:pPr>
      <w:suppressLineNumbers/>
      <w:jc w:val="center"/>
    </w:pPr>
    <w:rPr>
      <w:rFonts w:ascii="Eras Md BT" w:hAnsi="Eras Md BT"/>
      <w:b/>
      <w:bCs/>
      <w:sz w:val="32"/>
      <w:szCs w:val="32"/>
    </w:rPr>
  </w:style>
  <w:style w:type="paragraph" w:customStyle="1" w:styleId="Contents1">
    <w:name w:val="Contents 1"/>
    <w:basedOn w:val="Normal"/>
    <w:rsid w:val="00596499"/>
    <w:pPr>
      <w:suppressLineNumbers/>
      <w:tabs>
        <w:tab w:val="right" w:leader="dot" w:pos="9128"/>
      </w:tabs>
      <w:spacing w:before="113" w:after="113"/>
      <w:ind w:left="57"/>
    </w:pPr>
    <w:rPr>
      <w:rFonts w:ascii="NewsGotT" w:hAnsi="NewsGotT"/>
      <w:sz w:val="20"/>
    </w:rPr>
  </w:style>
  <w:style w:type="paragraph" w:customStyle="1" w:styleId="Contents2">
    <w:name w:val="Contents 2"/>
    <w:basedOn w:val="Normal"/>
    <w:rsid w:val="00596499"/>
    <w:pPr>
      <w:suppressLineNumbers/>
      <w:tabs>
        <w:tab w:val="right" w:leader="dot" w:pos="9071"/>
      </w:tabs>
      <w:spacing w:before="57" w:after="57"/>
      <w:ind w:left="283"/>
    </w:pPr>
    <w:rPr>
      <w:rFonts w:ascii="NewsGotT" w:hAnsi="NewsGotT"/>
      <w:sz w:val="20"/>
    </w:rPr>
  </w:style>
  <w:style w:type="paragraph" w:customStyle="1" w:styleId="Contents3">
    <w:name w:val="Contents 3"/>
    <w:basedOn w:val="Normal"/>
    <w:rsid w:val="00596499"/>
    <w:pPr>
      <w:suppressLineNumbers/>
      <w:tabs>
        <w:tab w:val="right" w:leader="dot" w:pos="9071"/>
      </w:tabs>
      <w:spacing w:before="57" w:after="57"/>
      <w:ind w:left="566"/>
    </w:pPr>
    <w:rPr>
      <w:rFonts w:ascii="NewsGotT" w:hAnsi="NewsGotT"/>
      <w:sz w:val="20"/>
    </w:rPr>
  </w:style>
  <w:style w:type="paragraph" w:customStyle="1" w:styleId="Tema">
    <w:name w:val="Tema"/>
    <w:basedOn w:val="Standard"/>
    <w:rsid w:val="00596499"/>
    <w:pPr>
      <w:spacing w:after="170"/>
      <w:jc w:val="right"/>
    </w:pPr>
    <w:rPr>
      <w:rFonts w:ascii="Eras Bk BT" w:hAnsi="Eras Bk BT"/>
      <w:b/>
      <w:sz w:val="32"/>
    </w:rPr>
  </w:style>
  <w:style w:type="paragraph" w:styleId="Ttulo">
    <w:name w:val="Title"/>
    <w:basedOn w:val="Tema"/>
    <w:next w:val="Subttulo"/>
    <w:link w:val="TtuloCar"/>
    <w:rsid w:val="00596499"/>
    <w:pPr>
      <w:spacing w:after="0"/>
    </w:pPr>
    <w:rPr>
      <w:bCs/>
      <w:sz w:val="36"/>
      <w:szCs w:val="36"/>
    </w:rPr>
  </w:style>
  <w:style w:type="character" w:customStyle="1" w:styleId="TtuloCar">
    <w:name w:val="Título Car"/>
    <w:basedOn w:val="Fuentedeprrafopredeter"/>
    <w:link w:val="Ttulo"/>
    <w:rsid w:val="00596499"/>
    <w:rPr>
      <w:rFonts w:ascii="Eras Bk BT" w:eastAsia="Arial Unicode MS" w:hAnsi="Eras Bk BT" w:cs="Tahoma"/>
      <w:b/>
      <w:bCs/>
      <w:kern w:val="3"/>
      <w:sz w:val="36"/>
      <w:szCs w:val="36"/>
      <w:lang w:val="es-ES" w:eastAsia="es-MX"/>
    </w:rPr>
  </w:style>
  <w:style w:type="paragraph" w:styleId="Subttulo">
    <w:name w:val="Subtitle"/>
    <w:basedOn w:val="Heading"/>
    <w:next w:val="Textbody"/>
    <w:link w:val="SubttuloCar"/>
    <w:rsid w:val="00596499"/>
    <w:pPr>
      <w:spacing w:before="0" w:after="0"/>
      <w:jc w:val="right"/>
    </w:pPr>
    <w:rPr>
      <w:rFonts w:ascii="Eras Bk BT" w:hAnsi="Eras Bk BT"/>
      <w:b/>
      <w:i/>
      <w:iCs/>
    </w:rPr>
  </w:style>
  <w:style w:type="character" w:customStyle="1" w:styleId="SubttuloCar">
    <w:name w:val="Subtítulo Car"/>
    <w:basedOn w:val="Fuentedeprrafopredeter"/>
    <w:link w:val="Subttulo"/>
    <w:rsid w:val="00596499"/>
    <w:rPr>
      <w:rFonts w:ascii="Eras Bk BT" w:eastAsia="MS Mincho" w:hAnsi="Eras Bk BT" w:cs="Tahoma"/>
      <w:b/>
      <w:i/>
      <w:iCs/>
      <w:kern w:val="3"/>
      <w:sz w:val="28"/>
      <w:szCs w:val="28"/>
      <w:lang w:val="es-ES" w:eastAsia="es-MX"/>
    </w:rPr>
  </w:style>
  <w:style w:type="paragraph" w:customStyle="1" w:styleId="Notaalpi">
    <w:name w:val="Nota al pié"/>
    <w:basedOn w:val="Textbody"/>
    <w:rsid w:val="00596499"/>
    <w:pPr>
      <w:jc w:val="right"/>
    </w:pPr>
    <w:rPr>
      <w:sz w:val="24"/>
    </w:rPr>
  </w:style>
  <w:style w:type="paragraph" w:styleId="Piedepgina">
    <w:name w:val="footer"/>
    <w:basedOn w:val="Standard"/>
    <w:link w:val="PiedepginaCar"/>
    <w:rsid w:val="00596499"/>
    <w:pPr>
      <w:suppressLineNumbers/>
      <w:tabs>
        <w:tab w:val="center" w:pos="4535"/>
        <w:tab w:val="right" w:pos="9071"/>
      </w:tabs>
    </w:pPr>
  </w:style>
  <w:style w:type="character" w:customStyle="1" w:styleId="PiedepginaCar">
    <w:name w:val="Pie de página Car"/>
    <w:basedOn w:val="Fuentedeprrafopredeter"/>
    <w:link w:val="Piedepgina"/>
    <w:rsid w:val="00596499"/>
    <w:rPr>
      <w:rFonts w:ascii="NewsGotT" w:eastAsia="Arial Unicode MS" w:hAnsi="NewsGotT" w:cs="Tahoma"/>
      <w:kern w:val="3"/>
      <w:sz w:val="20"/>
      <w:szCs w:val="24"/>
      <w:lang w:val="es-ES" w:eastAsia="es-MX"/>
    </w:rPr>
  </w:style>
  <w:style w:type="character" w:styleId="Textodelmarcadordeposicin">
    <w:name w:val="Placeholder Text"/>
    <w:basedOn w:val="Fuentedeprrafopredeter"/>
    <w:uiPriority w:val="99"/>
    <w:semiHidden/>
    <w:rsid w:val="00097645"/>
    <w:rPr>
      <w:color w:val="808080"/>
    </w:rPr>
  </w:style>
  <w:style w:type="paragraph" w:customStyle="1" w:styleId="Default">
    <w:name w:val="Default"/>
    <w:rsid w:val="00BE52FC"/>
    <w:pPr>
      <w:autoSpaceDE w:val="0"/>
      <w:autoSpaceDN w:val="0"/>
      <w:adjustRightInd w:val="0"/>
      <w:spacing w:after="0" w:line="240" w:lineRule="auto"/>
    </w:pPr>
    <w:rPr>
      <w:rFonts w:ascii="Symbol" w:hAnsi="Symbol" w:cs="Symbol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412A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#__RefHeading__808_995473275" TargetMode="External"/><Relationship Id="rId13" Type="http://schemas.openxmlformats.org/officeDocument/2006/relationships/hyperlink" Target="#__RefHeading__818_995473275" TargetMode="External"/><Relationship Id="rId18" Type="http://schemas.openxmlformats.org/officeDocument/2006/relationships/hyperlink" Target="#__RefHeading__828_995473275" TargetMode="External"/><Relationship Id="rId26" Type="http://schemas.openxmlformats.org/officeDocument/2006/relationships/image" Target="media/image4.png"/><Relationship Id="rId3" Type="http://schemas.openxmlformats.org/officeDocument/2006/relationships/settings" Target="settings.xml"/><Relationship Id="rId21" Type="http://schemas.openxmlformats.org/officeDocument/2006/relationships/hyperlink" Target="#__RefHeading__834_995473275" TargetMode="External"/><Relationship Id="rId7" Type="http://schemas.openxmlformats.org/officeDocument/2006/relationships/image" Target="media/image1.jpg"/><Relationship Id="rId12" Type="http://schemas.openxmlformats.org/officeDocument/2006/relationships/hyperlink" Target="#__RefHeading__816_995473275" TargetMode="External"/><Relationship Id="rId17" Type="http://schemas.openxmlformats.org/officeDocument/2006/relationships/hyperlink" Target="#__RefHeading__826_995473275" TargetMode="External"/><Relationship Id="rId25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hyperlink" Target="#__RefHeading__824_995473275" TargetMode="External"/><Relationship Id="rId20" Type="http://schemas.openxmlformats.org/officeDocument/2006/relationships/hyperlink" Target="#__RefHeading__832_995473275" TargetMode="External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#__RefHeading__814_995473275" TargetMode="External"/><Relationship Id="rId24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hyperlink" Target="#__RefHeading__822_995473275" TargetMode="External"/><Relationship Id="rId23" Type="http://schemas.openxmlformats.org/officeDocument/2006/relationships/hyperlink" Target="#__RefHeading__838_995473275" TargetMode="External"/><Relationship Id="rId28" Type="http://schemas.openxmlformats.org/officeDocument/2006/relationships/header" Target="header1.xml"/><Relationship Id="rId10" Type="http://schemas.openxmlformats.org/officeDocument/2006/relationships/hyperlink" Target="#__RefHeading__812_995473275" TargetMode="External"/><Relationship Id="rId19" Type="http://schemas.openxmlformats.org/officeDocument/2006/relationships/hyperlink" Target="#__RefHeading__830_995473275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#__RefHeading__810_995473275" TargetMode="External"/><Relationship Id="rId14" Type="http://schemas.openxmlformats.org/officeDocument/2006/relationships/hyperlink" Target="#__RefHeading__820_995473275" TargetMode="External"/><Relationship Id="rId22" Type="http://schemas.openxmlformats.org/officeDocument/2006/relationships/hyperlink" Target="#__RefHeading__836_995473275" TargetMode="External"/><Relationship Id="rId27" Type="http://schemas.openxmlformats.org/officeDocument/2006/relationships/image" Target="media/image5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10</Pages>
  <Words>768</Words>
  <Characters>4228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 - GradientApp</dc:title>
  <dc:subject>Manual de usuario para aplicacion web, GradientAPP</dc:subject>
  <dc:creator>GermanCode</dc:creator>
  <cp:keywords>Modelos Deterministicos, Gradiente, WebAPP</cp:keywords>
  <dc:description/>
  <cp:lastModifiedBy>GermanCode</cp:lastModifiedBy>
  <cp:revision>4</cp:revision>
  <dcterms:created xsi:type="dcterms:W3CDTF">2019-11-08T03:26:00Z</dcterms:created>
  <dcterms:modified xsi:type="dcterms:W3CDTF">2019-11-08T07:52:00Z</dcterms:modified>
  <cp:contentStatus>Beta</cp:contentStatus>
</cp:coreProperties>
</file>