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01A" w:rsidRDefault="0045101A" w:rsidP="0045101A">
      <w:r>
        <w:t>1.</w:t>
      </w:r>
      <w:r w:rsidRPr="0045101A">
        <w:rPr>
          <w:sz w:val="28"/>
          <w:szCs w:val="28"/>
        </w:rPr>
        <w:t xml:space="preserve"> </w:t>
      </w:r>
      <w:r w:rsidRPr="0045101A">
        <w:t>Линейный алгоритм – это алгоритм, в котором все действия выполняются последо</w:t>
      </w:r>
      <w:r>
        <w:t xml:space="preserve">вательно одно за другим. </w:t>
      </w:r>
    </w:p>
    <w:p w:rsidR="001D7C12" w:rsidRDefault="0045101A">
      <w:r>
        <w:t>2.</w:t>
      </w:r>
      <w:r w:rsidR="000C57AA">
        <w:t>Встал</w:t>
      </w:r>
    </w:p>
    <w:p w:rsidR="000C57AA" w:rsidRDefault="000C57AA">
      <w:r>
        <w:t>Оделся</w:t>
      </w:r>
    </w:p>
    <w:p w:rsidR="000C57AA" w:rsidRDefault="000C57AA">
      <w:r>
        <w:t>Вышел на улицу</w:t>
      </w:r>
    </w:p>
    <w:p w:rsidR="000C57AA" w:rsidRDefault="000C57AA">
      <w:r>
        <w:t>Зашёл в магазин</w:t>
      </w:r>
    </w:p>
    <w:p w:rsidR="000C57AA" w:rsidRDefault="000C57AA">
      <w:r>
        <w:t>Нашёл хлеб</w:t>
      </w:r>
    </w:p>
    <w:p w:rsidR="000C57AA" w:rsidRDefault="000C57AA">
      <w:r>
        <w:t>Купил хлеб</w:t>
      </w:r>
    </w:p>
    <w:p w:rsidR="000C57AA" w:rsidRDefault="000C57AA">
      <w:r>
        <w:t>Пошёл на кассу</w:t>
      </w:r>
    </w:p>
    <w:p w:rsidR="000C57AA" w:rsidRDefault="000C57AA">
      <w:r>
        <w:t>Оплатил</w:t>
      </w:r>
    </w:p>
    <w:p w:rsidR="000C57AA" w:rsidRDefault="000C57AA">
      <w:r>
        <w:t xml:space="preserve">Вышел из магазина </w:t>
      </w:r>
    </w:p>
    <w:p w:rsidR="000C57AA" w:rsidRDefault="000C57AA">
      <w:r>
        <w:t>Дошёл домой</w:t>
      </w:r>
    </w:p>
    <w:p w:rsidR="0045101A" w:rsidRDefault="0045101A">
      <w:r>
        <w:t xml:space="preserve">Вошёл </w:t>
      </w:r>
    </w:p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>
      <w:r>
        <w:lastRenderedPageBreak/>
        <w:t>3.</w:t>
      </w:r>
    </w:p>
    <w:p w:rsidR="0045101A" w:rsidRDefault="0045101A">
      <w:r>
        <w:rPr>
          <w:noProof/>
          <w:lang w:eastAsia="ru-RU"/>
        </w:rPr>
        <w:drawing>
          <wp:inline distT="0" distB="0" distL="0" distR="0">
            <wp:extent cx="3991384" cy="85471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42" cy="85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AA" w:rsidRDefault="000C57AA"/>
    <w:p w:rsidR="0045101A" w:rsidRDefault="0045101A" w:rsidP="0045101A">
      <w:pPr>
        <w:spacing w:line="360" w:lineRule="auto"/>
        <w:rPr>
          <w:rFonts w:cstheme="minorHAnsi"/>
          <w:color w:val="333333"/>
          <w:shd w:val="clear" w:color="auto" w:fill="FFFFFF"/>
        </w:rPr>
      </w:pPr>
      <w:r w:rsidRPr="0045101A">
        <w:lastRenderedPageBreak/>
        <w:t>4.</w:t>
      </w:r>
      <w:r w:rsidR="003E4B9F" w:rsidRPr="003E4B9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E4B9F" w:rsidRPr="003E4B9F">
        <w:rPr>
          <w:rFonts w:cstheme="minorHAnsi"/>
          <w:color w:val="333333"/>
          <w:shd w:val="clear" w:color="auto" w:fill="FFFFFF"/>
        </w:rPr>
        <w:t>Алгоритм с ветвлением (разветвляющийся) — это алгоритм, в котором в зависимости от результатов проверки условия выполняется либо одно действие, либо другое.</w:t>
      </w:r>
    </w:p>
    <w:p w:rsidR="003E4B9F" w:rsidRDefault="003E4B9F" w:rsidP="0045101A">
      <w:pPr>
        <w:spacing w:line="36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5.</w:t>
      </w:r>
    </w:p>
    <w:p w:rsidR="003E4B9F" w:rsidRDefault="003E4B9F" w:rsidP="0045101A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3429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76" w:rsidRDefault="00BA6976" w:rsidP="0045101A">
      <w:pPr>
        <w:spacing w:line="360" w:lineRule="auto"/>
      </w:pPr>
    </w:p>
    <w:p w:rsidR="00BA6976" w:rsidRDefault="00BA6976" w:rsidP="0045101A">
      <w:pPr>
        <w:spacing w:line="360" w:lineRule="auto"/>
      </w:pPr>
    </w:p>
    <w:p w:rsidR="00BA6976" w:rsidRDefault="00BA6976" w:rsidP="0045101A">
      <w:pPr>
        <w:spacing w:line="360" w:lineRule="auto"/>
      </w:pPr>
    </w:p>
    <w:p w:rsidR="00BA6976" w:rsidRDefault="00BA6976" w:rsidP="0045101A">
      <w:pPr>
        <w:spacing w:line="360" w:lineRule="auto"/>
      </w:pPr>
    </w:p>
    <w:p w:rsidR="00BA6976" w:rsidRDefault="00BA6976" w:rsidP="0045101A">
      <w:pPr>
        <w:spacing w:line="360" w:lineRule="auto"/>
      </w:pPr>
    </w:p>
    <w:p w:rsidR="00BA6976" w:rsidRDefault="00BA6976" w:rsidP="0045101A">
      <w:pPr>
        <w:spacing w:line="360" w:lineRule="auto"/>
      </w:pPr>
    </w:p>
    <w:p w:rsidR="00BA6976" w:rsidRDefault="00BA6976" w:rsidP="0045101A">
      <w:pPr>
        <w:spacing w:line="360" w:lineRule="auto"/>
      </w:pPr>
    </w:p>
    <w:p w:rsidR="00BA6976" w:rsidRDefault="00BA6976" w:rsidP="0045101A">
      <w:pPr>
        <w:spacing w:line="360" w:lineRule="auto"/>
      </w:pPr>
    </w:p>
    <w:p w:rsidR="00BA6976" w:rsidRDefault="00BA6976" w:rsidP="0045101A">
      <w:pPr>
        <w:spacing w:line="360" w:lineRule="auto"/>
      </w:pPr>
    </w:p>
    <w:p w:rsidR="00BA6976" w:rsidRDefault="00BA6976" w:rsidP="0045101A">
      <w:pPr>
        <w:spacing w:line="360" w:lineRule="auto"/>
      </w:pPr>
    </w:p>
    <w:p w:rsidR="00BA6976" w:rsidRPr="0045101A" w:rsidRDefault="00BA6976" w:rsidP="0045101A">
      <w:pPr>
        <w:spacing w:line="360" w:lineRule="auto"/>
      </w:pPr>
      <w:bookmarkStart w:id="0" w:name="_GoBack"/>
      <w:bookmarkEnd w:id="0"/>
    </w:p>
    <w:p w:rsidR="0045101A" w:rsidRDefault="00BA6976">
      <w:r>
        <w:rPr>
          <w:noProof/>
          <w:lang w:eastAsia="ru-RU"/>
        </w:rPr>
        <w:lastRenderedPageBreak/>
        <w:drawing>
          <wp:inline distT="0" distB="0" distL="0" distR="0">
            <wp:extent cx="3238500" cy="523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1A" w:rsidRDefault="0045101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0.5pt;height:728.25pt">
            <v:imagedata r:id="rId7" o:title="diagram (4)"/>
          </v:shape>
        </w:pict>
      </w:r>
    </w:p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p w:rsidR="0045101A" w:rsidRDefault="0045101A"/>
    <w:sectPr w:rsidR="00451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AA"/>
    <w:rsid w:val="000C57AA"/>
    <w:rsid w:val="003826DF"/>
    <w:rsid w:val="003E4B9F"/>
    <w:rsid w:val="0045101A"/>
    <w:rsid w:val="00724E7C"/>
    <w:rsid w:val="00B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5BE2"/>
  <w15:chartTrackingRefBased/>
  <w15:docId w15:val="{57044A3F-FE46-4B81-8C92-939C3120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</cp:revision>
  <dcterms:created xsi:type="dcterms:W3CDTF">2023-09-07T10:29:00Z</dcterms:created>
  <dcterms:modified xsi:type="dcterms:W3CDTF">2023-09-07T11:14:00Z</dcterms:modified>
</cp:coreProperties>
</file>