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proofErr w:type="spellStart"/>
      <w:r w:rsidR="007F73EE">
        <w:rPr>
          <w:rFonts w:eastAsia="Times New Roman" w:cs="Times New Roman"/>
          <w:szCs w:val="28"/>
          <w:vertAlign w:val="superscript"/>
          <w:lang w:val="en-US"/>
        </w:rPr>
        <w:t>th</w:t>
      </w:r>
      <w:proofErr w:type="spellEnd"/>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proofErr w:type="spellStart"/>
      <w:r w:rsidRPr="00097047">
        <w:rPr>
          <w:rFonts w:eastAsia="Times New Roman" w:cs="Times New Roman"/>
          <w:szCs w:val="28"/>
          <w:u w:val="single"/>
          <w:lang w:val="en-US"/>
        </w:rPr>
        <w:t>Chepok</w:t>
      </w:r>
      <w:proofErr w:type="spellEnd"/>
      <w:r w:rsidRPr="00097047">
        <w:rPr>
          <w:rFonts w:eastAsia="Times New Roman" w:cs="Times New Roman"/>
          <w:szCs w:val="28"/>
          <w:u w:val="single"/>
          <w:lang w:val="en-US"/>
        </w:rPr>
        <w:t xml:space="preserve">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B65DB" w:rsidRDefault="00290BF3" w:rsidP="008B65DB">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8B65DB">
          <w:pPr>
            <w:pStyle w:val="TOCHeading"/>
            <w:tabs>
              <w:tab w:val="left" w:pos="1140"/>
            </w:tabs>
            <w:spacing w:line="348" w:lineRule="auto"/>
          </w:pPr>
          <w:r>
            <w:rPr>
              <w:rFonts w:ascii="Times New Roman" w:eastAsiaTheme="minorHAnsi" w:hAnsi="Times New Roman" w:cstheme="minorBidi"/>
              <w:b w:val="0"/>
              <w:bCs w:val="0"/>
              <w:color w:val="auto"/>
              <w:szCs w:val="22"/>
              <w:lang w:val="ru-RU" w:eastAsia="en-US"/>
            </w:rPr>
            <w:tab/>
          </w:r>
        </w:p>
        <w:p w:rsidR="008B65DB" w:rsidRDefault="007C7A48" w:rsidP="008B65DB">
          <w:pPr>
            <w:pStyle w:val="TOC1"/>
            <w:spacing w:line="348"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248886" w:history="1">
            <w:r w:rsidR="008B65DB" w:rsidRPr="000231C2">
              <w:rPr>
                <w:rStyle w:val="Hyperlink"/>
                <w:noProof/>
                <w:lang w:val="en-US"/>
              </w:rPr>
              <w:t>DEFINITIONS AND TERMS</w:t>
            </w:r>
            <w:r w:rsidR="008B65DB">
              <w:rPr>
                <w:noProof/>
                <w:webHidden/>
              </w:rPr>
              <w:tab/>
            </w:r>
            <w:r w:rsidR="008B65DB">
              <w:rPr>
                <w:noProof/>
                <w:webHidden/>
              </w:rPr>
              <w:fldChar w:fldCharType="begin"/>
            </w:r>
            <w:r w:rsidR="008B65DB">
              <w:rPr>
                <w:noProof/>
                <w:webHidden/>
              </w:rPr>
              <w:instrText xml:space="preserve"> PAGEREF _Toc128248886 \h </w:instrText>
            </w:r>
            <w:r w:rsidR="008B65DB">
              <w:rPr>
                <w:noProof/>
                <w:webHidden/>
              </w:rPr>
            </w:r>
            <w:r w:rsidR="008B65DB">
              <w:rPr>
                <w:noProof/>
                <w:webHidden/>
              </w:rPr>
              <w:fldChar w:fldCharType="separate"/>
            </w:r>
            <w:r w:rsidR="008B65DB">
              <w:rPr>
                <w:noProof/>
                <w:webHidden/>
              </w:rPr>
              <w:t>3</w:t>
            </w:r>
            <w:r w:rsidR="008B65DB">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87" w:history="1">
            <w:r w:rsidRPr="000231C2">
              <w:rPr>
                <w:rStyle w:val="Hyperlink"/>
                <w:noProof/>
                <w:lang w:val="en-US"/>
              </w:rPr>
              <w:t>INTRODUCTION</w:t>
            </w:r>
            <w:r>
              <w:rPr>
                <w:noProof/>
                <w:webHidden/>
              </w:rPr>
              <w:tab/>
            </w:r>
            <w:r>
              <w:rPr>
                <w:noProof/>
                <w:webHidden/>
              </w:rPr>
              <w:fldChar w:fldCharType="begin"/>
            </w:r>
            <w:r>
              <w:rPr>
                <w:noProof/>
                <w:webHidden/>
              </w:rPr>
              <w:instrText xml:space="preserve"> PAGEREF _Toc128248887 \h </w:instrText>
            </w:r>
            <w:r>
              <w:rPr>
                <w:noProof/>
                <w:webHidden/>
              </w:rPr>
            </w:r>
            <w:r>
              <w:rPr>
                <w:noProof/>
                <w:webHidden/>
              </w:rPr>
              <w:fldChar w:fldCharType="separate"/>
            </w:r>
            <w:r>
              <w:rPr>
                <w:noProof/>
                <w:webHidden/>
              </w:rPr>
              <w:t>4</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88" w:history="1">
            <w:r w:rsidRPr="000231C2">
              <w:rPr>
                <w:rStyle w:val="Hyperlink"/>
                <w:noProof/>
              </w:rPr>
              <w:t xml:space="preserve">1 </w:t>
            </w:r>
            <w:r w:rsidRPr="000231C2">
              <w:rPr>
                <w:rStyle w:val="Hyperlink"/>
                <w:noProof/>
                <w:lang w:val="en-US"/>
              </w:rPr>
              <w:t>REQUIREMENTS OF THE INFORMATIONAL SYSTEM</w:t>
            </w:r>
            <w:r>
              <w:rPr>
                <w:noProof/>
                <w:webHidden/>
              </w:rPr>
              <w:tab/>
            </w:r>
            <w:r>
              <w:rPr>
                <w:noProof/>
                <w:webHidden/>
              </w:rPr>
              <w:fldChar w:fldCharType="begin"/>
            </w:r>
            <w:r>
              <w:rPr>
                <w:noProof/>
                <w:webHidden/>
              </w:rPr>
              <w:instrText xml:space="preserve"> PAGEREF _Toc128248888 \h </w:instrText>
            </w:r>
            <w:r>
              <w:rPr>
                <w:noProof/>
                <w:webHidden/>
              </w:rPr>
            </w:r>
            <w:r>
              <w:rPr>
                <w:noProof/>
                <w:webHidden/>
              </w:rPr>
              <w:fldChar w:fldCharType="separate"/>
            </w:r>
            <w:r>
              <w:rPr>
                <w:noProof/>
                <w:webHidden/>
              </w:rPr>
              <w:t>5</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89" w:history="1">
            <w:r w:rsidRPr="000231C2">
              <w:rPr>
                <w:rStyle w:val="Hyperlink"/>
                <w:noProof/>
                <w:lang w:val="en-US"/>
              </w:rPr>
              <w:t>2 INFORMATIONAL SYSTEM ARCHITECTURE</w:t>
            </w:r>
            <w:r>
              <w:rPr>
                <w:noProof/>
                <w:webHidden/>
              </w:rPr>
              <w:tab/>
            </w:r>
            <w:r>
              <w:rPr>
                <w:noProof/>
                <w:webHidden/>
              </w:rPr>
              <w:fldChar w:fldCharType="begin"/>
            </w:r>
            <w:r>
              <w:rPr>
                <w:noProof/>
                <w:webHidden/>
              </w:rPr>
              <w:instrText xml:space="preserve"> PAGEREF _Toc128248889 \h </w:instrText>
            </w:r>
            <w:r>
              <w:rPr>
                <w:noProof/>
                <w:webHidden/>
              </w:rPr>
            </w:r>
            <w:r>
              <w:rPr>
                <w:noProof/>
                <w:webHidden/>
              </w:rPr>
              <w:fldChar w:fldCharType="separate"/>
            </w:r>
            <w:r>
              <w:rPr>
                <w:noProof/>
                <w:webHidden/>
              </w:rPr>
              <w:t>10</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0" w:history="1">
            <w:r w:rsidRPr="000231C2">
              <w:rPr>
                <w:rStyle w:val="Hyperlink"/>
                <w:noProof/>
                <w:lang w:val="en-US"/>
              </w:rPr>
              <w:t>2.1 High-level overview</w:t>
            </w:r>
            <w:r>
              <w:rPr>
                <w:noProof/>
                <w:webHidden/>
              </w:rPr>
              <w:tab/>
            </w:r>
            <w:r>
              <w:rPr>
                <w:noProof/>
                <w:webHidden/>
              </w:rPr>
              <w:fldChar w:fldCharType="begin"/>
            </w:r>
            <w:r>
              <w:rPr>
                <w:noProof/>
                <w:webHidden/>
              </w:rPr>
              <w:instrText xml:space="preserve"> PAGEREF _Toc128248890 \h </w:instrText>
            </w:r>
            <w:r>
              <w:rPr>
                <w:noProof/>
                <w:webHidden/>
              </w:rPr>
            </w:r>
            <w:r>
              <w:rPr>
                <w:noProof/>
                <w:webHidden/>
              </w:rPr>
              <w:fldChar w:fldCharType="separate"/>
            </w:r>
            <w:r>
              <w:rPr>
                <w:noProof/>
                <w:webHidden/>
              </w:rPr>
              <w:t>10</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1" w:history="1">
            <w:r w:rsidRPr="000231C2">
              <w:rPr>
                <w:rStyle w:val="Hyperlink"/>
                <w:noProof/>
                <w:lang w:val="en-US"/>
              </w:rPr>
              <w:t>2.2 Business logic layer architecture</w:t>
            </w:r>
            <w:r>
              <w:rPr>
                <w:noProof/>
                <w:webHidden/>
              </w:rPr>
              <w:tab/>
            </w:r>
            <w:r>
              <w:rPr>
                <w:noProof/>
                <w:webHidden/>
              </w:rPr>
              <w:fldChar w:fldCharType="begin"/>
            </w:r>
            <w:r>
              <w:rPr>
                <w:noProof/>
                <w:webHidden/>
              </w:rPr>
              <w:instrText xml:space="preserve"> PAGEREF _Toc128248891 \h </w:instrText>
            </w:r>
            <w:r>
              <w:rPr>
                <w:noProof/>
                <w:webHidden/>
              </w:rPr>
            </w:r>
            <w:r>
              <w:rPr>
                <w:noProof/>
                <w:webHidden/>
              </w:rPr>
              <w:fldChar w:fldCharType="separate"/>
            </w:r>
            <w:r>
              <w:rPr>
                <w:noProof/>
                <w:webHidden/>
              </w:rPr>
              <w:t>10</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2" w:history="1">
            <w:r w:rsidRPr="000231C2">
              <w:rPr>
                <w:rStyle w:val="Hyperlink"/>
                <w:noProof/>
                <w:lang w:val="en-US"/>
              </w:rPr>
              <w:t>2.3 Presentation layer architecture</w:t>
            </w:r>
            <w:r>
              <w:rPr>
                <w:noProof/>
                <w:webHidden/>
              </w:rPr>
              <w:tab/>
            </w:r>
            <w:r>
              <w:rPr>
                <w:noProof/>
                <w:webHidden/>
              </w:rPr>
              <w:fldChar w:fldCharType="begin"/>
            </w:r>
            <w:r>
              <w:rPr>
                <w:noProof/>
                <w:webHidden/>
              </w:rPr>
              <w:instrText xml:space="preserve"> PAGEREF _Toc128248892 \h </w:instrText>
            </w:r>
            <w:r>
              <w:rPr>
                <w:noProof/>
                <w:webHidden/>
              </w:rPr>
            </w:r>
            <w:r>
              <w:rPr>
                <w:noProof/>
                <w:webHidden/>
              </w:rPr>
              <w:fldChar w:fldCharType="separate"/>
            </w:r>
            <w:r>
              <w:rPr>
                <w:noProof/>
                <w:webHidden/>
              </w:rPr>
              <w:t>13</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3" w:history="1">
            <w:r w:rsidRPr="000231C2">
              <w:rPr>
                <w:rStyle w:val="Hyperlink"/>
                <w:noProof/>
                <w:lang w:val="en-US"/>
              </w:rPr>
              <w:t>3 MODELING OF THE DOMAIN OF INFORMATIONAL SYSTEM</w:t>
            </w:r>
            <w:r>
              <w:rPr>
                <w:noProof/>
                <w:webHidden/>
              </w:rPr>
              <w:tab/>
            </w:r>
            <w:r>
              <w:rPr>
                <w:noProof/>
                <w:webHidden/>
              </w:rPr>
              <w:fldChar w:fldCharType="begin"/>
            </w:r>
            <w:r>
              <w:rPr>
                <w:noProof/>
                <w:webHidden/>
              </w:rPr>
              <w:instrText xml:space="preserve"> PAGEREF _Toc128248893 \h </w:instrText>
            </w:r>
            <w:r>
              <w:rPr>
                <w:noProof/>
                <w:webHidden/>
              </w:rPr>
            </w:r>
            <w:r>
              <w:rPr>
                <w:noProof/>
                <w:webHidden/>
              </w:rPr>
              <w:fldChar w:fldCharType="separate"/>
            </w:r>
            <w:r>
              <w:rPr>
                <w:noProof/>
                <w:webHidden/>
              </w:rPr>
              <w:t>15</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4" w:history="1">
            <w:r w:rsidRPr="000231C2">
              <w:rPr>
                <w:rStyle w:val="Hyperlink"/>
                <w:noProof/>
                <w:lang w:val="en-US"/>
              </w:rPr>
              <w:t>4 AGGREGATE WORKFLOWS</w:t>
            </w:r>
            <w:r>
              <w:rPr>
                <w:noProof/>
                <w:webHidden/>
              </w:rPr>
              <w:tab/>
            </w:r>
            <w:r>
              <w:rPr>
                <w:noProof/>
                <w:webHidden/>
              </w:rPr>
              <w:fldChar w:fldCharType="begin"/>
            </w:r>
            <w:r>
              <w:rPr>
                <w:noProof/>
                <w:webHidden/>
              </w:rPr>
              <w:instrText xml:space="preserve"> PAGEREF _Toc128248894 \h </w:instrText>
            </w:r>
            <w:r>
              <w:rPr>
                <w:noProof/>
                <w:webHidden/>
              </w:rPr>
            </w:r>
            <w:r>
              <w:rPr>
                <w:noProof/>
                <w:webHidden/>
              </w:rPr>
              <w:fldChar w:fldCharType="separate"/>
            </w:r>
            <w:r>
              <w:rPr>
                <w:noProof/>
                <w:webHidden/>
              </w:rPr>
              <w:t>20</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5" w:history="1">
            <w:r w:rsidRPr="000231C2">
              <w:rPr>
                <w:rStyle w:val="Hyperlink"/>
                <w:noProof/>
                <w:lang w:val="en-US"/>
              </w:rPr>
              <w:t>5 USED TECHNOLOGIES AND SOFTWARE</w:t>
            </w:r>
            <w:r>
              <w:rPr>
                <w:noProof/>
                <w:webHidden/>
              </w:rPr>
              <w:tab/>
            </w:r>
            <w:r>
              <w:rPr>
                <w:noProof/>
                <w:webHidden/>
              </w:rPr>
              <w:fldChar w:fldCharType="begin"/>
            </w:r>
            <w:r>
              <w:rPr>
                <w:noProof/>
                <w:webHidden/>
              </w:rPr>
              <w:instrText xml:space="preserve"> PAGEREF _Toc128248895 \h </w:instrText>
            </w:r>
            <w:r>
              <w:rPr>
                <w:noProof/>
                <w:webHidden/>
              </w:rPr>
            </w:r>
            <w:r>
              <w:rPr>
                <w:noProof/>
                <w:webHidden/>
              </w:rPr>
              <w:fldChar w:fldCharType="separate"/>
            </w:r>
            <w:r>
              <w:rPr>
                <w:noProof/>
                <w:webHidden/>
              </w:rPr>
              <w:t>22</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6" w:history="1">
            <w:r w:rsidRPr="000231C2">
              <w:rPr>
                <w:rStyle w:val="Hyperlink"/>
                <w:noProof/>
                <w:lang w:val="en-US"/>
              </w:rPr>
              <w:t>6 STRUCTURE OF THE APPLICATION</w:t>
            </w:r>
            <w:r>
              <w:rPr>
                <w:noProof/>
                <w:webHidden/>
              </w:rPr>
              <w:tab/>
            </w:r>
            <w:r>
              <w:rPr>
                <w:noProof/>
                <w:webHidden/>
              </w:rPr>
              <w:fldChar w:fldCharType="begin"/>
            </w:r>
            <w:r>
              <w:rPr>
                <w:noProof/>
                <w:webHidden/>
              </w:rPr>
              <w:instrText xml:space="preserve"> PAGEREF _Toc128248896 \h </w:instrText>
            </w:r>
            <w:r>
              <w:rPr>
                <w:noProof/>
                <w:webHidden/>
              </w:rPr>
            </w:r>
            <w:r>
              <w:rPr>
                <w:noProof/>
                <w:webHidden/>
              </w:rPr>
              <w:fldChar w:fldCharType="separate"/>
            </w:r>
            <w:r>
              <w:rPr>
                <w:noProof/>
                <w:webHidden/>
              </w:rPr>
              <w:t>23</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7" w:history="1">
            <w:r w:rsidRPr="000231C2">
              <w:rPr>
                <w:rStyle w:val="Hyperlink"/>
                <w:noProof/>
                <w:lang w:val="en-US"/>
              </w:rPr>
              <w:t>6.1 Backend architecture</w:t>
            </w:r>
            <w:r>
              <w:rPr>
                <w:noProof/>
                <w:webHidden/>
              </w:rPr>
              <w:tab/>
            </w:r>
            <w:r>
              <w:rPr>
                <w:noProof/>
                <w:webHidden/>
              </w:rPr>
              <w:fldChar w:fldCharType="begin"/>
            </w:r>
            <w:r>
              <w:rPr>
                <w:noProof/>
                <w:webHidden/>
              </w:rPr>
              <w:instrText xml:space="preserve"> PAGEREF _Toc128248897 \h </w:instrText>
            </w:r>
            <w:r>
              <w:rPr>
                <w:noProof/>
                <w:webHidden/>
              </w:rPr>
            </w:r>
            <w:r>
              <w:rPr>
                <w:noProof/>
                <w:webHidden/>
              </w:rPr>
              <w:fldChar w:fldCharType="separate"/>
            </w:r>
            <w:r>
              <w:rPr>
                <w:noProof/>
                <w:webHidden/>
              </w:rPr>
              <w:t>23</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898" w:history="1">
            <w:r w:rsidRPr="000231C2">
              <w:rPr>
                <w:rStyle w:val="Hyperlink"/>
                <w:noProof/>
                <w:lang w:val="en-US"/>
              </w:rPr>
              <w:t>6.2 Frontend architecture</w:t>
            </w:r>
            <w:r>
              <w:rPr>
                <w:noProof/>
                <w:webHidden/>
              </w:rPr>
              <w:tab/>
            </w:r>
            <w:r>
              <w:rPr>
                <w:noProof/>
                <w:webHidden/>
              </w:rPr>
              <w:fldChar w:fldCharType="begin"/>
            </w:r>
            <w:r>
              <w:rPr>
                <w:noProof/>
                <w:webHidden/>
              </w:rPr>
              <w:instrText xml:space="preserve"> PAGEREF _Toc128248898 \h </w:instrText>
            </w:r>
            <w:r>
              <w:rPr>
                <w:noProof/>
                <w:webHidden/>
              </w:rPr>
            </w:r>
            <w:r>
              <w:rPr>
                <w:noProof/>
                <w:webHidden/>
              </w:rPr>
              <w:fldChar w:fldCharType="separate"/>
            </w:r>
            <w:r>
              <w:rPr>
                <w:noProof/>
                <w:webHidden/>
              </w:rPr>
              <w:t>25</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899" w:history="1">
            <w:r w:rsidRPr="000231C2">
              <w:rPr>
                <w:rStyle w:val="Hyperlink"/>
                <w:noProof/>
                <w:lang w:val="en-US"/>
              </w:rPr>
              <w:t>7 APPLICATION IMPLEMENTATION</w:t>
            </w:r>
            <w:r>
              <w:rPr>
                <w:noProof/>
                <w:webHidden/>
              </w:rPr>
              <w:tab/>
            </w:r>
            <w:r>
              <w:rPr>
                <w:noProof/>
                <w:webHidden/>
              </w:rPr>
              <w:fldChar w:fldCharType="begin"/>
            </w:r>
            <w:r>
              <w:rPr>
                <w:noProof/>
                <w:webHidden/>
              </w:rPr>
              <w:instrText xml:space="preserve"> PAGEREF _Toc128248899 \h </w:instrText>
            </w:r>
            <w:r>
              <w:rPr>
                <w:noProof/>
                <w:webHidden/>
              </w:rPr>
            </w:r>
            <w:r>
              <w:rPr>
                <w:noProof/>
                <w:webHidden/>
              </w:rPr>
              <w:fldChar w:fldCharType="separate"/>
            </w:r>
            <w:r>
              <w:rPr>
                <w:noProof/>
                <w:webHidden/>
              </w:rPr>
              <w:t>26</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0" w:history="1">
            <w:r w:rsidRPr="000231C2">
              <w:rPr>
                <w:rStyle w:val="Hyperlink"/>
                <w:noProof/>
                <w:lang w:val="en-US"/>
              </w:rPr>
              <w:t>7.1 Backend</w:t>
            </w:r>
            <w:r>
              <w:rPr>
                <w:noProof/>
                <w:webHidden/>
              </w:rPr>
              <w:tab/>
            </w:r>
            <w:r>
              <w:rPr>
                <w:noProof/>
                <w:webHidden/>
              </w:rPr>
              <w:fldChar w:fldCharType="begin"/>
            </w:r>
            <w:r>
              <w:rPr>
                <w:noProof/>
                <w:webHidden/>
              </w:rPr>
              <w:instrText xml:space="preserve"> PAGEREF _Toc128248900 \h </w:instrText>
            </w:r>
            <w:r>
              <w:rPr>
                <w:noProof/>
                <w:webHidden/>
              </w:rPr>
            </w:r>
            <w:r>
              <w:rPr>
                <w:noProof/>
                <w:webHidden/>
              </w:rPr>
              <w:fldChar w:fldCharType="separate"/>
            </w:r>
            <w:r>
              <w:rPr>
                <w:noProof/>
                <w:webHidden/>
              </w:rPr>
              <w:t>26</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1" w:history="1">
            <w:r w:rsidRPr="000231C2">
              <w:rPr>
                <w:rStyle w:val="Hyperlink"/>
                <w:noProof/>
                <w:lang w:val="en-US"/>
              </w:rPr>
              <w:t>7.2 Frontend</w:t>
            </w:r>
            <w:r>
              <w:rPr>
                <w:noProof/>
                <w:webHidden/>
              </w:rPr>
              <w:tab/>
            </w:r>
            <w:r>
              <w:rPr>
                <w:noProof/>
                <w:webHidden/>
              </w:rPr>
              <w:fldChar w:fldCharType="begin"/>
            </w:r>
            <w:r>
              <w:rPr>
                <w:noProof/>
                <w:webHidden/>
              </w:rPr>
              <w:instrText xml:space="preserve"> PAGEREF _Toc128248901 \h </w:instrText>
            </w:r>
            <w:r>
              <w:rPr>
                <w:noProof/>
                <w:webHidden/>
              </w:rPr>
            </w:r>
            <w:r>
              <w:rPr>
                <w:noProof/>
                <w:webHidden/>
              </w:rPr>
              <w:fldChar w:fldCharType="separate"/>
            </w:r>
            <w:r>
              <w:rPr>
                <w:noProof/>
                <w:webHidden/>
              </w:rPr>
              <w:t>30</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2" w:history="1">
            <w:r w:rsidRPr="000231C2">
              <w:rPr>
                <w:rStyle w:val="Hyperlink"/>
                <w:noProof/>
                <w:lang w:val="en-US"/>
              </w:rPr>
              <w:t>8 USER GUIDE WITH ILLUSTRATIONS</w:t>
            </w:r>
            <w:r>
              <w:rPr>
                <w:noProof/>
                <w:webHidden/>
              </w:rPr>
              <w:tab/>
            </w:r>
            <w:r>
              <w:rPr>
                <w:noProof/>
                <w:webHidden/>
              </w:rPr>
              <w:fldChar w:fldCharType="begin"/>
            </w:r>
            <w:r>
              <w:rPr>
                <w:noProof/>
                <w:webHidden/>
              </w:rPr>
              <w:instrText xml:space="preserve"> PAGEREF _Toc128248902 \h </w:instrText>
            </w:r>
            <w:r>
              <w:rPr>
                <w:noProof/>
                <w:webHidden/>
              </w:rPr>
            </w:r>
            <w:r>
              <w:rPr>
                <w:noProof/>
                <w:webHidden/>
              </w:rPr>
              <w:fldChar w:fldCharType="separate"/>
            </w:r>
            <w:r>
              <w:rPr>
                <w:noProof/>
                <w:webHidden/>
              </w:rPr>
              <w:t>34</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3" w:history="1">
            <w:r w:rsidRPr="000231C2">
              <w:rPr>
                <w:rStyle w:val="Hyperlink"/>
                <w:noProof/>
                <w:lang w:val="en-US"/>
              </w:rPr>
              <w:t>8.1 Consumer</w:t>
            </w:r>
            <w:r>
              <w:rPr>
                <w:noProof/>
                <w:webHidden/>
              </w:rPr>
              <w:tab/>
            </w:r>
            <w:r>
              <w:rPr>
                <w:noProof/>
                <w:webHidden/>
              </w:rPr>
              <w:fldChar w:fldCharType="begin"/>
            </w:r>
            <w:r>
              <w:rPr>
                <w:noProof/>
                <w:webHidden/>
              </w:rPr>
              <w:instrText xml:space="preserve"> PAGEREF _Toc128248903 \h </w:instrText>
            </w:r>
            <w:r>
              <w:rPr>
                <w:noProof/>
                <w:webHidden/>
              </w:rPr>
            </w:r>
            <w:r>
              <w:rPr>
                <w:noProof/>
                <w:webHidden/>
              </w:rPr>
              <w:fldChar w:fldCharType="separate"/>
            </w:r>
            <w:r>
              <w:rPr>
                <w:noProof/>
                <w:webHidden/>
              </w:rPr>
              <w:t>34</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4" w:history="1">
            <w:r w:rsidRPr="000231C2">
              <w:rPr>
                <w:rStyle w:val="Hyperlink"/>
                <w:noProof/>
                <w:lang w:val="en-US"/>
              </w:rPr>
              <w:t>8.2 Producer</w:t>
            </w:r>
            <w:r>
              <w:rPr>
                <w:noProof/>
                <w:webHidden/>
              </w:rPr>
              <w:tab/>
            </w:r>
            <w:r>
              <w:rPr>
                <w:noProof/>
                <w:webHidden/>
              </w:rPr>
              <w:fldChar w:fldCharType="begin"/>
            </w:r>
            <w:r>
              <w:rPr>
                <w:noProof/>
                <w:webHidden/>
              </w:rPr>
              <w:instrText xml:space="preserve"> PAGEREF _Toc128248904 \h </w:instrText>
            </w:r>
            <w:r>
              <w:rPr>
                <w:noProof/>
                <w:webHidden/>
              </w:rPr>
            </w:r>
            <w:r>
              <w:rPr>
                <w:noProof/>
                <w:webHidden/>
              </w:rPr>
              <w:fldChar w:fldCharType="separate"/>
            </w:r>
            <w:r>
              <w:rPr>
                <w:noProof/>
                <w:webHidden/>
              </w:rPr>
              <w:t>38</w:t>
            </w:r>
            <w:r>
              <w:rPr>
                <w:noProof/>
                <w:webHidden/>
              </w:rPr>
              <w:fldChar w:fldCharType="end"/>
            </w:r>
          </w:hyperlink>
        </w:p>
        <w:p w:rsidR="008B65DB" w:rsidRDefault="008B65DB" w:rsidP="008B65DB">
          <w:pPr>
            <w:pStyle w:val="TOC2"/>
            <w:tabs>
              <w:tab w:val="right" w:leader="dot" w:pos="9345"/>
            </w:tabs>
            <w:spacing w:line="348" w:lineRule="auto"/>
            <w:rPr>
              <w:rFonts w:asciiTheme="minorHAnsi" w:eastAsiaTheme="minorEastAsia" w:hAnsiTheme="minorHAnsi"/>
              <w:noProof/>
              <w:sz w:val="22"/>
              <w:lang w:eastAsia="ru-RU"/>
            </w:rPr>
          </w:pPr>
          <w:hyperlink w:anchor="_Toc128248905" w:history="1">
            <w:r w:rsidRPr="000231C2">
              <w:rPr>
                <w:rStyle w:val="Hyperlink"/>
                <w:noProof/>
                <w:lang w:val="en-US"/>
              </w:rPr>
              <w:t>8.3 Manager</w:t>
            </w:r>
            <w:r>
              <w:rPr>
                <w:noProof/>
                <w:webHidden/>
              </w:rPr>
              <w:tab/>
            </w:r>
            <w:r>
              <w:rPr>
                <w:noProof/>
                <w:webHidden/>
              </w:rPr>
              <w:fldChar w:fldCharType="begin"/>
            </w:r>
            <w:r>
              <w:rPr>
                <w:noProof/>
                <w:webHidden/>
              </w:rPr>
              <w:instrText xml:space="preserve"> PAGEREF _Toc128248905 \h </w:instrText>
            </w:r>
            <w:r>
              <w:rPr>
                <w:noProof/>
                <w:webHidden/>
              </w:rPr>
            </w:r>
            <w:r>
              <w:rPr>
                <w:noProof/>
                <w:webHidden/>
              </w:rPr>
              <w:fldChar w:fldCharType="separate"/>
            </w:r>
            <w:r>
              <w:rPr>
                <w:noProof/>
                <w:webHidden/>
              </w:rPr>
              <w:t>43</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6" w:history="1">
            <w:r w:rsidRPr="000231C2">
              <w:rPr>
                <w:rStyle w:val="Hyperlink"/>
                <w:noProof/>
                <w:lang w:val="en-US"/>
              </w:rPr>
              <w:t>CONCLUSIONS</w:t>
            </w:r>
            <w:r>
              <w:rPr>
                <w:noProof/>
                <w:webHidden/>
              </w:rPr>
              <w:tab/>
            </w:r>
            <w:r>
              <w:rPr>
                <w:noProof/>
                <w:webHidden/>
              </w:rPr>
              <w:fldChar w:fldCharType="begin"/>
            </w:r>
            <w:r>
              <w:rPr>
                <w:noProof/>
                <w:webHidden/>
              </w:rPr>
              <w:instrText xml:space="preserve"> PAGEREF _Toc128248906 \h </w:instrText>
            </w:r>
            <w:r>
              <w:rPr>
                <w:noProof/>
                <w:webHidden/>
              </w:rPr>
            </w:r>
            <w:r>
              <w:rPr>
                <w:noProof/>
                <w:webHidden/>
              </w:rPr>
              <w:fldChar w:fldCharType="separate"/>
            </w:r>
            <w:r>
              <w:rPr>
                <w:noProof/>
                <w:webHidden/>
              </w:rPr>
              <w:t>44</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7" w:history="1">
            <w:r w:rsidRPr="000231C2">
              <w:rPr>
                <w:rStyle w:val="Hyperlink"/>
                <w:noProof/>
                <w:lang w:val="en-US"/>
              </w:rPr>
              <w:t>REFERENCES</w:t>
            </w:r>
            <w:r>
              <w:rPr>
                <w:noProof/>
                <w:webHidden/>
              </w:rPr>
              <w:tab/>
            </w:r>
            <w:r>
              <w:rPr>
                <w:noProof/>
                <w:webHidden/>
              </w:rPr>
              <w:fldChar w:fldCharType="begin"/>
            </w:r>
            <w:r>
              <w:rPr>
                <w:noProof/>
                <w:webHidden/>
              </w:rPr>
              <w:instrText xml:space="preserve"> PAGEREF _Toc128248907 \h </w:instrText>
            </w:r>
            <w:r>
              <w:rPr>
                <w:noProof/>
                <w:webHidden/>
              </w:rPr>
            </w:r>
            <w:r>
              <w:rPr>
                <w:noProof/>
                <w:webHidden/>
              </w:rPr>
              <w:fldChar w:fldCharType="separate"/>
            </w:r>
            <w:r>
              <w:rPr>
                <w:noProof/>
                <w:webHidden/>
              </w:rPr>
              <w:t>45</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8" w:history="1">
            <w:r w:rsidRPr="000231C2">
              <w:rPr>
                <w:rStyle w:val="Hyperlink"/>
                <w:noProof/>
                <w:lang w:val="en-US"/>
              </w:rPr>
              <w:t>APPENDIX A Domain Diagram</w:t>
            </w:r>
            <w:r>
              <w:rPr>
                <w:noProof/>
                <w:webHidden/>
              </w:rPr>
              <w:tab/>
            </w:r>
            <w:r>
              <w:rPr>
                <w:noProof/>
                <w:webHidden/>
              </w:rPr>
              <w:fldChar w:fldCharType="begin"/>
            </w:r>
            <w:r>
              <w:rPr>
                <w:noProof/>
                <w:webHidden/>
              </w:rPr>
              <w:instrText xml:space="preserve"> PAGEREF _Toc128248908 \h </w:instrText>
            </w:r>
            <w:r>
              <w:rPr>
                <w:noProof/>
                <w:webHidden/>
              </w:rPr>
            </w:r>
            <w:r>
              <w:rPr>
                <w:noProof/>
                <w:webHidden/>
              </w:rPr>
              <w:fldChar w:fldCharType="separate"/>
            </w:r>
            <w:r>
              <w:rPr>
                <w:noProof/>
                <w:webHidden/>
              </w:rPr>
              <w:t>46</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09" w:history="1">
            <w:r w:rsidRPr="000231C2">
              <w:rPr>
                <w:rStyle w:val="Hyperlink"/>
                <w:noProof/>
                <w:lang w:val="en-US"/>
              </w:rPr>
              <w:t>APPENDIX B Domain library Source Code</w:t>
            </w:r>
            <w:r>
              <w:rPr>
                <w:noProof/>
                <w:webHidden/>
              </w:rPr>
              <w:tab/>
            </w:r>
            <w:r>
              <w:rPr>
                <w:noProof/>
                <w:webHidden/>
              </w:rPr>
              <w:fldChar w:fldCharType="begin"/>
            </w:r>
            <w:r>
              <w:rPr>
                <w:noProof/>
                <w:webHidden/>
              </w:rPr>
              <w:instrText xml:space="preserve"> PAGEREF _Toc128248909 \h </w:instrText>
            </w:r>
            <w:r>
              <w:rPr>
                <w:noProof/>
                <w:webHidden/>
              </w:rPr>
            </w:r>
            <w:r>
              <w:rPr>
                <w:noProof/>
                <w:webHidden/>
              </w:rPr>
              <w:fldChar w:fldCharType="separate"/>
            </w:r>
            <w:r>
              <w:rPr>
                <w:noProof/>
                <w:webHidden/>
              </w:rPr>
              <w:t>47</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10" w:history="1">
            <w:r w:rsidRPr="000231C2">
              <w:rPr>
                <w:rStyle w:val="Hyperlink"/>
                <w:noProof/>
                <w:lang w:val="en-US"/>
              </w:rPr>
              <w:t>APPENDIX C Shared frontend modules</w:t>
            </w:r>
            <w:r>
              <w:rPr>
                <w:noProof/>
                <w:webHidden/>
              </w:rPr>
              <w:tab/>
            </w:r>
            <w:r>
              <w:rPr>
                <w:noProof/>
                <w:webHidden/>
              </w:rPr>
              <w:fldChar w:fldCharType="begin"/>
            </w:r>
            <w:r>
              <w:rPr>
                <w:noProof/>
                <w:webHidden/>
              </w:rPr>
              <w:instrText xml:space="preserve"> PAGEREF _Toc128248910 \h </w:instrText>
            </w:r>
            <w:r>
              <w:rPr>
                <w:noProof/>
                <w:webHidden/>
              </w:rPr>
            </w:r>
            <w:r>
              <w:rPr>
                <w:noProof/>
                <w:webHidden/>
              </w:rPr>
              <w:fldChar w:fldCharType="separate"/>
            </w:r>
            <w:r>
              <w:rPr>
                <w:noProof/>
                <w:webHidden/>
              </w:rPr>
              <w:t>48</w:t>
            </w:r>
            <w:r>
              <w:rPr>
                <w:noProof/>
                <w:webHidden/>
              </w:rPr>
              <w:fldChar w:fldCharType="end"/>
            </w:r>
          </w:hyperlink>
        </w:p>
        <w:p w:rsidR="008B65DB" w:rsidRDefault="008B65DB" w:rsidP="008B65DB">
          <w:pPr>
            <w:pStyle w:val="TOC1"/>
            <w:spacing w:line="348" w:lineRule="auto"/>
            <w:rPr>
              <w:rFonts w:asciiTheme="minorHAnsi" w:eastAsiaTheme="minorEastAsia" w:hAnsiTheme="minorHAnsi"/>
              <w:noProof/>
              <w:sz w:val="22"/>
              <w:lang w:eastAsia="ru-RU"/>
            </w:rPr>
          </w:pPr>
          <w:hyperlink w:anchor="_Toc128248911" w:history="1">
            <w:r w:rsidRPr="000231C2">
              <w:rPr>
                <w:rStyle w:val="Hyperlink"/>
                <w:noProof/>
                <w:lang w:val="en-US"/>
              </w:rPr>
              <w:t>APPENDIX D Page Navigation</w:t>
            </w:r>
            <w:r>
              <w:rPr>
                <w:noProof/>
                <w:webHidden/>
              </w:rPr>
              <w:tab/>
            </w:r>
            <w:r>
              <w:rPr>
                <w:noProof/>
                <w:webHidden/>
              </w:rPr>
              <w:fldChar w:fldCharType="begin"/>
            </w:r>
            <w:r>
              <w:rPr>
                <w:noProof/>
                <w:webHidden/>
              </w:rPr>
              <w:instrText xml:space="preserve"> PAGEREF _Toc128248911 \h </w:instrText>
            </w:r>
            <w:r>
              <w:rPr>
                <w:noProof/>
                <w:webHidden/>
              </w:rPr>
            </w:r>
            <w:r>
              <w:rPr>
                <w:noProof/>
                <w:webHidden/>
              </w:rPr>
              <w:fldChar w:fldCharType="separate"/>
            </w:r>
            <w:r>
              <w:rPr>
                <w:noProof/>
                <w:webHidden/>
              </w:rPr>
              <w:t>49</w:t>
            </w:r>
            <w:r>
              <w:rPr>
                <w:noProof/>
                <w:webHidden/>
              </w:rPr>
              <w:fldChar w:fldCharType="end"/>
            </w:r>
          </w:hyperlink>
        </w:p>
        <w:p w:rsidR="009E2C6F" w:rsidRPr="00ED4C81" w:rsidRDefault="007C7A48" w:rsidP="008B65DB">
          <w:pPr>
            <w:spacing w:line="348" w:lineRule="auto"/>
            <w:ind w:firstLine="0"/>
            <w:rPr>
              <w:noProof/>
            </w:rPr>
          </w:pPr>
          <w:r>
            <w:rPr>
              <w:b/>
              <w:bCs/>
              <w:noProof/>
            </w:rPr>
            <w:fldChar w:fldCharType="end"/>
          </w:r>
        </w:p>
      </w:sdtContent>
    </w:sdt>
    <w:p w:rsidR="009E2C6F" w:rsidRDefault="00925B60" w:rsidP="009E2C6F">
      <w:pPr>
        <w:pStyle w:val="Heading1"/>
      </w:pPr>
      <w:bookmarkStart w:id="0" w:name="_Toc128248886"/>
      <w:r>
        <w:rPr>
          <w:lang w:val="en-US"/>
        </w:rPr>
        <w:lastRenderedPageBreak/>
        <w:t>DEFINITIONS AND TERMS</w:t>
      </w:r>
      <w:bookmarkEnd w:id="0"/>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28248887"/>
      <w:r>
        <w:rPr>
          <w:lang w:val="en-US"/>
        </w:rPr>
        <w:lastRenderedPageBreak/>
        <w:t>INTRODUCTION</w:t>
      </w:r>
      <w:bookmarkEnd w:id="1"/>
    </w:p>
    <w:p w:rsidR="00C16F8B" w:rsidRPr="00C16F8B" w:rsidRDefault="00C16F8B" w:rsidP="00C16F8B"/>
    <w:p w:rsidR="00291EA9" w:rsidRDefault="004E5835" w:rsidP="0012645D">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153E1E">
        <w:rPr>
          <w:lang w:val="en-US"/>
        </w:rPr>
        <w:t>produced.</w:t>
      </w:r>
      <w:r w:rsidR="00F74958">
        <w:rPr>
          <w:lang w:val="en-US"/>
        </w:rPr>
        <w:t xml:space="preserve"> </w:t>
      </w:r>
      <w:r w:rsidR="00153E1E">
        <w:rPr>
          <w:lang w:val="en-US"/>
        </w:rPr>
        <w:t xml:space="preserve">The </w:t>
      </w:r>
      <w:r w:rsidR="00F74958">
        <w:rPr>
          <w:lang w:val="en-US"/>
        </w:rPr>
        <w:t xml:space="preserve">categories of performance, </w:t>
      </w:r>
      <w:r w:rsidR="00885945">
        <w:rPr>
          <w:lang w:val="en-US"/>
        </w:rPr>
        <w:t>complexity</w:t>
      </w:r>
      <w:r w:rsidR="004C5D3C">
        <w:rPr>
          <w:lang w:val="en-US"/>
        </w:rPr>
        <w:t xml:space="preserve"> of </w:t>
      </w:r>
      <w:r w:rsidR="003C1038">
        <w:rPr>
          <w:lang w:val="en-US"/>
        </w:rPr>
        <w:t>the implementation</w:t>
      </w:r>
      <w:r w:rsidR="00F473D4">
        <w:rPr>
          <w:lang w:val="en-US"/>
        </w:rPr>
        <w:t xml:space="preserve">, and </w:t>
      </w:r>
      <w:r w:rsidR="00F473D4">
        <w:rPr>
          <w:lang w:val="en-US"/>
        </w:rPr>
        <w:t>talent recruitment</w:t>
      </w:r>
      <w:r w:rsidR="00153E1E">
        <w:rPr>
          <w:lang w:val="en-US"/>
        </w:rPr>
        <w:t xml:space="preserve"> would be used for comparison</w:t>
      </w:r>
      <w:r w:rsidR="00885945">
        <w:rPr>
          <w:lang w:val="en-US"/>
        </w:rPr>
        <w:t>.</w:t>
      </w:r>
      <w:r w:rsidR="00D17144" w:rsidRPr="00A44CDD">
        <w:rPr>
          <w:lang w:val="en-US"/>
        </w:rPr>
        <w:br w:type="page"/>
      </w:r>
    </w:p>
    <w:p w:rsidR="00A816C8" w:rsidRDefault="0023603F" w:rsidP="00845A62">
      <w:pPr>
        <w:pStyle w:val="Heading1"/>
      </w:pPr>
      <w:bookmarkStart w:id="2" w:name="_Toc128248888"/>
      <w:r>
        <w:lastRenderedPageBreak/>
        <w:t xml:space="preserve">1 </w:t>
      </w:r>
      <w:r w:rsidR="00680DDB">
        <w:rPr>
          <w:lang w:val="en-US"/>
        </w:rPr>
        <w:t>REQUIREMENTS OF THE INFORMATIONAL SYSTEM</w:t>
      </w:r>
      <w:bookmarkEnd w:id="2"/>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 xml:space="preserve">This step may be automatically triggered when the postal system notifies package </w:t>
            </w:r>
            <w:proofErr w:type="spellStart"/>
            <w:r>
              <w:rPr>
                <w:lang w:val="en-US"/>
              </w:rPr>
              <w:t>receival</w:t>
            </w:r>
            <w:proofErr w:type="spellEnd"/>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3" w:name="_Toc128248889"/>
      <w:r>
        <w:rPr>
          <w:lang w:val="en-US"/>
        </w:rPr>
        <w:lastRenderedPageBreak/>
        <w:t xml:space="preserve">2 </w:t>
      </w:r>
      <w:r w:rsidR="00680DDB">
        <w:rPr>
          <w:lang w:val="en-US"/>
        </w:rPr>
        <w:t>INFORMATIONAL SYSTEM ARCHITECTURE</w:t>
      </w:r>
      <w:bookmarkEnd w:id="3"/>
    </w:p>
    <w:p w:rsidR="0094688A" w:rsidRPr="0094688A" w:rsidRDefault="0094688A" w:rsidP="0094688A">
      <w:pPr>
        <w:rPr>
          <w:lang w:val="en-US"/>
        </w:rPr>
      </w:pPr>
    </w:p>
    <w:p w:rsidR="000F27C1" w:rsidRDefault="000F27C1" w:rsidP="000F27C1">
      <w:pPr>
        <w:pStyle w:val="Heading2"/>
      </w:pPr>
      <w:bookmarkStart w:id="4" w:name="_Toc128248890"/>
      <w:r>
        <w:rPr>
          <w:lang w:val="en-US"/>
        </w:rPr>
        <w:t xml:space="preserve">2.1 </w:t>
      </w:r>
      <w:r w:rsidR="00AC50CC">
        <w:rPr>
          <w:lang w:val="en-US"/>
        </w:rPr>
        <w:t>High-level overview</w:t>
      </w:r>
      <w:bookmarkEnd w:id="4"/>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5" w:name="_Toc128248891"/>
      <w:r>
        <w:rPr>
          <w:lang w:val="en-US"/>
        </w:rPr>
        <w:t>2</w:t>
      </w:r>
      <w:r w:rsidR="00B20E07">
        <w:rPr>
          <w:lang w:val="en-US"/>
        </w:rPr>
        <w:t xml:space="preserve">.2 </w:t>
      </w:r>
      <w:r w:rsidR="00DE4E69">
        <w:rPr>
          <w:lang w:val="en-US"/>
        </w:rPr>
        <w:t>Business logic layer architecture</w:t>
      </w:r>
      <w:bookmarkEnd w:id="5"/>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9636A3"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1" o:title="CqrsBasic"/>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noProof/>
          <w:lang w:eastAsia="ru-RU"/>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9636A3"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sidR="00640C2C">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6" w:name="_Toc128248892"/>
      <w:r>
        <w:rPr>
          <w:lang w:val="en-US"/>
        </w:rPr>
        <w:t>2.3 Presentation layer architecture</w:t>
      </w:r>
      <w:bookmarkEnd w:id="6"/>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7" w:name="_Toc128248893"/>
      <w:r>
        <w:rPr>
          <w:lang w:val="en-US"/>
        </w:rPr>
        <w:lastRenderedPageBreak/>
        <w:t xml:space="preserve">3 </w:t>
      </w:r>
      <w:r w:rsidR="00680DDB">
        <w:rPr>
          <w:lang w:val="en-US"/>
        </w:rPr>
        <w:t>MODELING OF THE DOMAIN OF INFORMATIONAL SYSTEM</w:t>
      </w:r>
      <w:bookmarkEnd w:id="7"/>
    </w:p>
    <w:p w:rsidR="00900B70" w:rsidRDefault="00900B70" w:rsidP="004D69FD">
      <w:pPr>
        <w:rPr>
          <w:lang w:val="en-US"/>
        </w:rPr>
      </w:pPr>
    </w:p>
    <w:p w:rsidR="00B721DC" w:rsidRDefault="0089419F" w:rsidP="006505D8">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r w:rsidR="006505D8">
        <w:rPr>
          <w:lang w:val="en-US"/>
        </w:rPr>
        <w:t xml:space="preserve"> </w:t>
      </w:r>
      <w:r w:rsidR="0019418A">
        <w:rPr>
          <w:lang w:val="en-US"/>
        </w:rPr>
        <w:t xml:space="preserve">Both </w:t>
      </w:r>
      <w:r w:rsidR="009019DB">
        <w:rPr>
          <w:lang w:val="en-US"/>
        </w:rPr>
        <w:t>aggregate</w:t>
      </w:r>
      <w:r w:rsidR="0019418A">
        <w:rPr>
          <w:lang w:val="en-US"/>
        </w:rPr>
        <w:t>s</w:t>
      </w:r>
      <w:r w:rsidR="009019DB">
        <w:rPr>
          <w:lang w:val="en-US"/>
        </w:rPr>
        <w:t xml:space="preserve"> </w:t>
      </w:r>
      <w:r w:rsidR="0019418A">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Pr>
          <w:lang w:val="en-US"/>
        </w:rPr>
        <w:t xml:space="preserve">. </w:t>
      </w:r>
    </w:p>
    <w:p w:rsidR="00DD3056" w:rsidRDefault="003724E0" w:rsidP="004D69FD">
      <w:pPr>
        <w:rPr>
          <w:lang w:val="en-US"/>
        </w:rPr>
      </w:pPr>
      <w:r>
        <w:rPr>
          <w:lang w:val="en-US"/>
        </w:rPr>
        <w:t xml:space="preserve">The full Domain Diagram is provided via </w:t>
      </w:r>
      <w:r w:rsidR="008A0127">
        <w:rPr>
          <w:lang w:val="en-US"/>
        </w:rPr>
        <w:t>A</w:t>
      </w:r>
      <w:r>
        <w:rPr>
          <w:lang w:val="en-US"/>
        </w:rPr>
        <w:t>ttachment A. Ot</w:t>
      </w:r>
      <w:r w:rsidR="00D303E8">
        <w:rPr>
          <w:lang w:val="en-US"/>
        </w:rPr>
        <w:t>herwise,</w:t>
      </w:r>
      <w:r>
        <w:rPr>
          <w:lang w:val="en-US"/>
        </w:rPr>
        <w:t xml:space="preserve"> a</w:t>
      </w:r>
      <w:r w:rsidR="00351EF2">
        <w:rPr>
          <w:lang w:val="en-US"/>
        </w:rPr>
        <w:t>ggregates</w:t>
      </w:r>
      <w:r w:rsidR="00B721DC">
        <w:rPr>
          <w:lang w:val="en-US"/>
        </w:rPr>
        <w:t>, entities</w:t>
      </w:r>
      <w:r w:rsidR="00351EF2">
        <w:rPr>
          <w:lang w:val="en-US"/>
        </w:rPr>
        <w:t xml:space="preserve"> </w:t>
      </w:r>
      <w:r w:rsidR="006C3A87">
        <w:rPr>
          <w:lang w:val="en-US"/>
        </w:rPr>
        <w:t>and their constraints</w:t>
      </w:r>
      <w:r w:rsidR="008D44D4">
        <w:rPr>
          <w:lang w:val="en-US"/>
        </w:rPr>
        <w:t xml:space="preserve"> </w:t>
      </w:r>
      <w:r>
        <w:rPr>
          <w:lang w:val="en-US"/>
        </w:rPr>
        <w:t xml:space="preserve">in tabular form </w:t>
      </w:r>
      <w:r w:rsidR="008D44D4">
        <w:rPr>
          <w:lang w:val="en-US"/>
        </w:rPr>
        <w:t>are presented</w:t>
      </w:r>
      <w:r w:rsidR="0057058D">
        <w:rPr>
          <w:lang w:val="en-US"/>
        </w:rPr>
        <w:t xml:space="preserve"> in table 3.1</w:t>
      </w:r>
      <w:r w:rsidR="00054259">
        <w:rPr>
          <w:lang w:val="en-US"/>
        </w:rPr>
        <w:t>.</w:t>
      </w:r>
    </w:p>
    <w:p w:rsidR="00AD6361" w:rsidRDefault="00AD6361" w:rsidP="004D69FD">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301143">
        <w:tc>
          <w:tcPr>
            <w:tcW w:w="3249" w:type="dxa"/>
          </w:tcPr>
          <w:p w:rsidR="00441B71" w:rsidRDefault="00607AFF" w:rsidP="00301143">
            <w:pPr>
              <w:ind w:firstLine="0"/>
              <w:rPr>
                <w:lang w:val="en-US"/>
              </w:rPr>
            </w:pPr>
            <w:proofErr w:type="spellStart"/>
            <w:r>
              <w:rPr>
                <w:lang w:val="en-US"/>
              </w:rPr>
              <w:t>FirstName</w:t>
            </w:r>
            <w:proofErr w:type="spellEnd"/>
          </w:p>
        </w:tc>
        <w:tc>
          <w:tcPr>
            <w:tcW w:w="3144" w:type="dxa"/>
          </w:tcPr>
          <w:p w:rsidR="00441B71" w:rsidRDefault="005A0AC9" w:rsidP="00301143">
            <w:pPr>
              <w:ind w:firstLine="0"/>
              <w:rPr>
                <w:lang w:val="en-US"/>
              </w:rPr>
            </w:pPr>
            <w:r>
              <w:rPr>
                <w:lang w:val="en-US"/>
              </w:rPr>
              <w:t>First name of the user</w:t>
            </w:r>
          </w:p>
        </w:tc>
        <w:tc>
          <w:tcPr>
            <w:tcW w:w="3178" w:type="dxa"/>
          </w:tcPr>
          <w:p w:rsidR="00441B71" w:rsidRDefault="00607AFF" w:rsidP="00301143">
            <w:pPr>
              <w:ind w:firstLine="0"/>
              <w:rPr>
                <w:lang w:val="en-US"/>
              </w:rPr>
            </w:pPr>
            <w:r>
              <w:rPr>
                <w:lang w:val="en-US"/>
              </w:rPr>
              <w:t>NOT NULL</w:t>
            </w:r>
          </w:p>
        </w:tc>
      </w:tr>
      <w:tr w:rsidR="005A0AC9" w:rsidTr="00301143">
        <w:tc>
          <w:tcPr>
            <w:tcW w:w="3249" w:type="dxa"/>
          </w:tcPr>
          <w:p w:rsidR="005A0AC9" w:rsidRDefault="005A0AC9" w:rsidP="00301143">
            <w:pPr>
              <w:ind w:firstLine="0"/>
              <w:rPr>
                <w:lang w:val="en-US"/>
              </w:rPr>
            </w:pPr>
            <w:proofErr w:type="spellStart"/>
            <w:r>
              <w:rPr>
                <w:lang w:val="en-US"/>
              </w:rPr>
              <w:t>LastName</w:t>
            </w:r>
            <w:proofErr w:type="spellEnd"/>
          </w:p>
        </w:tc>
        <w:tc>
          <w:tcPr>
            <w:tcW w:w="3144" w:type="dxa"/>
          </w:tcPr>
          <w:p w:rsidR="005A0AC9" w:rsidRDefault="005A0AC9" w:rsidP="00301143">
            <w:pPr>
              <w:ind w:firstLine="0"/>
              <w:rPr>
                <w:lang w:val="en-US"/>
              </w:rPr>
            </w:pPr>
            <w:r>
              <w:rPr>
                <w:lang w:val="en-US"/>
              </w:rPr>
              <w:t>Last name of the user</w:t>
            </w:r>
          </w:p>
        </w:tc>
        <w:tc>
          <w:tcPr>
            <w:tcW w:w="3178" w:type="dxa"/>
          </w:tcPr>
          <w:p w:rsidR="005A0AC9" w:rsidRDefault="005A0AC9" w:rsidP="00301143">
            <w:pPr>
              <w:ind w:firstLine="0"/>
              <w:rPr>
                <w:lang w:val="en-US"/>
              </w:rPr>
            </w:pPr>
            <w:r>
              <w:rPr>
                <w:lang w:val="en-US"/>
              </w:rPr>
              <w:t>NOT NULL</w:t>
            </w:r>
          </w:p>
        </w:tc>
      </w:tr>
      <w:tr w:rsidR="005A0AC9" w:rsidTr="00301143">
        <w:tc>
          <w:tcPr>
            <w:tcW w:w="3249" w:type="dxa"/>
          </w:tcPr>
          <w:p w:rsidR="005A0AC9" w:rsidRDefault="005F685F" w:rsidP="00301143">
            <w:pPr>
              <w:ind w:firstLine="0"/>
              <w:rPr>
                <w:lang w:val="en-US"/>
              </w:rPr>
            </w:pPr>
            <w:proofErr w:type="spellStart"/>
            <w:r>
              <w:rPr>
                <w:lang w:val="en-US"/>
              </w:rPr>
              <w:t>PhoneNumber</w:t>
            </w:r>
            <w:proofErr w:type="spellEnd"/>
          </w:p>
        </w:tc>
        <w:tc>
          <w:tcPr>
            <w:tcW w:w="3144" w:type="dxa"/>
          </w:tcPr>
          <w:p w:rsidR="005A0AC9" w:rsidRDefault="005F685F" w:rsidP="00301143">
            <w:pPr>
              <w:ind w:firstLine="0"/>
              <w:rPr>
                <w:lang w:val="en-US"/>
              </w:rPr>
            </w:pPr>
            <w:r>
              <w:rPr>
                <w:lang w:val="en-US"/>
              </w:rPr>
              <w:t>Phone number of the user</w:t>
            </w:r>
          </w:p>
        </w:tc>
        <w:tc>
          <w:tcPr>
            <w:tcW w:w="3178" w:type="dxa"/>
          </w:tcPr>
          <w:p w:rsidR="005A0AC9" w:rsidRDefault="005F685F" w:rsidP="00301143">
            <w:pPr>
              <w:ind w:firstLine="0"/>
              <w:rPr>
                <w:lang w:val="en-US"/>
              </w:rPr>
            </w:pPr>
            <w:r>
              <w:rPr>
                <w:lang w:val="en-US"/>
              </w:rPr>
              <w:t>NOT NULL</w:t>
            </w:r>
          </w:p>
        </w:tc>
      </w:tr>
      <w:tr w:rsidR="005A0AC9" w:rsidTr="00301143">
        <w:tc>
          <w:tcPr>
            <w:tcW w:w="3249" w:type="dxa"/>
          </w:tcPr>
          <w:p w:rsidR="005A0AC9" w:rsidRDefault="00514D3D" w:rsidP="00301143">
            <w:pPr>
              <w:ind w:firstLine="0"/>
              <w:rPr>
                <w:lang w:val="en-US"/>
              </w:rPr>
            </w:pPr>
            <w:r>
              <w:rPr>
                <w:lang w:val="en-US"/>
              </w:rPr>
              <w:t>Login</w:t>
            </w:r>
          </w:p>
        </w:tc>
        <w:tc>
          <w:tcPr>
            <w:tcW w:w="3144" w:type="dxa"/>
          </w:tcPr>
          <w:p w:rsidR="005A0AC9" w:rsidRDefault="00514D3D" w:rsidP="00301143">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301143">
        <w:tc>
          <w:tcPr>
            <w:tcW w:w="3249" w:type="dxa"/>
          </w:tcPr>
          <w:p w:rsidR="005A0AC9" w:rsidRDefault="00885509" w:rsidP="00301143">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301143">
            <w:pPr>
              <w:ind w:firstLine="0"/>
              <w:rPr>
                <w:lang w:val="en-US"/>
              </w:rPr>
            </w:pPr>
            <w:r>
              <w:rPr>
                <w:lang w:val="en-US"/>
              </w:rPr>
              <w:t>NOT NULL, NOT EMPTY</w:t>
            </w:r>
          </w:p>
        </w:tc>
      </w:tr>
      <w:tr w:rsidR="005A0AC9" w:rsidTr="00301143">
        <w:tc>
          <w:tcPr>
            <w:tcW w:w="3249" w:type="dxa"/>
          </w:tcPr>
          <w:p w:rsidR="005A0AC9" w:rsidRDefault="00D33476" w:rsidP="00301143">
            <w:pPr>
              <w:ind w:firstLine="0"/>
              <w:rPr>
                <w:lang w:val="en-US"/>
              </w:rPr>
            </w:pPr>
            <w:proofErr w:type="spellStart"/>
            <w:r>
              <w:rPr>
                <w:lang w:val="en-US"/>
              </w:rPr>
              <w:t>PlantsCared</w:t>
            </w:r>
            <w:proofErr w:type="spellEnd"/>
          </w:p>
        </w:tc>
        <w:tc>
          <w:tcPr>
            <w:tcW w:w="3144" w:type="dxa"/>
          </w:tcPr>
          <w:p w:rsidR="005A0AC9" w:rsidRDefault="00D33476" w:rsidP="00301143">
            <w:pPr>
              <w:ind w:firstLine="0"/>
              <w:rPr>
                <w:lang w:val="en-US"/>
              </w:rPr>
            </w:pPr>
            <w:r>
              <w:rPr>
                <w:lang w:val="en-US"/>
              </w:rPr>
              <w:t>Number of plants cared for by the user</w:t>
            </w:r>
          </w:p>
        </w:tc>
        <w:tc>
          <w:tcPr>
            <w:tcW w:w="3178" w:type="dxa"/>
          </w:tcPr>
          <w:p w:rsidR="005A0AC9" w:rsidRDefault="00D33476" w:rsidP="00301143">
            <w:pPr>
              <w:ind w:firstLine="0"/>
              <w:rPr>
                <w:lang w:val="en-US"/>
              </w:rPr>
            </w:pPr>
            <w:r>
              <w:rPr>
                <w:lang w:val="en-US"/>
              </w:rPr>
              <w:t>NOT NULL, NOT NEGATIVE</w:t>
            </w:r>
          </w:p>
        </w:tc>
      </w:tr>
      <w:tr w:rsidR="00784B7F" w:rsidTr="00301143">
        <w:tc>
          <w:tcPr>
            <w:tcW w:w="3249" w:type="dxa"/>
          </w:tcPr>
          <w:p w:rsidR="00784B7F" w:rsidRDefault="00784B7F" w:rsidP="00301143">
            <w:pPr>
              <w:ind w:firstLine="0"/>
              <w:rPr>
                <w:lang w:val="en-US"/>
              </w:rPr>
            </w:pPr>
            <w:proofErr w:type="spellStart"/>
            <w:r>
              <w:rPr>
                <w:lang w:val="en-US"/>
              </w:rPr>
              <w:t>PlantsSold</w:t>
            </w:r>
            <w:proofErr w:type="spellEnd"/>
          </w:p>
        </w:tc>
        <w:tc>
          <w:tcPr>
            <w:tcW w:w="3144" w:type="dxa"/>
          </w:tcPr>
          <w:p w:rsidR="00784B7F" w:rsidRDefault="00784B7F" w:rsidP="00301143">
            <w:pPr>
              <w:ind w:firstLine="0"/>
              <w:rPr>
                <w:lang w:val="en-US"/>
              </w:rPr>
            </w:pPr>
            <w:r>
              <w:rPr>
                <w:lang w:val="en-US"/>
              </w:rPr>
              <w:t>Number of plants sold by the user</w:t>
            </w:r>
          </w:p>
        </w:tc>
        <w:tc>
          <w:tcPr>
            <w:tcW w:w="3178" w:type="dxa"/>
          </w:tcPr>
          <w:p w:rsidR="00784B7F" w:rsidRDefault="00FA6E6B" w:rsidP="00301143">
            <w:pPr>
              <w:ind w:firstLine="0"/>
              <w:rPr>
                <w:lang w:val="en-US"/>
              </w:rPr>
            </w:pPr>
            <w:r>
              <w:rPr>
                <w:lang w:val="en-US"/>
              </w:rPr>
              <w:t>NOT NULL, NOT NEGATIVE</w:t>
            </w:r>
          </w:p>
        </w:tc>
      </w:tr>
      <w:tr w:rsidR="00BE7899" w:rsidTr="00301143">
        <w:tc>
          <w:tcPr>
            <w:tcW w:w="3249" w:type="dxa"/>
          </w:tcPr>
          <w:p w:rsidR="00BE7899" w:rsidRDefault="00BE7899" w:rsidP="00301143">
            <w:pPr>
              <w:ind w:firstLine="0"/>
              <w:rPr>
                <w:lang w:val="en-US"/>
              </w:rPr>
            </w:pPr>
            <w:proofErr w:type="spellStart"/>
            <w:r w:rsidRPr="00BE7899">
              <w:rPr>
                <w:lang w:val="en-US"/>
              </w:rPr>
              <w:t>Instruction</w:t>
            </w:r>
            <w:r w:rsidR="00B12045">
              <w:rPr>
                <w:lang w:val="en-US"/>
              </w:rPr>
              <w:t>s</w:t>
            </w:r>
            <w:r w:rsidRPr="00BE7899">
              <w:rPr>
                <w:lang w:val="en-US"/>
              </w:rPr>
              <w:t>Created</w:t>
            </w:r>
            <w:proofErr w:type="spellEnd"/>
          </w:p>
        </w:tc>
        <w:tc>
          <w:tcPr>
            <w:tcW w:w="3144" w:type="dxa"/>
          </w:tcPr>
          <w:p w:rsidR="00BE7899" w:rsidRDefault="00704620" w:rsidP="00301143">
            <w:pPr>
              <w:ind w:firstLine="0"/>
              <w:rPr>
                <w:lang w:val="en-US"/>
              </w:rPr>
            </w:pPr>
            <w:r>
              <w:rPr>
                <w:lang w:val="en-US"/>
              </w:rPr>
              <w:t>Number of instructions created by the user</w:t>
            </w:r>
          </w:p>
        </w:tc>
        <w:tc>
          <w:tcPr>
            <w:tcW w:w="3178" w:type="dxa"/>
          </w:tcPr>
          <w:p w:rsidR="00BE7899" w:rsidRDefault="00704620" w:rsidP="00301143">
            <w:pPr>
              <w:ind w:firstLine="0"/>
              <w:rPr>
                <w:lang w:val="en-US"/>
              </w:rPr>
            </w:pPr>
            <w:r>
              <w:rPr>
                <w:lang w:val="en-US"/>
              </w:rPr>
              <w:t>NOT NULL, NOT NEGATIVE</w:t>
            </w:r>
          </w:p>
        </w:tc>
      </w:tr>
    </w:tbl>
    <w:p w:rsidR="00CE7E31" w:rsidRDefault="00CE7E31">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70569" w:rsidTr="00301143">
        <w:tc>
          <w:tcPr>
            <w:tcW w:w="3249" w:type="dxa"/>
          </w:tcPr>
          <w:p w:rsidR="00870569" w:rsidRPr="00BE7899" w:rsidRDefault="00B12045" w:rsidP="005450BB">
            <w:pPr>
              <w:spacing w:line="348" w:lineRule="auto"/>
              <w:ind w:firstLine="0"/>
              <w:rPr>
                <w:lang w:val="en-US"/>
              </w:rPr>
            </w:pPr>
            <w:proofErr w:type="spellStart"/>
            <w:r>
              <w:rPr>
                <w:lang w:val="en-US"/>
              </w:rPr>
              <w:t>UsedA</w:t>
            </w:r>
            <w:r w:rsidR="00870569">
              <w:rPr>
                <w:lang w:val="en-US"/>
              </w:rPr>
              <w:t>ddresses</w:t>
            </w:r>
            <w:proofErr w:type="spellEnd"/>
          </w:p>
        </w:tc>
        <w:tc>
          <w:tcPr>
            <w:tcW w:w="3144" w:type="dxa"/>
          </w:tcPr>
          <w:p w:rsidR="00870569" w:rsidRDefault="000D662D" w:rsidP="005450BB">
            <w:pPr>
              <w:spacing w:line="348" w:lineRule="auto"/>
              <w:ind w:firstLine="0"/>
              <w:rPr>
                <w:lang w:val="en-US"/>
              </w:rPr>
            </w:pPr>
            <w:r>
              <w:rPr>
                <w:lang w:val="en-US"/>
              </w:rPr>
              <w:t>Delivery addresses previously used by the user</w:t>
            </w:r>
          </w:p>
        </w:tc>
        <w:tc>
          <w:tcPr>
            <w:tcW w:w="3178" w:type="dxa"/>
          </w:tcPr>
          <w:p w:rsidR="00870569" w:rsidRDefault="00870569" w:rsidP="005450BB">
            <w:pPr>
              <w:spacing w:line="348" w:lineRule="auto"/>
              <w:ind w:firstLine="0"/>
              <w:rPr>
                <w:lang w:val="en-US"/>
              </w:rPr>
            </w:pPr>
            <w:r>
              <w:rPr>
                <w:lang w:val="en-US"/>
              </w:rPr>
              <w:t>NOT NULL</w:t>
            </w:r>
          </w:p>
        </w:tc>
      </w:tr>
      <w:tr w:rsidR="00F03E12" w:rsidTr="00301143">
        <w:tc>
          <w:tcPr>
            <w:tcW w:w="9571" w:type="dxa"/>
            <w:gridSpan w:val="3"/>
          </w:tcPr>
          <w:p w:rsidR="00F03E12" w:rsidRDefault="00F03E12" w:rsidP="005450BB">
            <w:pPr>
              <w:spacing w:line="348" w:lineRule="auto"/>
              <w:ind w:firstLine="0"/>
              <w:jc w:val="center"/>
              <w:rPr>
                <w:lang w:val="en-US"/>
              </w:rPr>
            </w:pPr>
            <w:r>
              <w:rPr>
                <w:lang w:val="en-US"/>
              </w:rPr>
              <w:t>“Delivery Address” value object</w:t>
            </w:r>
          </w:p>
        </w:tc>
      </w:tr>
      <w:tr w:rsidR="00F03E12" w:rsidTr="00301143">
        <w:tc>
          <w:tcPr>
            <w:tcW w:w="3249" w:type="dxa"/>
          </w:tcPr>
          <w:p w:rsidR="00F03E12" w:rsidRDefault="00F03E12" w:rsidP="005450BB">
            <w:pPr>
              <w:spacing w:line="348" w:lineRule="auto"/>
              <w:ind w:firstLine="0"/>
              <w:rPr>
                <w:lang w:val="en-US"/>
              </w:rPr>
            </w:pPr>
            <w:r>
              <w:rPr>
                <w:lang w:val="en-US"/>
              </w:rPr>
              <w:t>City</w:t>
            </w:r>
          </w:p>
        </w:tc>
        <w:tc>
          <w:tcPr>
            <w:tcW w:w="3144" w:type="dxa"/>
          </w:tcPr>
          <w:p w:rsidR="00F03E12" w:rsidRDefault="00F03E12" w:rsidP="005450BB">
            <w:pPr>
              <w:spacing w:line="348" w:lineRule="auto"/>
              <w:ind w:firstLine="0"/>
              <w:rPr>
                <w:lang w:val="en-US"/>
              </w:rPr>
            </w:pPr>
            <w:r>
              <w:rPr>
                <w:lang w:val="en-US"/>
              </w:rPr>
              <w:t>City of the delivery</w:t>
            </w:r>
          </w:p>
        </w:tc>
        <w:tc>
          <w:tcPr>
            <w:tcW w:w="3178" w:type="dxa"/>
          </w:tcPr>
          <w:p w:rsidR="00F03E12" w:rsidRDefault="00F03E12" w:rsidP="005450BB">
            <w:pPr>
              <w:spacing w:line="348" w:lineRule="auto"/>
              <w:ind w:firstLine="0"/>
              <w:rPr>
                <w:lang w:val="en-US"/>
              </w:rPr>
            </w:pPr>
            <w:r>
              <w:rPr>
                <w:lang w:val="en-US"/>
              </w:rPr>
              <w:t>NOT NULL</w:t>
            </w:r>
          </w:p>
        </w:tc>
      </w:tr>
      <w:tr w:rsidR="00F03E12" w:rsidTr="00301143">
        <w:tc>
          <w:tcPr>
            <w:tcW w:w="3249" w:type="dxa"/>
          </w:tcPr>
          <w:p w:rsidR="00F03E12" w:rsidRDefault="00F03E12" w:rsidP="005450BB">
            <w:pPr>
              <w:spacing w:line="348" w:lineRule="auto"/>
              <w:ind w:firstLine="0"/>
              <w:rPr>
                <w:lang w:val="en-US"/>
              </w:rPr>
            </w:pPr>
            <w:proofErr w:type="spellStart"/>
            <w:r>
              <w:rPr>
                <w:lang w:val="en-US"/>
              </w:rPr>
              <w:t>MailNumber</w:t>
            </w:r>
            <w:proofErr w:type="spellEnd"/>
          </w:p>
        </w:tc>
        <w:tc>
          <w:tcPr>
            <w:tcW w:w="3144" w:type="dxa"/>
          </w:tcPr>
          <w:p w:rsidR="00F03E12" w:rsidRDefault="00F03E12" w:rsidP="005450BB">
            <w:pPr>
              <w:spacing w:line="348" w:lineRule="auto"/>
              <w:ind w:firstLine="0"/>
              <w:rPr>
                <w:lang w:val="en-US"/>
              </w:rPr>
            </w:pPr>
            <w:r>
              <w:rPr>
                <w:lang w:val="en-US"/>
              </w:rPr>
              <w:t>Number of postal location</w:t>
            </w:r>
          </w:p>
        </w:tc>
        <w:tc>
          <w:tcPr>
            <w:tcW w:w="3178" w:type="dxa"/>
          </w:tcPr>
          <w:p w:rsidR="00F03E12" w:rsidRDefault="00F03E12"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PlantStock</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CaretakerId</w:t>
            </w:r>
            <w:proofErr w:type="spellEnd"/>
          </w:p>
        </w:tc>
        <w:tc>
          <w:tcPr>
            <w:tcW w:w="3144" w:type="dxa"/>
          </w:tcPr>
          <w:p w:rsidR="005A0AC9" w:rsidRDefault="005A0AC9" w:rsidP="005450BB">
            <w:pPr>
              <w:spacing w:line="348" w:lineRule="auto"/>
              <w:ind w:firstLine="0"/>
              <w:rPr>
                <w:lang w:val="en-US"/>
              </w:rPr>
            </w:pPr>
            <w:proofErr w:type="spellStart"/>
            <w:r>
              <w:rPr>
                <w:lang w:val="en-US"/>
              </w:rPr>
              <w:t>Identitfier</w:t>
            </w:r>
            <w:proofErr w:type="spellEnd"/>
            <w:r>
              <w:rPr>
                <w:lang w:val="en-US"/>
              </w:rPr>
              <w:t xml:space="preserve"> of User that is the caretaker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PlantName</w:t>
            </w:r>
            <w:proofErr w:type="spellEnd"/>
          </w:p>
        </w:tc>
        <w:tc>
          <w:tcPr>
            <w:tcW w:w="3144" w:type="dxa"/>
          </w:tcPr>
          <w:p w:rsidR="005A0AC9" w:rsidRDefault="005A0AC9" w:rsidP="005450BB">
            <w:pPr>
              <w:spacing w:line="348" w:lineRule="auto"/>
              <w:ind w:firstLine="0"/>
              <w:rPr>
                <w:lang w:val="en-US"/>
              </w:rPr>
            </w:pPr>
            <w:r>
              <w:rPr>
                <w:lang w:val="en-US"/>
              </w:rPr>
              <w:t>Name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Description</w:t>
            </w:r>
          </w:p>
        </w:tc>
        <w:tc>
          <w:tcPr>
            <w:tcW w:w="3144" w:type="dxa"/>
          </w:tcPr>
          <w:p w:rsidR="005A0AC9" w:rsidRDefault="005A0AC9" w:rsidP="005450BB">
            <w:pPr>
              <w:spacing w:line="348" w:lineRule="auto"/>
              <w:ind w:firstLine="0"/>
              <w:rPr>
                <w:lang w:val="en-US"/>
              </w:rPr>
            </w:pPr>
            <w:r>
              <w:rPr>
                <w:lang w:val="en-US"/>
              </w:rPr>
              <w:t>Description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RegionNames</w:t>
            </w:r>
            <w:proofErr w:type="spellEnd"/>
          </w:p>
        </w:tc>
        <w:tc>
          <w:tcPr>
            <w:tcW w:w="3144" w:type="dxa"/>
          </w:tcPr>
          <w:p w:rsidR="005A0AC9" w:rsidRDefault="005A0AC9" w:rsidP="005450BB">
            <w:pPr>
              <w:spacing w:line="348" w:lineRule="auto"/>
              <w:ind w:firstLine="0"/>
              <w:rPr>
                <w:lang w:val="en-US"/>
              </w:rPr>
            </w:pPr>
            <w:r>
              <w:rPr>
                <w:lang w:val="en-US"/>
              </w:rPr>
              <w:t>Names of the regions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SoilNames</w:t>
            </w:r>
            <w:proofErr w:type="spellEnd"/>
          </w:p>
        </w:tc>
        <w:tc>
          <w:tcPr>
            <w:tcW w:w="3144" w:type="dxa"/>
          </w:tcPr>
          <w:p w:rsidR="005A0AC9" w:rsidRDefault="005A0AC9" w:rsidP="005450BB">
            <w:pPr>
              <w:spacing w:line="348" w:lineRule="auto"/>
              <w:ind w:firstLine="0"/>
              <w:rPr>
                <w:lang w:val="en-US"/>
              </w:rPr>
            </w:pPr>
            <w:r>
              <w:rPr>
                <w:lang w:val="en-US"/>
              </w:rPr>
              <w:t>Names of the soils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GroupNames</w:t>
            </w:r>
            <w:proofErr w:type="spellEnd"/>
          </w:p>
        </w:tc>
        <w:tc>
          <w:tcPr>
            <w:tcW w:w="3144" w:type="dxa"/>
          </w:tcPr>
          <w:p w:rsidR="005A0AC9" w:rsidRDefault="005A0AC9" w:rsidP="005450BB">
            <w:pPr>
              <w:spacing w:line="348" w:lineRule="auto"/>
              <w:ind w:firstLine="0"/>
              <w:rPr>
                <w:lang w:val="en-US"/>
              </w:rPr>
            </w:pPr>
            <w:r>
              <w:rPr>
                <w:lang w:val="en-US"/>
              </w:rPr>
              <w:t>Names of groups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r>
              <w:rPr>
                <w:lang w:val="en-US"/>
              </w:rPr>
              <w:t>Pictures</w:t>
            </w:r>
          </w:p>
        </w:tc>
        <w:tc>
          <w:tcPr>
            <w:tcW w:w="3144" w:type="dxa"/>
          </w:tcPr>
          <w:p w:rsidR="005A0AC9" w:rsidRDefault="005A0AC9" w:rsidP="005450BB">
            <w:pPr>
              <w:spacing w:line="348" w:lineRule="auto"/>
              <w:ind w:firstLine="0"/>
              <w:rPr>
                <w:lang w:val="en-US"/>
              </w:rPr>
            </w:pPr>
            <w:r>
              <w:rPr>
                <w:lang w:val="en-US"/>
              </w:rPr>
              <w:t>Pictures of the plant</w:t>
            </w:r>
          </w:p>
        </w:tc>
        <w:tc>
          <w:tcPr>
            <w:tcW w:w="3178" w:type="dxa"/>
          </w:tcPr>
          <w:p w:rsidR="005A0AC9" w:rsidRDefault="00F03E12"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CreatedTime</w:t>
            </w:r>
            <w:proofErr w:type="spellEnd"/>
          </w:p>
        </w:tc>
        <w:tc>
          <w:tcPr>
            <w:tcW w:w="3144" w:type="dxa"/>
          </w:tcPr>
          <w:p w:rsidR="005A0AC9" w:rsidRDefault="005A0AC9" w:rsidP="005450BB">
            <w:pPr>
              <w:spacing w:line="348" w:lineRule="auto"/>
              <w:ind w:firstLine="0"/>
              <w:rPr>
                <w:lang w:val="en-US"/>
              </w:rPr>
            </w:pPr>
            <w:r>
              <w:rPr>
                <w:lang w:val="en-US"/>
              </w:rPr>
              <w:t>Approximate time the plant was created in the real world</w:t>
            </w:r>
          </w:p>
        </w:tc>
        <w:tc>
          <w:tcPr>
            <w:tcW w:w="3178" w:type="dxa"/>
          </w:tcPr>
          <w:p w:rsidR="005A0AC9" w:rsidRDefault="005A0AC9" w:rsidP="005450BB">
            <w:pPr>
              <w:spacing w:line="348" w:lineRule="auto"/>
              <w:ind w:firstLine="0"/>
              <w:rPr>
                <w:lang w:val="en-US"/>
              </w:rPr>
            </w:pPr>
            <w:r>
              <w:rPr>
                <w:lang w:val="en-US"/>
              </w:rPr>
              <w:t>NOT NULL</w:t>
            </w:r>
          </w:p>
        </w:tc>
      </w:tr>
      <w:tr w:rsidR="005A0AC9" w:rsidTr="00301143">
        <w:tc>
          <w:tcPr>
            <w:tcW w:w="9571" w:type="dxa"/>
            <w:gridSpan w:val="3"/>
          </w:tcPr>
          <w:p w:rsidR="005A0AC9" w:rsidRDefault="005A0AC9" w:rsidP="005450BB">
            <w:pPr>
              <w:spacing w:line="348" w:lineRule="auto"/>
              <w:ind w:firstLine="0"/>
              <w:jc w:val="center"/>
              <w:rPr>
                <w:lang w:val="en-US"/>
              </w:rPr>
            </w:pPr>
            <w:r>
              <w:rPr>
                <w:lang w:val="en-US"/>
              </w:rPr>
              <w:t>“Picture” entity</w:t>
            </w:r>
          </w:p>
        </w:tc>
      </w:tr>
      <w:tr w:rsidR="005A0AC9" w:rsidTr="008E5106">
        <w:tc>
          <w:tcPr>
            <w:tcW w:w="3249" w:type="dxa"/>
          </w:tcPr>
          <w:p w:rsidR="005A0AC9" w:rsidRDefault="005A0AC9" w:rsidP="005450BB">
            <w:pPr>
              <w:spacing w:line="348" w:lineRule="auto"/>
              <w:ind w:firstLine="0"/>
              <w:rPr>
                <w:lang w:val="en-US"/>
              </w:rPr>
            </w:pPr>
            <w:r>
              <w:rPr>
                <w:lang w:val="en-US"/>
              </w:rPr>
              <w:t>Location</w:t>
            </w:r>
          </w:p>
        </w:tc>
        <w:tc>
          <w:tcPr>
            <w:tcW w:w="3144" w:type="dxa"/>
          </w:tcPr>
          <w:p w:rsidR="005A0AC9" w:rsidRDefault="005A0AC9" w:rsidP="005450BB">
            <w:pPr>
              <w:spacing w:line="348" w:lineRule="auto"/>
              <w:ind w:firstLine="0"/>
              <w:rPr>
                <w:lang w:val="en-US"/>
              </w:rPr>
            </w:pPr>
            <w:proofErr w:type="spellStart"/>
            <w:r>
              <w:rPr>
                <w:lang w:val="en-US"/>
              </w:rPr>
              <w:t>Url</w:t>
            </w:r>
            <w:proofErr w:type="spellEnd"/>
            <w:r>
              <w:rPr>
                <w:lang w:val="en-US"/>
              </w:rPr>
              <w:t xml:space="preserve"> from which the picture may be downloaded</w:t>
            </w:r>
          </w:p>
        </w:tc>
        <w:tc>
          <w:tcPr>
            <w:tcW w:w="3178" w:type="dxa"/>
          </w:tcPr>
          <w:p w:rsidR="005A0AC9" w:rsidRDefault="005A0AC9"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PlantPost</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StockId</w:t>
            </w:r>
            <w:proofErr w:type="spellEnd"/>
          </w:p>
        </w:tc>
        <w:tc>
          <w:tcPr>
            <w:tcW w:w="3144" w:type="dxa"/>
          </w:tcPr>
          <w:p w:rsidR="005A0AC9" w:rsidRDefault="005A0AC9" w:rsidP="005450BB">
            <w:pPr>
              <w:spacing w:line="348" w:lineRule="auto"/>
              <w:ind w:firstLine="0"/>
              <w:rPr>
                <w:lang w:val="en-US"/>
              </w:rPr>
            </w:pPr>
            <w:r>
              <w:rPr>
                <w:lang w:val="en-US"/>
              </w:rPr>
              <w:t>Identifier of the Stock</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SellerId</w:t>
            </w:r>
            <w:proofErr w:type="spellEnd"/>
          </w:p>
        </w:tc>
        <w:tc>
          <w:tcPr>
            <w:tcW w:w="3144" w:type="dxa"/>
          </w:tcPr>
          <w:p w:rsidR="005A0AC9" w:rsidRDefault="005A0AC9" w:rsidP="005450BB">
            <w:pPr>
              <w:spacing w:line="348" w:lineRule="auto"/>
              <w:ind w:firstLine="0"/>
              <w:rPr>
                <w:lang w:val="en-US"/>
              </w:rPr>
            </w:pPr>
            <w:r>
              <w:rPr>
                <w:lang w:val="en-US"/>
              </w:rPr>
              <w:t>Identifier of the User that is the Seller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Price</w:t>
            </w:r>
          </w:p>
        </w:tc>
        <w:tc>
          <w:tcPr>
            <w:tcW w:w="3144" w:type="dxa"/>
          </w:tcPr>
          <w:p w:rsidR="005A0AC9" w:rsidRDefault="005A0AC9" w:rsidP="005450BB">
            <w:pPr>
              <w:spacing w:line="348" w:lineRule="auto"/>
              <w:ind w:firstLine="0"/>
              <w:rPr>
                <w:lang w:val="en-US"/>
              </w:rPr>
            </w:pPr>
            <w:r>
              <w:rPr>
                <w:lang w:val="en-US"/>
              </w:rPr>
              <w:t>Price of the posted item</w:t>
            </w:r>
          </w:p>
        </w:tc>
        <w:tc>
          <w:tcPr>
            <w:tcW w:w="3178" w:type="dxa"/>
          </w:tcPr>
          <w:p w:rsidR="005A0AC9" w:rsidRDefault="005A0AC9" w:rsidP="005450BB">
            <w:pPr>
              <w:spacing w:line="348" w:lineRule="auto"/>
              <w:ind w:firstLine="0"/>
              <w:rPr>
                <w:lang w:val="en-US"/>
              </w:rPr>
            </w:pPr>
            <w:r>
              <w:rPr>
                <w:lang w:val="en-US"/>
              </w:rPr>
              <w:t>NOT NULL, N</w:t>
            </w:r>
            <w:r w:rsidR="00F74691">
              <w:rPr>
                <w:lang w:val="en-US"/>
              </w:rPr>
              <w:t>OT</w:t>
            </w:r>
            <w:r>
              <w:rPr>
                <w:lang w:val="en-US"/>
              </w:rPr>
              <w:t xml:space="preserve"> NEGATIVE</w:t>
            </w:r>
          </w:p>
        </w:tc>
      </w:tr>
    </w:tbl>
    <w:p w:rsidR="005450BB" w:rsidRPr="005450BB" w:rsidRDefault="005450BB" w:rsidP="005450BB">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5A0AC9" w:rsidTr="007E6957">
        <w:tc>
          <w:tcPr>
            <w:tcW w:w="9571" w:type="dxa"/>
            <w:gridSpan w:val="3"/>
          </w:tcPr>
          <w:p w:rsidR="005A0AC9" w:rsidRDefault="005A0AC9" w:rsidP="002B7A44">
            <w:pPr>
              <w:ind w:firstLine="0"/>
              <w:jc w:val="center"/>
              <w:rPr>
                <w:lang w:val="en-US"/>
              </w:rPr>
            </w:pPr>
            <w:r>
              <w:rPr>
                <w:lang w:val="en-US"/>
              </w:rPr>
              <w:t>“</w:t>
            </w:r>
            <w:proofErr w:type="spellStart"/>
            <w:r>
              <w:rPr>
                <w:lang w:val="en-US"/>
              </w:rPr>
              <w:t>PlantOrder</w:t>
            </w:r>
            <w:proofErr w:type="spellEnd"/>
            <w:r>
              <w:rPr>
                <w:lang w:val="en-US"/>
              </w:rPr>
              <w:t>” aggregate</w:t>
            </w:r>
          </w:p>
        </w:tc>
      </w:tr>
      <w:tr w:rsidR="005A0AC9" w:rsidTr="008E5106">
        <w:tc>
          <w:tcPr>
            <w:tcW w:w="3249" w:type="dxa"/>
          </w:tcPr>
          <w:p w:rsidR="005A0AC9" w:rsidRDefault="005A0AC9" w:rsidP="004D69FD">
            <w:pPr>
              <w:ind w:firstLine="0"/>
              <w:rPr>
                <w:lang w:val="en-US"/>
              </w:rPr>
            </w:pPr>
            <w:proofErr w:type="spellStart"/>
            <w:r>
              <w:rPr>
                <w:lang w:val="en-US"/>
              </w:rPr>
              <w:t>PostId</w:t>
            </w:r>
            <w:proofErr w:type="spellEnd"/>
          </w:p>
        </w:tc>
        <w:tc>
          <w:tcPr>
            <w:tcW w:w="3144" w:type="dxa"/>
          </w:tcPr>
          <w:p w:rsidR="005A0AC9" w:rsidRDefault="005A0AC9" w:rsidP="004D69FD">
            <w:pPr>
              <w:ind w:firstLine="0"/>
              <w:rPr>
                <w:lang w:val="en-US"/>
              </w:rPr>
            </w:pPr>
            <w:r>
              <w:rPr>
                <w:lang w:val="en-US"/>
              </w:rPr>
              <w:t>Identifier of the Post</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BuyerId</w:t>
            </w:r>
            <w:proofErr w:type="spellEnd"/>
          </w:p>
        </w:tc>
        <w:tc>
          <w:tcPr>
            <w:tcW w:w="3144" w:type="dxa"/>
          </w:tcPr>
          <w:p w:rsidR="005A0AC9" w:rsidRDefault="005A0AC9" w:rsidP="000070CB">
            <w:pPr>
              <w:ind w:firstLine="0"/>
              <w:rPr>
                <w:lang w:val="en-US"/>
              </w:rPr>
            </w:pPr>
            <w:r>
              <w:rPr>
                <w:lang w:val="en-US"/>
              </w:rPr>
              <w:t>Identifier of the User that is the buyer</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DeliveryAddress</w:t>
            </w:r>
            <w:proofErr w:type="spellEnd"/>
          </w:p>
        </w:tc>
        <w:tc>
          <w:tcPr>
            <w:tcW w:w="3144" w:type="dxa"/>
          </w:tcPr>
          <w:p w:rsidR="005A0AC9" w:rsidRDefault="005A0AC9" w:rsidP="000070CB">
            <w:pPr>
              <w:ind w:firstLine="0"/>
              <w:rPr>
                <w:lang w:val="en-US"/>
              </w:rPr>
            </w:pPr>
            <w:r>
              <w:rPr>
                <w:lang w:val="en-US"/>
              </w:rPr>
              <w:t>Address of the delivery</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OrderTime</w:t>
            </w:r>
            <w:proofErr w:type="spellEnd"/>
          </w:p>
        </w:tc>
        <w:tc>
          <w:tcPr>
            <w:tcW w:w="3144" w:type="dxa"/>
          </w:tcPr>
          <w:p w:rsidR="005A0AC9" w:rsidRDefault="005A0AC9" w:rsidP="000070CB">
            <w:pPr>
              <w:ind w:firstLine="0"/>
              <w:rPr>
                <w:lang w:val="en-US"/>
              </w:rPr>
            </w:pPr>
            <w:r>
              <w:rPr>
                <w:lang w:val="en-US"/>
              </w:rPr>
              <w:t>Time of order being requested</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301143">
            <w:pPr>
              <w:ind w:firstLine="0"/>
              <w:rPr>
                <w:lang w:val="en-US"/>
              </w:rPr>
            </w:pPr>
            <w:proofErr w:type="spellStart"/>
            <w:r>
              <w:rPr>
                <w:lang w:val="en-US"/>
              </w:rPr>
              <w:t>DeliveryStartedTime</w:t>
            </w:r>
            <w:proofErr w:type="spellEnd"/>
          </w:p>
        </w:tc>
        <w:tc>
          <w:tcPr>
            <w:tcW w:w="3144" w:type="dxa"/>
          </w:tcPr>
          <w:p w:rsidR="005A0AC9" w:rsidRDefault="005A0AC9" w:rsidP="00301143">
            <w:pPr>
              <w:ind w:firstLine="0"/>
              <w:rPr>
                <w:lang w:val="en-US"/>
              </w:rPr>
            </w:pPr>
            <w:r>
              <w:rPr>
                <w:lang w:val="en-US"/>
              </w:rPr>
              <w:t>Time at which the delivery was started</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TrackingNumber</w:t>
            </w:r>
            <w:proofErr w:type="spellEnd"/>
          </w:p>
        </w:tc>
        <w:tc>
          <w:tcPr>
            <w:tcW w:w="3144" w:type="dxa"/>
          </w:tcPr>
          <w:p w:rsidR="005A0AC9" w:rsidRDefault="005A0AC9" w:rsidP="00301143">
            <w:pPr>
              <w:ind w:firstLine="0"/>
              <w:rPr>
                <w:lang w:val="en-US"/>
              </w:rPr>
            </w:pPr>
            <w:r>
              <w:rPr>
                <w:lang w:val="en-US"/>
              </w:rPr>
              <w:t>Tracking number for the delivery</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DeliveredTime</w:t>
            </w:r>
            <w:proofErr w:type="spellEnd"/>
          </w:p>
        </w:tc>
        <w:tc>
          <w:tcPr>
            <w:tcW w:w="3144" w:type="dxa"/>
          </w:tcPr>
          <w:p w:rsidR="005A0AC9" w:rsidRDefault="005A0AC9" w:rsidP="00301143">
            <w:pPr>
              <w:ind w:firstLine="0"/>
              <w:rPr>
                <w:lang w:val="en-US"/>
              </w:rPr>
            </w:pPr>
            <w:r>
              <w:rPr>
                <w:lang w:val="en-US"/>
              </w:rPr>
              <w:t>Time at which the order was delivered</w:t>
            </w:r>
          </w:p>
        </w:tc>
        <w:tc>
          <w:tcPr>
            <w:tcW w:w="3178" w:type="dxa"/>
          </w:tcPr>
          <w:p w:rsidR="005A0AC9" w:rsidRDefault="005A0AC9" w:rsidP="00301143">
            <w:pPr>
              <w:ind w:firstLine="0"/>
              <w:rPr>
                <w:lang w:val="en-US"/>
              </w:rPr>
            </w:pPr>
          </w:p>
        </w:tc>
      </w:tr>
      <w:tr w:rsidR="005B5A89" w:rsidTr="00301143">
        <w:tc>
          <w:tcPr>
            <w:tcW w:w="9571" w:type="dxa"/>
            <w:gridSpan w:val="3"/>
          </w:tcPr>
          <w:p w:rsidR="005B5A89" w:rsidRDefault="005B5A89" w:rsidP="005B5A89">
            <w:pPr>
              <w:ind w:firstLine="0"/>
              <w:jc w:val="center"/>
              <w:rPr>
                <w:lang w:val="en-US"/>
              </w:rPr>
            </w:pPr>
            <w:r>
              <w:rPr>
                <w:lang w:val="en-US"/>
              </w:rPr>
              <w:t>“Plant Instruction” aggregate</w:t>
            </w:r>
          </w:p>
        </w:tc>
      </w:tr>
      <w:tr w:rsidR="00E7390E" w:rsidTr="008E5106">
        <w:tc>
          <w:tcPr>
            <w:tcW w:w="3249" w:type="dxa"/>
          </w:tcPr>
          <w:p w:rsidR="00E7390E" w:rsidRDefault="005B5A89" w:rsidP="004D69FD">
            <w:pPr>
              <w:ind w:firstLine="0"/>
              <w:rPr>
                <w:lang w:val="en-US"/>
              </w:rPr>
            </w:pPr>
            <w:proofErr w:type="spellStart"/>
            <w:r>
              <w:rPr>
                <w:lang w:val="en-US"/>
              </w:rPr>
              <w:t>GroupName</w:t>
            </w:r>
            <w:proofErr w:type="spellEnd"/>
          </w:p>
        </w:tc>
        <w:tc>
          <w:tcPr>
            <w:tcW w:w="3144" w:type="dxa"/>
          </w:tcPr>
          <w:p w:rsidR="00E7390E" w:rsidRDefault="005B5A89" w:rsidP="004D69FD">
            <w:pPr>
              <w:ind w:firstLine="0"/>
              <w:rPr>
                <w:lang w:val="en-US"/>
              </w:rPr>
            </w:pPr>
            <w:r>
              <w:rPr>
                <w:lang w:val="en-US"/>
              </w:rPr>
              <w:t>Name of the plant group for which the instruction is created</w:t>
            </w:r>
          </w:p>
        </w:tc>
        <w:tc>
          <w:tcPr>
            <w:tcW w:w="3178" w:type="dxa"/>
          </w:tcPr>
          <w:p w:rsidR="00E7390E" w:rsidRDefault="005B5A89" w:rsidP="004D69FD">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Text</w:t>
            </w:r>
          </w:p>
        </w:tc>
        <w:tc>
          <w:tcPr>
            <w:tcW w:w="3144" w:type="dxa"/>
          </w:tcPr>
          <w:p w:rsidR="00E7390E" w:rsidRDefault="005B5A89" w:rsidP="00301143">
            <w:pPr>
              <w:ind w:firstLine="0"/>
              <w:rPr>
                <w:lang w:val="en-US"/>
              </w:rPr>
            </w:pPr>
            <w:r>
              <w:rPr>
                <w:lang w:val="en-US"/>
              </w:rPr>
              <w:t>Content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Title</w:t>
            </w:r>
          </w:p>
        </w:tc>
        <w:tc>
          <w:tcPr>
            <w:tcW w:w="3144" w:type="dxa"/>
          </w:tcPr>
          <w:p w:rsidR="00E7390E" w:rsidRDefault="005B5A89" w:rsidP="00301143">
            <w:pPr>
              <w:ind w:firstLine="0"/>
              <w:rPr>
                <w:lang w:val="en-US"/>
              </w:rPr>
            </w:pPr>
            <w:r>
              <w:rPr>
                <w:lang w:val="en-US"/>
              </w:rPr>
              <w:t>Title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Description</w:t>
            </w:r>
          </w:p>
        </w:tc>
        <w:tc>
          <w:tcPr>
            <w:tcW w:w="3144" w:type="dxa"/>
          </w:tcPr>
          <w:p w:rsidR="00E7390E" w:rsidRDefault="005B5A89" w:rsidP="00301143">
            <w:pPr>
              <w:ind w:firstLine="0"/>
              <w:rPr>
                <w:lang w:val="en-US"/>
              </w:rPr>
            </w:pPr>
            <w:r>
              <w:rPr>
                <w:lang w:val="en-US"/>
              </w:rPr>
              <w:t>Description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343A73" w:rsidP="00301143">
            <w:pPr>
              <w:ind w:firstLine="0"/>
              <w:rPr>
                <w:lang w:val="en-US"/>
              </w:rPr>
            </w:pPr>
            <w:r>
              <w:rPr>
                <w:lang w:val="en-US"/>
              </w:rPr>
              <w:t>Cover</w:t>
            </w:r>
          </w:p>
        </w:tc>
        <w:tc>
          <w:tcPr>
            <w:tcW w:w="3144" w:type="dxa"/>
          </w:tcPr>
          <w:p w:rsidR="00E7390E" w:rsidRDefault="00343A73" w:rsidP="00301143">
            <w:pPr>
              <w:ind w:firstLine="0"/>
              <w:rPr>
                <w:lang w:val="en-US"/>
              </w:rPr>
            </w:pPr>
            <w:r>
              <w:rPr>
                <w:lang w:val="en-US"/>
              </w:rPr>
              <w:t xml:space="preserve">Cover image </w:t>
            </w:r>
          </w:p>
        </w:tc>
        <w:tc>
          <w:tcPr>
            <w:tcW w:w="3178" w:type="dxa"/>
          </w:tcPr>
          <w:p w:rsidR="00E7390E" w:rsidRDefault="00343A73" w:rsidP="00301143">
            <w:pPr>
              <w:ind w:firstLine="0"/>
              <w:rPr>
                <w:lang w:val="en-US"/>
              </w:rPr>
            </w:pPr>
            <w:r>
              <w:rPr>
                <w:lang w:val="en-US"/>
              </w:rPr>
              <w:t>NOT NULL</w:t>
            </w:r>
          </w:p>
        </w:tc>
      </w:tr>
      <w:tr w:rsidR="001F3D98" w:rsidTr="00301143">
        <w:tc>
          <w:tcPr>
            <w:tcW w:w="9571" w:type="dxa"/>
            <w:gridSpan w:val="3"/>
          </w:tcPr>
          <w:p w:rsidR="001F3D98" w:rsidRDefault="001F3D98" w:rsidP="001F3D98">
            <w:pPr>
              <w:ind w:firstLine="0"/>
              <w:jc w:val="center"/>
              <w:rPr>
                <w:lang w:val="en-US"/>
              </w:rPr>
            </w:pPr>
            <w:r>
              <w:rPr>
                <w:lang w:val="en-US"/>
              </w:rPr>
              <w:t>“</w:t>
            </w:r>
            <w:proofErr w:type="spellStart"/>
            <w:r>
              <w:rPr>
                <w:lang w:val="en-US"/>
              </w:rPr>
              <w:t>PlantsInformation</w:t>
            </w:r>
            <w:proofErr w:type="spellEnd"/>
            <w:r>
              <w:rPr>
                <w:lang w:val="en-US"/>
              </w:rPr>
              <w:t>” aggregate</w:t>
            </w:r>
          </w:p>
        </w:tc>
      </w:tr>
      <w:tr w:rsidR="001F3D98" w:rsidTr="00E7390E">
        <w:tc>
          <w:tcPr>
            <w:tcW w:w="3249" w:type="dxa"/>
          </w:tcPr>
          <w:p w:rsidR="001F3D98" w:rsidRDefault="001F3D98" w:rsidP="00301143">
            <w:pPr>
              <w:ind w:firstLine="0"/>
              <w:rPr>
                <w:lang w:val="en-US"/>
              </w:rPr>
            </w:pPr>
            <w:proofErr w:type="spellStart"/>
            <w:r>
              <w:rPr>
                <w:lang w:val="en-US"/>
              </w:rPr>
              <w:t>GroupNames</w:t>
            </w:r>
            <w:proofErr w:type="spellEnd"/>
          </w:p>
        </w:tc>
        <w:tc>
          <w:tcPr>
            <w:tcW w:w="3144" w:type="dxa"/>
          </w:tcPr>
          <w:p w:rsidR="001F3D98" w:rsidRDefault="001F3D98" w:rsidP="001F3D98">
            <w:pPr>
              <w:ind w:firstLine="0"/>
              <w:rPr>
                <w:lang w:val="en-US"/>
              </w:rPr>
            </w:pPr>
            <w:r>
              <w:rPr>
                <w:lang w:val="en-US"/>
              </w:rPr>
              <w:t>Used group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1F3D98" w:rsidP="00301143">
            <w:pPr>
              <w:ind w:firstLine="0"/>
              <w:rPr>
                <w:lang w:val="en-US"/>
              </w:rPr>
            </w:pPr>
            <w:proofErr w:type="spellStart"/>
            <w:r>
              <w:rPr>
                <w:lang w:val="en-US"/>
              </w:rPr>
              <w:t>RegionNames</w:t>
            </w:r>
            <w:proofErr w:type="spellEnd"/>
          </w:p>
        </w:tc>
        <w:tc>
          <w:tcPr>
            <w:tcW w:w="3144" w:type="dxa"/>
          </w:tcPr>
          <w:p w:rsidR="001F3D98" w:rsidRDefault="001F3D98" w:rsidP="00301143">
            <w:pPr>
              <w:ind w:firstLine="0"/>
              <w:rPr>
                <w:lang w:val="en-US"/>
              </w:rPr>
            </w:pPr>
            <w:r>
              <w:rPr>
                <w:lang w:val="en-US"/>
              </w:rPr>
              <w:t>Used region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236117" w:rsidP="00301143">
            <w:pPr>
              <w:ind w:firstLine="0"/>
              <w:rPr>
                <w:lang w:val="en-US"/>
              </w:rPr>
            </w:pPr>
            <w:proofErr w:type="spellStart"/>
            <w:r w:rsidRPr="00236117">
              <w:rPr>
                <w:lang w:val="en-US"/>
              </w:rPr>
              <w:t>SoilNames</w:t>
            </w:r>
            <w:proofErr w:type="spellEnd"/>
          </w:p>
        </w:tc>
        <w:tc>
          <w:tcPr>
            <w:tcW w:w="3144" w:type="dxa"/>
          </w:tcPr>
          <w:p w:rsidR="001F3D98" w:rsidRDefault="00236117" w:rsidP="00301143">
            <w:pPr>
              <w:ind w:firstLine="0"/>
              <w:rPr>
                <w:lang w:val="en-US"/>
              </w:rPr>
            </w:pPr>
            <w:r>
              <w:rPr>
                <w:lang w:val="en-US"/>
              </w:rPr>
              <w:t>Used soil names so far</w:t>
            </w:r>
          </w:p>
        </w:tc>
        <w:tc>
          <w:tcPr>
            <w:tcW w:w="3178" w:type="dxa"/>
          </w:tcPr>
          <w:p w:rsidR="001F3D98" w:rsidRDefault="00236117" w:rsidP="00301143">
            <w:pPr>
              <w:ind w:firstLine="0"/>
              <w:rPr>
                <w:lang w:val="en-US"/>
              </w:rPr>
            </w:pPr>
            <w:r>
              <w:rPr>
                <w:lang w:val="en-US"/>
              </w:rPr>
              <w:t>NOT NULL</w:t>
            </w:r>
          </w:p>
        </w:tc>
      </w:tr>
      <w:tr w:rsidR="00BD227D" w:rsidTr="00E7390E">
        <w:tc>
          <w:tcPr>
            <w:tcW w:w="3249" w:type="dxa"/>
          </w:tcPr>
          <w:p w:rsidR="00BD227D" w:rsidRPr="00236117" w:rsidRDefault="00BD227D" w:rsidP="00301143">
            <w:pPr>
              <w:ind w:firstLine="0"/>
              <w:rPr>
                <w:lang w:val="en-US"/>
              </w:rPr>
            </w:pPr>
            <w:proofErr w:type="spellStart"/>
            <w:r>
              <w:rPr>
                <w:lang w:val="en-US"/>
              </w:rPr>
              <w:t>TotalStats</w:t>
            </w:r>
            <w:proofErr w:type="spellEnd"/>
          </w:p>
        </w:tc>
        <w:tc>
          <w:tcPr>
            <w:tcW w:w="3144" w:type="dxa"/>
          </w:tcPr>
          <w:p w:rsidR="00BD227D" w:rsidRDefault="00BA65D8" w:rsidP="00301143">
            <w:pPr>
              <w:ind w:firstLine="0"/>
              <w:rPr>
                <w:lang w:val="en-US"/>
              </w:rPr>
            </w:pPr>
            <w:r>
              <w:rPr>
                <w:lang w:val="en-US"/>
              </w:rPr>
              <w:t xml:space="preserve">Stats </w:t>
            </w:r>
            <w:r w:rsidR="00BD227D">
              <w:rPr>
                <w:lang w:val="en-US"/>
              </w:rPr>
              <w:t>so far</w:t>
            </w:r>
          </w:p>
        </w:tc>
        <w:tc>
          <w:tcPr>
            <w:tcW w:w="3178" w:type="dxa"/>
          </w:tcPr>
          <w:p w:rsidR="00BD227D" w:rsidRDefault="00BD227D" w:rsidP="00301143">
            <w:pPr>
              <w:ind w:firstLine="0"/>
              <w:rPr>
                <w:lang w:val="en-US"/>
              </w:rPr>
            </w:pPr>
            <w:r>
              <w:rPr>
                <w:lang w:val="en-US"/>
              </w:rPr>
              <w:t>NOT NULL</w:t>
            </w:r>
          </w:p>
        </w:tc>
      </w:tr>
      <w:tr w:rsidR="00BA65D8" w:rsidTr="00E7390E">
        <w:tc>
          <w:tcPr>
            <w:tcW w:w="3249" w:type="dxa"/>
          </w:tcPr>
          <w:p w:rsidR="00BA65D8" w:rsidRDefault="007A2531" w:rsidP="005971B3">
            <w:pPr>
              <w:ind w:firstLine="0"/>
              <w:rPr>
                <w:lang w:val="en-US"/>
              </w:rPr>
            </w:pPr>
            <w:proofErr w:type="spellStart"/>
            <w:r>
              <w:rPr>
                <w:lang w:val="en-US"/>
              </w:rPr>
              <w:t>Daily</w:t>
            </w:r>
            <w:r w:rsidR="00BA65D8">
              <w:rPr>
                <w:lang w:val="en-US"/>
              </w:rPr>
              <w:t>Stats</w:t>
            </w:r>
            <w:proofErr w:type="spellEnd"/>
          </w:p>
        </w:tc>
        <w:tc>
          <w:tcPr>
            <w:tcW w:w="3144" w:type="dxa"/>
          </w:tcPr>
          <w:p w:rsidR="00BA65D8" w:rsidRDefault="00BA65D8" w:rsidP="005971B3">
            <w:pPr>
              <w:ind w:firstLine="0"/>
              <w:rPr>
                <w:lang w:val="en-US"/>
              </w:rPr>
            </w:pPr>
            <w:r>
              <w:rPr>
                <w:lang w:val="en-US"/>
              </w:rPr>
              <w:t>Day to the stats</w:t>
            </w:r>
          </w:p>
        </w:tc>
        <w:tc>
          <w:tcPr>
            <w:tcW w:w="3178" w:type="dxa"/>
          </w:tcPr>
          <w:p w:rsidR="00BA65D8" w:rsidRDefault="00BA65D8" w:rsidP="005971B3">
            <w:pPr>
              <w:ind w:firstLine="0"/>
              <w:rPr>
                <w:lang w:val="en-US"/>
              </w:rPr>
            </w:pPr>
            <w:r>
              <w:rPr>
                <w:lang w:val="en-US"/>
              </w:rPr>
              <w:t>NOT NULL</w:t>
            </w:r>
          </w:p>
        </w:tc>
      </w:tr>
    </w:tbl>
    <w:p w:rsidR="0098296A" w:rsidRPr="00F30845" w:rsidRDefault="0098296A" w:rsidP="00F30845">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D71FA0" w:rsidTr="00301143">
        <w:tc>
          <w:tcPr>
            <w:tcW w:w="9571" w:type="dxa"/>
            <w:gridSpan w:val="3"/>
          </w:tcPr>
          <w:p w:rsidR="00D71FA0" w:rsidRDefault="00D71FA0" w:rsidP="00D71FA0">
            <w:pPr>
              <w:ind w:firstLine="0"/>
              <w:jc w:val="center"/>
              <w:rPr>
                <w:lang w:val="en-US"/>
              </w:rPr>
            </w:pPr>
            <w:r>
              <w:rPr>
                <w:lang w:val="en-US"/>
              </w:rPr>
              <w:t>“</w:t>
            </w:r>
            <w:proofErr w:type="spellStart"/>
            <w:r>
              <w:rPr>
                <w:lang w:val="en-US"/>
              </w:rPr>
              <w:t>PlantStats</w:t>
            </w:r>
            <w:proofErr w:type="spellEnd"/>
            <w:r>
              <w:rPr>
                <w:lang w:val="en-US"/>
              </w:rPr>
              <w:t>” value object</w:t>
            </w:r>
          </w:p>
        </w:tc>
      </w:tr>
      <w:tr w:rsidR="00C00383" w:rsidTr="00072ADB">
        <w:tc>
          <w:tcPr>
            <w:tcW w:w="3249" w:type="dxa"/>
          </w:tcPr>
          <w:p w:rsidR="00C00383" w:rsidRDefault="00C00383" w:rsidP="00301143">
            <w:pPr>
              <w:ind w:firstLine="0"/>
              <w:rPr>
                <w:lang w:val="en-US"/>
              </w:rPr>
            </w:pPr>
            <w:proofErr w:type="spellStart"/>
            <w:r>
              <w:rPr>
                <w:lang w:val="en-US"/>
              </w:rPr>
              <w:t>GroupName</w:t>
            </w:r>
            <w:proofErr w:type="spellEnd"/>
          </w:p>
        </w:tc>
        <w:tc>
          <w:tcPr>
            <w:tcW w:w="3144" w:type="dxa"/>
          </w:tcPr>
          <w:p w:rsidR="00C00383" w:rsidRDefault="00C00383" w:rsidP="00301143">
            <w:pPr>
              <w:ind w:firstLine="0"/>
              <w:rPr>
                <w:lang w:val="en-US"/>
              </w:rPr>
            </w:pPr>
            <w:r>
              <w:rPr>
                <w:lang w:val="en-US"/>
              </w:rPr>
              <w:t>Name of group for which stats are collected</w:t>
            </w:r>
          </w:p>
        </w:tc>
        <w:tc>
          <w:tcPr>
            <w:tcW w:w="3178" w:type="dxa"/>
          </w:tcPr>
          <w:p w:rsidR="00C00383" w:rsidRDefault="00C00383" w:rsidP="00D71FA0">
            <w:pPr>
              <w:ind w:firstLine="0"/>
              <w:rPr>
                <w:lang w:val="en-US"/>
              </w:rPr>
            </w:pPr>
            <w:r>
              <w:rPr>
                <w:lang w:val="en-US"/>
              </w:rPr>
              <w:t>NOT NULL</w:t>
            </w:r>
          </w:p>
        </w:tc>
      </w:tr>
      <w:tr w:rsidR="00072ADB" w:rsidTr="00072ADB">
        <w:tc>
          <w:tcPr>
            <w:tcW w:w="3249" w:type="dxa"/>
          </w:tcPr>
          <w:p w:rsidR="00072ADB" w:rsidRDefault="00D71FA0" w:rsidP="00301143">
            <w:pPr>
              <w:ind w:firstLine="0"/>
              <w:rPr>
                <w:lang w:val="en-US"/>
              </w:rPr>
            </w:pPr>
            <w:proofErr w:type="spellStart"/>
            <w:r>
              <w:rPr>
                <w:lang w:val="en-US"/>
              </w:rPr>
              <w:t>PlantsCount</w:t>
            </w:r>
            <w:proofErr w:type="spellEnd"/>
          </w:p>
        </w:tc>
        <w:tc>
          <w:tcPr>
            <w:tcW w:w="3144" w:type="dxa"/>
          </w:tcPr>
          <w:p w:rsidR="00072ADB" w:rsidRDefault="00D71FA0" w:rsidP="00301143">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InstructionsCount</w:t>
            </w:r>
            <w:proofErr w:type="spellEnd"/>
          </w:p>
        </w:tc>
        <w:tc>
          <w:tcPr>
            <w:tcW w:w="3144" w:type="dxa"/>
          </w:tcPr>
          <w:p w:rsidR="00072ADB" w:rsidRDefault="00D71FA0" w:rsidP="00301143">
            <w:pPr>
              <w:ind w:firstLine="0"/>
              <w:rPr>
                <w:lang w:val="en-US"/>
              </w:rPr>
            </w:pPr>
            <w:r>
              <w:rPr>
                <w:lang w:val="en-US"/>
              </w:rPr>
              <w:t>Number of instructions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PostedCount</w:t>
            </w:r>
            <w:proofErr w:type="spellEnd"/>
          </w:p>
        </w:tc>
        <w:tc>
          <w:tcPr>
            <w:tcW w:w="3144" w:type="dxa"/>
          </w:tcPr>
          <w:p w:rsidR="00072ADB" w:rsidRDefault="00D71FA0" w:rsidP="00301143">
            <w:pPr>
              <w:ind w:firstLine="0"/>
              <w:rPr>
                <w:lang w:val="en-US"/>
              </w:rPr>
            </w:pPr>
            <w:r>
              <w:rPr>
                <w:lang w:val="en-US"/>
              </w:rPr>
              <w:t>Number of posts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SoldCount</w:t>
            </w:r>
            <w:proofErr w:type="spellEnd"/>
          </w:p>
        </w:tc>
        <w:tc>
          <w:tcPr>
            <w:tcW w:w="3144" w:type="dxa"/>
          </w:tcPr>
          <w:p w:rsidR="00072ADB" w:rsidRDefault="00D71FA0" w:rsidP="00301143">
            <w:pPr>
              <w:ind w:firstLine="0"/>
              <w:rPr>
                <w:lang w:val="en-US"/>
              </w:rPr>
            </w:pPr>
            <w:r>
              <w:rPr>
                <w:lang w:val="en-US"/>
              </w:rPr>
              <w:t>Number of orders delivered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Income</w:t>
            </w:r>
          </w:p>
        </w:tc>
        <w:tc>
          <w:tcPr>
            <w:tcW w:w="3144" w:type="dxa"/>
          </w:tcPr>
          <w:p w:rsidR="00072ADB" w:rsidRDefault="00D71FA0" w:rsidP="00301143">
            <w:pPr>
              <w:ind w:firstLine="0"/>
              <w:rPr>
                <w:lang w:val="en-US"/>
              </w:rPr>
            </w:pPr>
            <w:r>
              <w:rPr>
                <w:lang w:val="en-US"/>
              </w:rPr>
              <w:t>Combined income for period</w:t>
            </w:r>
          </w:p>
        </w:tc>
        <w:tc>
          <w:tcPr>
            <w:tcW w:w="3178" w:type="dxa"/>
          </w:tcPr>
          <w:p w:rsidR="00072ADB" w:rsidRDefault="00D71FA0" w:rsidP="00301143">
            <w:pPr>
              <w:ind w:firstLine="0"/>
              <w:rPr>
                <w:lang w:val="en-US"/>
              </w:rPr>
            </w:pPr>
            <w:r>
              <w:rPr>
                <w:lang w:val="en-US"/>
              </w:rPr>
              <w:t>NOT NULL, NOT NEGATIVE</w:t>
            </w:r>
          </w:p>
        </w:tc>
      </w:tr>
    </w:tbl>
    <w:p w:rsidR="004D69FD" w:rsidRDefault="004D69FD"/>
    <w:p w:rsidR="007101B0" w:rsidRDefault="007101B0" w:rsidP="004A607D">
      <w:pPr>
        <w:spacing w:after="200" w:line="276" w:lineRule="auto"/>
        <w:ind w:firstLine="0"/>
        <w:jc w:val="left"/>
        <w:rPr>
          <w:lang w:val="en-US"/>
        </w:rPr>
      </w:pPr>
      <w:r>
        <w:rPr>
          <w:lang w:val="en-US"/>
        </w:rPr>
        <w:t>Additional cons</w:t>
      </w:r>
      <w:r w:rsidR="005F781F">
        <w:rPr>
          <w:lang w:val="en-US"/>
        </w:rPr>
        <w:t xml:space="preserve">traints </w:t>
      </w:r>
      <w:r w:rsidR="00DB0B6F">
        <w:rPr>
          <w:lang w:val="en-US"/>
        </w:rPr>
        <w:t xml:space="preserve">are </w:t>
      </w:r>
      <w:r w:rsidR="0062229F">
        <w:rPr>
          <w:lang w:val="en-US"/>
        </w:rPr>
        <w:t>presented</w:t>
      </w:r>
      <w:r w:rsidR="00DB0B6F">
        <w:rPr>
          <w:lang w:val="en-US"/>
        </w:rPr>
        <w:t xml:space="preserve"> in table 3.2</w:t>
      </w:r>
    </w:p>
    <w:p w:rsidR="00596DD6" w:rsidRDefault="00596DD6" w:rsidP="004A607D">
      <w:pPr>
        <w:spacing w:after="200" w:line="276" w:lineRule="auto"/>
        <w:ind w:firstLine="0"/>
        <w:jc w:val="left"/>
        <w:rPr>
          <w:lang w:val="en-US"/>
        </w:rPr>
      </w:pPr>
    </w:p>
    <w:p w:rsidR="00DB0B6F" w:rsidRPr="00DB0B6F" w:rsidRDefault="00DB0B6F" w:rsidP="00DB0B6F">
      <w:pPr>
        <w:rPr>
          <w:lang w:val="en-US"/>
        </w:rPr>
      </w:pPr>
      <w:r>
        <w:rPr>
          <w:lang w:val="en-US"/>
        </w:rPr>
        <w:t>Table 3.</w:t>
      </w:r>
      <w:r>
        <w:rPr>
          <w:lang w:val="en-US"/>
        </w:rPr>
        <w:t>2</w:t>
      </w:r>
      <w:r>
        <w:rPr>
          <w:lang w:val="en-US"/>
        </w:rPr>
        <w:t xml:space="preserve"> – </w:t>
      </w:r>
      <w:r w:rsidR="0062229F">
        <w:rPr>
          <w:lang w:val="en-US"/>
        </w:rPr>
        <w:t>Additional constraints</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D92F0B" w:rsidTr="00B34553">
        <w:trPr>
          <w:jc w:val="center"/>
        </w:trPr>
        <w:tc>
          <w:tcPr>
            <w:tcW w:w="1834" w:type="dxa"/>
          </w:tcPr>
          <w:p w:rsidR="00D92F0B" w:rsidRDefault="00D92F0B" w:rsidP="005971B3">
            <w:pPr>
              <w:ind w:firstLine="0"/>
              <w:jc w:val="left"/>
              <w:rPr>
                <w:lang w:val="en-US"/>
              </w:rPr>
            </w:pPr>
            <w:proofErr w:type="spellStart"/>
            <w:r>
              <w:rPr>
                <w:lang w:val="en-US"/>
              </w:rPr>
              <w:t>PlantStock</w:t>
            </w:r>
            <w:proofErr w:type="spellEnd"/>
          </w:p>
        </w:tc>
        <w:tc>
          <w:tcPr>
            <w:tcW w:w="7737" w:type="dxa"/>
          </w:tcPr>
          <w:p w:rsidR="00D92F0B" w:rsidRDefault="00D92F0B" w:rsidP="005971B3">
            <w:pPr>
              <w:ind w:firstLine="0"/>
              <w:jc w:val="left"/>
              <w:rPr>
                <w:lang w:val="en-US"/>
              </w:rPr>
            </w:pPr>
            <w:r>
              <w:rPr>
                <w:lang w:val="en-US"/>
              </w:rPr>
              <w:t>Cannot be updated if post record exists that references it. Age of the plant cannot be edited under any condition.</w:t>
            </w:r>
          </w:p>
        </w:tc>
      </w:tr>
      <w:tr w:rsidR="00D92F0B" w:rsidTr="00B34553">
        <w:trPr>
          <w:jc w:val="center"/>
        </w:trPr>
        <w:tc>
          <w:tcPr>
            <w:tcW w:w="1834" w:type="dxa"/>
          </w:tcPr>
          <w:p w:rsidR="00D92F0B" w:rsidRDefault="00D92F0B" w:rsidP="00AB63A1">
            <w:pPr>
              <w:ind w:firstLine="0"/>
              <w:jc w:val="left"/>
              <w:rPr>
                <w:lang w:val="en-US"/>
              </w:rPr>
            </w:pPr>
            <w:proofErr w:type="spellStart"/>
            <w:r>
              <w:rPr>
                <w:lang w:val="en-US"/>
              </w:rPr>
              <w:t>PlantPost</w:t>
            </w:r>
            <w:proofErr w:type="spellEnd"/>
          </w:p>
        </w:tc>
        <w:tc>
          <w:tcPr>
            <w:tcW w:w="7737" w:type="dxa"/>
          </w:tcPr>
          <w:p w:rsidR="00D92F0B" w:rsidRDefault="00D92F0B" w:rsidP="00AB63A1">
            <w:pPr>
              <w:ind w:firstLine="0"/>
              <w:jc w:val="left"/>
              <w:rPr>
                <w:lang w:val="en-US"/>
              </w:rPr>
            </w:pPr>
            <w:r>
              <w:rPr>
                <w:lang w:val="en-US"/>
              </w:rPr>
              <w:t>Cannot be deleted by anyone except a manager or the producer that created it.</w:t>
            </w:r>
          </w:p>
        </w:tc>
      </w:tr>
      <w:tr w:rsidR="00D92F0B" w:rsidTr="00B34553">
        <w:trPr>
          <w:jc w:val="center"/>
        </w:trPr>
        <w:tc>
          <w:tcPr>
            <w:tcW w:w="1834" w:type="dxa"/>
          </w:tcPr>
          <w:p w:rsidR="00D92F0B" w:rsidRDefault="00D92F0B" w:rsidP="00AB63A1">
            <w:pPr>
              <w:ind w:firstLine="0"/>
              <w:jc w:val="left"/>
              <w:rPr>
                <w:lang w:val="en-US"/>
              </w:rPr>
            </w:pPr>
            <w:proofErr w:type="spellStart"/>
            <w:r>
              <w:rPr>
                <w:lang w:val="en-US"/>
              </w:rPr>
              <w:t>PlantOrder</w:t>
            </w:r>
            <w:proofErr w:type="spellEnd"/>
          </w:p>
        </w:tc>
        <w:tc>
          <w:tcPr>
            <w:tcW w:w="7737" w:type="dxa"/>
          </w:tcPr>
          <w:p w:rsidR="00D92F0B" w:rsidRDefault="00D92F0B" w:rsidP="00AB63A1">
            <w:pPr>
              <w:ind w:firstLine="0"/>
              <w:jc w:val="left"/>
              <w:rPr>
                <w:lang w:val="en-US"/>
              </w:rPr>
            </w:pPr>
            <w:r>
              <w:rPr>
                <w:lang w:val="en-US"/>
              </w:rPr>
              <w:t>Cannot be deleted by anyone except a manager or the producer that created underlying post. Cannot be created for plants that are in a planning stage – their creation dates are after current date. Cannot be confirmed to be received by anyone outside of customer that ordered it.</w:t>
            </w:r>
          </w:p>
        </w:tc>
      </w:tr>
    </w:tbl>
    <w:p w:rsidR="00EC6874" w:rsidRDefault="00C2234B" w:rsidP="0062229F">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proofErr w:type="spellStart"/>
      <w:r>
        <w:rPr>
          <w:lang w:val="en-US"/>
        </w:rPr>
        <w:t>PlantStock</w:t>
      </w:r>
      <w:proofErr w:type="spellEnd"/>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proofErr w:type="spellStart"/>
      <w:r>
        <w:rPr>
          <w:lang w:val="en-US"/>
        </w:rPr>
        <w:t>PlantPost</w:t>
      </w:r>
      <w:proofErr w:type="spellEnd"/>
      <w:r>
        <w:rPr>
          <w:lang w:val="en-US"/>
        </w:rPr>
        <w:t xml:space="preserve"> and Stock</w:t>
      </w:r>
    </w:p>
    <w:p w:rsidR="00290363" w:rsidRDefault="003F25BD" w:rsidP="00290363">
      <w:pPr>
        <w:pStyle w:val="ListParagraph"/>
        <w:numPr>
          <w:ilvl w:val="0"/>
          <w:numId w:val="6"/>
        </w:numPr>
        <w:rPr>
          <w:lang w:val="en-US"/>
        </w:rPr>
      </w:pPr>
      <w:proofErr w:type="spellStart"/>
      <w:r>
        <w:rPr>
          <w:lang w:val="en-US"/>
        </w:rPr>
        <w:t>PlantPost</w:t>
      </w:r>
      <w:proofErr w:type="spellEnd"/>
      <w:r>
        <w:rPr>
          <w:lang w:val="en-US"/>
        </w:rPr>
        <w:t xml:space="preserve"> and User</w:t>
      </w:r>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PlantPost</w:t>
      </w:r>
      <w:proofErr w:type="spellEnd"/>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DeliveryAddress</w:t>
      </w:r>
      <w:proofErr w:type="spellEnd"/>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 xml:space="preserve">User and </w:t>
      </w:r>
      <w:proofErr w:type="spellStart"/>
      <w:r>
        <w:rPr>
          <w:lang w:val="en-US"/>
        </w:rPr>
        <w:t>DeliveryAddress</w:t>
      </w:r>
      <w:proofErr w:type="spellEnd"/>
    </w:p>
    <w:p w:rsidR="00326985" w:rsidRDefault="000E04EF" w:rsidP="003F25BD">
      <w:pPr>
        <w:pStyle w:val="ListParagraph"/>
        <w:numPr>
          <w:ilvl w:val="0"/>
          <w:numId w:val="6"/>
        </w:numPr>
        <w:rPr>
          <w:lang w:val="en-US"/>
        </w:rPr>
      </w:pPr>
      <w:proofErr w:type="spellStart"/>
      <w:r>
        <w:rPr>
          <w:lang w:val="en-US"/>
        </w:rPr>
        <w:t>PlantStock</w:t>
      </w:r>
      <w:proofErr w:type="spellEnd"/>
      <w:r>
        <w:rPr>
          <w:lang w:val="en-US"/>
        </w:rPr>
        <w:t xml:space="preserve"> and Picture</w:t>
      </w:r>
    </w:p>
    <w:p w:rsidR="00326985" w:rsidRDefault="00326985" w:rsidP="003F25BD">
      <w:pPr>
        <w:pStyle w:val="ListParagraph"/>
        <w:numPr>
          <w:ilvl w:val="0"/>
          <w:numId w:val="6"/>
        </w:numPr>
        <w:rPr>
          <w:lang w:val="en-US"/>
        </w:rPr>
      </w:pPr>
      <w:proofErr w:type="spellStart"/>
      <w:r>
        <w:rPr>
          <w:lang w:val="en-US"/>
        </w:rPr>
        <w:t>PlantsInformation</w:t>
      </w:r>
      <w:proofErr w:type="spellEnd"/>
      <w:r>
        <w:rPr>
          <w:lang w:val="en-US"/>
        </w:rPr>
        <w:t xml:space="preserve"> and </w:t>
      </w:r>
      <w:proofErr w:type="spellStart"/>
      <w:r>
        <w:rPr>
          <w:lang w:val="en-US"/>
        </w:rPr>
        <w:t>PlantStats</w:t>
      </w:r>
      <w:proofErr w:type="spellEnd"/>
    </w:p>
    <w:p w:rsidR="00307950" w:rsidRPr="00326985" w:rsidRDefault="00BE173E" w:rsidP="00326985">
      <w:pPr>
        <w:rPr>
          <w:lang w:val="en-US"/>
        </w:rPr>
      </w:pPr>
      <w:r w:rsidRPr="00326985">
        <w:rPr>
          <w:lang w:val="en-US"/>
        </w:rPr>
        <w:br w:type="page"/>
      </w:r>
    </w:p>
    <w:p w:rsidR="000E2F92" w:rsidRDefault="009831D7" w:rsidP="000E2F92">
      <w:pPr>
        <w:pStyle w:val="Heading1"/>
        <w:rPr>
          <w:lang w:val="en-US"/>
        </w:rPr>
      </w:pPr>
      <w:bookmarkStart w:id="8" w:name="_Toc128248894"/>
      <w:r>
        <w:rPr>
          <w:lang w:val="en-US"/>
        </w:rPr>
        <w:lastRenderedPageBreak/>
        <w:t>4</w:t>
      </w:r>
      <w:r w:rsidR="000E2F92">
        <w:rPr>
          <w:lang w:val="en-US"/>
        </w:rPr>
        <w:t xml:space="preserve"> AGGREGATE WORKFLOWS</w:t>
      </w:r>
      <w:bookmarkEnd w:id="8"/>
    </w:p>
    <w:p w:rsidR="000E2F92" w:rsidRPr="00433E6A" w:rsidRDefault="000E2F92" w:rsidP="000E2F92">
      <w:pPr>
        <w:rPr>
          <w:lang w:val="en-US"/>
        </w:rPr>
      </w:pPr>
    </w:p>
    <w:p w:rsidR="000E2F92" w:rsidRDefault="00366062" w:rsidP="000E2F92">
      <w:pPr>
        <w:rPr>
          <w:lang w:val="en-US"/>
        </w:rPr>
      </w:pPr>
      <w:r>
        <w:rPr>
          <w:lang w:val="en-US"/>
        </w:rPr>
        <w:t>Workflows c</w:t>
      </w:r>
      <w:r w:rsidR="00EE0B68">
        <w:rPr>
          <w:lang w:val="en-US"/>
        </w:rPr>
        <w:t>ombine use cases and aggregates, defining proper relations between those and introducing limits for order of execution.</w:t>
      </w:r>
    </w:p>
    <w:p w:rsidR="0082135B" w:rsidRDefault="0082135B" w:rsidP="000E2F92"/>
    <w:p w:rsidR="00085D6B" w:rsidRPr="0082135B" w:rsidRDefault="00085D6B" w:rsidP="0082135B">
      <w:pPr>
        <w:pStyle w:val="NoSpacing"/>
        <w:rPr>
          <w:lang w:val="en-US"/>
        </w:rPr>
      </w:pPr>
    </w:p>
    <w:p w:rsidR="0082135B" w:rsidRPr="0082135B" w:rsidRDefault="0082135B" w:rsidP="00085D6B">
      <w:pPr>
        <w:pStyle w:val="NoSpacing"/>
        <w:jc w:val="center"/>
        <w:rPr>
          <w:lang w:val="en-US"/>
        </w:rPr>
      </w:pPr>
      <w:r w:rsidRPr="0082135B">
        <w:rPr>
          <w:noProof/>
          <w:lang w:eastAsia="ru-RU"/>
        </w:rPr>
        <w:drawing>
          <wp:inline distT="0" distB="0" distL="0" distR="0" wp14:anchorId="41FCB12C" wp14:editId="42108B13">
            <wp:extent cx="2981741" cy="494416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1741" cy="4944165"/>
                    </a:xfrm>
                    <a:prstGeom prst="rect">
                      <a:avLst/>
                    </a:prstGeom>
                  </pic:spPr>
                </pic:pic>
              </a:graphicData>
            </a:graphic>
          </wp:inline>
        </w:drawing>
      </w:r>
    </w:p>
    <w:p w:rsidR="00085D6B" w:rsidRDefault="00085D6B" w:rsidP="00085D6B">
      <w:pPr>
        <w:jc w:val="center"/>
        <w:rPr>
          <w:lang w:val="en-US"/>
        </w:rPr>
      </w:pPr>
      <w:r>
        <w:rPr>
          <w:lang w:val="en-US"/>
        </w:rPr>
        <w:t>Figure 4.1 – Plant workflow</w:t>
      </w:r>
    </w:p>
    <w:p w:rsidR="00D315FC" w:rsidRDefault="00D315FC" w:rsidP="00085D6B">
      <w:pPr>
        <w:jc w:val="center"/>
        <w:rPr>
          <w:lang w:val="en-US"/>
        </w:rPr>
      </w:pPr>
    </w:p>
    <w:p w:rsidR="00222718" w:rsidRDefault="006860F7" w:rsidP="00E50BDE">
      <w:pPr>
        <w:rPr>
          <w:lang w:val="en-US"/>
        </w:rPr>
      </w:pPr>
      <w:r>
        <w:rPr>
          <w:lang w:val="en-US"/>
        </w:rPr>
        <w:t>Plant S</w:t>
      </w:r>
      <w:r w:rsidR="00E50BDE">
        <w:rPr>
          <w:lang w:val="en-US"/>
        </w:rPr>
        <w:t>tock can be added</w:t>
      </w:r>
      <w:r w:rsidR="00313E9C">
        <w:rPr>
          <w:lang w:val="en-US"/>
        </w:rPr>
        <w:t xml:space="preserve"> via Add Stock Item use case, </w:t>
      </w:r>
      <w:r w:rsidR="00E50BDE">
        <w:rPr>
          <w:lang w:val="en-US"/>
        </w:rPr>
        <w:t xml:space="preserve">optionally edited </w:t>
      </w:r>
      <w:r w:rsidR="00313E9C">
        <w:rPr>
          <w:lang w:val="en-US"/>
        </w:rPr>
        <w:t xml:space="preserve">via Edit Stock Item use case, </w:t>
      </w:r>
      <w:r w:rsidR="00E50BDE">
        <w:rPr>
          <w:lang w:val="en-US"/>
        </w:rPr>
        <w:t xml:space="preserve">and then </w:t>
      </w:r>
      <w:r>
        <w:rPr>
          <w:lang w:val="en-US"/>
        </w:rPr>
        <w:t xml:space="preserve">posted </w:t>
      </w:r>
      <w:r w:rsidR="00313E9C">
        <w:rPr>
          <w:lang w:val="en-US"/>
        </w:rPr>
        <w:t xml:space="preserve">via Post Stock Item use case </w:t>
      </w:r>
      <w:r w:rsidR="003C77E7">
        <w:rPr>
          <w:lang w:val="en-US"/>
        </w:rPr>
        <w:t>after which E</w:t>
      </w:r>
      <w:r>
        <w:rPr>
          <w:lang w:val="en-US"/>
        </w:rPr>
        <w:t xml:space="preserve">dit </w:t>
      </w:r>
      <w:r w:rsidR="003C77E7">
        <w:rPr>
          <w:lang w:val="en-US"/>
        </w:rPr>
        <w:t xml:space="preserve">Stock Item </w:t>
      </w:r>
      <w:r>
        <w:rPr>
          <w:lang w:val="en-US"/>
        </w:rPr>
        <w:t>Use Cas</w:t>
      </w:r>
      <w:r w:rsidR="00667FDF">
        <w:rPr>
          <w:lang w:val="en-US"/>
        </w:rPr>
        <w:t>e</w:t>
      </w:r>
      <w:r>
        <w:rPr>
          <w:lang w:val="en-US"/>
        </w:rPr>
        <w:t xml:space="preserve"> becomes unavailable.</w:t>
      </w:r>
    </w:p>
    <w:p w:rsidR="006860F7" w:rsidRDefault="002442E8" w:rsidP="006860F7">
      <w:pPr>
        <w:rPr>
          <w:lang w:val="en-US"/>
        </w:rPr>
      </w:pPr>
      <w:r>
        <w:rPr>
          <w:lang w:val="en-US"/>
        </w:rPr>
        <w:t>Plant Post</w:t>
      </w:r>
      <w:r w:rsidR="00222718">
        <w:rPr>
          <w:lang w:val="en-US"/>
        </w:rPr>
        <w:t xml:space="preserve"> may be removed </w:t>
      </w:r>
      <w:r w:rsidR="006B3594">
        <w:rPr>
          <w:lang w:val="en-US"/>
        </w:rPr>
        <w:t xml:space="preserve">via Remove Post use case </w:t>
      </w:r>
      <w:r w:rsidR="00222718">
        <w:rPr>
          <w:lang w:val="en-US"/>
        </w:rPr>
        <w:t xml:space="preserve">by seller, going back to Plant Stock, or </w:t>
      </w:r>
      <w:r w:rsidR="006B3594">
        <w:rPr>
          <w:lang w:val="en-US"/>
        </w:rPr>
        <w:t>o</w:t>
      </w:r>
      <w:r w:rsidR="00222718">
        <w:rPr>
          <w:lang w:val="en-US"/>
        </w:rPr>
        <w:t xml:space="preserve">rdered </w:t>
      </w:r>
      <w:r w:rsidR="006B3594">
        <w:rPr>
          <w:lang w:val="en-US"/>
        </w:rPr>
        <w:t xml:space="preserve">via Order Post use case </w:t>
      </w:r>
      <w:r w:rsidR="00222718">
        <w:rPr>
          <w:lang w:val="en-US"/>
        </w:rPr>
        <w:t>by a buyer.</w:t>
      </w:r>
    </w:p>
    <w:p w:rsidR="00222718" w:rsidRDefault="00222718" w:rsidP="006B3594">
      <w:pPr>
        <w:rPr>
          <w:lang w:val="en-US"/>
        </w:rPr>
      </w:pPr>
      <w:r>
        <w:rPr>
          <w:lang w:val="en-US"/>
        </w:rPr>
        <w:lastRenderedPageBreak/>
        <w:t>Plant Order may be rejected, going back to Plant Post, or delivered which happens in two stages – start delivery from seller and configured delivery from buyer, which should appear in that order.</w:t>
      </w:r>
    </w:p>
    <w:p w:rsidR="00584714" w:rsidRPr="00085D6B" w:rsidRDefault="00584714" w:rsidP="006B3594">
      <w:pPr>
        <w:rPr>
          <w:lang w:val="en-US"/>
        </w:rPr>
      </w:pPr>
    </w:p>
    <w:p w:rsidR="00085D6B" w:rsidRDefault="00085D6B" w:rsidP="00085D6B">
      <w:pPr>
        <w:pStyle w:val="NoSpacing"/>
        <w:jc w:val="center"/>
        <w:rPr>
          <w:lang w:val="en-US"/>
        </w:rPr>
      </w:pPr>
      <w:r w:rsidRPr="00085D6B">
        <w:rPr>
          <w:noProof/>
          <w:lang w:eastAsia="ru-RU"/>
        </w:rPr>
        <w:drawing>
          <wp:inline distT="0" distB="0" distL="0" distR="0" wp14:anchorId="7FB69E34" wp14:editId="7FDFB8E2">
            <wp:extent cx="3124636"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4636" cy="1438476"/>
                    </a:xfrm>
                    <a:prstGeom prst="rect">
                      <a:avLst/>
                    </a:prstGeom>
                  </pic:spPr>
                </pic:pic>
              </a:graphicData>
            </a:graphic>
          </wp:inline>
        </w:drawing>
      </w:r>
      <w:r w:rsidR="002442E8">
        <w:rPr>
          <w:lang w:val="en-US"/>
        </w:rPr>
        <w:t xml:space="preserve"> </w:t>
      </w:r>
    </w:p>
    <w:p w:rsidR="00032928" w:rsidRDefault="00032928" w:rsidP="00032928">
      <w:pPr>
        <w:jc w:val="center"/>
        <w:rPr>
          <w:lang w:val="en-US"/>
        </w:rPr>
      </w:pPr>
      <w:r>
        <w:rPr>
          <w:lang w:val="en-US"/>
        </w:rPr>
        <w:t>Figure 4.2 – Instruction workflow</w:t>
      </w:r>
    </w:p>
    <w:p w:rsidR="00955402" w:rsidRDefault="00955402" w:rsidP="00032928">
      <w:pPr>
        <w:jc w:val="center"/>
        <w:rPr>
          <w:lang w:val="en-US"/>
        </w:rPr>
      </w:pPr>
    </w:p>
    <w:p w:rsidR="00637D7B" w:rsidRDefault="00637D7B" w:rsidP="00637D7B">
      <w:pPr>
        <w:rPr>
          <w:lang w:val="en-US"/>
        </w:rPr>
      </w:pPr>
      <w:r>
        <w:rPr>
          <w:lang w:val="en-US"/>
        </w:rPr>
        <w:t xml:space="preserve">Instruction may be added and </w:t>
      </w:r>
      <w:r w:rsidR="00935338">
        <w:rPr>
          <w:lang w:val="en-US"/>
        </w:rPr>
        <w:t xml:space="preserve">then </w:t>
      </w:r>
      <w:r>
        <w:rPr>
          <w:lang w:val="en-US"/>
        </w:rPr>
        <w:t>edited</w:t>
      </w:r>
      <w:r w:rsidR="007C3930">
        <w:rPr>
          <w:lang w:val="en-US"/>
        </w:rPr>
        <w:t xml:space="preserve"> with no limitations outside of aggregates limitations</w:t>
      </w:r>
      <w:r>
        <w:rPr>
          <w:lang w:val="en-US"/>
        </w:rPr>
        <w:t>.</w:t>
      </w:r>
    </w:p>
    <w:p w:rsidR="00637D7B" w:rsidRPr="00032928" w:rsidRDefault="00637D7B" w:rsidP="00032928">
      <w:pPr>
        <w:jc w:val="center"/>
        <w:rPr>
          <w:lang w:val="en-US"/>
        </w:rPr>
      </w:pPr>
    </w:p>
    <w:p w:rsidR="00032928" w:rsidRDefault="00085D6B" w:rsidP="00032928">
      <w:pPr>
        <w:pStyle w:val="NoSpacing"/>
        <w:jc w:val="center"/>
        <w:rPr>
          <w:lang w:val="en-US"/>
        </w:rPr>
      </w:pPr>
      <w:r w:rsidRPr="00085D6B">
        <w:rPr>
          <w:noProof/>
          <w:lang w:eastAsia="ru-RU"/>
        </w:rPr>
        <w:drawing>
          <wp:inline distT="0" distB="0" distL="0" distR="0" wp14:anchorId="31EE7C7F" wp14:editId="252ADB3F">
            <wp:extent cx="3181794" cy="1247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794" cy="1247949"/>
                    </a:xfrm>
                    <a:prstGeom prst="rect">
                      <a:avLst/>
                    </a:prstGeom>
                  </pic:spPr>
                </pic:pic>
              </a:graphicData>
            </a:graphic>
          </wp:inline>
        </w:drawing>
      </w:r>
      <w:r w:rsidR="00032928" w:rsidRPr="00032928">
        <w:rPr>
          <w:lang w:val="en-US"/>
        </w:rPr>
        <w:t xml:space="preserve"> </w:t>
      </w:r>
    </w:p>
    <w:p w:rsidR="00032928" w:rsidRDefault="00032928" w:rsidP="00032928">
      <w:pPr>
        <w:jc w:val="center"/>
        <w:rPr>
          <w:lang w:val="en-US"/>
        </w:rPr>
      </w:pPr>
      <w:r>
        <w:rPr>
          <w:lang w:val="en-US"/>
        </w:rPr>
        <w:t>Figure 4.2 – User workflow</w:t>
      </w:r>
    </w:p>
    <w:p w:rsidR="00480CE7" w:rsidRDefault="00480CE7" w:rsidP="00032928">
      <w:pPr>
        <w:jc w:val="center"/>
        <w:rPr>
          <w:lang w:val="en-US"/>
        </w:rPr>
      </w:pPr>
    </w:p>
    <w:p w:rsidR="00480CE7" w:rsidRPr="00480CE7" w:rsidRDefault="00480CE7" w:rsidP="00B855C0">
      <w:pPr>
        <w:rPr>
          <w:lang w:val="en-US"/>
        </w:rPr>
      </w:pPr>
      <w:r>
        <w:rPr>
          <w:lang w:val="en-US"/>
        </w:rPr>
        <w:t>User may get invite</w:t>
      </w:r>
      <w:r w:rsidR="00CF5693">
        <w:rPr>
          <w:lang w:val="en-US"/>
        </w:rPr>
        <w:t>d</w:t>
      </w:r>
      <w:r>
        <w:rPr>
          <w:lang w:val="en-US"/>
        </w:rPr>
        <w:t xml:space="preserve">, change their own password and have a role granted </w:t>
      </w:r>
      <w:r w:rsidR="00CF5693">
        <w:rPr>
          <w:lang w:val="en-US"/>
        </w:rPr>
        <w:t xml:space="preserve">to them </w:t>
      </w:r>
      <w:r>
        <w:rPr>
          <w:lang w:val="en-US"/>
        </w:rPr>
        <w:t>or revoked from them</w:t>
      </w:r>
      <w:r w:rsidR="00CF5693">
        <w:rPr>
          <w:lang w:val="en-US"/>
        </w:rPr>
        <w:t xml:space="preserve"> by a Producer or Manager</w:t>
      </w:r>
      <w:r>
        <w:rPr>
          <w:lang w:val="en-US"/>
        </w:rPr>
        <w:t>.</w:t>
      </w:r>
    </w:p>
    <w:p w:rsidR="000E2F92" w:rsidRPr="003828C6" w:rsidRDefault="000E2F92" w:rsidP="000E2F92">
      <w:pPr>
        <w:spacing w:after="200" w:line="276" w:lineRule="auto"/>
        <w:ind w:firstLine="0"/>
        <w:jc w:val="left"/>
        <w:rPr>
          <w:lang w:val="en-US"/>
        </w:rPr>
      </w:pPr>
      <w:r>
        <w:rPr>
          <w:lang w:val="en-US"/>
        </w:rPr>
        <w:br w:type="page"/>
      </w:r>
    </w:p>
    <w:p w:rsidR="00181CDE" w:rsidRDefault="000E2F92" w:rsidP="00C73AF5">
      <w:pPr>
        <w:pStyle w:val="Heading1"/>
        <w:rPr>
          <w:lang w:val="en-US"/>
        </w:rPr>
      </w:pPr>
      <w:bookmarkStart w:id="9" w:name="_Toc128248895"/>
      <w:r>
        <w:rPr>
          <w:lang w:val="en-US"/>
        </w:rPr>
        <w:lastRenderedPageBreak/>
        <w:t>5</w:t>
      </w:r>
      <w:r w:rsidR="00307950">
        <w:rPr>
          <w:lang w:val="en-US"/>
        </w:rPr>
        <w:t xml:space="preserve"> </w:t>
      </w:r>
      <w:r w:rsidR="00680DDB">
        <w:rPr>
          <w:lang w:val="en-US"/>
        </w:rPr>
        <w:t>USED TECHNOLOGIES AND SOFTWARE</w:t>
      </w:r>
      <w:bookmarkEnd w:id="9"/>
    </w:p>
    <w:p w:rsidR="00843229" w:rsidRPr="00F07A37" w:rsidRDefault="00843229" w:rsidP="00636E0A">
      <w:pPr>
        <w:ind w:firstLine="0"/>
        <w:rPr>
          <w:lang w:val="en-US"/>
        </w:rPr>
      </w:pPr>
    </w:p>
    <w:p w:rsidR="00D23EF4" w:rsidRDefault="00B03F4F" w:rsidP="00C127EB">
      <w:pPr>
        <w:rPr>
          <w:lang w:val="en-US"/>
        </w:rPr>
      </w:pPr>
      <w:r>
        <w:rPr>
          <w:lang w:val="en-US"/>
        </w:rPr>
        <w:t>The informational sy</w:t>
      </w:r>
      <w:r w:rsidR="00D23EF4">
        <w:rPr>
          <w:lang w:val="en-US"/>
        </w:rPr>
        <w:t>stem is composed of three parts:</w:t>
      </w:r>
    </w:p>
    <w:p w:rsidR="00D23EF4" w:rsidRDefault="0049468A" w:rsidP="00D23EF4">
      <w:pPr>
        <w:pStyle w:val="ListParagraph"/>
        <w:numPr>
          <w:ilvl w:val="0"/>
          <w:numId w:val="30"/>
        </w:numPr>
        <w:rPr>
          <w:lang w:val="en-US"/>
        </w:rPr>
      </w:pPr>
      <w:r w:rsidRPr="00D23EF4">
        <w:rPr>
          <w:lang w:val="en-US"/>
        </w:rPr>
        <w:t xml:space="preserve">Data Access layer </w:t>
      </w:r>
      <w:r w:rsidR="009D29BC">
        <w:rPr>
          <w:lang w:val="en-US"/>
        </w:rPr>
        <w:t>is built</w:t>
      </w:r>
      <w:r w:rsidRPr="00D23EF4">
        <w:rPr>
          <w:lang w:val="en-US"/>
        </w:rPr>
        <w:t xml:space="preserve"> </w:t>
      </w:r>
      <w:r w:rsidR="003800C0" w:rsidRPr="00D23EF4">
        <w:rPr>
          <w:lang w:val="en-US"/>
        </w:rPr>
        <w:t xml:space="preserve">with </w:t>
      </w:r>
      <w:r w:rsidR="00D23EF4" w:rsidRPr="00D23EF4">
        <w:rPr>
          <w:lang w:val="en-US"/>
        </w:rPr>
        <w:t xml:space="preserve">the usage of </w:t>
      </w:r>
      <w:proofErr w:type="spellStart"/>
      <w:r w:rsidR="00D23EF4" w:rsidRPr="00D23EF4">
        <w:rPr>
          <w:lang w:val="en-US"/>
        </w:rPr>
        <w:t>EventStore</w:t>
      </w:r>
      <w:proofErr w:type="spellEnd"/>
      <w:r w:rsidR="00D23EF4" w:rsidRPr="00D23EF4">
        <w:rPr>
          <w:lang w:val="en-US"/>
        </w:rPr>
        <w:t xml:space="preserv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w:t>
      </w:r>
      <w:proofErr w:type="spellStart"/>
      <w:r w:rsidR="00C36944">
        <w:rPr>
          <w:lang w:val="en-US"/>
        </w:rPr>
        <w:t>MongoDb</w:t>
      </w:r>
      <w:proofErr w:type="spellEnd"/>
      <w:r w:rsidR="00C36944">
        <w:rPr>
          <w:lang w:val="en-US"/>
        </w:rPr>
        <w:t xml:space="preserve"> combined with </w:t>
      </w:r>
      <w:proofErr w:type="spellStart"/>
      <w:r w:rsidR="00C36944">
        <w:rPr>
          <w:lang w:val="en-US"/>
        </w:rPr>
        <w:t>ElasticSearch</w:t>
      </w:r>
      <w:proofErr w:type="spellEnd"/>
      <w:r w:rsidR="00C36944">
        <w:rPr>
          <w:lang w:val="en-US"/>
        </w:rPr>
        <w:t xml:space="preserve"> for Projection Stores</w:t>
      </w:r>
    </w:p>
    <w:p w:rsidR="00D23EF4" w:rsidRDefault="003800C0" w:rsidP="00D23EF4">
      <w:pPr>
        <w:pStyle w:val="ListParagraph"/>
        <w:numPr>
          <w:ilvl w:val="0"/>
          <w:numId w:val="30"/>
        </w:numPr>
        <w:rPr>
          <w:lang w:val="en-US"/>
        </w:rPr>
      </w:pPr>
      <w:r w:rsidRPr="00D23EF4">
        <w:rPr>
          <w:lang w:val="en-US"/>
        </w:rPr>
        <w:t xml:space="preserve">Application Layer </w:t>
      </w:r>
      <w:r w:rsidR="009D29BC">
        <w:rPr>
          <w:lang w:val="en-US"/>
        </w:rPr>
        <w:t>is built</w:t>
      </w:r>
      <w:r w:rsidRPr="00D23EF4">
        <w:rPr>
          <w:lang w:val="en-US"/>
        </w:rPr>
        <w:t xml:space="preserve"> with ASP.NET Core framework</w:t>
      </w:r>
      <w:r w:rsidR="00BD5E6F" w:rsidRPr="00D23EF4">
        <w:rPr>
          <w:lang w:val="en-US"/>
        </w:rPr>
        <w:t xml:space="preserve"> </w:t>
      </w:r>
    </w:p>
    <w:p w:rsidR="00C127EB" w:rsidRDefault="009D29BC" w:rsidP="00D23EF4">
      <w:pPr>
        <w:pStyle w:val="ListParagraph"/>
        <w:numPr>
          <w:ilvl w:val="0"/>
          <w:numId w:val="30"/>
        </w:numPr>
        <w:rPr>
          <w:lang w:val="en-US"/>
        </w:rPr>
      </w:pPr>
      <w:r>
        <w:rPr>
          <w:lang w:val="en-US"/>
        </w:rPr>
        <w:t>Presentation Layer is built</w:t>
      </w:r>
      <w:r w:rsidR="00222408"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r w:rsidR="000F7C4E">
        <w:rPr>
          <w:lang w:val="en-US"/>
        </w:rPr>
        <w:t>\</w:t>
      </w:r>
    </w:p>
    <w:p w:rsidR="006F7E62" w:rsidRPr="006F7E62" w:rsidRDefault="000F7C4E" w:rsidP="006F7E62">
      <w:pPr>
        <w:rPr>
          <w:lang w:val="en-US"/>
        </w:rPr>
      </w:pPr>
      <w:r>
        <w:rPr>
          <w:lang w:val="en-US"/>
        </w:rPr>
        <w:t xml:space="preserve">The </w:t>
      </w:r>
      <w:proofErr w:type="spellStart"/>
      <w:r>
        <w:rPr>
          <w:lang w:val="en-US"/>
        </w:rPr>
        <w:t>EventStore</w:t>
      </w:r>
      <w:proofErr w:type="spellEnd"/>
      <w:r>
        <w:rPr>
          <w:lang w:val="en-US"/>
        </w:rPr>
        <w:t xml:space="preserve"> was chosen as the Event Store for the following reason</w:t>
      </w:r>
      <w:r w:rsidR="006F7E62">
        <w:rPr>
          <w:lang w:val="en-US"/>
        </w:rPr>
        <w:t>:</w:t>
      </w:r>
    </w:p>
    <w:p w:rsidR="006F7E62" w:rsidRDefault="006F7E62" w:rsidP="006F7E62">
      <w:pPr>
        <w:pStyle w:val="ListParagraph"/>
        <w:numPr>
          <w:ilvl w:val="0"/>
          <w:numId w:val="6"/>
        </w:numPr>
        <w:rPr>
          <w:lang w:val="en-US"/>
        </w:rPr>
      </w:pPr>
      <w:r>
        <w:rPr>
          <w:lang w:val="en-US"/>
        </w:rPr>
        <w:t>Supports user-level access control.</w:t>
      </w:r>
    </w:p>
    <w:p w:rsidR="006F7E62" w:rsidRPr="006F7E62" w:rsidRDefault="006F7E62" w:rsidP="006F7E62">
      <w:pPr>
        <w:pStyle w:val="ListParagraph"/>
        <w:numPr>
          <w:ilvl w:val="0"/>
          <w:numId w:val="6"/>
        </w:numPr>
        <w:rPr>
          <w:lang w:val="en-US"/>
        </w:rPr>
      </w:pPr>
      <w:r>
        <w:rPr>
          <w:lang w:val="en-US"/>
        </w:rPr>
        <w:t>Throughout documentation.</w:t>
      </w:r>
    </w:p>
    <w:p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rsidR="00625B0A" w:rsidRPr="000F7C4E" w:rsidRDefault="00625B0A" w:rsidP="000F7C4E">
      <w:pPr>
        <w:pStyle w:val="ListParagraph"/>
        <w:numPr>
          <w:ilvl w:val="0"/>
          <w:numId w:val="6"/>
        </w:numPr>
        <w:rPr>
          <w:lang w:val="en-US"/>
        </w:rPr>
      </w:pPr>
      <w:r>
        <w:rPr>
          <w:lang w:val="en-US"/>
        </w:rPr>
        <w:t>Support for arbitrary data.</w:t>
      </w:r>
    </w:p>
    <w:p w:rsidR="00625B0A" w:rsidRDefault="00625B0A" w:rsidP="005E68F9">
      <w:pPr>
        <w:rPr>
          <w:lang w:val="en-US"/>
        </w:rPr>
      </w:pPr>
      <w:r>
        <w:rPr>
          <w:lang w:val="en-US"/>
        </w:rPr>
        <w:t xml:space="preserve">Two Projection Store of </w:t>
      </w:r>
      <w:proofErr w:type="spellStart"/>
      <w:r>
        <w:rPr>
          <w:lang w:val="en-US"/>
        </w:rPr>
        <w:t>MongoDb</w:t>
      </w:r>
      <w:proofErr w:type="spellEnd"/>
      <w:r>
        <w:rPr>
          <w:lang w:val="en-US"/>
        </w:rPr>
        <w:t xml:space="preserve"> and </w:t>
      </w:r>
      <w:proofErr w:type="spellStart"/>
      <w:r>
        <w:rPr>
          <w:lang w:val="en-US"/>
        </w:rPr>
        <w:t>ElasticSearch</w:t>
      </w:r>
      <w:proofErr w:type="spellEnd"/>
      <w:r>
        <w:rPr>
          <w:lang w:val="en-US"/>
        </w:rPr>
        <w:t xml:space="preserve"> were chosen for their performant key lookup and search queries</w:t>
      </w:r>
      <w:r w:rsidR="00472925">
        <w:rPr>
          <w:lang w:val="en-US"/>
        </w:rPr>
        <w:t xml:space="preserve"> and their support for user-level access control</w:t>
      </w:r>
      <w:r>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566F61" w:rsidP="00B97B56">
      <w:pPr>
        <w:pStyle w:val="Heading1"/>
        <w:rPr>
          <w:lang w:val="en-US"/>
        </w:rPr>
      </w:pPr>
      <w:bookmarkStart w:id="10" w:name="_Toc128248896"/>
      <w:r>
        <w:rPr>
          <w:lang w:val="en-US"/>
        </w:rPr>
        <w:lastRenderedPageBreak/>
        <w:t>6</w:t>
      </w:r>
      <w:r w:rsidR="00B97B56">
        <w:rPr>
          <w:lang w:val="en-US"/>
        </w:rPr>
        <w:t xml:space="preserve"> </w:t>
      </w:r>
      <w:r w:rsidR="00C0664E">
        <w:rPr>
          <w:lang w:val="en-US"/>
        </w:rPr>
        <w:t>STRUCTURE OF THE APPLICATION</w:t>
      </w:r>
      <w:bookmarkEnd w:id="10"/>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w:t>
      </w:r>
      <w:r w:rsidR="00472925">
        <w:rPr>
          <w:lang w:val="en-US"/>
        </w:rPr>
        <w:t xml:space="preserve">access that the client should have would be forwarded to the </w:t>
      </w:r>
      <w:r w:rsidR="004F32C7">
        <w:rPr>
          <w:lang w:val="en-US"/>
        </w:rPr>
        <w:t>corresponding event or projection store</w:t>
      </w:r>
      <w:r w:rsidR="006F3CC3">
        <w:rPr>
          <w:lang w:val="en-US"/>
        </w:rPr>
        <w:t>.</w:t>
      </w:r>
    </w:p>
    <w:p w:rsidR="00CE6FB1" w:rsidRPr="00CE6FB1" w:rsidRDefault="00CE6FB1" w:rsidP="007E6957"/>
    <w:p w:rsidR="00190E63" w:rsidRDefault="00E931D0" w:rsidP="00190E63">
      <w:pPr>
        <w:pStyle w:val="Heading2"/>
      </w:pPr>
      <w:bookmarkStart w:id="11" w:name="_Toc128248897"/>
      <w:r>
        <w:rPr>
          <w:lang w:val="en-US"/>
        </w:rPr>
        <w:t>6</w:t>
      </w:r>
      <w:r w:rsidR="00190E63">
        <w:rPr>
          <w:lang w:val="en-US"/>
        </w:rPr>
        <w:t>.1 Backend architecture</w:t>
      </w:r>
      <w:bookmarkEnd w:id="11"/>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77790B" w:rsidRDefault="0077790B" w:rsidP="00BE5767">
      <w:pPr>
        <w:rPr>
          <w:lang w:val="en-US"/>
        </w:rPr>
      </w:pP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E931D0">
        <w:rPr>
          <w:lang w:val="en-US"/>
        </w:rPr>
        <w:t>ure 6</w:t>
      </w:r>
      <w:r w:rsidR="005A328B">
        <w:rPr>
          <w:lang w:val="en-US"/>
        </w:rPr>
        <w:t>.1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173AB4" w:rsidRDefault="00173AB4" w:rsidP="00F33225">
      <w:pPr>
        <w:rPr>
          <w:lang w:val="en-US"/>
        </w:rPr>
      </w:pPr>
      <w:r>
        <w:rPr>
          <w:lang w:val="en-US"/>
        </w:rPr>
        <w:t>Each of the three deployable components would use the Dependency Injection system to implement the abstraction replacement defined in the Clear Architecture</w:t>
      </w:r>
      <w:r w:rsidR="00D92E71">
        <w:rPr>
          <w:lang w:val="en-US"/>
        </w:rPr>
        <w:t xml:space="preserve">, which would mean that the service itself would operate with the usage abstractions to implement its business logic, while the infrastructural dependencies, such as storage systems, file system, http servers, </w:t>
      </w:r>
      <w:proofErr w:type="spellStart"/>
      <w:r w:rsidR="00D92E71">
        <w:rPr>
          <w:lang w:val="en-US"/>
        </w:rPr>
        <w:t>etc</w:t>
      </w:r>
      <w:proofErr w:type="spellEnd"/>
      <w:r w:rsidR="00D92E71">
        <w:rPr>
          <w:lang w:val="en-US"/>
        </w:rPr>
        <w:t xml:space="preserve"> would be supplied through the infrastructure ports.</w:t>
      </w:r>
      <w:r w:rsidR="00301143">
        <w:rPr>
          <w:lang w:val="en-US"/>
        </w:rPr>
        <w:t xml:space="preserve"> A diagram of such interaction may be seen on fig. 6.2 and an example of it from the Projection</w:t>
      </w:r>
      <w:r w:rsidR="0063125E">
        <w:rPr>
          <w:lang w:val="en-US"/>
        </w:rPr>
        <w:t xml:space="preserve"> component may be seen on the fig 6.3 </w:t>
      </w:r>
    </w:p>
    <w:p w:rsidR="00301143" w:rsidRDefault="00301143" w:rsidP="00F33225">
      <w:pPr>
        <w:rPr>
          <w:lang w:val="en-US"/>
        </w:rPr>
      </w:pPr>
    </w:p>
    <w:p w:rsidR="00A5354D" w:rsidRDefault="00A5354D" w:rsidP="00827874">
      <w:pPr>
        <w:pStyle w:val="NoSpacing"/>
        <w:jc w:val="center"/>
        <w:rPr>
          <w:lang w:val="en-US"/>
        </w:rPr>
      </w:pPr>
      <w:r w:rsidRPr="00A5354D">
        <w:rPr>
          <w:noProof/>
          <w:lang w:eastAsia="ru-RU"/>
        </w:rPr>
        <w:drawing>
          <wp:inline distT="0" distB="0" distL="0" distR="0" wp14:anchorId="4A3CBDD6" wp14:editId="174B964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6899" cy="1667108"/>
                    </a:xfrm>
                    <a:prstGeom prst="rect">
                      <a:avLst/>
                    </a:prstGeom>
                  </pic:spPr>
                </pic:pic>
              </a:graphicData>
            </a:graphic>
          </wp:inline>
        </w:drawing>
      </w:r>
    </w:p>
    <w:p w:rsidR="00B13985" w:rsidRDefault="00DF19C5" w:rsidP="00AA0494">
      <w:pPr>
        <w:jc w:val="center"/>
        <w:rPr>
          <w:lang w:val="en-US"/>
        </w:rPr>
      </w:pPr>
      <w:r>
        <w:rPr>
          <w:lang w:val="en-US"/>
        </w:rPr>
        <w:t>Figure 6.2</w:t>
      </w:r>
      <w:r w:rsidR="00B13985">
        <w:rPr>
          <w:lang w:val="en-US"/>
        </w:rPr>
        <w:t xml:space="preserve"> </w:t>
      </w:r>
      <w:r w:rsidR="00AE39FB">
        <w:rPr>
          <w:lang w:val="en-US"/>
        </w:rPr>
        <w:t>–</w:t>
      </w:r>
      <w:r w:rsidR="00B13985">
        <w:rPr>
          <w:lang w:val="en-US"/>
        </w:rPr>
        <w:t xml:space="preserve"> </w:t>
      </w:r>
      <w:r w:rsidR="00AE39FB">
        <w:rPr>
          <w:lang w:val="en-US"/>
        </w:rPr>
        <w:t>Dependency Injection diagram</w:t>
      </w:r>
    </w:p>
    <w:p w:rsidR="00647C52" w:rsidRDefault="00647C52" w:rsidP="00AA0494">
      <w:pPr>
        <w:jc w:val="center"/>
        <w:rPr>
          <w:lang w:val="en-US"/>
        </w:rPr>
      </w:pPr>
    </w:p>
    <w:p w:rsidR="004066E4" w:rsidRDefault="004771C5" w:rsidP="00827874">
      <w:pPr>
        <w:pStyle w:val="NoSpacing"/>
        <w:jc w:val="center"/>
        <w:rPr>
          <w:lang w:val="en-US"/>
        </w:rPr>
      </w:pPr>
      <w:r w:rsidRPr="004771C5">
        <w:rPr>
          <w:noProof/>
          <w:lang w:eastAsia="ru-RU"/>
        </w:rPr>
        <w:drawing>
          <wp:inline distT="0" distB="0" distL="0" distR="0" wp14:anchorId="697ADCE8" wp14:editId="2979B1AF">
            <wp:extent cx="5172797"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797" cy="2133898"/>
                    </a:xfrm>
                    <a:prstGeom prst="rect">
                      <a:avLst/>
                    </a:prstGeom>
                  </pic:spPr>
                </pic:pic>
              </a:graphicData>
            </a:graphic>
          </wp:inline>
        </w:drawing>
      </w:r>
    </w:p>
    <w:p w:rsidR="004771C5" w:rsidRDefault="004771C5" w:rsidP="00A5354D">
      <w:pPr>
        <w:jc w:val="center"/>
        <w:rPr>
          <w:lang w:val="en-US"/>
        </w:rPr>
      </w:pPr>
      <w:r>
        <w:rPr>
          <w:lang w:val="en-US"/>
        </w:rPr>
        <w:t>Figure 6.3 – Query service example</w:t>
      </w:r>
    </w:p>
    <w:p w:rsidR="004771C5" w:rsidRDefault="004771C5" w:rsidP="00A5354D">
      <w:pPr>
        <w:jc w:val="center"/>
        <w:rPr>
          <w:lang w:val="en-US"/>
        </w:rPr>
      </w:pPr>
    </w:p>
    <w:p w:rsidR="00D126A6" w:rsidRDefault="00AE018B" w:rsidP="00D126A6">
      <w:pPr>
        <w:rPr>
          <w:lang w:val="en-US"/>
        </w:rPr>
      </w:pPr>
      <w:r>
        <w:rPr>
          <w:lang w:val="en-US"/>
        </w:rPr>
        <w:t xml:space="preserve">The events and commands should work with the strongly-types system, deriving from base Event and Command classes respectively. </w:t>
      </w:r>
      <w:r w:rsidR="00D126A6">
        <w:rPr>
          <w:lang w:val="en-US"/>
        </w:rPr>
        <w:t xml:space="preserve">All of the aggregates should derive from </w:t>
      </w:r>
      <w:proofErr w:type="spellStart"/>
      <w:r w:rsidR="00D126A6">
        <w:rPr>
          <w:lang w:val="en-US"/>
        </w:rPr>
        <w:t>AggregateBase</w:t>
      </w:r>
      <w:proofErr w:type="spellEnd"/>
      <w:r w:rsidR="00D126A6">
        <w:rPr>
          <w:lang w:val="en-US"/>
        </w:rPr>
        <w:t>, which would allow the support of high-level event handlers, command handlers and access controls.</w:t>
      </w:r>
      <w:r w:rsidR="00A120F3">
        <w:rPr>
          <w:lang w:val="en-US"/>
        </w:rPr>
        <w:t xml:space="preserve"> </w:t>
      </w:r>
      <w:r w:rsidR="0077790B">
        <w:rPr>
          <w:lang w:val="en-US"/>
        </w:rPr>
        <w:t xml:space="preserve">The event handlers </w:t>
      </w:r>
      <w:r w:rsidR="00857289">
        <w:rPr>
          <w:lang w:val="en-US"/>
        </w:rPr>
        <w:t>should be</w:t>
      </w:r>
      <w:r w:rsidR="0077790B">
        <w:rPr>
          <w:lang w:val="en-US"/>
        </w:rPr>
        <w:t xml:space="preserve"> attached through </w:t>
      </w:r>
      <w:proofErr w:type="spellStart"/>
      <w:r w:rsidR="0077790B">
        <w:rPr>
          <w:lang w:val="en-US"/>
        </w:rPr>
        <w:t>IEventHandler</w:t>
      </w:r>
      <w:proofErr w:type="spellEnd"/>
      <w:r w:rsidR="0077790B">
        <w:rPr>
          <w:lang w:val="en-US"/>
        </w:rPr>
        <w:t xml:space="preserve"> interface directly to an aggregate. They </w:t>
      </w:r>
      <w:r w:rsidR="00857289">
        <w:rPr>
          <w:lang w:val="en-US"/>
        </w:rPr>
        <w:t xml:space="preserve">should </w:t>
      </w:r>
      <w:r w:rsidR="0077790B">
        <w:rPr>
          <w:lang w:val="en-US"/>
        </w:rPr>
        <w:t xml:space="preserve">be discovered on startup by the Domain library and be </w:t>
      </w:r>
      <w:r w:rsidR="00857289">
        <w:rPr>
          <w:lang w:val="en-US"/>
        </w:rPr>
        <w:t>invoked when loading</w:t>
      </w:r>
      <w:r w:rsidR="0077790B">
        <w:rPr>
          <w:lang w:val="en-US"/>
        </w:rPr>
        <w:t xml:space="preserve"> aggregate</w:t>
      </w:r>
      <w:r w:rsidR="00857289">
        <w:rPr>
          <w:lang w:val="en-US"/>
        </w:rPr>
        <w:t>s</w:t>
      </w:r>
      <w:r w:rsidR="0077790B">
        <w:rPr>
          <w:lang w:val="en-US"/>
        </w:rPr>
        <w:t xml:space="preserve"> </w:t>
      </w:r>
      <w:r w:rsidR="00857289">
        <w:rPr>
          <w:lang w:val="en-US"/>
        </w:rPr>
        <w:t>using the domain library</w:t>
      </w:r>
      <w:r w:rsidR="0077790B">
        <w:rPr>
          <w:lang w:val="en-US"/>
        </w:rPr>
        <w:t xml:space="preserve">. Command Handlers </w:t>
      </w:r>
      <w:r w:rsidR="00857289">
        <w:rPr>
          <w:lang w:val="en-US"/>
        </w:rPr>
        <w:t xml:space="preserve">should be </w:t>
      </w:r>
      <w:r w:rsidR="0077790B">
        <w:rPr>
          <w:lang w:val="en-US"/>
        </w:rPr>
        <w:t xml:space="preserve">separated in pure and impure ones. Pure ones </w:t>
      </w:r>
      <w:r w:rsidR="00857289">
        <w:rPr>
          <w:lang w:val="en-US"/>
        </w:rPr>
        <w:t>should be</w:t>
      </w:r>
      <w:r w:rsidR="0077790B">
        <w:rPr>
          <w:lang w:val="en-US"/>
        </w:rPr>
        <w:t xml:space="preserve"> defined directly on the aggregate and use </w:t>
      </w:r>
      <w:proofErr w:type="spellStart"/>
      <w:r w:rsidR="0077790B" w:rsidRPr="0077790B">
        <w:rPr>
          <w:lang w:val="en-US"/>
        </w:rPr>
        <w:t>IDomainCommandHandler</w:t>
      </w:r>
      <w:proofErr w:type="spellEnd"/>
      <w:r w:rsidR="0077790B">
        <w:rPr>
          <w:lang w:val="en-US"/>
        </w:rPr>
        <w:t xml:space="preserve"> interface, whilst impure ones </w:t>
      </w:r>
      <w:r w:rsidR="00857289">
        <w:rPr>
          <w:lang w:val="en-US"/>
        </w:rPr>
        <w:t xml:space="preserve">should </w:t>
      </w:r>
      <w:r w:rsidR="0077790B">
        <w:rPr>
          <w:lang w:val="en-US"/>
        </w:rPr>
        <w:t xml:space="preserve">use </w:t>
      </w:r>
      <w:proofErr w:type="spellStart"/>
      <w:r w:rsidR="0077790B">
        <w:rPr>
          <w:lang w:val="en-US"/>
        </w:rPr>
        <w:t>I</w:t>
      </w:r>
      <w:r w:rsidR="0077790B" w:rsidRPr="0077790B">
        <w:rPr>
          <w:lang w:val="en-US"/>
        </w:rPr>
        <w:t>CommandHandler</w:t>
      </w:r>
      <w:proofErr w:type="spellEnd"/>
      <w:r w:rsidR="00857289">
        <w:rPr>
          <w:lang w:val="en-US"/>
        </w:rPr>
        <w:t xml:space="preserve"> and be defined externally, but both should also be automatically discovered.</w:t>
      </w:r>
    </w:p>
    <w:p w:rsidR="00D126A6" w:rsidRPr="004771C5" w:rsidRDefault="00D126A6" w:rsidP="00D126A6">
      <w:pPr>
        <w:rPr>
          <w:lang w:val="en-US"/>
        </w:rPr>
      </w:pPr>
    </w:p>
    <w:p w:rsidR="00B11EE7" w:rsidRDefault="00D26FCE" w:rsidP="00B11EE7">
      <w:pPr>
        <w:pStyle w:val="Heading2"/>
      </w:pPr>
      <w:bookmarkStart w:id="12" w:name="_Toc128248898"/>
      <w:r>
        <w:rPr>
          <w:lang w:val="en-US"/>
        </w:rPr>
        <w:lastRenderedPageBreak/>
        <w:t>6</w:t>
      </w:r>
      <w:r w:rsidR="00B11EE7">
        <w:rPr>
          <w:lang w:val="en-US"/>
        </w:rPr>
        <w:t>.2 Frontend architecture</w:t>
      </w:r>
      <w:bookmarkEnd w:id="12"/>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132048" w:rsidRDefault="00132048" w:rsidP="000A3F7F">
      <w:pPr>
        <w:rPr>
          <w:lang w:val="en-US"/>
        </w:rPr>
      </w:pPr>
    </w:p>
    <w:p w:rsidR="007A6EAA" w:rsidRDefault="00BE4B89" w:rsidP="00756D1C">
      <w:pPr>
        <w:pStyle w:val="NoSpacing"/>
        <w:jc w:val="center"/>
        <w:rPr>
          <w:lang w:val="en-US"/>
        </w:rPr>
      </w:pPr>
      <w:r>
        <w:rPr>
          <w:noProof/>
          <w:lang w:eastAsia="ru-RU"/>
        </w:rPr>
        <w:drawing>
          <wp:inline distT="0" distB="0" distL="0" distR="0" wp14:anchorId="368E712C" wp14:editId="11986D25">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D53B7F" w:rsidRPr="00A8538B" w:rsidRDefault="007A6EAA" w:rsidP="00A8538B">
      <w:pPr>
        <w:jc w:val="center"/>
        <w:rPr>
          <w:lang w:val="en-US"/>
        </w:rPr>
      </w:pPr>
      <w:r>
        <w:rPr>
          <w:lang w:val="en-US"/>
        </w:rPr>
        <w:t>Figure 5.6 – Frontend architecture</w:t>
      </w:r>
      <w:r w:rsidR="00B97B56">
        <w:rPr>
          <w:lang w:val="en-US"/>
        </w:rPr>
        <w:br w:type="page"/>
      </w:r>
    </w:p>
    <w:p w:rsidR="00D300BE" w:rsidRDefault="00110088" w:rsidP="00DD3526">
      <w:pPr>
        <w:pStyle w:val="Heading1"/>
        <w:rPr>
          <w:lang w:val="en-US"/>
        </w:rPr>
      </w:pPr>
      <w:bookmarkStart w:id="13" w:name="_Toc128248899"/>
      <w:r>
        <w:rPr>
          <w:lang w:val="en-US"/>
        </w:rPr>
        <w:lastRenderedPageBreak/>
        <w:t>7</w:t>
      </w:r>
      <w:r w:rsidR="00A7703A">
        <w:rPr>
          <w:lang w:val="en-US"/>
        </w:rPr>
        <w:t xml:space="preserve"> </w:t>
      </w:r>
      <w:r w:rsidR="00680DDB">
        <w:rPr>
          <w:lang w:val="en-US"/>
        </w:rPr>
        <w:t>APPLICATION</w:t>
      </w:r>
      <w:r w:rsidR="001301C0">
        <w:rPr>
          <w:lang w:val="en-US"/>
        </w:rPr>
        <w:t xml:space="preserve"> IMPLEMENTATION</w:t>
      </w:r>
      <w:bookmarkEnd w:id="13"/>
    </w:p>
    <w:p w:rsidR="000A3139" w:rsidRPr="000A3139" w:rsidRDefault="000A3139" w:rsidP="000A3139">
      <w:pPr>
        <w:rPr>
          <w:lang w:val="en-US"/>
        </w:rPr>
      </w:pPr>
    </w:p>
    <w:p w:rsidR="00CF4940" w:rsidRDefault="00110088" w:rsidP="00CF4940">
      <w:pPr>
        <w:pStyle w:val="Heading2"/>
      </w:pPr>
      <w:bookmarkStart w:id="14" w:name="_Toc128248900"/>
      <w:r>
        <w:rPr>
          <w:lang w:val="en-US"/>
        </w:rPr>
        <w:t>7</w:t>
      </w:r>
      <w:r w:rsidR="00CF4940">
        <w:rPr>
          <w:lang w:val="en-US"/>
        </w:rPr>
        <w:t>.1 Backend</w:t>
      </w:r>
      <w:bookmarkEnd w:id="14"/>
    </w:p>
    <w:p w:rsidR="003536D1" w:rsidRPr="003536D1" w:rsidRDefault="003536D1" w:rsidP="003536D1"/>
    <w:p w:rsidR="002E1BC0" w:rsidRDefault="002E1BC0" w:rsidP="003B2572">
      <w:pPr>
        <w:rPr>
          <w:lang w:val="en-US"/>
        </w:rPr>
      </w:pPr>
      <w:r>
        <w:rPr>
          <w:lang w:val="en-US"/>
        </w:rPr>
        <w:t>The backend takes a heavy advantaged from the Domain library that contains all of the basic definitions and abstractions. Its source code wo</w:t>
      </w:r>
      <w:r w:rsidR="008A0127">
        <w:rPr>
          <w:lang w:val="en-US"/>
        </w:rPr>
        <w:t>uld be available in A</w:t>
      </w:r>
      <w:r w:rsidR="00300A98">
        <w:rPr>
          <w:lang w:val="en-US"/>
        </w:rPr>
        <w:t>ttachment B</w:t>
      </w:r>
      <w:r>
        <w:rPr>
          <w:lang w:val="en-US"/>
        </w:rPr>
        <w:t xml:space="preserve">. However, the most important interface would be considered here. </w:t>
      </w:r>
    </w:p>
    <w:p w:rsidR="003B2572" w:rsidRPr="00DF04EC" w:rsidRDefault="00967702" w:rsidP="003B2572">
      <w:r>
        <w:rPr>
          <w:lang w:val="en-US"/>
        </w:rPr>
        <w:t xml:space="preserve">Basic </w:t>
      </w:r>
      <w:r w:rsidR="00797151">
        <w:rPr>
          <w:lang w:val="en-US"/>
        </w:rPr>
        <w:t>definition</w:t>
      </w:r>
      <w:r>
        <w:rPr>
          <w:lang w:val="en-US"/>
        </w:rPr>
        <w:t xml:space="preserve"> for </w:t>
      </w:r>
      <w:r w:rsidR="00797151">
        <w:rPr>
          <w:lang w:val="en-US"/>
        </w:rPr>
        <w:t>the base aggregate</w:t>
      </w:r>
      <w:r>
        <w:rPr>
          <w:lang w:val="en-US"/>
        </w:rPr>
        <w:t xml:space="preserve"> may be seen in the listing 7.1.</w:t>
      </w:r>
    </w:p>
    <w:p w:rsidR="000F5C6A" w:rsidRPr="000F5C6A" w:rsidRDefault="000F5C6A" w:rsidP="00773457">
      <w:pPr>
        <w:rPr>
          <w:rFonts w:ascii="Courier New" w:hAnsi="Courier New"/>
          <w:sz w:val="24"/>
          <w:lang w:val="en-US"/>
        </w:rPr>
      </w:pPr>
    </w:p>
    <w:p w:rsidR="00797151" w:rsidRPr="00797151" w:rsidRDefault="00797151" w:rsidP="00797151">
      <w:pPr>
        <w:pStyle w:val="NoSpacing"/>
        <w:rPr>
          <w:lang w:val="en-US"/>
        </w:rPr>
      </w:pPr>
      <w:proofErr w:type="gramStart"/>
      <w:r w:rsidRPr="00797151">
        <w:rPr>
          <w:lang w:val="en-US"/>
        </w:rPr>
        <w:t>public</w:t>
      </w:r>
      <w:proofErr w:type="gramEnd"/>
      <w:r w:rsidRPr="00797151">
        <w:rPr>
          <w:lang w:val="en-US"/>
        </w:rPr>
        <w:t xml:space="preserve"> abstract class </w:t>
      </w:r>
      <w:proofErr w:type="spellStart"/>
      <w:r w:rsidRPr="00797151">
        <w:rPr>
          <w:lang w:val="en-US"/>
        </w:rPr>
        <w:t>AggregateBase</w:t>
      </w:r>
      <w:proofErr w:type="spellEnd"/>
    </w:p>
    <w:p w:rsidR="00797151" w:rsidRPr="00797151" w:rsidRDefault="00797151" w:rsidP="00797151">
      <w:pPr>
        <w:pStyle w:val="NoSpacing"/>
        <w:rPr>
          <w:lang w:val="en-US"/>
        </w:rPr>
      </w:pPr>
      <w:r w:rsidRPr="00797151">
        <w:rPr>
          <w:lang w:val="en-US"/>
        </w:rPr>
        <w:t>{</w:t>
      </w: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AggregateBase</w:t>
      </w:r>
      <w:proofErr w:type="spellEnd"/>
      <w:r w:rsidRPr="00797151">
        <w:rPr>
          <w:lang w:val="en-US"/>
        </w:rPr>
        <w:t>(</w:t>
      </w:r>
      <w:proofErr w:type="spellStart"/>
      <w:r w:rsidRPr="00797151">
        <w:rPr>
          <w:lang w:val="en-US"/>
        </w:rPr>
        <w:t>Guid</w:t>
      </w:r>
      <w:proofErr w:type="spellEnd"/>
      <w:r w:rsidRPr="00797151">
        <w:rPr>
          <w:lang w:val="en-US"/>
        </w:rPr>
        <w:t xml:space="preserve"> id)</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Id = id;</w:t>
      </w:r>
    </w:p>
    <w:p w:rsidR="00797151" w:rsidRPr="00797151" w:rsidRDefault="00797151" w:rsidP="00797151">
      <w:pPr>
        <w:pStyle w:val="NoSpacing"/>
        <w:rPr>
          <w:lang w:val="en-US"/>
        </w:rPr>
      </w:pPr>
      <w:r w:rsidRPr="00797151">
        <w:rPr>
          <w:lang w:val="en-US"/>
        </w:rPr>
        <w:t xml:space="preserve">        Metadata = </w:t>
      </w:r>
      <w:proofErr w:type="gramStart"/>
      <w:r w:rsidRPr="00797151">
        <w:rPr>
          <w:lang w:val="en-US"/>
        </w:rPr>
        <w:t>new(</w:t>
      </w:r>
      <w:proofErr w:type="spellStart"/>
      <w:proofErr w:type="gramEnd"/>
      <w:r w:rsidRPr="00797151">
        <w:rPr>
          <w:lang w:val="en-US"/>
        </w:rPr>
        <w:t>GetType</w:t>
      </w:r>
      <w:proofErr w:type="spellEnd"/>
      <w:r w:rsidRPr="00797151">
        <w:rPr>
          <w:lang w:val="en-US"/>
        </w:rPr>
        <w:t>().Name, new());</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Guid</w:t>
      </w:r>
      <w:proofErr w:type="spellEnd"/>
      <w:r w:rsidRPr="00797151">
        <w:rPr>
          <w:lang w:val="en-US"/>
        </w:rPr>
        <w:t xml:space="preserve"> Id { get;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AggregateMetadata</w:t>
      </w:r>
      <w:proofErr w:type="spellEnd"/>
      <w:r w:rsidRPr="00797151">
        <w:rPr>
          <w:lang w:val="en-US"/>
        </w:rPr>
        <w:t xml:space="preserve"> Metadata { get; private set;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void Record(</w:t>
      </w:r>
      <w:proofErr w:type="spellStart"/>
      <w:r w:rsidRPr="00797151">
        <w:rPr>
          <w:lang w:val="en-US"/>
        </w:rPr>
        <w:t>OneOf</w:t>
      </w:r>
      <w:proofErr w:type="spellEnd"/>
      <w:r w:rsidRPr="00797151">
        <w:rPr>
          <w:lang w:val="en-US"/>
        </w:rPr>
        <w:t xml:space="preserve">&lt;Command, Event&gt; </w:t>
      </w:r>
      <w:proofErr w:type="spellStart"/>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w:t>
      </w:r>
      <w:proofErr w:type="spellStart"/>
      <w:proofErr w:type="gramStart"/>
      <w:r w:rsidRPr="00797151">
        <w:rPr>
          <w:lang w:val="en-US"/>
        </w:rPr>
        <w:t>Metadata.Record</w:t>
      </w:r>
      <w:proofErr w:type="spellEnd"/>
      <w:r w:rsidRPr="00797151">
        <w:rPr>
          <w:lang w:val="en-US"/>
        </w:rPr>
        <w:t>(</w:t>
      </w:r>
      <w:proofErr w:type="spellStart"/>
      <w:proofErr w:type="gramEnd"/>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Default="00797151" w:rsidP="002E1BC0">
      <w:pPr>
        <w:pStyle w:val="NoSpacing"/>
        <w:rPr>
          <w:lang w:val="en-US"/>
        </w:rPr>
      </w:pPr>
      <w:r w:rsidRPr="00797151">
        <w:rPr>
          <w:lang w:val="en-US"/>
        </w:rPr>
        <w:t>}</w:t>
      </w:r>
    </w:p>
    <w:p w:rsidR="000258E6" w:rsidRDefault="009F47D3" w:rsidP="00797151">
      <w:pPr>
        <w:jc w:val="center"/>
        <w:rPr>
          <w:lang w:val="en-US"/>
        </w:rPr>
      </w:pPr>
      <w:r>
        <w:rPr>
          <w:lang w:val="en-US"/>
        </w:rPr>
        <w:t xml:space="preserve">Listing </w:t>
      </w:r>
      <w:r w:rsidR="002F6F2C">
        <w:rPr>
          <w:lang w:val="en-US"/>
        </w:rPr>
        <w:t>7</w:t>
      </w:r>
      <w:r w:rsidR="000258E6">
        <w:rPr>
          <w:lang w:val="en-US"/>
        </w:rPr>
        <w:t xml:space="preserve">.1 </w:t>
      </w:r>
      <w:r w:rsidR="005E39E6">
        <w:rPr>
          <w:lang w:val="en-US"/>
        </w:rPr>
        <w:t>–</w:t>
      </w:r>
      <w:r w:rsidR="000258E6">
        <w:rPr>
          <w:lang w:val="en-US"/>
        </w:rPr>
        <w:t xml:space="preserve"> </w:t>
      </w:r>
      <w:proofErr w:type="spellStart"/>
      <w:r w:rsidR="00FE11E9">
        <w:rPr>
          <w:lang w:val="en-US"/>
        </w:rPr>
        <w:t>AggregateBase</w:t>
      </w:r>
      <w:proofErr w:type="spellEnd"/>
      <w:r w:rsidR="00FE11E9">
        <w:rPr>
          <w:lang w:val="en-US"/>
        </w:rPr>
        <w:t xml:space="preserve"> definition</w:t>
      </w:r>
    </w:p>
    <w:p w:rsidR="001303E5" w:rsidRDefault="001303E5" w:rsidP="000258E6">
      <w:pPr>
        <w:jc w:val="center"/>
        <w:rPr>
          <w:lang w:val="en-US"/>
        </w:rPr>
      </w:pPr>
    </w:p>
    <w:p w:rsidR="00DB2595" w:rsidRDefault="00DB2595" w:rsidP="00FE1517">
      <w:pPr>
        <w:rPr>
          <w:lang w:val="en-US"/>
        </w:rPr>
      </w:pPr>
      <w:r>
        <w:rPr>
          <w:lang w:val="en-US"/>
        </w:rPr>
        <w:t xml:space="preserve">Definitions for Command and Event base </w:t>
      </w:r>
      <w:r w:rsidR="00BE78F2">
        <w:rPr>
          <w:lang w:val="en-US"/>
        </w:rPr>
        <w:t>classes may be seen i</w:t>
      </w:r>
      <w:r w:rsidR="00075AAA">
        <w:rPr>
          <w:lang w:val="en-US"/>
        </w:rPr>
        <w:t>n listing 7</w:t>
      </w:r>
      <w:r>
        <w:rPr>
          <w:lang w:val="en-US"/>
        </w:rPr>
        <w:t>.2</w:t>
      </w:r>
    </w:p>
    <w:p w:rsidR="00DB2595" w:rsidRP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Command(</w:t>
      </w:r>
      <w:proofErr w:type="spellStart"/>
      <w:r w:rsidRPr="00DB2595">
        <w:rPr>
          <w:lang w:val="en-US"/>
        </w:rPr>
        <w:t>CommandMetadata</w:t>
      </w:r>
      <w:proofErr w:type="spellEnd"/>
      <w:r w:rsidRPr="00DB2595">
        <w:rPr>
          <w:lang w:val="en-US"/>
        </w:rPr>
        <w:t xml:space="preserve"> 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CommandMetadata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DateTime</w:t>
      </w:r>
      <w:proofErr w:type="spellEnd"/>
      <w:r w:rsidRPr="00DB2595">
        <w:rPr>
          <w:lang w:val="en-US"/>
        </w:rPr>
        <w:t xml:space="preserve"> Time, string Name, string </w:t>
      </w:r>
      <w:proofErr w:type="spellStart"/>
      <w:r w:rsidRPr="00DB2595">
        <w:rPr>
          <w:lang w:val="en-US"/>
        </w:rPr>
        <w:t>UserName</w:t>
      </w:r>
      <w:proofErr w:type="spellEnd"/>
      <w:r w:rsidRPr="00DB2595">
        <w:rPr>
          <w:lang w:val="en-US"/>
        </w:rPr>
        <w:t>, /*this is needed for subscriptions*/</w:t>
      </w:r>
      <w:proofErr w:type="spellStart"/>
      <w:r w:rsidRPr="00DB2595">
        <w:rPr>
          <w:lang w:val="en-US"/>
        </w:rPr>
        <w:t>AggregateDescription</w:t>
      </w:r>
      <w:proofErr w:type="spellEnd"/>
      <w:r w:rsidRPr="00DB2595">
        <w:rPr>
          <w:lang w:val="en-US"/>
        </w:rPr>
        <w:t xml:space="preserve">? </w:t>
      </w:r>
      <w:proofErr w:type="spellStart"/>
      <w:r w:rsidRPr="00DB2595">
        <w:rPr>
          <w:lang w:val="en-US"/>
        </w:rPr>
        <w:t>InitialAggregate</w:t>
      </w:r>
      <w:proofErr w:type="spellEnd"/>
      <w:r w:rsidRPr="00DB2595">
        <w:rPr>
          <w:lang w:val="en-US"/>
        </w:rPr>
        <w:t xml:space="preserve"> = null);</w:t>
      </w:r>
    </w:p>
    <w:p w:rsid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Event(</w:t>
      </w:r>
      <w:proofErr w:type="spellStart"/>
      <w:r w:rsidRPr="00DB2595">
        <w:rPr>
          <w:lang w:val="en-US"/>
        </w:rPr>
        <w:t>EventMetadata</w:t>
      </w:r>
      <w:proofErr w:type="spellEnd"/>
      <w:r w:rsidRPr="00DB2595">
        <w:rPr>
          <w:lang w:val="en-US"/>
        </w:rPr>
        <w:t xml:space="preserve"> Metadata);</w:t>
      </w: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EventMetadata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Guid</w:t>
      </w:r>
      <w:proofErr w:type="spellEnd"/>
      <w:r w:rsidRPr="00DB2595">
        <w:rPr>
          <w:lang w:val="en-US"/>
        </w:rPr>
        <w:t xml:space="preserve"> </w:t>
      </w:r>
      <w:proofErr w:type="spellStart"/>
      <w:r w:rsidRPr="00DB2595">
        <w:rPr>
          <w:lang w:val="en-US"/>
        </w:rPr>
        <w:t>CommandId</w:t>
      </w:r>
      <w:proofErr w:type="spellEnd"/>
      <w:r w:rsidRPr="00DB2595">
        <w:rPr>
          <w:lang w:val="en-US"/>
        </w:rPr>
        <w:t xml:space="preserve">, </w:t>
      </w:r>
      <w:proofErr w:type="spellStart"/>
      <w:r w:rsidRPr="00DB2595">
        <w:rPr>
          <w:lang w:val="en-US"/>
        </w:rPr>
        <w:t>DateTime</w:t>
      </w:r>
      <w:proofErr w:type="spellEnd"/>
      <w:r w:rsidRPr="00DB2595">
        <w:rPr>
          <w:lang w:val="en-US"/>
        </w:rPr>
        <w:t xml:space="preserve"> Time, string Name, </w:t>
      </w:r>
      <w:proofErr w:type="spellStart"/>
      <w:r w:rsidRPr="00DB2595">
        <w:rPr>
          <w:lang w:val="en-US"/>
        </w:rPr>
        <w:t>ulong</w:t>
      </w:r>
      <w:proofErr w:type="spellEnd"/>
      <w:r w:rsidRPr="00DB2595">
        <w:rPr>
          <w:lang w:val="en-US"/>
        </w:rPr>
        <w:t xml:space="preserve"> </w:t>
      </w:r>
      <w:proofErr w:type="spellStart"/>
      <w:r w:rsidRPr="00DB2595">
        <w:rPr>
          <w:lang w:val="en-US"/>
        </w:rPr>
        <w:t>EventNumber</w:t>
      </w:r>
      <w:proofErr w:type="spellEnd"/>
      <w:r w:rsidRPr="00DB2595">
        <w:rPr>
          <w:lang w:val="en-US"/>
        </w:rPr>
        <w:t xml:space="preserve"> = </w:t>
      </w:r>
      <w:proofErr w:type="spellStart"/>
      <w:r w:rsidRPr="00DB2595">
        <w:rPr>
          <w:lang w:val="en-US"/>
        </w:rPr>
        <w:t>ulong.MaxValue</w:t>
      </w:r>
      <w:proofErr w:type="spellEnd"/>
      <w:r w:rsidRPr="00DB2595">
        <w:rPr>
          <w:lang w:val="en-US"/>
        </w:rPr>
        <w:t>);</w:t>
      </w:r>
    </w:p>
    <w:p w:rsidR="00DB2595" w:rsidRPr="00DB2595" w:rsidRDefault="00DB2595" w:rsidP="00DB2595">
      <w:pPr>
        <w:pStyle w:val="NoSpacing"/>
        <w:rPr>
          <w:lang w:val="en-US"/>
        </w:rPr>
      </w:pPr>
      <w:proofErr w:type="gramStart"/>
      <w:r w:rsidRPr="00DB2595">
        <w:rPr>
          <w:lang w:val="en-US"/>
        </w:rPr>
        <w:lastRenderedPageBreak/>
        <w:t>public</w:t>
      </w:r>
      <w:proofErr w:type="gramEnd"/>
      <w:r w:rsidRPr="00DB2595">
        <w:rPr>
          <w:lang w:val="en-US"/>
        </w:rPr>
        <w:t xml:space="preserve"> record </w:t>
      </w:r>
      <w:proofErr w:type="spellStart"/>
      <w:r w:rsidRPr="00DB2595">
        <w:rPr>
          <w:lang w:val="en-US"/>
        </w:rPr>
        <w:t>FailEvent</w:t>
      </w:r>
      <w:proofErr w:type="spellEnd"/>
      <w:r w:rsidRPr="00DB2595">
        <w:rPr>
          <w:lang w:val="en-US"/>
        </w:rPr>
        <w:t>(</w:t>
      </w:r>
      <w:proofErr w:type="spellStart"/>
      <w:r w:rsidRPr="00DB2595">
        <w:rPr>
          <w:lang w:val="en-US"/>
        </w:rPr>
        <w:t>EventMetadata</w:t>
      </w:r>
      <w:proofErr w:type="spellEnd"/>
      <w:r w:rsidRPr="00DB2595">
        <w:rPr>
          <w:lang w:val="en-US"/>
        </w:rPr>
        <w:t xml:space="preserve"> Metadata, string[] Reasons, bool </w:t>
      </w:r>
      <w:proofErr w:type="spellStart"/>
      <w:r w:rsidRPr="00DB2595">
        <w:rPr>
          <w:lang w:val="en-US"/>
        </w:rPr>
        <w:t>IsException</w:t>
      </w:r>
      <w:proofErr w:type="spellEnd"/>
      <w:r w:rsidRPr="00DB2595">
        <w:rPr>
          <w:lang w:val="en-US"/>
        </w:rPr>
        <w:t>) : Event(Metadata);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record </w:t>
      </w:r>
      <w:proofErr w:type="spellStart"/>
      <w:r w:rsidRPr="00DB2595">
        <w:rPr>
          <w:lang w:val="en-US"/>
        </w:rPr>
        <w:t>CommandProcessedEvent</w:t>
      </w:r>
      <w:proofErr w:type="spellEnd"/>
      <w:r w:rsidRPr="00DB2595">
        <w:rPr>
          <w:lang w:val="en-US"/>
        </w:rPr>
        <w:t>(</w:t>
      </w:r>
      <w:proofErr w:type="spellStart"/>
      <w:r w:rsidRPr="00DB2595">
        <w:rPr>
          <w:lang w:val="en-US"/>
        </w:rPr>
        <w:t>EventMetadata</w:t>
      </w:r>
      <w:proofErr w:type="spellEnd"/>
      <w:r w:rsidRPr="00DB2595">
        <w:rPr>
          <w:lang w:val="en-US"/>
        </w:rPr>
        <w:t xml:space="preserve"> Metadata) : Event(Metadata);</w:t>
      </w:r>
    </w:p>
    <w:p w:rsidR="00DB2595" w:rsidRDefault="00DB2595" w:rsidP="00DB2595">
      <w:pPr>
        <w:pStyle w:val="NoSpacing"/>
        <w:rPr>
          <w:lang w:val="en-US"/>
        </w:rPr>
      </w:pPr>
    </w:p>
    <w:p w:rsidR="00075AAA" w:rsidRDefault="00075AAA" w:rsidP="00075AAA">
      <w:pPr>
        <w:jc w:val="center"/>
        <w:rPr>
          <w:lang w:val="en-US"/>
        </w:rPr>
      </w:pPr>
      <w:r>
        <w:rPr>
          <w:lang w:val="en-US"/>
        </w:rPr>
        <w:t>Listing 7.2 – Command and Event definition</w:t>
      </w:r>
    </w:p>
    <w:p w:rsidR="00075AAA" w:rsidRDefault="00075AAA" w:rsidP="00075AAA">
      <w:pPr>
        <w:jc w:val="center"/>
        <w:rPr>
          <w:lang w:val="en-US"/>
        </w:rPr>
      </w:pPr>
    </w:p>
    <w:p w:rsidR="002F782D" w:rsidRDefault="00380764" w:rsidP="002F782D">
      <w:pPr>
        <w:rPr>
          <w:lang w:val="en-US"/>
        </w:rPr>
      </w:pPr>
      <w:r>
        <w:rPr>
          <w:lang w:val="en-US"/>
        </w:rPr>
        <w:t xml:space="preserve">Command </w:t>
      </w:r>
      <w:r w:rsidR="00470058">
        <w:rPr>
          <w:lang w:val="en-US"/>
        </w:rPr>
        <w:t>and event handler</w:t>
      </w:r>
      <w:r w:rsidR="0044110E">
        <w:rPr>
          <w:lang w:val="en-US"/>
        </w:rPr>
        <w:t xml:space="preserve"> definitions </w:t>
      </w:r>
      <w:r w:rsidR="00BE78F2">
        <w:rPr>
          <w:lang w:val="en-US"/>
        </w:rPr>
        <w:t>can be seen i</w:t>
      </w:r>
      <w:r w:rsidR="000258E6">
        <w:rPr>
          <w:lang w:val="en-US"/>
        </w:rPr>
        <w:t xml:space="preserve">n </w:t>
      </w:r>
      <w:r w:rsidR="009276DC">
        <w:rPr>
          <w:lang w:val="en-US"/>
        </w:rPr>
        <w:t xml:space="preserve">listing </w:t>
      </w:r>
      <w:r w:rsidR="002B3E74">
        <w:rPr>
          <w:lang w:val="en-US"/>
        </w:rPr>
        <w:t>7.3</w:t>
      </w:r>
    </w:p>
    <w:p w:rsidR="002F782D" w:rsidRPr="008776F0" w:rsidRDefault="002F782D" w:rsidP="002F782D">
      <w:pPr>
        <w:rPr>
          <w:lang w:val="en-US"/>
        </w:rPr>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CommandForbidden</w:t>
      </w:r>
      <w:proofErr w:type="spellEnd"/>
      <w:r w:rsidRPr="008776F0">
        <w:t xml:space="preserve">?&gt; </w:t>
      </w:r>
      <w:proofErr w:type="spellStart"/>
      <w:r w:rsidRPr="008776F0">
        <w:t>ShouldForbidAsync</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IEnumerable</w:t>
      </w:r>
      <w:proofErr w:type="spellEnd"/>
      <w:r w:rsidRPr="008776F0">
        <w:t>&lt;</w:t>
      </w:r>
      <w:proofErr w:type="spellStart"/>
      <w:r w:rsidRPr="008776F0">
        <w:t>Event</w:t>
      </w:r>
      <w:proofErr w:type="spellEnd"/>
      <w:r w:rsidRPr="008776F0">
        <w:t xml:space="preserve">&gt;&gt; </w:t>
      </w:r>
      <w:proofErr w:type="spellStart"/>
      <w:r w:rsidRPr="008776F0">
        <w:t>HandleAsync</w:t>
      </w:r>
      <w:proofErr w:type="spellEnd"/>
      <w:r w:rsidRPr="008776F0">
        <w:t xml:space="preserve">(T </w:t>
      </w:r>
      <w:proofErr w:type="spellStart"/>
      <w:r w:rsidRPr="008776F0">
        <w:t>command</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w:t>
      </w:r>
    </w:p>
    <w:p w:rsidR="008776F0" w:rsidRPr="008776F0" w:rsidRDefault="008776F0" w:rsidP="008776F0">
      <w:pPr>
        <w:pStyle w:val="NoSpacing"/>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IDomainCommandHandler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CommandForbidden</w:t>
      </w:r>
      <w:proofErr w:type="spellEnd"/>
      <w:r w:rsidRPr="008776F0">
        <w:t xml:space="preserve">? </w:t>
      </w:r>
      <w:proofErr w:type="spellStart"/>
      <w:r w:rsidRPr="008776F0">
        <w:t>ShouldForbid</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w:t>
      </w:r>
    </w:p>
    <w:p w:rsidR="008776F0" w:rsidRPr="008776F0" w:rsidRDefault="008776F0" w:rsidP="008776F0">
      <w:pPr>
        <w:pStyle w:val="NoSpacing"/>
      </w:pPr>
      <w:r w:rsidRPr="008776F0">
        <w:t xml:space="preserve">    </w:t>
      </w:r>
      <w:proofErr w:type="spellStart"/>
      <w:r w:rsidRPr="008776F0">
        <w:t>IEnumerable</w:t>
      </w:r>
      <w:proofErr w:type="spellEnd"/>
      <w:r w:rsidRPr="008776F0">
        <w:t>&lt;</w:t>
      </w:r>
      <w:proofErr w:type="spellStart"/>
      <w:r w:rsidRPr="008776F0">
        <w:t>Event</w:t>
      </w:r>
      <w:proofErr w:type="spellEnd"/>
      <w:r w:rsidRPr="008776F0">
        <w:t xml:space="preserve">&gt; </w:t>
      </w:r>
      <w:proofErr w:type="spellStart"/>
      <w:r w:rsidRPr="008776F0">
        <w:t>Handle</w:t>
      </w:r>
      <w:proofErr w:type="spellEnd"/>
      <w:r w:rsidRPr="008776F0">
        <w:t xml:space="preserve">(T </w:t>
      </w:r>
      <w:proofErr w:type="spellStart"/>
      <w:r w:rsidRPr="008776F0">
        <w:t>command</w:t>
      </w:r>
      <w:proofErr w:type="spellEnd"/>
      <w:r w:rsidRPr="008776F0">
        <w:t>);</w:t>
      </w:r>
    </w:p>
    <w:p w:rsidR="008776F0" w:rsidRDefault="008776F0" w:rsidP="008776F0">
      <w:pPr>
        <w:pStyle w:val="NoSpacing"/>
        <w:rPr>
          <w:lang w:val="en-US"/>
        </w:rPr>
      </w:pPr>
      <w:r w:rsidRPr="008776F0">
        <w:t>}</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This</w:t>
      </w:r>
      <w:proofErr w:type="gramEnd"/>
      <w:r w:rsidRPr="008776F0">
        <w:rPr>
          <w:lang w:val="en-US"/>
        </w:rPr>
        <w:t xml:space="preserve"> is supposed to be applied to the aggregate</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proofErr w:type="gramStart"/>
      <w:r w:rsidRPr="008776F0">
        <w:rPr>
          <w:lang w:val="en-US"/>
        </w:rPr>
        <w:t>public</w:t>
      </w:r>
      <w:proofErr w:type="gramEnd"/>
      <w:r w:rsidRPr="008776F0">
        <w:rPr>
          <w:lang w:val="en-US"/>
        </w:rPr>
        <w:t xml:space="preserve"> interface </w:t>
      </w:r>
      <w:proofErr w:type="spellStart"/>
      <w:r w:rsidRPr="008776F0">
        <w:rPr>
          <w:lang w:val="en-US"/>
        </w:rPr>
        <w:t>IEventHandler</w:t>
      </w:r>
      <w:proofErr w:type="spellEnd"/>
      <w:r w:rsidRPr="008776F0">
        <w:rPr>
          <w:lang w:val="en-US"/>
        </w:rPr>
        <w:t>&lt;T&gt; where T : Event</w:t>
      </w:r>
    </w:p>
    <w:p w:rsidR="008776F0" w:rsidRPr="008776F0" w:rsidRDefault="008776F0" w:rsidP="008776F0">
      <w:pPr>
        <w:pStyle w:val="NoSpacing"/>
        <w:rPr>
          <w:lang w:val="en-US"/>
        </w:rPr>
      </w:pPr>
      <w:r w:rsidRPr="008776F0">
        <w:rPr>
          <w:lang w:val="en-US"/>
        </w:rPr>
        <w: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void</w:t>
      </w:r>
      <w:proofErr w:type="gramEnd"/>
      <w:r w:rsidRPr="008776F0">
        <w:rPr>
          <w:lang w:val="en-US"/>
        </w:rPr>
        <w:t xml:space="preserve"> Handle(T @event);</w:t>
      </w:r>
    </w:p>
    <w:p w:rsidR="008776F0" w:rsidRDefault="008776F0" w:rsidP="008776F0">
      <w:pPr>
        <w:pStyle w:val="NoSpacing"/>
        <w:rPr>
          <w:lang w:val="en-US"/>
        </w:rPr>
      </w:pPr>
      <w:r w:rsidRPr="008776F0">
        <w:rPr>
          <w:lang w:val="en-US"/>
        </w:rPr>
        <w:t>}</w:t>
      </w:r>
    </w:p>
    <w:p w:rsidR="003F75DB" w:rsidRDefault="000D6201" w:rsidP="008776F0">
      <w:pPr>
        <w:jc w:val="center"/>
        <w:rPr>
          <w:lang w:val="en-US"/>
        </w:rPr>
      </w:pPr>
      <w:r>
        <w:rPr>
          <w:lang w:val="en-US"/>
        </w:rPr>
        <w:t xml:space="preserve">Listing </w:t>
      </w:r>
      <w:r w:rsidR="00212F59">
        <w:rPr>
          <w:lang w:val="en-US"/>
        </w:rPr>
        <w:t>7</w:t>
      </w:r>
      <w:r w:rsidR="00ED512F">
        <w:rPr>
          <w:lang w:val="en-US"/>
        </w:rPr>
        <w:t>.3</w:t>
      </w:r>
      <w:r w:rsidR="003F75DB">
        <w:rPr>
          <w:lang w:val="en-US"/>
        </w:rPr>
        <w:t xml:space="preserve"> </w:t>
      </w:r>
      <w:r w:rsidR="00FC4401">
        <w:rPr>
          <w:lang w:val="en-US"/>
        </w:rPr>
        <w:t>–</w:t>
      </w:r>
      <w:r w:rsidR="003F75DB">
        <w:rPr>
          <w:lang w:val="en-US"/>
        </w:rPr>
        <w:t xml:space="preserve"> </w:t>
      </w:r>
      <w:r w:rsidR="00FC4401">
        <w:rPr>
          <w:lang w:val="en-US"/>
        </w:rPr>
        <w:t xml:space="preserve">Command and </w:t>
      </w:r>
      <w:r w:rsidR="00E604EB">
        <w:rPr>
          <w:lang w:val="en-US"/>
        </w:rPr>
        <w:t>Event Handler</w:t>
      </w:r>
    </w:p>
    <w:p w:rsidR="006E5DB6" w:rsidRDefault="006E5DB6" w:rsidP="006E5DB6">
      <w:pPr>
        <w:spacing w:after="200" w:line="276" w:lineRule="auto"/>
        <w:ind w:firstLine="0"/>
        <w:jc w:val="left"/>
        <w:rPr>
          <w:lang w:val="en-US"/>
        </w:rPr>
      </w:pPr>
    </w:p>
    <w:p w:rsidR="00781AB5" w:rsidRDefault="00BE78F2" w:rsidP="006E5DB6">
      <w:pPr>
        <w:rPr>
          <w:lang w:val="en-US"/>
        </w:rPr>
      </w:pPr>
      <w:r>
        <w:rPr>
          <w:lang w:val="en-US"/>
        </w:rPr>
        <w:t xml:space="preserve">A </w:t>
      </w:r>
      <w:proofErr w:type="spellStart"/>
      <w:r>
        <w:rPr>
          <w:lang w:val="en-US"/>
        </w:rPr>
        <w:t>PlantPost</w:t>
      </w:r>
      <w:proofErr w:type="spellEnd"/>
      <w:r>
        <w:rPr>
          <w:lang w:val="en-US"/>
        </w:rPr>
        <w:t xml:space="preserve"> aggregate that uses all those abstractions may be seen in the listing 7.4</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Write)]</w:t>
      </w:r>
    </w:p>
    <w:p w:rsidR="00452752" w:rsidRPr="00452752" w:rsidRDefault="00452752" w:rsidP="00452752">
      <w:pPr>
        <w:pStyle w:val="NoSpacing"/>
        <w:rPr>
          <w:lang w:val="en-US"/>
        </w:rPr>
      </w:pPr>
      <w:proofErr w:type="gramStart"/>
      <w:r w:rsidRPr="00452752">
        <w:rPr>
          <w:lang w:val="en-US"/>
        </w:rPr>
        <w:t>public</w:t>
      </w:r>
      <w:proofErr w:type="gramEnd"/>
      <w:r w:rsidRPr="00452752">
        <w:rPr>
          <w:lang w:val="en-US"/>
        </w:rPr>
        <w:t xml:space="preserve"> class </w:t>
      </w:r>
      <w:proofErr w:type="spellStart"/>
      <w:r w:rsidRPr="00452752">
        <w:rPr>
          <w:lang w:val="en-US"/>
        </w:rPr>
        <w:t>PlantPost</w:t>
      </w:r>
      <w:proofErr w:type="spellEnd"/>
      <w:r w:rsidRPr="00452752">
        <w:rPr>
          <w:lang w:val="en-US"/>
        </w:rPr>
        <w:t xml:space="preserve"> : </w:t>
      </w:r>
      <w:proofErr w:type="spellStart"/>
      <w:r w:rsidRPr="00452752">
        <w:rPr>
          <w:lang w:val="en-US"/>
        </w:rPr>
        <w:t>AggregateBase</w:t>
      </w:r>
      <w:proofErr w:type="spellEnd"/>
      <w:r w:rsidRPr="00452752">
        <w:rPr>
          <w:lang w:val="en-US"/>
        </w:rPr>
        <w:t xml:space="preserve">, </w:t>
      </w:r>
      <w:proofErr w:type="spellStart"/>
      <w:r w:rsidRPr="00452752">
        <w:rPr>
          <w:lang w:val="en-US"/>
        </w:rPr>
        <w:t>IEventHandler</w:t>
      </w:r>
      <w:proofErr w:type="spellEnd"/>
      <w:r w:rsidRPr="00452752">
        <w:rPr>
          <w:lang w:val="en-US"/>
        </w:rPr>
        <w:t>&lt;</w:t>
      </w:r>
      <w:proofErr w:type="spellStart"/>
      <w:r w:rsidRPr="00452752">
        <w:rPr>
          <w:lang w:val="en-US"/>
        </w:rPr>
        <w:t>StockItemPostedEvent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RemovePostCommand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PostRemovedEvent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OrderPostCommand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PostOrderedEvent</w:t>
      </w:r>
      <w:proofErr w:type="spellEnd"/>
      <w:r w:rsidRPr="00452752">
        <w:rPr>
          <w:lang w:val="en-US"/>
        </w:rPr>
        <w:t>&gt;,</w:t>
      </w:r>
    </w:p>
    <w:p w:rsidR="00452752" w:rsidRPr="00452752" w:rsidRDefault="00452752" w:rsidP="00452752">
      <w:pPr>
        <w:pStyle w:val="NoSpacing"/>
        <w:rPr>
          <w:lang w:val="en-US"/>
        </w:rPr>
      </w:pPr>
      <w:r w:rsidRPr="00452752">
        <w:rPr>
          <w:lang w:val="en-US"/>
        </w:rPr>
        <w:lastRenderedPageBreak/>
        <w:t xml:space="preserve">    </w:t>
      </w:r>
      <w:proofErr w:type="spellStart"/>
      <w:r w:rsidRPr="00452752">
        <w:rPr>
          <w:lang w:val="en-US"/>
        </w:rPr>
        <w:t>IEventHandler</w:t>
      </w:r>
      <w:proofErr w:type="spellEnd"/>
      <w:r w:rsidRPr="00452752">
        <w:rPr>
          <w:lang w:val="en-US"/>
        </w:rPr>
        <w:t>&lt;</w:t>
      </w:r>
      <w:proofErr w:type="spellStart"/>
      <w:r w:rsidRPr="00452752">
        <w:rPr>
          <w:lang w:val="en-US"/>
        </w:rPr>
        <w:t>RejectedOrderEvent</w:t>
      </w:r>
      <w:proofErr w:type="spellEnd"/>
      <w:r w:rsidRPr="00452752">
        <w:rPr>
          <w:lang w:val="en-US"/>
        </w:rPr>
        <w:t>&gt;</w:t>
      </w:r>
    </w:p>
    <w:p w:rsidR="00452752" w:rsidRPr="00452752" w:rsidRDefault="00452752" w:rsidP="00452752">
      <w:pPr>
        <w:pStyle w:val="NoSpacing"/>
        <w:rPr>
          <w:lang w:val="en-US"/>
        </w:rPr>
      </w:pPr>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PlantPost</w:t>
      </w:r>
      <w:proofErr w:type="spellEnd"/>
      <w:r w:rsidRPr="00452752">
        <w:rPr>
          <w:lang w:val="en-US"/>
        </w:rPr>
        <w:t>(</w:t>
      </w:r>
      <w:proofErr w:type="spellStart"/>
      <w:r w:rsidRPr="00452752">
        <w:rPr>
          <w:lang w:val="en-US"/>
        </w:rPr>
        <w:t>Guid</w:t>
      </w:r>
      <w:proofErr w:type="spellEnd"/>
      <w:r w:rsidRPr="00452752">
        <w:rPr>
          <w:lang w:val="en-US"/>
        </w:rPr>
        <w:t xml:space="preserve"> id) : base(id)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decimal Price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PlantStock</w:t>
      </w:r>
      <w:proofErr w:type="spellEnd"/>
      <w:r w:rsidRPr="00452752">
        <w:rPr>
          <w:lang w:val="en-US"/>
        </w:rPr>
        <w:t xml:space="preserve"> Stock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User Seller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IsRemoved</w:t>
      </w:r>
      <w:proofErr w:type="spellEnd"/>
      <w:r w:rsidRPr="00452752">
        <w:rPr>
          <w:lang w:val="en-US"/>
        </w:rPr>
        <w:t xml:space="preserv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IsOrdered</w:t>
      </w:r>
      <w:proofErr w:type="spellEnd"/>
      <w:r w:rsidRPr="00452752">
        <w:rPr>
          <w:lang w:val="en-US"/>
        </w:rPr>
        <w:t xml:space="preserve"> { get; private set;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StockItemPostedEvent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event.Metadata.Aggregate.Id</w:t>
      </w:r>
      <w:proofErr w:type="spellEnd"/>
      <w:r w:rsidRPr="00452752">
        <w:rPr>
          <w:lang w:val="en-US"/>
        </w:rPr>
        <w:t xml:space="preserve">, </w:t>
      </w:r>
      <w:proofErr w:type="spellStart"/>
      <w:r w:rsidRPr="00452752">
        <w:rPr>
          <w:lang w:val="en-US"/>
        </w:rPr>
        <w:t>nameof</w:t>
      </w:r>
      <w:proofErr w:type="spellEnd"/>
      <w:r w:rsidRPr="00452752">
        <w:rPr>
          <w:lang w:val="en-US"/>
        </w:rPr>
        <w:t>(</w:t>
      </w:r>
      <w:proofErr w:type="spellStart"/>
      <w:r w:rsidRPr="00452752">
        <w:rPr>
          <w:lang w:val="en-US"/>
        </w:rPr>
        <w:t>PlantStock</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event.SellerUsername.ToGuid</w:t>
      </w:r>
      <w:proofErr w:type="spellEnd"/>
      <w:r w:rsidRPr="00452752">
        <w:rPr>
          <w:lang w:val="en-US"/>
        </w:rPr>
        <w:t xml:space="preserve">(), </w:t>
      </w:r>
      <w:proofErr w:type="spellStart"/>
      <w:r w:rsidRPr="00452752">
        <w:rPr>
          <w:lang w:val="en-US"/>
        </w:rPr>
        <w:t>nameof</w:t>
      </w:r>
      <w:proofErr w:type="spellEnd"/>
      <w:r w:rsidRPr="00452752">
        <w:rPr>
          <w:lang w:val="en-US"/>
        </w:rPr>
        <w:t>(User)));</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Price = @</w:t>
      </w:r>
      <w:proofErr w:type="spellStart"/>
      <w:r w:rsidRPr="00452752">
        <w:rPr>
          <w:lang w:val="en-US"/>
        </w:rPr>
        <w:t>event.Price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RemovePostCommand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user.HasRole(</w:t>
      </w:r>
      <w:proofErr w:type="gramEnd"/>
      <w:r w:rsidRPr="00452752">
        <w:rPr>
          <w:lang w:val="en-US"/>
        </w:rPr>
        <w:t>Manager).Or(user.HasRole(Producer).And(IsSeller(user))))</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IsNotRemoved</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IsNotRemoved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removed");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IsNotOrdered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ordered");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IsSeller</w:t>
      </w:r>
      <w:proofErr w:type="spellEnd"/>
      <w:r w:rsidRPr="00452752">
        <w:rPr>
          <w:lang w:val="en-US"/>
        </w:rPr>
        <w:t>(</w:t>
      </w:r>
      <w:proofErr w:type="spellStart"/>
      <w:proofErr w:type="gramEnd"/>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user.UserName</w:t>
      </w:r>
      <w:proofErr w:type="spellEnd"/>
      <w:r w:rsidRPr="00452752">
        <w:rPr>
          <w:lang w:val="en-US"/>
        </w:rPr>
        <w:t xml:space="preserve"> == </w:t>
      </w:r>
      <w:proofErr w:type="spellStart"/>
      <w:r w:rsidRPr="00452752">
        <w:rPr>
          <w:lang w:val="en-US"/>
        </w:rPr>
        <w:t>Seller.Login</w:t>
      </w:r>
      <w:proofErr w:type="spellEnd"/>
      <w:r w:rsidRPr="00452752">
        <w:rPr>
          <w:lang w:val="en-US"/>
        </w:rPr>
        <w:t>).</w:t>
      </w:r>
      <w:proofErr w:type="spellStart"/>
      <w:proofErr w:type="gramStart"/>
      <w:r w:rsidRPr="00452752">
        <w:rPr>
          <w:lang w:val="en-US"/>
        </w:rPr>
        <w:t>ToForbidden</w:t>
      </w:r>
      <w:proofErr w:type="spellEnd"/>
      <w:r w:rsidRPr="00452752">
        <w:rPr>
          <w:lang w:val="en-US"/>
        </w:rPr>
        <w:t>(</w:t>
      </w:r>
      <w:proofErr w:type="gramEnd"/>
      <w:r w:rsidRPr="00452752">
        <w:rPr>
          <w:lang w:val="en-US"/>
        </w:rPr>
        <w:t xml:space="preserve">"Cannot remove somebody </w:t>
      </w:r>
      <w:proofErr w:type="spellStart"/>
      <w:r w:rsidRPr="00452752">
        <w:rPr>
          <w:lang w:val="en-US"/>
        </w:rPr>
        <w:t>elses</w:t>
      </w:r>
      <w:proofErr w:type="spellEnd"/>
      <w:r w:rsidRPr="00452752">
        <w:rPr>
          <w:lang w:val="en-US"/>
        </w:rPr>
        <w:t xml:space="preserve"> post");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RemovePostCommand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PostRemovedEvent(EventFactory.Shared.Create&lt;PostRemovedEvent&gt;(command))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lastRenderedPageBreak/>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PostRemovedEvent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OrderPostCommand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user.HasAnyRoles</w:t>
      </w:r>
      <w:proofErr w:type="spellEnd"/>
      <w:r w:rsidRPr="00452752">
        <w:rPr>
          <w:lang w:val="en-US"/>
        </w:rPr>
        <w:t>(</w:t>
      </w:r>
      <w:proofErr w:type="gramEnd"/>
      <w:r w:rsidRPr="00452752">
        <w:rPr>
          <w:lang w:val="en-US"/>
        </w:rPr>
        <w:t>Manager, Consumer).And(</w:t>
      </w:r>
      <w:proofErr w:type="spellStart"/>
      <w:r w:rsidRPr="00452752">
        <w:rPr>
          <w:lang w:val="en-US"/>
        </w:rPr>
        <w:t>IsNotRemoved</w:t>
      </w:r>
      <w:proofErr w:type="spellEnd"/>
      <w:r w:rsidRPr="00452752">
        <w:rPr>
          <w:lang w:val="en-US"/>
        </w:rPr>
        <w:t>).And(</w:t>
      </w:r>
      <w:proofErr w:type="spellStart"/>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OrderPostCommand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PostOrderedEvent(EventFactory.Shared.Create&lt;PostOrderedEvent&gt;(command), </w:t>
      </w:r>
      <w:proofErr w:type="spellStart"/>
      <w:r w:rsidRPr="00452752">
        <w:rPr>
          <w:lang w:val="en-US"/>
        </w:rPr>
        <w:t>command.Address</w:t>
      </w:r>
      <w:proofErr w:type="spellEnd"/>
      <w:r w:rsidRPr="00452752">
        <w:rPr>
          <w:lang w:val="en-US"/>
        </w:rPr>
        <w:t xml:space="preserve">, </w:t>
      </w:r>
      <w:proofErr w:type="spellStart"/>
      <w:r w:rsidRPr="00452752">
        <w:rPr>
          <w:lang w:val="en-US"/>
        </w:rPr>
        <w:t>command.Metadata.UserName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PostOrderedEvent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RejectedOrderEvent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A95830" w:rsidP="00452752">
      <w:pPr>
        <w:pStyle w:val="NoSpacing"/>
        <w:rPr>
          <w:lang w:val="en-US"/>
        </w:rPr>
      </w:pPr>
      <w:r>
        <w:rPr>
          <w:lang w:val="en-US"/>
        </w:rPr>
        <w:t xml:space="preserve">    }</w:t>
      </w:r>
    </w:p>
    <w:p w:rsidR="00452752" w:rsidRDefault="00452752" w:rsidP="00452752">
      <w:pPr>
        <w:pStyle w:val="NoSpacing"/>
        <w:rPr>
          <w:lang w:val="en-US"/>
        </w:rPr>
      </w:pPr>
      <w:r w:rsidRPr="00452752">
        <w:rPr>
          <w:lang w:val="en-US"/>
        </w:rPr>
        <w:t>}</w:t>
      </w:r>
    </w:p>
    <w:p w:rsidR="002E1BC0" w:rsidRDefault="005923C7" w:rsidP="002E1BC0">
      <w:pPr>
        <w:jc w:val="center"/>
        <w:rPr>
          <w:lang w:val="en-US"/>
        </w:rPr>
      </w:pPr>
      <w:r>
        <w:rPr>
          <w:lang w:val="en-US"/>
        </w:rPr>
        <w:t>Listing 7</w:t>
      </w:r>
      <w:r w:rsidR="00452752">
        <w:rPr>
          <w:lang w:val="en-US"/>
        </w:rPr>
        <w:t>.4</w:t>
      </w:r>
      <w:r w:rsidR="00791FAD">
        <w:rPr>
          <w:lang w:val="en-US"/>
        </w:rPr>
        <w:t xml:space="preserve"> </w:t>
      </w:r>
      <w:r w:rsidR="005931DC">
        <w:rPr>
          <w:lang w:val="en-US"/>
        </w:rPr>
        <w:t>–</w:t>
      </w:r>
      <w:r w:rsidR="00791FAD">
        <w:rPr>
          <w:lang w:val="en-US"/>
        </w:rPr>
        <w:t xml:space="preserve"> </w:t>
      </w:r>
      <w:proofErr w:type="spellStart"/>
      <w:r w:rsidR="00452752">
        <w:rPr>
          <w:lang w:val="en-US"/>
        </w:rPr>
        <w:t>PlantsPost</w:t>
      </w:r>
      <w:proofErr w:type="spellEnd"/>
      <w:r w:rsidR="00452752">
        <w:rPr>
          <w:lang w:val="en-US"/>
        </w:rPr>
        <w:t xml:space="preserve"> aggregate</w:t>
      </w:r>
    </w:p>
    <w:p w:rsidR="007C2036" w:rsidRDefault="002E1BC0" w:rsidP="006E5DB6">
      <w:pPr>
        <w:rPr>
          <w:lang w:val="en-US"/>
        </w:rPr>
      </w:pPr>
      <w:r>
        <w:rPr>
          <w:lang w:val="en-US"/>
        </w:rPr>
        <w:t>Client-side usage of Command and Query service from the Domain library may be seen i</w:t>
      </w:r>
      <w:r w:rsidR="006E5DB6">
        <w:rPr>
          <w:lang w:val="en-US"/>
        </w:rPr>
        <w:t>n the listing 7.5 and listing 7.6 correspondingly</w:t>
      </w:r>
    </w:p>
    <w:p w:rsidR="002E1BC0" w:rsidRDefault="002E1BC0" w:rsidP="00452752">
      <w:pPr>
        <w:jc w:val="center"/>
        <w:rPr>
          <w:lang w:val="en-US"/>
        </w:rPr>
      </w:pPr>
    </w:p>
    <w:p w:rsidR="00703348" w:rsidRPr="00703348" w:rsidRDefault="00703348" w:rsidP="00703348">
      <w:pPr>
        <w:pStyle w:val="NoSpacing"/>
        <w:rPr>
          <w:lang w:val="en-US"/>
        </w:rPr>
      </w:pPr>
      <w:r w:rsidRPr="00703348">
        <w:rPr>
          <w:lang w:val="en-US"/>
        </w:rPr>
        <w:t xml:space="preserve">  </w:t>
      </w:r>
      <w:proofErr w:type="spellStart"/>
      <w:proofErr w:type="gramStart"/>
      <w:r w:rsidRPr="00703348">
        <w:rPr>
          <w:lang w:val="en-US"/>
        </w:rPr>
        <w:t>var</w:t>
      </w:r>
      <w:proofErr w:type="spellEnd"/>
      <w:proofErr w:type="gramEnd"/>
      <w:r w:rsidRPr="00703348">
        <w:rPr>
          <w:lang w:val="en-US"/>
        </w:rPr>
        <w:t xml:space="preserve"> result = await _</w:t>
      </w:r>
      <w:proofErr w:type="spellStart"/>
      <w:r w:rsidRPr="00703348">
        <w:rPr>
          <w:lang w:val="en-US"/>
        </w:rPr>
        <w:t>command.SendAndNotifyAsync</w:t>
      </w:r>
      <w:proofErr w:type="spellEnd"/>
      <w:r w:rsidRPr="00703348">
        <w:rPr>
          <w:lang w:val="en-US"/>
        </w:rPr>
        <w:t>(</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factory</w:t>
      </w:r>
      <w:proofErr w:type="gramEnd"/>
      <w:r w:rsidRPr="00703348">
        <w:rPr>
          <w:lang w:val="en-US"/>
        </w:rPr>
        <w:t xml:space="preserve"> =&gt; </w:t>
      </w:r>
      <w:proofErr w:type="spellStart"/>
      <w:r w:rsidRPr="00703348">
        <w:rPr>
          <w:lang w:val="en-US"/>
        </w:rPr>
        <w:t>factory.Create</w:t>
      </w:r>
      <w:proofErr w:type="spellEnd"/>
      <w:r w:rsidRPr="00703348">
        <w:rPr>
          <w:lang w:val="en-US"/>
        </w:rPr>
        <w:t>&lt;</w:t>
      </w:r>
      <w:proofErr w:type="spellStart"/>
      <w:r w:rsidRPr="00703348">
        <w:rPr>
          <w:lang w:val="en-US"/>
        </w:rPr>
        <w:t>PostStockItemCommand</w:t>
      </w:r>
      <w:proofErr w:type="spellEnd"/>
      <w:r w:rsidRPr="00703348">
        <w:rPr>
          <w:lang w:val="en-US"/>
        </w:rPr>
        <w:t xml:space="preserve">, </w:t>
      </w:r>
      <w:proofErr w:type="spellStart"/>
      <w:r w:rsidRPr="00703348">
        <w:rPr>
          <w:lang w:val="en-US"/>
        </w:rPr>
        <w:t>PlantStock</w:t>
      </w:r>
      <w:proofErr w:type="spellEnd"/>
      <w:r w:rsidRPr="00703348">
        <w:rPr>
          <w:lang w:val="en-US"/>
        </w:rPr>
        <w:t>&gt;(id),</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meta</w:t>
      </w:r>
      <w:proofErr w:type="gramEnd"/>
      <w:r w:rsidRPr="00703348">
        <w:rPr>
          <w:lang w:val="en-US"/>
        </w:rPr>
        <w:t xml:space="preserve"> =&gt; new </w:t>
      </w:r>
      <w:proofErr w:type="spellStart"/>
      <w:r w:rsidRPr="00703348">
        <w:rPr>
          <w:lang w:val="en-US"/>
        </w:rPr>
        <w:t>PostStockItemCommand</w:t>
      </w:r>
      <w:proofErr w:type="spellEnd"/>
      <w:r w:rsidRPr="00703348">
        <w:rPr>
          <w:lang w:val="en-US"/>
        </w:rPr>
        <w:t>(meta, price),</w:t>
      </w:r>
    </w:p>
    <w:p w:rsidR="00703348" w:rsidRDefault="00703348" w:rsidP="00703348">
      <w:pPr>
        <w:pStyle w:val="NoSpacing"/>
        <w:rPr>
          <w:lang w:val="en-US"/>
        </w:rPr>
      </w:pPr>
      <w:r w:rsidRPr="00703348">
        <w:rPr>
          <w:lang w:val="en-US"/>
        </w:rPr>
        <w:t xml:space="preserve">            </w:t>
      </w:r>
      <w:proofErr w:type="gramStart"/>
      <w:r w:rsidRPr="00703348">
        <w:rPr>
          <w:lang w:val="en-US"/>
        </w:rPr>
        <w:t>token</w:t>
      </w:r>
      <w:proofErr w:type="gramEnd"/>
      <w:r w:rsidRPr="00703348">
        <w:rPr>
          <w:lang w:val="en-US"/>
        </w:rPr>
        <w:t>);</w:t>
      </w:r>
    </w:p>
    <w:p w:rsidR="00703348" w:rsidRDefault="00703348" w:rsidP="00703348">
      <w:pPr>
        <w:jc w:val="center"/>
        <w:rPr>
          <w:lang w:val="en-US"/>
        </w:rPr>
      </w:pPr>
      <w:r>
        <w:rPr>
          <w:lang w:val="en-US"/>
        </w:rPr>
        <w:t xml:space="preserve">Listing 7.5 – </w:t>
      </w:r>
      <w:r w:rsidR="00862E63">
        <w:rPr>
          <w:lang w:val="en-US"/>
        </w:rPr>
        <w:t>Post Stock Item command invocation</w:t>
      </w:r>
    </w:p>
    <w:p w:rsidR="005016A2" w:rsidRPr="005016A2" w:rsidRDefault="005016A2" w:rsidP="005016A2">
      <w:pPr>
        <w:pStyle w:val="NoSpacing"/>
        <w:rPr>
          <w:lang w:val="en-US"/>
        </w:rPr>
      </w:pPr>
    </w:p>
    <w:p w:rsidR="005016A2" w:rsidRDefault="005016A2" w:rsidP="005016A2">
      <w:pPr>
        <w:pStyle w:val="NoSpacing"/>
        <w:rPr>
          <w:lang w:val="en-US"/>
        </w:rPr>
      </w:pPr>
      <w:r w:rsidRPr="005016A2">
        <w:rPr>
          <w:lang w:val="en-US"/>
        </w:rPr>
        <w:t xml:space="preserve">        </w:t>
      </w:r>
      <w:proofErr w:type="spellStart"/>
      <w:proofErr w:type="gramStart"/>
      <w:r w:rsidRPr="005016A2">
        <w:rPr>
          <w:lang w:val="en-US"/>
        </w:rPr>
        <w:t>var</w:t>
      </w:r>
      <w:proofErr w:type="spellEnd"/>
      <w:proofErr w:type="gramEnd"/>
      <w:r w:rsidRPr="005016A2">
        <w:rPr>
          <w:lang w:val="en-US"/>
        </w:rPr>
        <w:t xml:space="preserve"> result = await _</w:t>
      </w:r>
      <w:proofErr w:type="spellStart"/>
      <w:r w:rsidRPr="005016A2">
        <w:rPr>
          <w:lang w:val="en-US"/>
        </w:rPr>
        <w:t>search.SearchAsync</w:t>
      </w:r>
      <w:proofErr w:type="spellEnd"/>
      <w:r w:rsidRPr="005016A2">
        <w:rPr>
          <w:lang w:val="en-US"/>
        </w:rPr>
        <w:t xml:space="preserve">(new </w:t>
      </w:r>
      <w:proofErr w:type="spellStart"/>
      <w:r w:rsidRPr="005016A2">
        <w:rPr>
          <w:lang w:val="en-US"/>
        </w:rPr>
        <w:t>PlantStockParams</w:t>
      </w:r>
      <w:proofErr w:type="spellEnd"/>
      <w:r w:rsidRPr="005016A2">
        <w:rPr>
          <w:lang w:val="en-US"/>
        </w:rPr>
        <w:t xml:space="preserve">(false), new </w:t>
      </w:r>
      <w:proofErr w:type="spellStart"/>
      <w:r w:rsidRPr="005016A2">
        <w:rPr>
          <w:lang w:val="en-US"/>
        </w:rPr>
        <w:t>SearchAll</w:t>
      </w:r>
      <w:proofErr w:type="spellEnd"/>
      <w:r w:rsidRPr="005016A2">
        <w:rPr>
          <w:lang w:val="en-US"/>
        </w:rPr>
        <w:t>(), token);</w:t>
      </w:r>
    </w:p>
    <w:p w:rsidR="005016A2" w:rsidRPr="005016A2" w:rsidRDefault="005016A2" w:rsidP="005016A2">
      <w:pPr>
        <w:jc w:val="center"/>
        <w:rPr>
          <w:lang w:val="en-US"/>
        </w:rPr>
      </w:pPr>
      <w:r>
        <w:rPr>
          <w:lang w:val="en-US"/>
        </w:rPr>
        <w:t>Listing 7.6 – Search Stock items example</w:t>
      </w:r>
    </w:p>
    <w:p w:rsidR="005016A2" w:rsidRDefault="005016A2">
      <w:pPr>
        <w:spacing w:after="200" w:line="276" w:lineRule="auto"/>
        <w:ind w:firstLine="0"/>
        <w:jc w:val="left"/>
        <w:rPr>
          <w:lang w:val="en-US"/>
        </w:rPr>
      </w:pPr>
      <w:r>
        <w:rPr>
          <w:b/>
          <w:bCs/>
          <w:lang w:val="en-US"/>
        </w:rPr>
        <w:br w:type="page"/>
      </w:r>
    </w:p>
    <w:p w:rsidR="007C2036" w:rsidRDefault="00010EB2" w:rsidP="005016A2">
      <w:pPr>
        <w:pStyle w:val="Heading2"/>
      </w:pPr>
      <w:bookmarkStart w:id="15" w:name="_Toc128248901"/>
      <w:r>
        <w:rPr>
          <w:lang w:val="en-US"/>
        </w:rPr>
        <w:lastRenderedPageBreak/>
        <w:t>7</w:t>
      </w:r>
      <w:r w:rsidR="007C2036">
        <w:rPr>
          <w:lang w:val="en-US"/>
        </w:rPr>
        <w:t>.2 Frontend</w:t>
      </w:r>
      <w:bookmarkEnd w:id="15"/>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0D7733" w:rsidP="009E4881">
      <w:pPr>
        <w:jc w:val="center"/>
        <w:rPr>
          <w:lang w:val="en-US"/>
        </w:rPr>
      </w:pPr>
      <w:r>
        <w:rPr>
          <w:lang w:val="en-US"/>
        </w:rPr>
        <w:t>Listing 7</w:t>
      </w:r>
      <w:r w:rsidR="009E4881">
        <w:rPr>
          <w:lang w:val="en-US"/>
        </w:rPr>
        <w:t>.4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7E0DF3" w:rsidP="001B02BE">
      <w:pPr>
        <w:jc w:val="center"/>
        <w:rPr>
          <w:lang w:val="en-US"/>
        </w:rPr>
      </w:pPr>
      <w:r>
        <w:rPr>
          <w:lang w:val="en-US"/>
        </w:rPr>
        <w:t>Listing 7</w:t>
      </w:r>
      <w:r w:rsidR="001B02BE">
        <w:rPr>
          <w:lang w:val="en-US"/>
        </w:rPr>
        <w:t>.5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6B02B1">
        <w:rPr>
          <w:lang w:val="en-US"/>
        </w:rPr>
        <w:t>ing 7</w:t>
      </w:r>
      <w:r>
        <w:rPr>
          <w:lang w:val="en-US"/>
        </w:rPr>
        <w:t xml:space="preserve">.6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A95CE8">
        <w:rPr>
          <w:lang w:val="en-US"/>
        </w:rPr>
        <w:t>7</w:t>
      </w:r>
      <w:r w:rsidR="003741BE">
        <w:rPr>
          <w:lang w:val="en-US"/>
        </w:rPr>
        <w:t xml:space="preserve">.7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t>
      </w:r>
      <w:proofErr w:type="spellStart"/>
      <w:r w:rsidRPr="005F33DC">
        <w:rPr>
          <w:lang w:val="en-US"/>
        </w:rPr>
        <w:t>WebData</w:t>
      </w:r>
      <w:proofErr w:type="spellEnd"/>
      <w:r w:rsidRPr="005F33DC">
        <w:rPr>
          <w:lang w:val="en-US"/>
        </w:rPr>
        <w:t xml:space="preserve"> </w:t>
      </w:r>
      <w:proofErr w:type="spellStart"/>
      <w:r w:rsidRPr="005F33DC">
        <w:rPr>
          <w:lang w:val="en-US"/>
        </w:rPr>
        <w:t>CredsStatus</w:t>
      </w:r>
      <w:proofErr w:type="spellEnd"/>
      <w:r w:rsidRPr="005F33DC">
        <w:rPr>
          <w:lang w:val="en-US"/>
        </w:rPr>
        <w:t>)</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w:t>
      </w:r>
      <w:proofErr w:type="spellStart"/>
      <w:r w:rsidRPr="006D6D7E">
        <w:rPr>
          <w:lang w:val="en-US"/>
        </w:rPr>
        <w:t>Msg</w:t>
      </w:r>
      <w:proofErr w:type="spellEnd"/>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w:t>
      </w:r>
      <w:proofErr w:type="spellStart"/>
      <w:r w:rsidRPr="006D6D7E">
        <w:rPr>
          <w:lang w:val="en-US"/>
        </w:rPr>
        <w:t>Grid.containerFluid</w:t>
      </w:r>
      <w:proofErr w:type="spellEnd"/>
      <w:r w:rsidRPr="006D6D7E">
        <w:rPr>
          <w:lang w:val="en-US"/>
        </w:rPr>
        <w:t xml:space="preserve">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Grid.row</w:t>
      </w:r>
      <w:proofErr w:type="spellEnd"/>
      <w:proofErr w:type="gramEnd"/>
      <w:r w:rsidRPr="006D6D7E">
        <w:rPr>
          <w:lang w:val="en-US"/>
        </w:rPr>
        <w:t xml:space="preserve"> [ </w:t>
      </w:r>
      <w:proofErr w:type="spellStart"/>
      <w:r w:rsidRPr="006D6D7E">
        <w:rPr>
          <w:lang w:val="en-US"/>
        </w:rPr>
        <w:t>Row.attrs</w:t>
      </w:r>
      <w:proofErr w:type="spellEnd"/>
      <w:r w:rsidRPr="006D6D7E">
        <w:rPr>
          <w:lang w:val="en-US"/>
        </w:rPr>
        <w:t xml:space="preserve"> (</w:t>
      </w:r>
      <w:proofErr w:type="spellStart"/>
      <w:r w:rsidRPr="006D6D7E">
        <w:rPr>
          <w:lang w:val="en-US"/>
        </w:rPr>
        <w:t>fillParent</w:t>
      </w:r>
      <w:proofErr w:type="spellEnd"/>
      <w:r w:rsidRPr="006D6D7E">
        <w:rPr>
          <w:lang w:val="en-US"/>
        </w:rPr>
        <w:t xml:space="preserve"> ++ </w:t>
      </w:r>
      <w:proofErr w:type="spellStart"/>
      <w:r w:rsidRPr="006D6D7E">
        <w:rPr>
          <w:lang w:val="en-US"/>
        </w:rPr>
        <w:t>flexCenter</w:t>
      </w:r>
      <w:proofErr w:type="spellEnd"/>
      <w:r w:rsidRPr="006D6D7E">
        <w:rPr>
          <w:lang w:val="en-US"/>
        </w:rPr>
        <w:t>)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Grid.col</w:t>
      </w:r>
      <w:proofErr w:type="spellEnd"/>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w:t>
      </w:r>
      <w:proofErr w:type="gramStart"/>
      <w:r w:rsidRPr="006D6D7E">
        <w:rPr>
          <w:lang w:val="en-US"/>
        </w:rPr>
        <w:t xml:space="preserve">[ </w:t>
      </w:r>
      <w:proofErr w:type="spellStart"/>
      <w:r w:rsidRPr="006D6D7E">
        <w:rPr>
          <w:lang w:val="en-US"/>
        </w:rPr>
        <w:t>Col.middleXs</w:t>
      </w:r>
      <w:proofErr w:type="spellEnd"/>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viewForm</w:t>
      </w:r>
      <w:proofErr w:type="spellEnd"/>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viewBackground</w:t>
      </w:r>
      <w:proofErr w:type="spellEnd"/>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w:t>
      </w:r>
      <w:proofErr w:type="spellStart"/>
      <w:r w:rsidRPr="005B4506">
        <w:rPr>
          <w:lang w:val="en-US"/>
        </w:rPr>
        <w:t>Msg</w:t>
      </w:r>
      <w:proofErr w:type="spellEnd"/>
    </w:p>
    <w:p w:rsidR="005B4506" w:rsidRPr="005B4506" w:rsidRDefault="005B4506" w:rsidP="005B4506">
      <w:pPr>
        <w:pStyle w:val="NoSpacing"/>
        <w:rPr>
          <w:lang w:val="en-US"/>
        </w:rPr>
      </w:pPr>
      <w:r w:rsidRPr="005B4506">
        <w:rPr>
          <w:lang w:val="en-US"/>
        </w:rPr>
        <w:t xml:space="preserve">    = </w:t>
      </w:r>
      <w:proofErr w:type="spellStart"/>
      <w:r w:rsidRPr="005B4506">
        <w:rPr>
          <w:lang w:val="en-US"/>
        </w:rPr>
        <w:t>UsernameUpdated</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w:t>
      </w:r>
      <w:proofErr w:type="spellStart"/>
      <w:r w:rsidRPr="005B4506">
        <w:rPr>
          <w:lang w:val="en-US"/>
        </w:rPr>
        <w:t>PasswordUpdate</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w:t>
      </w:r>
      <w:proofErr w:type="spellStart"/>
      <w:r w:rsidRPr="005B4506">
        <w:rPr>
          <w:lang w:val="en-US"/>
        </w:rPr>
        <w:t>SubmitRequest</w:t>
      </w:r>
      <w:proofErr w:type="spellEnd"/>
      <w:r w:rsidRPr="005B4506">
        <w:rPr>
          <w:lang w:val="en-US"/>
        </w:rPr>
        <w:t xml:space="preserve"> (Result </w:t>
      </w:r>
      <w:proofErr w:type="spellStart"/>
      <w:r w:rsidRPr="005B4506">
        <w:rPr>
          <w:lang w:val="en-US"/>
        </w:rPr>
        <w:t>Http.Error</w:t>
      </w:r>
      <w:proofErr w:type="spellEnd"/>
      <w:r w:rsidRPr="005B4506">
        <w:rPr>
          <w:lang w:val="en-US"/>
        </w:rPr>
        <w:t xml:space="preserve"> </w:t>
      </w:r>
      <w:proofErr w:type="spellStart"/>
      <w:r w:rsidRPr="005B4506">
        <w:rPr>
          <w:lang w:val="en-US"/>
        </w:rPr>
        <w:t>AuthResponse</w:t>
      </w:r>
      <w:proofErr w:type="spellEnd"/>
      <w:r w:rsidRPr="005B4506">
        <w:rPr>
          <w:lang w:val="en-US"/>
        </w:rPr>
        <w:t>)</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w:t>
      </w:r>
      <w:proofErr w:type="spellStart"/>
      <w:r w:rsidRPr="00524801">
        <w:rPr>
          <w:lang w:val="en-US"/>
        </w:rPr>
        <w:t>Msg</w:t>
      </w:r>
      <w:proofErr w:type="spellEnd"/>
      <w:r w:rsidRPr="00524801">
        <w:rPr>
          <w:lang w:val="en-US"/>
        </w:rPr>
        <w:t xml:space="preserve"> -&gt; Model -&gt; ( Model, </w:t>
      </w:r>
      <w:proofErr w:type="spellStart"/>
      <w:r w:rsidRPr="00524801">
        <w:rPr>
          <w:lang w:val="en-US"/>
        </w:rPr>
        <w:t>Cmd</w:t>
      </w:r>
      <w:proofErr w:type="spellEnd"/>
      <w:r w:rsidRPr="00524801">
        <w:rPr>
          <w:lang w:val="en-US"/>
        </w:rPr>
        <w:t xml:space="preserve"> </w:t>
      </w:r>
      <w:proofErr w:type="spellStart"/>
      <w:r w:rsidRPr="00524801">
        <w:rPr>
          <w:lang w:val="en-US"/>
        </w:rPr>
        <w:t>Msg</w:t>
      </w:r>
      <w:proofErr w:type="spellEnd"/>
      <w:r w:rsidRPr="00524801">
        <w:rPr>
          <w:lang w:val="en-US"/>
        </w:rPr>
        <w:t xml:space="preserve">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w:t>
      </w:r>
      <w:proofErr w:type="spellStart"/>
      <w:r w:rsidRPr="00524801">
        <w:rPr>
          <w:lang w:val="en-US"/>
        </w:rPr>
        <w:t>msg</w:t>
      </w:r>
      <w:proofErr w:type="spellEnd"/>
      <w:r w:rsidRPr="00524801">
        <w:rPr>
          <w:lang w:val="en-US"/>
        </w:rPr>
        <w:t xml:space="preserve">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w:t>
      </w:r>
      <w:proofErr w:type="spellStart"/>
      <w:r w:rsidRPr="00524801">
        <w:rPr>
          <w:lang w:val="en-US"/>
        </w:rPr>
        <w:t>msg</w:t>
      </w:r>
      <w:proofErr w:type="spellEnd"/>
      <w:r w:rsidRPr="00524801">
        <w:rPr>
          <w:lang w:val="en-US"/>
        </w:rPr>
        <w:t xml:space="preserve"> of</w:t>
      </w:r>
    </w:p>
    <w:p w:rsidR="00524801" w:rsidRPr="00524801" w:rsidRDefault="00524801" w:rsidP="00524801">
      <w:pPr>
        <w:pStyle w:val="NoSpacing"/>
        <w:rPr>
          <w:lang w:val="en-US"/>
        </w:rPr>
      </w:pPr>
      <w:r w:rsidRPr="00524801">
        <w:rPr>
          <w:lang w:val="en-US"/>
        </w:rPr>
        <w:t xml:space="preserve">        </w:t>
      </w:r>
      <w:proofErr w:type="spellStart"/>
      <w:r w:rsidRPr="00524801">
        <w:rPr>
          <w:lang w:val="en-US"/>
        </w:rPr>
        <w:t>UsernameUpdated</w:t>
      </w:r>
      <w:proofErr w:type="spellEnd"/>
      <w:r w:rsidRPr="00524801">
        <w:rPr>
          <w:lang w:val="en-US"/>
        </w:rPr>
        <w:t xml:space="preserve">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PasswordUpdate</w:t>
      </w:r>
      <w:proofErr w:type="spellEnd"/>
      <w:r w:rsidRPr="00524801">
        <w:rPr>
          <w:lang w:val="en-US"/>
        </w:rPr>
        <w:t xml:space="preserv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GoodCredentials</w:t>
      </w:r>
      <w:proofErr w:type="spellEnd"/>
      <w:r w:rsidRPr="00524801">
        <w:rPr>
          <w:lang w:val="en-US"/>
        </w:rPr>
        <w:t xml:space="preserve"> }, </w:t>
      </w:r>
      <w:proofErr w:type="spellStart"/>
      <w:r w:rsidRPr="00524801">
        <w:rPr>
          <w:lang w:val="en-US"/>
        </w:rPr>
        <w:t>notifyLoggedIn</w:t>
      </w:r>
      <w:proofErr w:type="spellEnd"/>
      <w:r w:rsidRPr="00524801">
        <w:rPr>
          <w:lang w:val="en-US"/>
        </w:rPr>
        <w:t xml:space="preserve"> &lt;| </w:t>
      </w:r>
      <w:proofErr w:type="spellStart"/>
      <w:r w:rsidRPr="00524801">
        <w:rPr>
          <w:lang w:val="en-US"/>
        </w:rPr>
        <w:t>encodeResponse</w:t>
      </w:r>
      <w:proofErr w:type="spellEnd"/>
      <w:r w:rsidRPr="00524801">
        <w:rPr>
          <w:lang w:val="en-US"/>
        </w:rPr>
        <w:t xml:space="preserv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BadCredentials</w:t>
      </w:r>
      <w:proofErr w:type="spellEnd"/>
      <w:r w:rsidRPr="00524801">
        <w:rPr>
          <w:lang w:val="en-US"/>
        </w:rPr>
        <w:t xml:space="preserve"> }, </w:t>
      </w:r>
      <w:proofErr w:type="spellStart"/>
      <w:r w:rsidRPr="00524801">
        <w:rPr>
          <w:lang w:val="en-US"/>
        </w:rPr>
        <w:t>Cmd.none</w:t>
      </w:r>
      <w:proofErr w:type="spellEnd"/>
      <w:r w:rsidRPr="00524801">
        <w:rPr>
          <w:lang w:val="en-US"/>
        </w:rPr>
        <w:t xml:space="preserv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1C78DB" w:rsidP="00894BA8">
      <w:pPr>
        <w:jc w:val="center"/>
        <w:rPr>
          <w:lang w:val="en-US"/>
        </w:rPr>
      </w:pPr>
      <w:r>
        <w:rPr>
          <w:lang w:val="en-US"/>
        </w:rPr>
        <w:t>Listing 7</w:t>
      </w:r>
      <w:r w:rsidR="00894BA8">
        <w:rPr>
          <w:lang w:val="en-US"/>
        </w:rPr>
        <w:t>.7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module and other cross-page mo</w:t>
      </w:r>
      <w:r w:rsidR="00580607">
        <w:rPr>
          <w:lang w:val="en-US"/>
        </w:rPr>
        <w:t>dules can be found in Appendix C</w:t>
      </w:r>
      <w:r w:rsidR="00501CCC">
        <w:rPr>
          <w:lang w:val="en-US"/>
        </w:rPr>
        <w:t xml:space="preserve">. </w:t>
      </w:r>
      <w:r w:rsidR="004C5D81">
        <w:rPr>
          <w:lang w:val="en-US"/>
        </w:rPr>
        <w:t>The navigational diagram for pages can be found in A</w:t>
      </w:r>
      <w:r w:rsidR="00501CCC">
        <w:rPr>
          <w:lang w:val="en-US"/>
        </w:rPr>
        <w:t>pp</w:t>
      </w:r>
      <w:r w:rsidR="00580607">
        <w:rPr>
          <w:lang w:val="en-US"/>
        </w:rPr>
        <w:t>endix D</w:t>
      </w:r>
      <w:r w:rsidR="004C5D81">
        <w:rPr>
          <w:lang w:val="en-US"/>
        </w:rPr>
        <w:t>.</w:t>
      </w:r>
      <w:r w:rsidR="00D300BE">
        <w:rPr>
          <w:lang w:val="en-US"/>
        </w:rPr>
        <w:br w:type="page"/>
      </w:r>
    </w:p>
    <w:p w:rsidR="001B18E0" w:rsidRDefault="00014357" w:rsidP="00164C4E">
      <w:pPr>
        <w:pStyle w:val="Heading1"/>
        <w:rPr>
          <w:lang w:val="en-US"/>
        </w:rPr>
      </w:pPr>
      <w:bookmarkStart w:id="16" w:name="_Toc128248902"/>
      <w:r>
        <w:rPr>
          <w:lang w:val="en-US"/>
        </w:rPr>
        <w:lastRenderedPageBreak/>
        <w:t>8</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6"/>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F72B12" w:rsidP="00164C4E">
      <w:pPr>
        <w:pStyle w:val="Heading2"/>
      </w:pPr>
      <w:bookmarkStart w:id="17" w:name="_Toc128248903"/>
      <w:r>
        <w:rPr>
          <w:lang w:val="en-US"/>
        </w:rPr>
        <w:t>8</w:t>
      </w:r>
      <w:r w:rsidR="00164C4E">
        <w:rPr>
          <w:lang w:val="en-US"/>
        </w:rPr>
        <w:t xml:space="preserve">.1 </w:t>
      </w:r>
      <w:r w:rsidR="00B2391D">
        <w:rPr>
          <w:lang w:val="en-US"/>
        </w:rPr>
        <w:t>Consumer</w:t>
      </w:r>
      <w:bookmarkEnd w:id="17"/>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lustration can be seen on fig.8</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A1759" w:rsidP="00A31B99">
      <w:pPr>
        <w:pStyle w:val="NoSpacing"/>
        <w:jc w:val="center"/>
        <w:rPr>
          <w:lang w:val="en-US"/>
        </w:rPr>
      </w:pPr>
      <w:r>
        <w:rPr>
          <w:lang w:val="en-US"/>
        </w:rPr>
        <w:pict>
          <v:shape id="_x0000_i1026" type="#_x0000_t75" style="width:212.2pt;height:229.1pt">
            <v:imagedata r:id="rId22" o:title="Login-modified"/>
          </v:shape>
        </w:pict>
      </w:r>
    </w:p>
    <w:p w:rsidR="00D95C29" w:rsidRDefault="00E91724" w:rsidP="00AA0494">
      <w:pPr>
        <w:jc w:val="center"/>
      </w:pPr>
      <w:r>
        <w:rPr>
          <w:lang w:val="en-US"/>
        </w:rPr>
        <w:t>Figure 8</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D64518">
        <w:rPr>
          <w:lang w:val="en-US"/>
        </w:rPr>
        <w:t>tration can be seen on the fig 8</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3A1759" w:rsidP="00A31B99">
      <w:pPr>
        <w:pStyle w:val="NoSpacing"/>
        <w:jc w:val="center"/>
        <w:rPr>
          <w:lang w:val="en-US"/>
        </w:rPr>
      </w:pPr>
      <w:r>
        <w:rPr>
          <w:lang w:val="en-US"/>
        </w:rPr>
        <w:lastRenderedPageBreak/>
        <w:pict>
          <v:shape id="_x0000_i1027" type="#_x0000_t75" style="width:401.75pt;height:197.75pt">
            <v:imagedata r:id="rId23" o:title="Search-modified"/>
          </v:shape>
        </w:pict>
      </w:r>
    </w:p>
    <w:p w:rsidR="00910721" w:rsidRDefault="00BC1674" w:rsidP="00AA0494">
      <w:pPr>
        <w:jc w:val="center"/>
      </w:pPr>
      <w:r>
        <w:rPr>
          <w:lang w:val="en-US"/>
        </w:rPr>
        <w:t>Figure 8</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5514F4">
        <w:rPr>
          <w:lang w:val="en-US"/>
        </w:rPr>
        <w:t>ts diagram can be found on fig 8</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A31B99">
      <w:pPr>
        <w:pStyle w:val="NoSpacing"/>
        <w:jc w:val="center"/>
        <w:rPr>
          <w:lang w:val="en-US"/>
        </w:rPr>
      </w:pPr>
      <w:r>
        <w:rPr>
          <w:noProof/>
          <w:lang w:eastAsia="ru-RU"/>
        </w:rPr>
        <w:drawing>
          <wp:inline distT="0" distB="0" distL="0" distR="0" wp14:anchorId="5FE1CE7A" wp14:editId="74BB0ABD">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07421E" w:rsidP="002F6351">
      <w:pPr>
        <w:jc w:val="center"/>
      </w:pPr>
      <w:r>
        <w:rPr>
          <w:lang w:val="en-US"/>
        </w:rPr>
        <w:t>Figure 8</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 8</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A31B99">
      <w:pPr>
        <w:pStyle w:val="NoSpacing"/>
        <w:jc w:val="center"/>
        <w:rPr>
          <w:lang w:val="en-US"/>
        </w:rPr>
      </w:pPr>
      <w:r>
        <w:rPr>
          <w:noProof/>
          <w:lang w:eastAsia="ru-RU"/>
        </w:rPr>
        <w:lastRenderedPageBreak/>
        <w:drawing>
          <wp:inline distT="0" distB="0" distL="0" distR="0" wp14:anchorId="60727B28" wp14:editId="22EBA62B">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E204E0" w:rsidP="00BE4A68">
      <w:pPr>
        <w:jc w:val="center"/>
      </w:pPr>
      <w:r>
        <w:rPr>
          <w:lang w:val="en-US"/>
        </w:rPr>
        <w:t>Figure 8</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B53B96">
        <w:rPr>
          <w:lang w:val="en-US"/>
        </w:rPr>
        <w:t>lustration can be seen on fig. 8</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A31B99">
      <w:pPr>
        <w:pStyle w:val="NoSpacing"/>
        <w:jc w:val="center"/>
        <w:rPr>
          <w:lang w:val="en-US"/>
        </w:rPr>
      </w:pPr>
      <w:r>
        <w:rPr>
          <w:noProof/>
          <w:lang w:eastAsia="ru-RU"/>
        </w:rPr>
        <w:drawing>
          <wp:inline distT="0" distB="0" distL="0" distR="0" wp14:anchorId="642E9E9F" wp14:editId="6B882222">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5F267D" w:rsidP="00BE4A68">
      <w:pPr>
        <w:jc w:val="center"/>
        <w:rPr>
          <w:lang w:val="en-US"/>
        </w:rPr>
      </w:pPr>
      <w:r>
        <w:rPr>
          <w:lang w:val="en-US"/>
        </w:rPr>
        <w:t>Figure 8</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987572">
        <w:rPr>
          <w:lang w:val="en-US"/>
        </w:rPr>
        <w:t>ustration can be found on fig. 8</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A31B99">
      <w:pPr>
        <w:pStyle w:val="NoSpacing"/>
        <w:jc w:val="center"/>
        <w:rPr>
          <w:lang w:val="en-US"/>
        </w:rPr>
      </w:pPr>
      <w:r>
        <w:rPr>
          <w:noProof/>
          <w:lang w:eastAsia="ru-RU"/>
        </w:rPr>
        <w:drawing>
          <wp:inline distT="0" distB="0" distL="0" distR="0" wp14:anchorId="59E05482" wp14:editId="0E16ECC6">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7B32A3">
        <w:rPr>
          <w:lang w:val="en-US"/>
        </w:rPr>
        <w:t>igure 8</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A31B99">
      <w:pPr>
        <w:pStyle w:val="NoSpacing"/>
        <w:jc w:val="center"/>
        <w:rPr>
          <w:lang w:val="en-US"/>
        </w:rPr>
      </w:pPr>
      <w:r>
        <w:rPr>
          <w:noProof/>
          <w:lang w:eastAsia="ru-RU"/>
        </w:rPr>
        <w:drawing>
          <wp:inline distT="0" distB="0" distL="0" distR="0" wp14:anchorId="4710EFBA" wp14:editId="6FC991BA">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8C1A5F">
        <w:rPr>
          <w:lang w:val="en-US"/>
        </w:rPr>
        <w:t>gure 8</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257A20">
        <w:rPr>
          <w:lang w:val="en-US"/>
        </w:rPr>
        <w:t>on can be seen on fig 8</w:t>
      </w:r>
      <w:r w:rsidR="000F7937">
        <w:rPr>
          <w:lang w:val="en-US"/>
        </w:rPr>
        <w:t>.8.</w:t>
      </w:r>
    </w:p>
    <w:p w:rsidR="00CE6C30" w:rsidRDefault="00CE6C30" w:rsidP="00A31B99">
      <w:pPr>
        <w:pStyle w:val="NoSpacing"/>
        <w:jc w:val="center"/>
        <w:rPr>
          <w:lang w:val="en-US"/>
        </w:rPr>
      </w:pPr>
      <w:r>
        <w:rPr>
          <w:noProof/>
          <w:lang w:eastAsia="ru-RU"/>
        </w:rPr>
        <w:drawing>
          <wp:inline distT="0" distB="0" distL="0" distR="0" wp14:anchorId="0DE775F3" wp14:editId="03A4B1F0">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57586" w:rsidP="00D80E99">
      <w:pPr>
        <w:jc w:val="center"/>
      </w:pPr>
      <w:r>
        <w:rPr>
          <w:lang w:val="en-US"/>
        </w:rPr>
        <w:t>Figure 8</w:t>
      </w:r>
      <w:r w:rsidR="0070304D">
        <w:rPr>
          <w:lang w:val="en-US"/>
        </w:rPr>
        <w:t>.8 – Profile page</w:t>
      </w:r>
    </w:p>
    <w:p w:rsidR="001264DE" w:rsidRPr="001264DE" w:rsidRDefault="001264DE" w:rsidP="00D80E99">
      <w:pPr>
        <w:jc w:val="center"/>
      </w:pPr>
    </w:p>
    <w:p w:rsidR="00B2391D" w:rsidRDefault="000C479C" w:rsidP="00B2391D">
      <w:pPr>
        <w:pStyle w:val="Heading2"/>
      </w:pPr>
      <w:bookmarkStart w:id="18" w:name="_Toc128248904"/>
      <w:r>
        <w:rPr>
          <w:lang w:val="en-US"/>
        </w:rPr>
        <w:t>8</w:t>
      </w:r>
      <w:r w:rsidR="00B2391D">
        <w:rPr>
          <w:lang w:val="en-US"/>
        </w:rPr>
        <w:t>.2 Producer</w:t>
      </w:r>
      <w:bookmarkEnd w:id="18"/>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EC1E33">
        <w:rPr>
          <w:lang w:val="en-US"/>
        </w:rPr>
        <w:t>fig 8</w:t>
      </w:r>
      <w:r w:rsidR="00661963">
        <w:rPr>
          <w:lang w:val="en-US"/>
        </w:rPr>
        <w:t>.9</w:t>
      </w:r>
      <w:r w:rsidR="000A4DE8">
        <w:rPr>
          <w:lang w:val="en-US"/>
        </w:rPr>
        <w:t>.</w:t>
      </w:r>
    </w:p>
    <w:p w:rsidR="00262F23" w:rsidRPr="00262F23" w:rsidRDefault="00262F23" w:rsidP="00A31B99">
      <w:pPr>
        <w:pStyle w:val="NoSpacing"/>
        <w:jc w:val="center"/>
        <w:rPr>
          <w:lang w:val="en-US"/>
        </w:rPr>
      </w:pPr>
      <w:r>
        <w:rPr>
          <w:noProof/>
          <w:lang w:eastAsia="ru-RU"/>
        </w:rPr>
        <w:drawing>
          <wp:inline distT="0" distB="0" distL="0" distR="0" wp14:anchorId="75144BEE" wp14:editId="26B1CD7E">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BB5390" w:rsidP="00D80E99">
      <w:pPr>
        <w:jc w:val="center"/>
        <w:rPr>
          <w:lang w:val="en-US"/>
        </w:rPr>
      </w:pPr>
      <w:r>
        <w:rPr>
          <w:lang w:val="en-US"/>
        </w:rPr>
        <w:t>Figure 8</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w:t>
      </w:r>
      <w:r w:rsidR="00A84F8F">
        <w:rPr>
          <w:lang w:val="en-US"/>
        </w:rPr>
        <w:t>llustration can be seen on fig 8</w:t>
      </w:r>
      <w:r w:rsidR="00DD7163">
        <w:rPr>
          <w:lang w:val="en-US"/>
        </w:rPr>
        <w:t>.10.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A31B99">
      <w:pPr>
        <w:jc w:val="center"/>
        <w:rPr>
          <w:lang w:val="en-US"/>
        </w:rPr>
      </w:pPr>
      <w:r>
        <w:rPr>
          <w:noProof/>
          <w:lang w:eastAsia="ru-RU"/>
        </w:rPr>
        <w:drawing>
          <wp:inline distT="0" distB="0" distL="0" distR="0" wp14:anchorId="1F41BB14" wp14:editId="37B2B7B2">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B8504A" w:rsidP="00563CD7">
      <w:pPr>
        <w:jc w:val="center"/>
      </w:pPr>
      <w:r>
        <w:rPr>
          <w:lang w:val="en-US"/>
        </w:rPr>
        <w:t>Figure 8</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B8504A">
        <w:rPr>
          <w:lang w:val="en-US"/>
        </w:rPr>
        <w:t>8</w:t>
      </w:r>
      <w:r w:rsidR="007C794F">
        <w:rPr>
          <w:lang w:val="en-US"/>
        </w:rPr>
        <w:t>.11.</w:t>
      </w:r>
    </w:p>
    <w:p w:rsidR="00262F23" w:rsidRDefault="00262F23" w:rsidP="00A31B99">
      <w:pPr>
        <w:pStyle w:val="NoSpacing"/>
        <w:jc w:val="center"/>
        <w:rPr>
          <w:lang w:val="en-US"/>
        </w:rPr>
      </w:pPr>
      <w:r>
        <w:rPr>
          <w:noProof/>
          <w:lang w:eastAsia="ru-RU"/>
        </w:rPr>
        <w:drawing>
          <wp:inline distT="0" distB="0" distL="0" distR="0" wp14:anchorId="31EB37F3" wp14:editId="27CE372D">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6048B3" w:rsidP="00B173D0">
      <w:pPr>
        <w:jc w:val="center"/>
        <w:rPr>
          <w:lang w:val="en-US"/>
        </w:rPr>
      </w:pPr>
      <w:r>
        <w:rPr>
          <w:lang w:val="en-US"/>
        </w:rPr>
        <w:t>Figure 8</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C1A45">
        <w:rPr>
          <w:lang w:val="en-US"/>
        </w:rPr>
        <w:t>llustration can be seen on fig 8</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A31B99">
      <w:pPr>
        <w:pStyle w:val="NoSpacing"/>
        <w:jc w:val="center"/>
        <w:rPr>
          <w:lang w:val="en-US"/>
        </w:rPr>
      </w:pPr>
      <w:r>
        <w:rPr>
          <w:noProof/>
          <w:lang w:eastAsia="ru-RU"/>
        </w:rPr>
        <w:drawing>
          <wp:inline distT="0" distB="0" distL="0" distR="0" wp14:anchorId="7765BD31" wp14:editId="1517E848">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A65C2A" w:rsidP="00C953F2">
      <w:pPr>
        <w:jc w:val="center"/>
      </w:pPr>
      <w:r>
        <w:rPr>
          <w:lang w:val="en-US"/>
        </w:rPr>
        <w:t>Figure 8</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16A61">
        <w:rPr>
          <w:lang w:val="en-US"/>
        </w:rPr>
        <w:t xml:space="preserve"> fig 8</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A31B99">
      <w:pPr>
        <w:pStyle w:val="NoSpacing"/>
        <w:jc w:val="center"/>
        <w:rPr>
          <w:lang w:val="en-US"/>
        </w:rPr>
      </w:pPr>
      <w:r>
        <w:rPr>
          <w:noProof/>
          <w:lang w:eastAsia="ru-RU"/>
        </w:rPr>
        <w:drawing>
          <wp:inline distT="0" distB="0" distL="0" distR="0" wp14:anchorId="7AED1542" wp14:editId="74557238">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A3743" w:rsidP="00C953F2">
      <w:pPr>
        <w:jc w:val="center"/>
        <w:rPr>
          <w:lang w:val="en-US"/>
        </w:rPr>
      </w:pPr>
      <w:r>
        <w:rPr>
          <w:lang w:val="en-US"/>
        </w:rPr>
        <w:t>Figure 8</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DE4745">
        <w:rPr>
          <w:lang w:val="en-US"/>
        </w:rPr>
        <w:t>llustration can be seen on fig 8</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31B99">
      <w:pPr>
        <w:pStyle w:val="NoSpacing"/>
        <w:jc w:val="center"/>
        <w:rPr>
          <w:lang w:val="en-US"/>
        </w:rPr>
      </w:pPr>
      <w:r>
        <w:rPr>
          <w:noProof/>
          <w:lang w:eastAsia="ru-RU"/>
        </w:rPr>
        <w:drawing>
          <wp:inline distT="0" distB="0" distL="0" distR="0" wp14:anchorId="1C624DC6" wp14:editId="024E5B1B">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B76465" w:rsidP="00AB3EC5">
      <w:pPr>
        <w:jc w:val="center"/>
      </w:pPr>
      <w:r>
        <w:rPr>
          <w:lang w:val="en-US"/>
        </w:rPr>
        <w:t>Figure 8</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DC2E6D">
        <w:rPr>
          <w:lang w:val="en-US"/>
        </w:rPr>
        <w:t>8</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A31B99">
      <w:pPr>
        <w:pStyle w:val="NoSpacing"/>
        <w:jc w:val="center"/>
        <w:rPr>
          <w:lang w:val="en-US"/>
        </w:rPr>
      </w:pPr>
      <w:r>
        <w:rPr>
          <w:noProof/>
          <w:lang w:eastAsia="ru-RU"/>
        </w:rPr>
        <w:drawing>
          <wp:inline distT="0" distB="0" distL="0" distR="0" wp14:anchorId="1C85A558" wp14:editId="4E24E587">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7628E3" w:rsidP="004E6C26">
      <w:pPr>
        <w:jc w:val="center"/>
        <w:rPr>
          <w:lang w:val="en-US"/>
        </w:rPr>
      </w:pPr>
      <w:r>
        <w:rPr>
          <w:lang w:val="en-US"/>
        </w:rPr>
        <w:t>Figure 8</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8D0CB4">
        <w:rPr>
          <w:lang w:val="en-US"/>
        </w:rPr>
        <w:t>llustration can be seen on fig 8</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A31B99">
      <w:pPr>
        <w:pStyle w:val="NoSpacing"/>
        <w:jc w:val="center"/>
        <w:rPr>
          <w:lang w:val="en-US"/>
        </w:rPr>
      </w:pPr>
      <w:r>
        <w:rPr>
          <w:noProof/>
          <w:lang w:eastAsia="ru-RU"/>
        </w:rPr>
        <w:drawing>
          <wp:inline distT="0" distB="0" distL="0" distR="0" wp14:anchorId="59D954DA" wp14:editId="01991AB9">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B34BEC" w:rsidP="000B42CE">
      <w:pPr>
        <w:jc w:val="center"/>
      </w:pPr>
      <w:r>
        <w:rPr>
          <w:lang w:val="en-US"/>
        </w:rPr>
        <w:t>Figure 8</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llustration can be seen on fig 8</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A31B99">
      <w:pPr>
        <w:pStyle w:val="NoSpacing"/>
        <w:jc w:val="center"/>
        <w:rPr>
          <w:lang w:val="en-US"/>
        </w:rPr>
      </w:pPr>
      <w:r>
        <w:rPr>
          <w:noProof/>
          <w:lang w:eastAsia="ru-RU"/>
        </w:rPr>
        <w:drawing>
          <wp:inline distT="0" distB="0" distL="0" distR="0" wp14:anchorId="3ACCA433" wp14:editId="57C41C2E">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130D30" w:rsidP="00D63D07">
      <w:pPr>
        <w:jc w:val="center"/>
        <w:rPr>
          <w:lang w:val="en-US"/>
        </w:rPr>
      </w:pPr>
      <w:r>
        <w:rPr>
          <w:lang w:val="en-US"/>
        </w:rPr>
        <w:t>Figure 8</w:t>
      </w:r>
      <w:r w:rsidR="00BC1ECF">
        <w:rPr>
          <w:lang w:val="en-US"/>
        </w:rPr>
        <w:t xml:space="preserve">.17 – Add </w:t>
      </w:r>
      <w:r w:rsidR="00DD7D45">
        <w:rPr>
          <w:lang w:val="en-US"/>
        </w:rPr>
        <w:t>user page</w:t>
      </w:r>
    </w:p>
    <w:p w:rsidR="00B2391D" w:rsidRDefault="00042468" w:rsidP="00B2391D">
      <w:pPr>
        <w:pStyle w:val="Heading2"/>
      </w:pPr>
      <w:bookmarkStart w:id="19" w:name="_Toc128248905"/>
      <w:r>
        <w:rPr>
          <w:lang w:val="en-US"/>
        </w:rPr>
        <w:lastRenderedPageBreak/>
        <w:t>8</w:t>
      </w:r>
      <w:r w:rsidR="00B2391D">
        <w:rPr>
          <w:lang w:val="en-US"/>
        </w:rPr>
        <w:t>.3 Manager</w:t>
      </w:r>
      <w:bookmarkEnd w:id="19"/>
    </w:p>
    <w:p w:rsidR="008C50D3" w:rsidRPr="008C50D3" w:rsidRDefault="008C50D3" w:rsidP="008C50D3"/>
    <w:p w:rsid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042468">
        <w:rPr>
          <w:lang w:val="en-US"/>
        </w:rPr>
        <w:t>page that can be found on fig. 8</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A31B99" w:rsidRPr="007E4396" w:rsidRDefault="00A31B99" w:rsidP="007E4396">
      <w:pPr>
        <w:rPr>
          <w:lang w:val="en-US"/>
        </w:rPr>
      </w:pPr>
    </w:p>
    <w:p w:rsidR="00262F23" w:rsidRPr="00262F23" w:rsidRDefault="00262F23" w:rsidP="00A31B99">
      <w:pPr>
        <w:pStyle w:val="NoSpacing"/>
        <w:jc w:val="center"/>
        <w:rPr>
          <w:lang w:val="en-US"/>
        </w:rPr>
      </w:pPr>
      <w:r>
        <w:rPr>
          <w:noProof/>
          <w:lang w:eastAsia="ru-RU"/>
        </w:rPr>
        <w:drawing>
          <wp:inline distT="0" distB="0" distL="0" distR="0" wp14:anchorId="1CFB4ED5" wp14:editId="700BF8AC">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78482B" w:rsidP="00A54BB4">
      <w:pPr>
        <w:jc w:val="center"/>
        <w:rPr>
          <w:lang w:val="en-US"/>
        </w:rPr>
      </w:pPr>
      <w:r>
        <w:rPr>
          <w:lang w:val="en-US"/>
        </w:rPr>
        <w:t>Figure 8</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31B99">
      <w:pPr>
        <w:pStyle w:val="NoSpacing"/>
        <w:jc w:val="center"/>
        <w:rPr>
          <w:lang w:val="en-US"/>
        </w:rPr>
      </w:pPr>
      <w:r>
        <w:rPr>
          <w:noProof/>
          <w:lang w:eastAsia="ru-RU"/>
        </w:rPr>
        <w:drawing>
          <wp:inline distT="0" distB="0" distL="0" distR="0" wp14:anchorId="1965362C" wp14:editId="5ADBFEBD">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A31B99" w:rsidRDefault="00E94F0E" w:rsidP="00A54BB4">
      <w:pPr>
        <w:jc w:val="center"/>
        <w:rPr>
          <w:lang w:val="en-US"/>
        </w:rPr>
      </w:pPr>
      <w:r>
        <w:rPr>
          <w:lang w:val="en-US"/>
        </w:rPr>
        <w:t>Figure 8</w:t>
      </w:r>
      <w:r w:rsidR="003C0590">
        <w:rPr>
          <w:lang w:val="en-US"/>
        </w:rPr>
        <w:t>.19 – Financial statistics page</w:t>
      </w:r>
    </w:p>
    <w:p w:rsidR="00916C3C" w:rsidRDefault="00A31B99" w:rsidP="00A31B99">
      <w:pPr>
        <w:rPr>
          <w:lang w:val="en-US"/>
        </w:rPr>
      </w:pPr>
      <w:r>
        <w:rPr>
          <w:lang w:val="en-US"/>
        </w:rPr>
        <w:lastRenderedPageBreak/>
        <w:t>In addition to Statistics page, users that are Managers would also see additional “View History” button</w:t>
      </w:r>
      <w:r w:rsidR="00A84F8F">
        <w:rPr>
          <w:lang w:val="en-US"/>
        </w:rPr>
        <w:t xml:space="preserve"> in many places</w:t>
      </w:r>
      <w:r w:rsidR="00916C3C">
        <w:rPr>
          <w:lang w:val="en-US"/>
        </w:rPr>
        <w:t>. Example of such buttons may be seen on fig. 8.20 and 8.21.</w:t>
      </w:r>
    </w:p>
    <w:p w:rsidR="00916C3C" w:rsidRDefault="00916C3C" w:rsidP="00916C3C">
      <w:pPr>
        <w:pStyle w:val="NoSpacing"/>
        <w:jc w:val="center"/>
        <w:rPr>
          <w:lang w:val="en-US"/>
        </w:rPr>
      </w:pPr>
      <w:r w:rsidRPr="00916C3C">
        <w:rPr>
          <w:lang w:val="en-US"/>
        </w:rPr>
        <w:drawing>
          <wp:inline distT="0" distB="0" distL="0" distR="0" wp14:anchorId="61083959" wp14:editId="138D0192">
            <wp:extent cx="5940425" cy="289633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896333"/>
                    </a:xfrm>
                    <a:prstGeom prst="rect">
                      <a:avLst/>
                    </a:prstGeom>
                  </pic:spPr>
                </pic:pic>
              </a:graphicData>
            </a:graphic>
          </wp:inline>
        </w:drawing>
      </w:r>
    </w:p>
    <w:p w:rsidR="000D3587" w:rsidRDefault="00916C3C" w:rsidP="00916C3C">
      <w:pPr>
        <w:jc w:val="center"/>
        <w:rPr>
          <w:lang w:val="en-US"/>
        </w:rPr>
      </w:pPr>
      <w:r>
        <w:rPr>
          <w:lang w:val="en-US"/>
        </w:rPr>
        <w:t>Figure 8.20 - Stock page with history</w:t>
      </w:r>
      <w:r w:rsidR="00A94961">
        <w:rPr>
          <w:lang w:val="en-US"/>
        </w:rPr>
        <w:t xml:space="preserve"> button visible</w:t>
      </w:r>
    </w:p>
    <w:p w:rsidR="000D3587" w:rsidRDefault="000D3587" w:rsidP="000D3587">
      <w:pPr>
        <w:pStyle w:val="NoSpacing"/>
        <w:jc w:val="center"/>
        <w:rPr>
          <w:lang w:val="en-US"/>
        </w:rPr>
      </w:pPr>
      <w:r w:rsidRPr="000D3587">
        <w:rPr>
          <w:lang w:val="en-US"/>
        </w:rPr>
        <w:drawing>
          <wp:inline distT="0" distB="0" distL="0" distR="0" wp14:anchorId="6F89B7B9" wp14:editId="115A220E">
            <wp:extent cx="4231094" cy="424419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36757" cy="4249877"/>
                    </a:xfrm>
                    <a:prstGeom prst="rect">
                      <a:avLst/>
                    </a:prstGeom>
                  </pic:spPr>
                </pic:pic>
              </a:graphicData>
            </a:graphic>
          </wp:inline>
        </w:drawing>
      </w:r>
    </w:p>
    <w:p w:rsidR="000D3587" w:rsidRDefault="000D3587" w:rsidP="000D3587">
      <w:pPr>
        <w:jc w:val="center"/>
        <w:rPr>
          <w:lang w:val="en-US"/>
        </w:rPr>
      </w:pPr>
      <w:r>
        <w:rPr>
          <w:lang w:val="en-US"/>
        </w:rPr>
        <w:t>Figure 8.21 – Instructions page with history button visible</w:t>
      </w:r>
    </w:p>
    <w:p w:rsidR="000D3587" w:rsidRDefault="000D3587" w:rsidP="000D3587">
      <w:pPr>
        <w:rPr>
          <w:lang w:val="en-US"/>
        </w:rPr>
      </w:pPr>
      <w:r>
        <w:rPr>
          <w:lang w:val="en-US"/>
        </w:rPr>
        <w:lastRenderedPageBreak/>
        <w:t>Upon clicking on “View History” button, the use would be transported to the history page that may be seen on fig. 8.22.</w:t>
      </w:r>
      <w:r w:rsidR="000A4A6C">
        <w:rPr>
          <w:lang w:val="en-US"/>
        </w:rPr>
        <w:t xml:space="preserve"> </w:t>
      </w:r>
      <w:r w:rsidR="001655DB">
        <w:rPr>
          <w:lang w:val="en-US"/>
        </w:rPr>
        <w:t>It is showing all of the operations perform with this aggregation in the historical order. The user may reverse the order by checking “Reverse order” checkbox</w:t>
      </w:r>
      <w:r w:rsidR="003D6A2A">
        <w:rPr>
          <w:lang w:val="en-US"/>
        </w:rPr>
        <w:t xml:space="preserve"> or limit the operations to ones that happened before the specified time</w:t>
      </w:r>
      <w:r w:rsidR="001655DB">
        <w:rPr>
          <w:lang w:val="en-US"/>
        </w:rPr>
        <w:t xml:space="preserve">. </w:t>
      </w:r>
      <w:r w:rsidR="000A4A6C">
        <w:rPr>
          <w:lang w:val="en-US"/>
        </w:rPr>
        <w:t>Upon clicking on any of visible commands in would be expanded to the view that may be seen on fig. 8.23</w:t>
      </w:r>
      <w:r w:rsidR="001655DB">
        <w:rPr>
          <w:lang w:val="en-US"/>
        </w:rPr>
        <w:t>.</w:t>
      </w:r>
    </w:p>
    <w:p w:rsidR="000D3587" w:rsidRDefault="000D3587" w:rsidP="000D3587">
      <w:pPr>
        <w:pStyle w:val="NoSpacing"/>
        <w:jc w:val="center"/>
        <w:rPr>
          <w:lang w:val="en-US"/>
        </w:rPr>
      </w:pPr>
      <w:r w:rsidRPr="000D3587">
        <w:rPr>
          <w:lang w:val="en-US"/>
        </w:rPr>
        <w:drawing>
          <wp:inline distT="0" distB="0" distL="0" distR="0" wp14:anchorId="39EF1C30" wp14:editId="2519412B">
            <wp:extent cx="5940425" cy="3003014"/>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003014"/>
                    </a:xfrm>
                    <a:prstGeom prst="rect">
                      <a:avLst/>
                    </a:prstGeom>
                  </pic:spPr>
                </pic:pic>
              </a:graphicData>
            </a:graphic>
          </wp:inline>
        </w:drawing>
      </w:r>
    </w:p>
    <w:p w:rsidR="00787209" w:rsidRDefault="000D3587" w:rsidP="00E6451A">
      <w:pPr>
        <w:jc w:val="center"/>
        <w:rPr>
          <w:lang w:val="en-US"/>
        </w:rPr>
      </w:pPr>
      <w:r>
        <w:rPr>
          <w:lang w:val="en-US"/>
        </w:rPr>
        <w:t>Figure 8.22 – History page</w:t>
      </w:r>
    </w:p>
    <w:p w:rsidR="00E6451A" w:rsidRDefault="00E6451A" w:rsidP="00787209">
      <w:pPr>
        <w:pStyle w:val="NoSpacing"/>
        <w:jc w:val="center"/>
        <w:rPr>
          <w:lang w:val="en-US"/>
        </w:rPr>
      </w:pPr>
      <w:r w:rsidRPr="00E6451A">
        <w:rPr>
          <w:lang w:val="en-US"/>
        </w:rPr>
        <w:drawing>
          <wp:inline distT="0" distB="0" distL="0" distR="0" wp14:anchorId="0150132A" wp14:editId="18246EE0">
            <wp:extent cx="5940425" cy="3406440"/>
            <wp:effectExtent l="0" t="0" r="317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406440"/>
                    </a:xfrm>
                    <a:prstGeom prst="rect">
                      <a:avLst/>
                    </a:prstGeom>
                  </pic:spPr>
                </pic:pic>
              </a:graphicData>
            </a:graphic>
          </wp:inline>
        </w:drawing>
      </w:r>
    </w:p>
    <w:p w:rsidR="00E6451A" w:rsidRDefault="00E6451A" w:rsidP="00787209">
      <w:pPr>
        <w:pStyle w:val="NoSpacing"/>
        <w:jc w:val="center"/>
        <w:rPr>
          <w:lang w:val="en-US"/>
        </w:rPr>
      </w:pPr>
    </w:p>
    <w:p w:rsidR="005C613B" w:rsidRDefault="00787209" w:rsidP="00787209">
      <w:pPr>
        <w:jc w:val="center"/>
        <w:rPr>
          <w:lang w:val="en-US"/>
        </w:rPr>
      </w:pPr>
      <w:r>
        <w:rPr>
          <w:lang w:val="en-US"/>
        </w:rPr>
        <w:t>Figure 8.23 – History page with expanded operation</w:t>
      </w:r>
    </w:p>
    <w:p w:rsidR="00E6451A" w:rsidRDefault="002C76D5" w:rsidP="005C613B">
      <w:pPr>
        <w:rPr>
          <w:lang w:val="en-US"/>
        </w:rPr>
      </w:pPr>
      <w:r>
        <w:rPr>
          <w:lang w:val="en-US"/>
        </w:rPr>
        <w:lastRenderedPageBreak/>
        <w:t>Once expanded, e</w:t>
      </w:r>
      <w:r w:rsidR="005C613B">
        <w:rPr>
          <w:lang w:val="en-US"/>
        </w:rPr>
        <w:t xml:space="preserve">ach operation </w:t>
      </w:r>
      <w:r>
        <w:rPr>
          <w:lang w:val="en-US"/>
        </w:rPr>
        <w:t>would</w:t>
      </w:r>
      <w:r w:rsidR="008E5907">
        <w:rPr>
          <w:lang w:val="en-US"/>
        </w:rPr>
        <w:t xml:space="preserve"> contain the state of the aggregate after the operation under the State column</w:t>
      </w:r>
      <w:r w:rsidR="00F0266C">
        <w:rPr>
          <w:lang w:val="en-US"/>
        </w:rPr>
        <w:t xml:space="preserve">, related aggregates list that upon clicking on them would lead to the history of specified user </w:t>
      </w:r>
      <w:r w:rsidR="008E5907">
        <w:rPr>
          <w:lang w:val="en-US"/>
        </w:rPr>
        <w:t xml:space="preserve">and </w:t>
      </w:r>
      <w:r w:rsidR="005C613B">
        <w:rPr>
          <w:lang w:val="en-US"/>
        </w:rPr>
        <w:t>data related the request that was made by the user labeled as Command Data and results that were produced by the system labeled as Event with some name.</w:t>
      </w:r>
      <w:r w:rsidR="000049F4">
        <w:rPr>
          <w:lang w:val="en-US"/>
        </w:rPr>
        <w:t xml:space="preserve"> Both command and event data may be expanded as is visible on fig. 8</w:t>
      </w:r>
      <w:r w:rsidR="001D300D">
        <w:rPr>
          <w:lang w:val="en-US"/>
        </w:rPr>
        <w:t>.2</w:t>
      </w:r>
      <w:r w:rsidR="00E6451A">
        <w:rPr>
          <w:lang w:val="en-US"/>
        </w:rPr>
        <w:t>4</w:t>
      </w:r>
      <w:r w:rsidR="000049F4">
        <w:rPr>
          <w:lang w:val="en-US"/>
        </w:rPr>
        <w:t xml:space="preserve">. </w:t>
      </w:r>
      <w:r w:rsidR="008E5907">
        <w:rPr>
          <w:lang w:val="en-US"/>
        </w:rPr>
        <w:t>That data for state, event and command may be expanded or collapsed by clicking on Expand/Collapse All or clicking on the field of interest.</w:t>
      </w:r>
    </w:p>
    <w:p w:rsidR="00E6451A" w:rsidRDefault="00E6451A" w:rsidP="00E6451A">
      <w:pPr>
        <w:pStyle w:val="NoSpacing"/>
        <w:jc w:val="center"/>
        <w:rPr>
          <w:lang w:val="en-US"/>
        </w:rPr>
      </w:pPr>
    </w:p>
    <w:p w:rsidR="00E6451A" w:rsidRDefault="00E6451A" w:rsidP="00E6451A">
      <w:pPr>
        <w:pStyle w:val="NoSpacing"/>
        <w:jc w:val="center"/>
        <w:rPr>
          <w:lang w:val="en-US"/>
        </w:rPr>
      </w:pPr>
      <w:r w:rsidRPr="00E6451A">
        <w:rPr>
          <w:lang w:val="en-US"/>
        </w:rPr>
        <w:drawing>
          <wp:inline distT="0" distB="0" distL="0" distR="0" wp14:anchorId="6C540EF4" wp14:editId="2E7C7C6E">
            <wp:extent cx="5940425" cy="3896315"/>
            <wp:effectExtent l="0" t="0" r="31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3896315"/>
                    </a:xfrm>
                    <a:prstGeom prst="rect">
                      <a:avLst/>
                    </a:prstGeom>
                  </pic:spPr>
                </pic:pic>
              </a:graphicData>
            </a:graphic>
          </wp:inline>
        </w:drawing>
      </w:r>
    </w:p>
    <w:p w:rsidR="00DE03F0" w:rsidRDefault="00E6451A" w:rsidP="00E6451A">
      <w:pPr>
        <w:jc w:val="center"/>
        <w:rPr>
          <w:lang w:val="en-US"/>
        </w:rPr>
      </w:pPr>
      <w:r>
        <w:rPr>
          <w:lang w:val="en-US"/>
        </w:rPr>
        <w:t xml:space="preserve">Figure 8.24 </w:t>
      </w:r>
      <w:r w:rsidR="00580372">
        <w:rPr>
          <w:lang w:val="en-US"/>
        </w:rPr>
        <w:t>– Expanded Command and Event views</w:t>
      </w:r>
      <w:r w:rsidR="00DE03F0">
        <w:rPr>
          <w:lang w:val="en-US"/>
        </w:rPr>
        <w:br/>
      </w:r>
    </w:p>
    <w:p w:rsidR="00026C22" w:rsidRDefault="00895556" w:rsidP="00DE03F0">
      <w:pPr>
        <w:rPr>
          <w:lang w:val="en-US"/>
        </w:rPr>
      </w:pPr>
      <w:r>
        <w:rPr>
          <w:lang w:val="en-US"/>
        </w:rPr>
        <w:t>There</w:t>
      </w:r>
      <w:r w:rsidR="00DE03F0">
        <w:rPr>
          <w:lang w:val="en-US"/>
        </w:rPr>
        <w:t xml:space="preserve"> is also </w:t>
      </w:r>
      <w:r>
        <w:rPr>
          <w:lang w:val="en-US"/>
        </w:rPr>
        <w:t xml:space="preserve">checkbox </w:t>
      </w:r>
      <w:r w:rsidR="000E682E">
        <w:rPr>
          <w:lang w:val="en-US"/>
        </w:rPr>
        <w:t xml:space="preserve">that enables </w:t>
      </w:r>
      <w:r w:rsidR="00CF4E27">
        <w:rPr>
          <w:lang w:val="en-US"/>
        </w:rPr>
        <w:t>advanced</w:t>
      </w:r>
      <w:r w:rsidR="000E682E">
        <w:rPr>
          <w:lang w:val="en-US"/>
        </w:rPr>
        <w:t xml:space="preserve"> mode, which is labeled with “Advanced” tag. Once checked, it would </w:t>
      </w:r>
      <w:r>
        <w:rPr>
          <w:lang w:val="en-US"/>
        </w:rPr>
        <w:t>display additional Metadata button for State, Event and Command</w:t>
      </w:r>
      <w:r w:rsidR="00B84E2F">
        <w:rPr>
          <w:lang w:val="en-US"/>
        </w:rPr>
        <w:t xml:space="preserve"> as is show on the fig. 8.25. Once clicked the button would display some additional information regarding each of those items in an overlaid windows, as may be seen on fig. 8.26.</w:t>
      </w:r>
    </w:p>
    <w:p w:rsidR="00026C22" w:rsidRDefault="00026C22" w:rsidP="00026C22">
      <w:pPr>
        <w:pStyle w:val="NoSpacing"/>
        <w:jc w:val="center"/>
        <w:rPr>
          <w:lang w:val="en-US"/>
        </w:rPr>
      </w:pPr>
      <w:r w:rsidRPr="00026C22">
        <w:rPr>
          <w:lang w:val="en-US"/>
        </w:rPr>
        <w:lastRenderedPageBreak/>
        <w:drawing>
          <wp:inline distT="0" distB="0" distL="0" distR="0" wp14:anchorId="2602E1FF" wp14:editId="57A4B8CB">
            <wp:extent cx="5940425" cy="2930054"/>
            <wp:effectExtent l="0" t="0" r="317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930054"/>
                    </a:xfrm>
                    <a:prstGeom prst="rect">
                      <a:avLst/>
                    </a:prstGeom>
                  </pic:spPr>
                </pic:pic>
              </a:graphicData>
            </a:graphic>
          </wp:inline>
        </w:drawing>
      </w:r>
    </w:p>
    <w:p w:rsidR="00DB254F" w:rsidRDefault="00026C22" w:rsidP="00026C22">
      <w:pPr>
        <w:jc w:val="center"/>
        <w:rPr>
          <w:lang w:val="en-US"/>
        </w:rPr>
      </w:pPr>
      <w:r>
        <w:rPr>
          <w:lang w:val="en-US"/>
        </w:rPr>
        <w:t>Figure 8.25 – Advanced mode of history page</w:t>
      </w:r>
    </w:p>
    <w:p w:rsidR="00DB254F" w:rsidRDefault="00DB254F" w:rsidP="00026C22">
      <w:pPr>
        <w:jc w:val="center"/>
        <w:rPr>
          <w:lang w:val="en-US"/>
        </w:rPr>
      </w:pPr>
    </w:p>
    <w:p w:rsidR="00DB254F" w:rsidRDefault="00DB254F" w:rsidP="00DB254F">
      <w:pPr>
        <w:pStyle w:val="NoSpacing"/>
        <w:jc w:val="center"/>
        <w:rPr>
          <w:lang w:val="en-US"/>
        </w:rPr>
      </w:pPr>
      <w:r w:rsidRPr="00DB254F">
        <w:rPr>
          <w:lang w:val="en-US"/>
        </w:rPr>
        <w:drawing>
          <wp:inline distT="0" distB="0" distL="0" distR="0" wp14:anchorId="5D7C4E9A" wp14:editId="04E0498F">
            <wp:extent cx="5940425" cy="2945382"/>
            <wp:effectExtent l="0" t="0" r="317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945382"/>
                    </a:xfrm>
                    <a:prstGeom prst="rect">
                      <a:avLst/>
                    </a:prstGeom>
                  </pic:spPr>
                </pic:pic>
              </a:graphicData>
            </a:graphic>
          </wp:inline>
        </w:drawing>
      </w:r>
    </w:p>
    <w:p w:rsidR="00860D90" w:rsidRPr="00A52A6F" w:rsidRDefault="00DB254F" w:rsidP="00DB254F">
      <w:pPr>
        <w:jc w:val="center"/>
        <w:rPr>
          <w:lang w:val="en-US"/>
        </w:rPr>
      </w:pPr>
      <w:r>
        <w:rPr>
          <w:lang w:val="en-US"/>
        </w:rPr>
        <w:t>Figure 8.26 – Metadata overlay on the history page</w:t>
      </w:r>
      <w:bookmarkStart w:id="20" w:name="_GoBack"/>
      <w:bookmarkEnd w:id="20"/>
      <w:r w:rsidR="00E6451A">
        <w:rPr>
          <w:lang w:val="en-US"/>
        </w:rPr>
        <w:br/>
      </w:r>
      <w:r w:rsidR="00860D90">
        <w:rPr>
          <w:lang w:val="en-US"/>
        </w:rPr>
        <w:br w:type="page"/>
      </w:r>
    </w:p>
    <w:p w:rsidR="00890E35" w:rsidRDefault="00C6096F" w:rsidP="00C73AF5">
      <w:pPr>
        <w:pStyle w:val="Heading1"/>
        <w:rPr>
          <w:lang w:val="en-US"/>
        </w:rPr>
      </w:pPr>
      <w:bookmarkStart w:id="21" w:name="_Toc128248906"/>
      <w:r>
        <w:rPr>
          <w:lang w:val="en-US"/>
        </w:rPr>
        <w:lastRenderedPageBreak/>
        <w:t>CONCLUSIONS</w:t>
      </w:r>
      <w:bookmarkEnd w:id="21"/>
    </w:p>
    <w:p w:rsidR="00DF6BE1" w:rsidRPr="00DF6BE1" w:rsidRDefault="00DF6BE1" w:rsidP="00DF6BE1">
      <w:pPr>
        <w:rPr>
          <w:lang w:val="en-US"/>
        </w:rPr>
      </w:pPr>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w:t>
      </w:r>
    </w:p>
    <w:p w:rsidR="00CB068D" w:rsidRDefault="00386436" w:rsidP="0079799B">
      <w:pPr>
        <w:rPr>
          <w:lang w:val="en-US"/>
        </w:rPr>
      </w:pPr>
      <w:r>
        <w:rPr>
          <w:lang w:val="en-US"/>
        </w:rPr>
        <w:t>Potential venues of expansion</w:t>
      </w:r>
      <w:r w:rsidR="000D284F">
        <w:rPr>
          <w:lang w:val="en-US"/>
        </w:rPr>
        <w:t xml:space="preserve"> may include:</w:t>
      </w:r>
    </w:p>
    <w:p w:rsidR="00AF744A" w:rsidRPr="000B3F07" w:rsidRDefault="00AF744A" w:rsidP="00183905">
      <w:pPr>
        <w:pStyle w:val="ListParagraph"/>
        <w:numPr>
          <w:ilvl w:val="0"/>
          <w:numId w:val="20"/>
        </w:numPr>
        <w:rPr>
          <w:lang w:val="en-US"/>
        </w:rPr>
      </w:pPr>
      <w:r w:rsidRPr="000B3F07">
        <w:rPr>
          <w:lang w:val="en-US"/>
        </w:rPr>
        <w:t>Implementation of bulk operations for ordering and posting</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264E84" w:rsidRPr="00264E84" w:rsidRDefault="00CF71C2" w:rsidP="00264E84">
      <w:pPr>
        <w:pStyle w:val="ListParagraph"/>
        <w:numPr>
          <w:ilvl w:val="0"/>
          <w:numId w:val="20"/>
        </w:numPr>
        <w:rPr>
          <w:rFonts w:eastAsiaTheme="majorEastAsia" w:cstheme="majorBidi"/>
          <w:b/>
          <w:bCs/>
          <w:color w:val="000000" w:themeColor="text1"/>
          <w:sz w:val="32"/>
          <w:szCs w:val="28"/>
          <w:lang w:val="en-US"/>
        </w:rPr>
      </w:pPr>
      <w:r w:rsidRPr="000B3F07">
        <w:rPr>
          <w:lang w:val="en-US"/>
        </w:rPr>
        <w:t>Addition</w:t>
      </w:r>
      <w:r w:rsidR="00264E84">
        <w:rPr>
          <w:lang w:val="en-US"/>
        </w:rPr>
        <w:t>al</w:t>
      </w:r>
      <w:r w:rsidRPr="000B3F07">
        <w:rPr>
          <w:lang w:val="en-US"/>
        </w:rPr>
        <w:t xml:space="preserve"> of </w:t>
      </w:r>
      <w:r w:rsidR="00264E84">
        <w:rPr>
          <w:lang w:val="en-US"/>
        </w:rPr>
        <w:t xml:space="preserve">new </w:t>
      </w:r>
      <w:r w:rsidRPr="000B3F07">
        <w:rPr>
          <w:lang w:val="en-US"/>
        </w:rPr>
        <w:t>payment methods</w:t>
      </w:r>
    </w:p>
    <w:p w:rsidR="00C302B2" w:rsidRDefault="009373D8" w:rsidP="00C302B2">
      <w:pPr>
        <w:rPr>
          <w:lang w:val="en-US"/>
        </w:rPr>
      </w:pPr>
      <w:r w:rsidRPr="009373D8">
        <w:rPr>
          <w:lang w:val="en-US"/>
        </w:rPr>
        <w:t xml:space="preserve">The technological choices </w:t>
      </w:r>
      <w:r w:rsidR="00FA6321">
        <w:rPr>
          <w:lang w:val="en-US"/>
        </w:rPr>
        <w:t xml:space="preserve">were </w:t>
      </w:r>
      <w:r w:rsidR="00AC78EF">
        <w:rPr>
          <w:lang w:val="en-US"/>
        </w:rPr>
        <w:t>able to fulfill business requirements, but they were using less-standard approaches</w:t>
      </w:r>
      <w:r w:rsidR="009E72FE">
        <w:rPr>
          <w:lang w:val="en-US"/>
        </w:rPr>
        <w:t xml:space="preserve"> </w:t>
      </w:r>
      <w:r w:rsidR="00F16C02">
        <w:rPr>
          <w:lang w:val="en-US"/>
        </w:rPr>
        <w:t xml:space="preserve">had </w:t>
      </w:r>
      <w:r w:rsidR="009E72FE">
        <w:rPr>
          <w:lang w:val="en-US"/>
        </w:rPr>
        <w:t xml:space="preserve">its </w:t>
      </w:r>
      <w:r w:rsidR="00F16C02">
        <w:rPr>
          <w:lang w:val="en-US"/>
        </w:rPr>
        <w:t>advantages</w:t>
      </w:r>
      <w:r w:rsidR="00F16C02">
        <w:rPr>
          <w:lang w:val="en-US"/>
        </w:rPr>
        <w:t xml:space="preserve"> and disadvantages. </w:t>
      </w:r>
      <w:r w:rsidR="00E82324">
        <w:rPr>
          <w:lang w:val="en-US"/>
        </w:rPr>
        <w:t xml:space="preserve">On the </w:t>
      </w:r>
      <w:r w:rsidR="00591AE2">
        <w:rPr>
          <w:lang w:val="en-US"/>
        </w:rPr>
        <w:t xml:space="preserve">category of performance the result is inconclusive and depends on the context – in single user single deployable instance scenario the standard approach would have a better response time and would perform less operations overall. However, the event-driven approach has a better scaling ability, which </w:t>
      </w:r>
      <w:r w:rsidR="00E82324">
        <w:rPr>
          <w:lang w:val="en-US"/>
        </w:rPr>
        <w:t>increases multi-processing capabilities of the system. On the category of complexity of implementation the event-driven approach is much more complex</w:t>
      </w:r>
      <w:r w:rsidR="00DF6BE1">
        <w:rPr>
          <w:lang w:val="en-US"/>
        </w:rPr>
        <w:t xml:space="preserve"> as it requires </w:t>
      </w:r>
      <w:r w:rsidR="00D8459B">
        <w:rPr>
          <w:lang w:val="en-US"/>
        </w:rPr>
        <w:t xml:space="preserve">much </w:t>
      </w:r>
      <w:r w:rsidR="00DF6BE1">
        <w:rPr>
          <w:lang w:val="en-US"/>
        </w:rPr>
        <w:t>more infrastructure</w:t>
      </w:r>
      <w:r w:rsidR="00D8459B">
        <w:rPr>
          <w:lang w:val="en-US"/>
        </w:rPr>
        <w:t xml:space="preserve">, and there is a larger disconnect between </w:t>
      </w:r>
      <w:proofErr w:type="gramStart"/>
      <w:r w:rsidR="00D8459B">
        <w:rPr>
          <w:lang w:val="en-US"/>
        </w:rPr>
        <w:t>infrastructure</w:t>
      </w:r>
      <w:proofErr w:type="gramEnd"/>
      <w:r w:rsidR="00D8459B">
        <w:rPr>
          <w:lang w:val="en-US"/>
        </w:rPr>
        <w:t xml:space="preserve"> to application layer</w:t>
      </w:r>
      <w:r w:rsidR="00DF6BE1">
        <w:rPr>
          <w:lang w:val="en-US"/>
        </w:rPr>
        <w:t xml:space="preserve">. On the category of talent </w:t>
      </w:r>
      <w:r w:rsidR="00183905">
        <w:rPr>
          <w:lang w:val="en-US"/>
        </w:rPr>
        <w:t>recruitment the conventional database-driven approach is a better choice, due to developers already having experience with such technologies.</w:t>
      </w:r>
      <w:r w:rsidR="00E511CC">
        <w:rPr>
          <w:lang w:val="en-US"/>
        </w:rPr>
        <w:t xml:space="preserve"> Additionally, I would add that event-driven approach has its benefits in form</w:t>
      </w:r>
      <w:r w:rsidR="00406BD9">
        <w:rPr>
          <w:lang w:val="en-US"/>
        </w:rPr>
        <w:t xml:space="preserve"> of having easier experience with </w:t>
      </w:r>
      <w:r w:rsidR="00C302B2">
        <w:rPr>
          <w:lang w:val="en-US"/>
        </w:rPr>
        <w:t>tracing and producing historical data. Overall, the technological and architectural choices were a mixed success.</w:t>
      </w:r>
    </w:p>
    <w:p w:rsidR="00890E35" w:rsidRPr="00183905" w:rsidRDefault="00890E35" w:rsidP="00E511CC">
      <w:pPr>
        <w:rPr>
          <w:rFonts w:eastAsiaTheme="majorEastAsia" w:cstheme="majorBidi"/>
          <w:b/>
          <w:bCs/>
          <w:color w:val="000000" w:themeColor="text1"/>
          <w:sz w:val="32"/>
          <w:szCs w:val="28"/>
          <w:lang w:val="en-US"/>
        </w:rPr>
      </w:pPr>
      <w:r w:rsidRPr="00183905">
        <w:rPr>
          <w:lang w:val="en-US"/>
        </w:rPr>
        <w:br w:type="page"/>
      </w:r>
    </w:p>
    <w:p w:rsidR="00875821" w:rsidRDefault="00C6096F" w:rsidP="0053286F">
      <w:pPr>
        <w:pStyle w:val="Heading1"/>
      </w:pPr>
      <w:bookmarkStart w:id="22" w:name="_Toc128248907"/>
      <w:r>
        <w:rPr>
          <w:lang w:val="en-US"/>
        </w:rPr>
        <w:lastRenderedPageBreak/>
        <w:t>REFERENCES</w:t>
      </w:r>
      <w:bookmarkEnd w:id="22"/>
    </w:p>
    <w:p w:rsidR="003F7652" w:rsidRPr="003F7652" w:rsidRDefault="003F7652" w:rsidP="0053286F"/>
    <w:p w:rsidR="00DD5539"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7C42D2" w:rsidRDefault="007C42D2" w:rsidP="007C42D2">
      <w:pPr>
        <w:pStyle w:val="ListParagraph"/>
        <w:numPr>
          <w:ilvl w:val="0"/>
          <w:numId w:val="26"/>
        </w:numPr>
        <w:rPr>
          <w:lang w:val="en-US"/>
        </w:rPr>
      </w:pPr>
      <w:r>
        <w:rPr>
          <w:lang w:val="en-US"/>
        </w:rPr>
        <w:t xml:space="preserve">Evans E. </w:t>
      </w:r>
      <w:r w:rsidRPr="007C42D2">
        <w:rPr>
          <w:lang w:val="en-US"/>
        </w:rPr>
        <w:t>Domain-Driven Design: Tackling Complexity in the Heart of Software</w:t>
      </w:r>
      <w:r>
        <w:rPr>
          <w:lang w:val="en-US"/>
        </w:rPr>
        <w:t xml:space="preserve">, 2003 </w:t>
      </w:r>
      <w:r w:rsidR="00556C1F">
        <w:rPr>
          <w:lang w:val="en-US"/>
        </w:rPr>
        <w:t>–</w:t>
      </w:r>
      <w:r>
        <w:rPr>
          <w:lang w:val="en-US"/>
        </w:rPr>
        <w:t xml:space="preserve"> </w:t>
      </w:r>
      <w:r w:rsidR="00556C1F">
        <w:rPr>
          <w:lang w:val="en-US"/>
        </w:rPr>
        <w:t xml:space="preserve">560 </w:t>
      </w:r>
      <w:r w:rsidR="00A14C75">
        <w:rPr>
          <w:lang w:val="en-US"/>
        </w:rPr>
        <w:t>p.</w:t>
      </w:r>
    </w:p>
    <w:p w:rsidR="00C41780" w:rsidRPr="0053286F" w:rsidRDefault="00C41780" w:rsidP="00C41780">
      <w:pPr>
        <w:pStyle w:val="ListParagraph"/>
        <w:numPr>
          <w:ilvl w:val="0"/>
          <w:numId w:val="26"/>
        </w:numPr>
        <w:rPr>
          <w:lang w:val="en-US"/>
        </w:rPr>
      </w:pPr>
      <w:proofErr w:type="spellStart"/>
      <w:r w:rsidRPr="00C41780">
        <w:rPr>
          <w:lang w:val="en-US"/>
        </w:rPr>
        <w:t>Garofolo</w:t>
      </w:r>
      <w:proofErr w:type="spellEnd"/>
      <w:r>
        <w:rPr>
          <w:lang w:val="en-US"/>
        </w:rPr>
        <w:t xml:space="preserve"> E. </w:t>
      </w:r>
      <w:r w:rsidRPr="00C41780">
        <w:rPr>
          <w:lang w:val="en-US"/>
        </w:rPr>
        <w:t xml:space="preserve">Practical </w:t>
      </w:r>
      <w:proofErr w:type="spellStart"/>
      <w:r w:rsidRPr="00C41780">
        <w:rPr>
          <w:lang w:val="en-US"/>
        </w:rPr>
        <w:t>Microservices</w:t>
      </w:r>
      <w:proofErr w:type="spellEnd"/>
      <w:r w:rsidRPr="00C41780">
        <w:rPr>
          <w:lang w:val="en-US"/>
        </w:rPr>
        <w:t>: Build Event-Driven Architectures with Event Sourcing and CQRS</w:t>
      </w:r>
      <w:r>
        <w:rPr>
          <w:lang w:val="en-US"/>
        </w:rPr>
        <w:t xml:space="preserve"> – 292 p.</w:t>
      </w:r>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8"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9"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6505D8" w:rsidRDefault="006505D8" w:rsidP="006505D8">
      <w:pPr>
        <w:pStyle w:val="Heading1"/>
        <w:rPr>
          <w:lang w:val="en-US"/>
        </w:rPr>
      </w:pPr>
      <w:bookmarkStart w:id="23" w:name="_Toc128248908"/>
      <w:r>
        <w:rPr>
          <w:lang w:val="en-US"/>
        </w:rPr>
        <w:lastRenderedPageBreak/>
        <w:t>APPENDIX A</w:t>
      </w:r>
      <w:r>
        <w:rPr>
          <w:lang w:val="en-US"/>
        </w:rPr>
        <w:br/>
        <w:t>Domain Diagram</w:t>
      </w:r>
      <w:bookmarkEnd w:id="23"/>
    </w:p>
    <w:p w:rsidR="00475E2D" w:rsidRPr="00475E2D" w:rsidRDefault="00475E2D" w:rsidP="00475E2D">
      <w:pPr>
        <w:rPr>
          <w:lang w:val="en-US"/>
        </w:rPr>
      </w:pPr>
    </w:p>
    <w:p w:rsidR="007A5552" w:rsidRPr="00BE29BF" w:rsidRDefault="007A5552" w:rsidP="007A5552">
      <w:pPr>
        <w:pStyle w:val="NoSpacing"/>
        <w:jc w:val="center"/>
      </w:pPr>
      <w:r w:rsidRPr="00100521">
        <w:rPr>
          <w:noProof/>
          <w:lang w:eastAsia="ru-RU"/>
        </w:rPr>
        <mc:AlternateContent>
          <mc:Choice Requires="wps">
            <w:drawing>
              <wp:anchor distT="0" distB="0" distL="114300" distR="114300" simplePos="0" relativeHeight="251665408" behindDoc="0" locked="0" layoutInCell="1" allowOverlap="1" wp14:anchorId="5BEDA91E" wp14:editId="477DDACF">
                <wp:simplePos x="0" y="0"/>
                <wp:positionH relativeFrom="column">
                  <wp:posOffset>3598473</wp:posOffset>
                </wp:positionH>
                <wp:positionV relativeFrom="paragraph">
                  <wp:posOffset>3220720</wp:posOffset>
                </wp:positionV>
                <wp:extent cx="5037536" cy="1403985"/>
                <wp:effectExtent l="0" t="8890" r="1905" b="190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7A5552" w:rsidRPr="00100521" w:rsidRDefault="007A5552" w:rsidP="007A5552">
                            <w:pPr>
                              <w:jc w:val="center"/>
                              <w:rPr>
                                <w:lang w:val="en-US"/>
                              </w:rPr>
                            </w:pPr>
                            <w:r>
                              <w:rPr>
                                <w:lang w:val="en-US"/>
                              </w:rPr>
                              <w:t>Figure A</w:t>
                            </w:r>
                            <w:r>
                              <w:rPr>
                                <w:lang w:val="en-US"/>
                              </w:rPr>
                              <w:t xml:space="preserve">.1 – </w:t>
                            </w:r>
                            <w:r>
                              <w:rPr>
                                <w:lang w:val="en-US"/>
                              </w:rPr>
                              <w:t>Domain D</w:t>
                            </w:r>
                            <w:r w:rsidR="006A4E17">
                              <w:rPr>
                                <w:lang w:val="en-US"/>
                              </w:rPr>
                              <w:t>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3.35pt;margin-top:253.6pt;width:396.65pt;height:110.55pt;rotation:-90;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" stroked="f">
                <v:textbox style="mso-fit-shape-to-text:t">
                  <w:txbxContent>
                    <w:p w:rsidR="007A5552" w:rsidRPr="00100521" w:rsidRDefault="007A5552" w:rsidP="007A5552">
                      <w:pPr>
                        <w:jc w:val="center"/>
                        <w:rPr>
                          <w:lang w:val="en-US"/>
                        </w:rPr>
                      </w:pPr>
                      <w:r>
                        <w:rPr>
                          <w:lang w:val="en-US"/>
                        </w:rPr>
                        <w:t>Figure A</w:t>
                      </w:r>
                      <w:r>
                        <w:rPr>
                          <w:lang w:val="en-US"/>
                        </w:rPr>
                        <w:t xml:space="preserve">.1 – </w:t>
                      </w:r>
                      <w:r>
                        <w:rPr>
                          <w:lang w:val="en-US"/>
                        </w:rPr>
                        <w:t>Domain D</w:t>
                      </w:r>
                      <w:r w:rsidR="006A4E17">
                        <w:rPr>
                          <w:lang w:val="en-US"/>
                        </w:rPr>
                        <w:t>iagram</w:t>
                      </w:r>
                    </w:p>
                  </w:txbxContent>
                </v:textbox>
              </v:shape>
            </w:pict>
          </mc:Fallback>
        </mc:AlternateContent>
      </w:r>
      <w:r>
        <w:rPr>
          <w:noProof/>
          <w:lang w:eastAsia="ru-RU"/>
        </w:rPr>
        <w:drawing>
          <wp:inline distT="0" distB="0" distL="0" distR="0" wp14:anchorId="61228153" wp14:editId="03C8414C">
            <wp:extent cx="8098047" cy="5398697"/>
            <wp:effectExtent l="0" t="2858"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rot="16200000">
                      <a:off x="0" y="0"/>
                      <a:ext cx="8098047" cy="5398697"/>
                    </a:xfrm>
                    <a:prstGeom prst="rect">
                      <a:avLst/>
                    </a:prstGeom>
                    <a:noFill/>
                    <a:ln>
                      <a:noFill/>
                    </a:ln>
                  </pic:spPr>
                </pic:pic>
              </a:graphicData>
            </a:graphic>
          </wp:inline>
        </w:drawing>
      </w:r>
    </w:p>
    <w:p w:rsidR="00CD797F" w:rsidRDefault="006505D8" w:rsidP="00CD797F">
      <w:pPr>
        <w:pStyle w:val="Heading1"/>
        <w:rPr>
          <w:lang w:val="en-US"/>
        </w:rPr>
      </w:pPr>
      <w:bookmarkStart w:id="24" w:name="_Toc128248909"/>
      <w:r>
        <w:rPr>
          <w:lang w:val="en-US"/>
        </w:rPr>
        <w:lastRenderedPageBreak/>
        <w:t>APPENDIX B</w:t>
      </w:r>
      <w:r w:rsidR="00CD797F">
        <w:rPr>
          <w:lang w:val="en-US"/>
        </w:rPr>
        <w:br/>
        <w:t>Domain library Source Code</w:t>
      </w:r>
      <w:bookmarkEnd w:id="24"/>
    </w:p>
    <w:p w:rsidR="00F14B7E" w:rsidRPr="00F14B7E" w:rsidRDefault="00F14B7E" w:rsidP="00600935">
      <w:pPr>
        <w:rPr>
          <w:lang w:val="en-US"/>
        </w:rPr>
      </w:pPr>
      <w:r>
        <w:rPr>
          <w:lang w:val="en-US"/>
        </w:rPr>
        <w:t>//</w:t>
      </w:r>
      <w:proofErr w:type="spellStart"/>
      <w:r>
        <w:rPr>
          <w:lang w:val="en-US"/>
        </w:rPr>
        <w:t>todo</w:t>
      </w:r>
      <w:proofErr w:type="spellEnd"/>
      <w:r>
        <w:rPr>
          <w:lang w:val="en-US"/>
        </w:rPr>
        <w:t>: add me</w:t>
      </w:r>
    </w:p>
    <w:p w:rsidR="00CD797F" w:rsidRDefault="00CD797F">
      <w:pPr>
        <w:spacing w:after="200" w:line="276" w:lineRule="auto"/>
        <w:ind w:firstLine="0"/>
        <w:jc w:val="left"/>
        <w:rPr>
          <w:rFonts w:eastAsiaTheme="majorEastAsia" w:cstheme="majorBidi"/>
          <w:b/>
          <w:bCs/>
          <w:color w:val="000000" w:themeColor="text1"/>
          <w:szCs w:val="28"/>
          <w:lang w:val="en-US"/>
        </w:rPr>
      </w:pPr>
      <w:r>
        <w:rPr>
          <w:lang w:val="en-US"/>
        </w:rPr>
        <w:br w:type="page"/>
      </w:r>
    </w:p>
    <w:p w:rsidR="00D13439" w:rsidRDefault="00494924" w:rsidP="0003741A">
      <w:pPr>
        <w:pStyle w:val="Heading1"/>
        <w:rPr>
          <w:lang w:val="en-US"/>
        </w:rPr>
      </w:pPr>
      <w:bookmarkStart w:id="25" w:name="_Toc128248910"/>
      <w:r>
        <w:rPr>
          <w:lang w:val="en-US"/>
        </w:rPr>
        <w:lastRenderedPageBreak/>
        <w:t>APPENDIX C</w:t>
      </w:r>
      <w:r w:rsidR="00D02B10">
        <w:rPr>
          <w:lang w:val="en-US"/>
        </w:rPr>
        <w:br/>
        <w:t>Shared frontend modules</w:t>
      </w:r>
      <w:bookmarkEnd w:id="25"/>
    </w:p>
    <w:p w:rsidR="008D4786" w:rsidRPr="008D4786" w:rsidRDefault="008D4786" w:rsidP="008D4786">
      <w:pPr>
        <w:rPr>
          <w:lang w:val="en-US"/>
        </w:rPr>
      </w:pPr>
      <w:r>
        <w:rPr>
          <w:lang w:val="en-US"/>
        </w:rPr>
        <w:t>//</w:t>
      </w:r>
      <w:proofErr w:type="spellStart"/>
      <w:r>
        <w:rPr>
          <w:lang w:val="en-US"/>
        </w:rPr>
        <w:t>todo</w:t>
      </w:r>
      <w:proofErr w:type="spellEnd"/>
      <w:r>
        <w:rPr>
          <w:lang w:val="en-US"/>
        </w:rPr>
        <w:t xml:space="preserve">: </w:t>
      </w:r>
      <w:r w:rsidR="00F14B7E">
        <w:rPr>
          <w:lang w:val="en-US"/>
        </w:rPr>
        <w:t>add</w:t>
      </w:r>
      <w:r>
        <w:rPr>
          <w:lang w:val="en-US"/>
        </w:rPr>
        <w:t xml:space="preserve"> me</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26" w:name="_Toc128248911"/>
      <w:r>
        <w:rPr>
          <w:lang w:val="en-US"/>
        </w:rPr>
        <w:lastRenderedPageBreak/>
        <w:t xml:space="preserve">APPENDIX </w:t>
      </w:r>
      <w:r w:rsidR="00494924">
        <w:rPr>
          <w:lang w:val="en-US"/>
        </w:rPr>
        <w:t>D</w:t>
      </w:r>
      <w:r w:rsidR="00030B4D">
        <w:rPr>
          <w:lang w:val="en-US"/>
        </w:rPr>
        <w:br/>
        <w:t>Page Navigation</w:t>
      </w:r>
      <w:bookmarkEnd w:id="26"/>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9636A3" w:rsidRPr="00100521" w:rsidRDefault="00BC1E0A" w:rsidP="00100521">
                            <w:pPr>
                              <w:jc w:val="center"/>
                              <w:rPr>
                                <w:lang w:val="en-US"/>
                              </w:rPr>
                            </w:pPr>
                            <w:r>
                              <w:rPr>
                                <w:lang w:val="en-US"/>
                              </w:rPr>
                              <w:t>Figure D</w:t>
                            </w:r>
                            <w:r w:rsidR="009636A3">
                              <w:rPr>
                                <w:lang w:val="en-US"/>
                              </w:rPr>
                              <w:t>.1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" stroked="f">
                <v:textbox style="mso-fit-shape-to-text:t">
                  <w:txbxContent>
                    <w:p w:rsidR="009636A3" w:rsidRPr="00100521" w:rsidRDefault="00BC1E0A" w:rsidP="00100521">
                      <w:pPr>
                        <w:jc w:val="center"/>
                        <w:rPr>
                          <w:lang w:val="en-US"/>
                        </w:rPr>
                      </w:pPr>
                      <w:r>
                        <w:rPr>
                          <w:lang w:val="en-US"/>
                        </w:rPr>
                        <w:t>Figure D</w:t>
                      </w:r>
                      <w:r w:rsidR="009636A3">
                        <w:rPr>
                          <w:lang w:val="en-US"/>
                        </w:rPr>
                        <w:t>.1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24A" w:rsidRDefault="005C524A" w:rsidP="00CE59B5">
      <w:pPr>
        <w:spacing w:line="240" w:lineRule="auto"/>
      </w:pPr>
      <w:r>
        <w:separator/>
      </w:r>
    </w:p>
  </w:endnote>
  <w:endnote w:type="continuationSeparator" w:id="0">
    <w:p w:rsidR="005C524A" w:rsidRDefault="005C524A"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24A" w:rsidRDefault="005C524A" w:rsidP="00CE59B5">
      <w:pPr>
        <w:spacing w:line="240" w:lineRule="auto"/>
      </w:pPr>
      <w:r>
        <w:separator/>
      </w:r>
    </w:p>
  </w:footnote>
  <w:footnote w:type="continuationSeparator" w:id="0">
    <w:p w:rsidR="005C524A" w:rsidRDefault="005C524A"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9636A3" w:rsidRDefault="009636A3">
        <w:pPr>
          <w:pStyle w:val="Header"/>
          <w:jc w:val="center"/>
        </w:pPr>
        <w:r>
          <w:fldChar w:fldCharType="begin"/>
        </w:r>
        <w:r>
          <w:instrText xml:space="preserve"> PAGE   \* MERGEFORMAT </w:instrText>
        </w:r>
        <w:r>
          <w:fldChar w:fldCharType="separate"/>
        </w:r>
        <w:r w:rsidR="00DB254F">
          <w:rPr>
            <w:noProof/>
          </w:rPr>
          <w:t>47</w:t>
        </w:r>
        <w:r>
          <w:rPr>
            <w:noProof/>
          </w:rPr>
          <w:fldChar w:fldCharType="end"/>
        </w:r>
      </w:p>
    </w:sdtContent>
  </w:sdt>
  <w:p w:rsidR="009636A3" w:rsidRDefault="009636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9"/>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49F4"/>
    <w:rsid w:val="00006B67"/>
    <w:rsid w:val="000070CB"/>
    <w:rsid w:val="000075E5"/>
    <w:rsid w:val="000104FA"/>
    <w:rsid w:val="00010A76"/>
    <w:rsid w:val="00010EB2"/>
    <w:rsid w:val="00011401"/>
    <w:rsid w:val="00012256"/>
    <w:rsid w:val="00014357"/>
    <w:rsid w:val="000143F4"/>
    <w:rsid w:val="00014A52"/>
    <w:rsid w:val="00014B7E"/>
    <w:rsid w:val="0001546D"/>
    <w:rsid w:val="000158A7"/>
    <w:rsid w:val="000159F3"/>
    <w:rsid w:val="000164B0"/>
    <w:rsid w:val="00016DF0"/>
    <w:rsid w:val="000170BE"/>
    <w:rsid w:val="00020F86"/>
    <w:rsid w:val="00022AFF"/>
    <w:rsid w:val="00022C4E"/>
    <w:rsid w:val="0002470E"/>
    <w:rsid w:val="00024D4C"/>
    <w:rsid w:val="000258E6"/>
    <w:rsid w:val="00026C22"/>
    <w:rsid w:val="000277CD"/>
    <w:rsid w:val="00027898"/>
    <w:rsid w:val="000304A6"/>
    <w:rsid w:val="00030B4D"/>
    <w:rsid w:val="00031C9C"/>
    <w:rsid w:val="00031FCC"/>
    <w:rsid w:val="00032928"/>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2ADB"/>
    <w:rsid w:val="0007399D"/>
    <w:rsid w:val="0007421E"/>
    <w:rsid w:val="00075AAA"/>
    <w:rsid w:val="0007692F"/>
    <w:rsid w:val="00077C1C"/>
    <w:rsid w:val="00077C9F"/>
    <w:rsid w:val="00077FC3"/>
    <w:rsid w:val="00080531"/>
    <w:rsid w:val="00084229"/>
    <w:rsid w:val="00084784"/>
    <w:rsid w:val="000852D9"/>
    <w:rsid w:val="00085D6B"/>
    <w:rsid w:val="0008608A"/>
    <w:rsid w:val="0009038C"/>
    <w:rsid w:val="00090DC0"/>
    <w:rsid w:val="000918E7"/>
    <w:rsid w:val="00092772"/>
    <w:rsid w:val="00092FDA"/>
    <w:rsid w:val="0009310D"/>
    <w:rsid w:val="000932B9"/>
    <w:rsid w:val="00094EFB"/>
    <w:rsid w:val="00095A53"/>
    <w:rsid w:val="00095CC6"/>
    <w:rsid w:val="00097047"/>
    <w:rsid w:val="00097E10"/>
    <w:rsid w:val="00097E87"/>
    <w:rsid w:val="000A0BE0"/>
    <w:rsid w:val="000A3139"/>
    <w:rsid w:val="000A35BC"/>
    <w:rsid w:val="000A3A04"/>
    <w:rsid w:val="000A3F7F"/>
    <w:rsid w:val="000A46C4"/>
    <w:rsid w:val="000A4A6C"/>
    <w:rsid w:val="000A4AEE"/>
    <w:rsid w:val="000A4DE8"/>
    <w:rsid w:val="000A6B15"/>
    <w:rsid w:val="000A72CC"/>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4E4"/>
    <w:rsid w:val="000D3587"/>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2F92"/>
    <w:rsid w:val="000E3F90"/>
    <w:rsid w:val="000E5101"/>
    <w:rsid w:val="000E682E"/>
    <w:rsid w:val="000E68D3"/>
    <w:rsid w:val="000E6BB0"/>
    <w:rsid w:val="000F03DD"/>
    <w:rsid w:val="000F0AF5"/>
    <w:rsid w:val="000F2658"/>
    <w:rsid w:val="000F27C1"/>
    <w:rsid w:val="000F3055"/>
    <w:rsid w:val="000F38AF"/>
    <w:rsid w:val="000F3D33"/>
    <w:rsid w:val="000F4187"/>
    <w:rsid w:val="000F53D1"/>
    <w:rsid w:val="000F5C6A"/>
    <w:rsid w:val="000F6F2C"/>
    <w:rsid w:val="000F7937"/>
    <w:rsid w:val="000F7C4E"/>
    <w:rsid w:val="00100521"/>
    <w:rsid w:val="00100F04"/>
    <w:rsid w:val="001026DD"/>
    <w:rsid w:val="0010274A"/>
    <w:rsid w:val="00102A30"/>
    <w:rsid w:val="00102B96"/>
    <w:rsid w:val="0010309C"/>
    <w:rsid w:val="001031EA"/>
    <w:rsid w:val="00103830"/>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6A61"/>
    <w:rsid w:val="001208DE"/>
    <w:rsid w:val="0012180A"/>
    <w:rsid w:val="001219EC"/>
    <w:rsid w:val="0012222C"/>
    <w:rsid w:val="00122CB4"/>
    <w:rsid w:val="00122F56"/>
    <w:rsid w:val="00123655"/>
    <w:rsid w:val="001239ED"/>
    <w:rsid w:val="00124728"/>
    <w:rsid w:val="00124BB7"/>
    <w:rsid w:val="00125667"/>
    <w:rsid w:val="0012645D"/>
    <w:rsid w:val="001264DE"/>
    <w:rsid w:val="00127428"/>
    <w:rsid w:val="0013011F"/>
    <w:rsid w:val="001301C0"/>
    <w:rsid w:val="001303E5"/>
    <w:rsid w:val="00130D30"/>
    <w:rsid w:val="00130FD1"/>
    <w:rsid w:val="00131036"/>
    <w:rsid w:val="00132048"/>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3E1E"/>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55DB"/>
    <w:rsid w:val="001665C3"/>
    <w:rsid w:val="00167A69"/>
    <w:rsid w:val="00167B66"/>
    <w:rsid w:val="00167E9E"/>
    <w:rsid w:val="00171AFA"/>
    <w:rsid w:val="0017288E"/>
    <w:rsid w:val="00172ED1"/>
    <w:rsid w:val="00172FEC"/>
    <w:rsid w:val="0017368E"/>
    <w:rsid w:val="00173AB4"/>
    <w:rsid w:val="00175976"/>
    <w:rsid w:val="00175CB4"/>
    <w:rsid w:val="00176C75"/>
    <w:rsid w:val="001770E3"/>
    <w:rsid w:val="001801EE"/>
    <w:rsid w:val="00180FD1"/>
    <w:rsid w:val="0018149B"/>
    <w:rsid w:val="001819A8"/>
    <w:rsid w:val="00181CDE"/>
    <w:rsid w:val="00182829"/>
    <w:rsid w:val="001832B4"/>
    <w:rsid w:val="0018353E"/>
    <w:rsid w:val="001837CA"/>
    <w:rsid w:val="00183905"/>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1891"/>
    <w:rsid w:val="001B18E0"/>
    <w:rsid w:val="001B264B"/>
    <w:rsid w:val="001B2747"/>
    <w:rsid w:val="001B2BE2"/>
    <w:rsid w:val="001B34BB"/>
    <w:rsid w:val="001B4FCD"/>
    <w:rsid w:val="001B5100"/>
    <w:rsid w:val="001B6421"/>
    <w:rsid w:val="001B75FD"/>
    <w:rsid w:val="001B76D8"/>
    <w:rsid w:val="001B782E"/>
    <w:rsid w:val="001B78F5"/>
    <w:rsid w:val="001C0052"/>
    <w:rsid w:val="001C0343"/>
    <w:rsid w:val="001C0423"/>
    <w:rsid w:val="001C1288"/>
    <w:rsid w:val="001C1A45"/>
    <w:rsid w:val="001C23C9"/>
    <w:rsid w:val="001C301D"/>
    <w:rsid w:val="001C3928"/>
    <w:rsid w:val="001C3EF4"/>
    <w:rsid w:val="001C3F21"/>
    <w:rsid w:val="001C3F3E"/>
    <w:rsid w:val="001C4386"/>
    <w:rsid w:val="001C4FEE"/>
    <w:rsid w:val="001C5C8C"/>
    <w:rsid w:val="001C5F05"/>
    <w:rsid w:val="001C692D"/>
    <w:rsid w:val="001C7042"/>
    <w:rsid w:val="001C78DB"/>
    <w:rsid w:val="001D129C"/>
    <w:rsid w:val="001D14C4"/>
    <w:rsid w:val="001D2FD4"/>
    <w:rsid w:val="001D300D"/>
    <w:rsid w:val="001D4D59"/>
    <w:rsid w:val="001D5585"/>
    <w:rsid w:val="001D67A5"/>
    <w:rsid w:val="001E1232"/>
    <w:rsid w:val="001E190E"/>
    <w:rsid w:val="001E5320"/>
    <w:rsid w:val="001E571F"/>
    <w:rsid w:val="001E6D7E"/>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718"/>
    <w:rsid w:val="00222F41"/>
    <w:rsid w:val="00230377"/>
    <w:rsid w:val="00230FBB"/>
    <w:rsid w:val="00231073"/>
    <w:rsid w:val="002320CF"/>
    <w:rsid w:val="00232193"/>
    <w:rsid w:val="00232715"/>
    <w:rsid w:val="002348D2"/>
    <w:rsid w:val="0023603F"/>
    <w:rsid w:val="00236117"/>
    <w:rsid w:val="0023715E"/>
    <w:rsid w:val="00237469"/>
    <w:rsid w:val="0023750C"/>
    <w:rsid w:val="00237772"/>
    <w:rsid w:val="002377B0"/>
    <w:rsid w:val="00237A4B"/>
    <w:rsid w:val="00240203"/>
    <w:rsid w:val="00241ED3"/>
    <w:rsid w:val="002421E1"/>
    <w:rsid w:val="002442E8"/>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4E84"/>
    <w:rsid w:val="002653ED"/>
    <w:rsid w:val="0026601D"/>
    <w:rsid w:val="002661FA"/>
    <w:rsid w:val="00266554"/>
    <w:rsid w:val="00266CB3"/>
    <w:rsid w:val="00267329"/>
    <w:rsid w:val="002675BF"/>
    <w:rsid w:val="00267F50"/>
    <w:rsid w:val="00270E17"/>
    <w:rsid w:val="002716D1"/>
    <w:rsid w:val="0027174D"/>
    <w:rsid w:val="00273B34"/>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48F8"/>
    <w:rsid w:val="002B020A"/>
    <w:rsid w:val="002B0952"/>
    <w:rsid w:val="002B3624"/>
    <w:rsid w:val="002B3E7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C76D5"/>
    <w:rsid w:val="002D0AE3"/>
    <w:rsid w:val="002D0EAD"/>
    <w:rsid w:val="002D18DD"/>
    <w:rsid w:val="002D1BC5"/>
    <w:rsid w:val="002D2C21"/>
    <w:rsid w:val="002D4446"/>
    <w:rsid w:val="002D5187"/>
    <w:rsid w:val="002D6A1A"/>
    <w:rsid w:val="002D7909"/>
    <w:rsid w:val="002E0B5E"/>
    <w:rsid w:val="002E1BC0"/>
    <w:rsid w:val="002E1C40"/>
    <w:rsid w:val="002E2535"/>
    <w:rsid w:val="002E38F7"/>
    <w:rsid w:val="002E3AA4"/>
    <w:rsid w:val="002E3AAE"/>
    <w:rsid w:val="002E4B55"/>
    <w:rsid w:val="002E503F"/>
    <w:rsid w:val="002E6ECA"/>
    <w:rsid w:val="002F5040"/>
    <w:rsid w:val="002F5B9F"/>
    <w:rsid w:val="002F6351"/>
    <w:rsid w:val="002F6F2C"/>
    <w:rsid w:val="002F782D"/>
    <w:rsid w:val="00300A98"/>
    <w:rsid w:val="00301143"/>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3E9C"/>
    <w:rsid w:val="00315E91"/>
    <w:rsid w:val="003160D2"/>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120"/>
    <w:rsid w:val="00354B6F"/>
    <w:rsid w:val="003553B0"/>
    <w:rsid w:val="0035620F"/>
    <w:rsid w:val="00356C82"/>
    <w:rsid w:val="00356DE8"/>
    <w:rsid w:val="003571BC"/>
    <w:rsid w:val="0036083A"/>
    <w:rsid w:val="00360FEC"/>
    <w:rsid w:val="0036192D"/>
    <w:rsid w:val="0036208F"/>
    <w:rsid w:val="0036368C"/>
    <w:rsid w:val="00363FF7"/>
    <w:rsid w:val="00365257"/>
    <w:rsid w:val="0036537E"/>
    <w:rsid w:val="00366062"/>
    <w:rsid w:val="0036680D"/>
    <w:rsid w:val="00366B12"/>
    <w:rsid w:val="003724E0"/>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1759"/>
    <w:rsid w:val="003A31C5"/>
    <w:rsid w:val="003A3FAE"/>
    <w:rsid w:val="003A4649"/>
    <w:rsid w:val="003A4AF4"/>
    <w:rsid w:val="003A673A"/>
    <w:rsid w:val="003B0A76"/>
    <w:rsid w:val="003B147A"/>
    <w:rsid w:val="003B2572"/>
    <w:rsid w:val="003B4D52"/>
    <w:rsid w:val="003B666C"/>
    <w:rsid w:val="003C0423"/>
    <w:rsid w:val="003C0494"/>
    <w:rsid w:val="003C0590"/>
    <w:rsid w:val="003C1038"/>
    <w:rsid w:val="003C13F7"/>
    <w:rsid w:val="003C160C"/>
    <w:rsid w:val="003C24D6"/>
    <w:rsid w:val="003C2891"/>
    <w:rsid w:val="003C2D27"/>
    <w:rsid w:val="003C334B"/>
    <w:rsid w:val="003C3BDA"/>
    <w:rsid w:val="003C3F0A"/>
    <w:rsid w:val="003C4441"/>
    <w:rsid w:val="003C44CD"/>
    <w:rsid w:val="003C4A02"/>
    <w:rsid w:val="003C4C33"/>
    <w:rsid w:val="003C55C6"/>
    <w:rsid w:val="003C67E8"/>
    <w:rsid w:val="003C77E7"/>
    <w:rsid w:val="003D1B00"/>
    <w:rsid w:val="003D20A6"/>
    <w:rsid w:val="003D2B7A"/>
    <w:rsid w:val="003D6A2A"/>
    <w:rsid w:val="003D70FF"/>
    <w:rsid w:val="003D7A91"/>
    <w:rsid w:val="003E0F6A"/>
    <w:rsid w:val="003E149E"/>
    <w:rsid w:val="003E1C1A"/>
    <w:rsid w:val="003E2AF6"/>
    <w:rsid w:val="003E4FAF"/>
    <w:rsid w:val="003E680E"/>
    <w:rsid w:val="003E6B98"/>
    <w:rsid w:val="003E7427"/>
    <w:rsid w:val="003E7DD5"/>
    <w:rsid w:val="003F0E9B"/>
    <w:rsid w:val="003F14C6"/>
    <w:rsid w:val="003F1957"/>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BD9"/>
    <w:rsid w:val="00406DF5"/>
    <w:rsid w:val="00406E90"/>
    <w:rsid w:val="00407BDA"/>
    <w:rsid w:val="00407EA6"/>
    <w:rsid w:val="004103A2"/>
    <w:rsid w:val="00410EB3"/>
    <w:rsid w:val="0041229E"/>
    <w:rsid w:val="00413DFC"/>
    <w:rsid w:val="0041453D"/>
    <w:rsid w:val="0041460B"/>
    <w:rsid w:val="00414B79"/>
    <w:rsid w:val="00414E12"/>
    <w:rsid w:val="004153F5"/>
    <w:rsid w:val="00415E23"/>
    <w:rsid w:val="004211BF"/>
    <w:rsid w:val="00421965"/>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10E"/>
    <w:rsid w:val="00441B71"/>
    <w:rsid w:val="0044438E"/>
    <w:rsid w:val="00444585"/>
    <w:rsid w:val="00445020"/>
    <w:rsid w:val="0044575B"/>
    <w:rsid w:val="00450A92"/>
    <w:rsid w:val="00451CFC"/>
    <w:rsid w:val="00452736"/>
    <w:rsid w:val="00452752"/>
    <w:rsid w:val="00454293"/>
    <w:rsid w:val="00454382"/>
    <w:rsid w:val="0045471A"/>
    <w:rsid w:val="00461252"/>
    <w:rsid w:val="00461320"/>
    <w:rsid w:val="00461DBD"/>
    <w:rsid w:val="00462F69"/>
    <w:rsid w:val="00463E03"/>
    <w:rsid w:val="0046513A"/>
    <w:rsid w:val="00465C08"/>
    <w:rsid w:val="00466120"/>
    <w:rsid w:val="004669D7"/>
    <w:rsid w:val="004670EF"/>
    <w:rsid w:val="00470058"/>
    <w:rsid w:val="00470A79"/>
    <w:rsid w:val="00470C62"/>
    <w:rsid w:val="004710F9"/>
    <w:rsid w:val="0047192F"/>
    <w:rsid w:val="004719E4"/>
    <w:rsid w:val="00471BF4"/>
    <w:rsid w:val="00472925"/>
    <w:rsid w:val="00472C21"/>
    <w:rsid w:val="0047375B"/>
    <w:rsid w:val="004754C5"/>
    <w:rsid w:val="00475914"/>
    <w:rsid w:val="00475E2D"/>
    <w:rsid w:val="00476910"/>
    <w:rsid w:val="004771C5"/>
    <w:rsid w:val="004805CB"/>
    <w:rsid w:val="0048071C"/>
    <w:rsid w:val="004807B6"/>
    <w:rsid w:val="00480BF0"/>
    <w:rsid w:val="00480CE7"/>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4924"/>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07D"/>
    <w:rsid w:val="004A671A"/>
    <w:rsid w:val="004A6D31"/>
    <w:rsid w:val="004A7420"/>
    <w:rsid w:val="004B0ECD"/>
    <w:rsid w:val="004B1B2E"/>
    <w:rsid w:val="004B22A6"/>
    <w:rsid w:val="004B30B3"/>
    <w:rsid w:val="004B519F"/>
    <w:rsid w:val="004B5997"/>
    <w:rsid w:val="004B5D3A"/>
    <w:rsid w:val="004B6168"/>
    <w:rsid w:val="004B6DC2"/>
    <w:rsid w:val="004B7197"/>
    <w:rsid w:val="004C2242"/>
    <w:rsid w:val="004C22EC"/>
    <w:rsid w:val="004C28D0"/>
    <w:rsid w:val="004C44AB"/>
    <w:rsid w:val="004C44BA"/>
    <w:rsid w:val="004C5535"/>
    <w:rsid w:val="004C5D3C"/>
    <w:rsid w:val="004C5D81"/>
    <w:rsid w:val="004C6C78"/>
    <w:rsid w:val="004C6F05"/>
    <w:rsid w:val="004C7F37"/>
    <w:rsid w:val="004D092B"/>
    <w:rsid w:val="004D1447"/>
    <w:rsid w:val="004D1E2B"/>
    <w:rsid w:val="004D2893"/>
    <w:rsid w:val="004D3727"/>
    <w:rsid w:val="004D4177"/>
    <w:rsid w:val="004D525E"/>
    <w:rsid w:val="004D55E4"/>
    <w:rsid w:val="004D69FD"/>
    <w:rsid w:val="004D71CD"/>
    <w:rsid w:val="004D7FE6"/>
    <w:rsid w:val="004E0EB2"/>
    <w:rsid w:val="004E1A79"/>
    <w:rsid w:val="004E26E3"/>
    <w:rsid w:val="004E27FB"/>
    <w:rsid w:val="004E31CE"/>
    <w:rsid w:val="004E3AD2"/>
    <w:rsid w:val="004E46ED"/>
    <w:rsid w:val="004E5835"/>
    <w:rsid w:val="004E662A"/>
    <w:rsid w:val="004E6BC1"/>
    <w:rsid w:val="004E6C26"/>
    <w:rsid w:val="004F005B"/>
    <w:rsid w:val="004F1353"/>
    <w:rsid w:val="004F2631"/>
    <w:rsid w:val="004F29DE"/>
    <w:rsid w:val="004F32C7"/>
    <w:rsid w:val="004F46F6"/>
    <w:rsid w:val="004F48C7"/>
    <w:rsid w:val="004F7890"/>
    <w:rsid w:val="004F7F24"/>
    <w:rsid w:val="00500454"/>
    <w:rsid w:val="005016A2"/>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8A"/>
    <w:rsid w:val="00542CF0"/>
    <w:rsid w:val="005441C0"/>
    <w:rsid w:val="005445BD"/>
    <w:rsid w:val="00544B9E"/>
    <w:rsid w:val="005450BB"/>
    <w:rsid w:val="00545BB6"/>
    <w:rsid w:val="00546BE9"/>
    <w:rsid w:val="0054759F"/>
    <w:rsid w:val="00547875"/>
    <w:rsid w:val="00547B97"/>
    <w:rsid w:val="00547E89"/>
    <w:rsid w:val="005514F4"/>
    <w:rsid w:val="00551726"/>
    <w:rsid w:val="005537AE"/>
    <w:rsid w:val="005548B9"/>
    <w:rsid w:val="00554C6B"/>
    <w:rsid w:val="00554CB5"/>
    <w:rsid w:val="00555E8A"/>
    <w:rsid w:val="00555EA5"/>
    <w:rsid w:val="0055635D"/>
    <w:rsid w:val="005563BE"/>
    <w:rsid w:val="00556C1F"/>
    <w:rsid w:val="00556C89"/>
    <w:rsid w:val="00556E03"/>
    <w:rsid w:val="00557F89"/>
    <w:rsid w:val="005615F9"/>
    <w:rsid w:val="005616D4"/>
    <w:rsid w:val="00562EEF"/>
    <w:rsid w:val="00563164"/>
    <w:rsid w:val="00563625"/>
    <w:rsid w:val="00563CD7"/>
    <w:rsid w:val="00563E31"/>
    <w:rsid w:val="00564FA6"/>
    <w:rsid w:val="00565E9D"/>
    <w:rsid w:val="00566D59"/>
    <w:rsid w:val="00566F61"/>
    <w:rsid w:val="00567321"/>
    <w:rsid w:val="0057058D"/>
    <w:rsid w:val="00570EF9"/>
    <w:rsid w:val="00571C7D"/>
    <w:rsid w:val="00571E77"/>
    <w:rsid w:val="00571F0C"/>
    <w:rsid w:val="00573882"/>
    <w:rsid w:val="005738BA"/>
    <w:rsid w:val="00573A85"/>
    <w:rsid w:val="00573FB1"/>
    <w:rsid w:val="00575440"/>
    <w:rsid w:val="00575A80"/>
    <w:rsid w:val="005760A9"/>
    <w:rsid w:val="00576218"/>
    <w:rsid w:val="00576FDE"/>
    <w:rsid w:val="00580372"/>
    <w:rsid w:val="00580607"/>
    <w:rsid w:val="00580C45"/>
    <w:rsid w:val="00580F88"/>
    <w:rsid w:val="0058166E"/>
    <w:rsid w:val="00581964"/>
    <w:rsid w:val="005829A4"/>
    <w:rsid w:val="00584714"/>
    <w:rsid w:val="00584840"/>
    <w:rsid w:val="00584965"/>
    <w:rsid w:val="00585DB7"/>
    <w:rsid w:val="005862DF"/>
    <w:rsid w:val="005866C4"/>
    <w:rsid w:val="00586A6F"/>
    <w:rsid w:val="00590C84"/>
    <w:rsid w:val="005919D4"/>
    <w:rsid w:val="00591A78"/>
    <w:rsid w:val="00591AE2"/>
    <w:rsid w:val="005923C7"/>
    <w:rsid w:val="005927B9"/>
    <w:rsid w:val="0059289C"/>
    <w:rsid w:val="005931DC"/>
    <w:rsid w:val="0059347B"/>
    <w:rsid w:val="00594621"/>
    <w:rsid w:val="00595558"/>
    <w:rsid w:val="005958BB"/>
    <w:rsid w:val="00596779"/>
    <w:rsid w:val="00596799"/>
    <w:rsid w:val="00596918"/>
    <w:rsid w:val="00596DD6"/>
    <w:rsid w:val="00597EF6"/>
    <w:rsid w:val="005A035F"/>
    <w:rsid w:val="005A0AC9"/>
    <w:rsid w:val="005A0F84"/>
    <w:rsid w:val="005A1A35"/>
    <w:rsid w:val="005A240B"/>
    <w:rsid w:val="005A2AF4"/>
    <w:rsid w:val="005A328B"/>
    <w:rsid w:val="005A5243"/>
    <w:rsid w:val="005A71E9"/>
    <w:rsid w:val="005A7BA8"/>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4652"/>
    <w:rsid w:val="005C524A"/>
    <w:rsid w:val="005C5F41"/>
    <w:rsid w:val="005C613B"/>
    <w:rsid w:val="005C6824"/>
    <w:rsid w:val="005D1397"/>
    <w:rsid w:val="005D4919"/>
    <w:rsid w:val="005D4B91"/>
    <w:rsid w:val="005D5F1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0935"/>
    <w:rsid w:val="006022B8"/>
    <w:rsid w:val="00603667"/>
    <w:rsid w:val="006048B3"/>
    <w:rsid w:val="006052FF"/>
    <w:rsid w:val="00605B07"/>
    <w:rsid w:val="00606D88"/>
    <w:rsid w:val="0060726A"/>
    <w:rsid w:val="00607A65"/>
    <w:rsid w:val="00607AFF"/>
    <w:rsid w:val="00610F30"/>
    <w:rsid w:val="006115EE"/>
    <w:rsid w:val="006120FF"/>
    <w:rsid w:val="006131D8"/>
    <w:rsid w:val="0061475A"/>
    <w:rsid w:val="006149A0"/>
    <w:rsid w:val="00616617"/>
    <w:rsid w:val="00620337"/>
    <w:rsid w:val="006203F1"/>
    <w:rsid w:val="0062229F"/>
    <w:rsid w:val="006241C6"/>
    <w:rsid w:val="006242F8"/>
    <w:rsid w:val="00625B0A"/>
    <w:rsid w:val="006261D8"/>
    <w:rsid w:val="00630F4B"/>
    <w:rsid w:val="0063125E"/>
    <w:rsid w:val="00633A2F"/>
    <w:rsid w:val="00633CB0"/>
    <w:rsid w:val="0063427C"/>
    <w:rsid w:val="00634EA7"/>
    <w:rsid w:val="00635897"/>
    <w:rsid w:val="00635A96"/>
    <w:rsid w:val="00635B14"/>
    <w:rsid w:val="0063637D"/>
    <w:rsid w:val="00636E0A"/>
    <w:rsid w:val="00637D7B"/>
    <w:rsid w:val="00640037"/>
    <w:rsid w:val="00640967"/>
    <w:rsid w:val="00640C2C"/>
    <w:rsid w:val="00641434"/>
    <w:rsid w:val="00641AC2"/>
    <w:rsid w:val="006421FF"/>
    <w:rsid w:val="006448F4"/>
    <w:rsid w:val="00644BCB"/>
    <w:rsid w:val="006450DB"/>
    <w:rsid w:val="006463F2"/>
    <w:rsid w:val="00646B08"/>
    <w:rsid w:val="00647C52"/>
    <w:rsid w:val="00647D2B"/>
    <w:rsid w:val="006505D8"/>
    <w:rsid w:val="00650B84"/>
    <w:rsid w:val="00650EB4"/>
    <w:rsid w:val="006515F9"/>
    <w:rsid w:val="006522F0"/>
    <w:rsid w:val="0065242B"/>
    <w:rsid w:val="006555C6"/>
    <w:rsid w:val="0065626F"/>
    <w:rsid w:val="006563E7"/>
    <w:rsid w:val="00656EFC"/>
    <w:rsid w:val="0065713C"/>
    <w:rsid w:val="006575C3"/>
    <w:rsid w:val="00657A9E"/>
    <w:rsid w:val="00657CBF"/>
    <w:rsid w:val="00657EF1"/>
    <w:rsid w:val="00661143"/>
    <w:rsid w:val="006614C9"/>
    <w:rsid w:val="00661963"/>
    <w:rsid w:val="0066210B"/>
    <w:rsid w:val="006630DF"/>
    <w:rsid w:val="00663639"/>
    <w:rsid w:val="00663913"/>
    <w:rsid w:val="00664271"/>
    <w:rsid w:val="00664306"/>
    <w:rsid w:val="00664977"/>
    <w:rsid w:val="00667FDF"/>
    <w:rsid w:val="0067022E"/>
    <w:rsid w:val="00670C25"/>
    <w:rsid w:val="0067353D"/>
    <w:rsid w:val="0067371B"/>
    <w:rsid w:val="0067537F"/>
    <w:rsid w:val="00677869"/>
    <w:rsid w:val="00680B99"/>
    <w:rsid w:val="00680DDB"/>
    <w:rsid w:val="00680E36"/>
    <w:rsid w:val="006812CB"/>
    <w:rsid w:val="00682627"/>
    <w:rsid w:val="00682B16"/>
    <w:rsid w:val="00683F0B"/>
    <w:rsid w:val="006860F7"/>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4E17"/>
    <w:rsid w:val="006A5387"/>
    <w:rsid w:val="006A64BA"/>
    <w:rsid w:val="006A7BD3"/>
    <w:rsid w:val="006B02B1"/>
    <w:rsid w:val="006B1198"/>
    <w:rsid w:val="006B2410"/>
    <w:rsid w:val="006B2681"/>
    <w:rsid w:val="006B2EE6"/>
    <w:rsid w:val="006B3594"/>
    <w:rsid w:val="006B4816"/>
    <w:rsid w:val="006B4B81"/>
    <w:rsid w:val="006B528A"/>
    <w:rsid w:val="006B59ED"/>
    <w:rsid w:val="006B6C84"/>
    <w:rsid w:val="006B7F0D"/>
    <w:rsid w:val="006C0D33"/>
    <w:rsid w:val="006C2245"/>
    <w:rsid w:val="006C38D6"/>
    <w:rsid w:val="006C3A87"/>
    <w:rsid w:val="006C3AED"/>
    <w:rsid w:val="006C3FFA"/>
    <w:rsid w:val="006C4977"/>
    <w:rsid w:val="006C5251"/>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DB6"/>
    <w:rsid w:val="006E5F50"/>
    <w:rsid w:val="006E62EE"/>
    <w:rsid w:val="006F00F8"/>
    <w:rsid w:val="006F1314"/>
    <w:rsid w:val="006F1A55"/>
    <w:rsid w:val="006F2041"/>
    <w:rsid w:val="006F21C4"/>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3348"/>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05DA"/>
    <w:rsid w:val="007227CD"/>
    <w:rsid w:val="007238EA"/>
    <w:rsid w:val="007247C7"/>
    <w:rsid w:val="00725276"/>
    <w:rsid w:val="007270DB"/>
    <w:rsid w:val="0073052A"/>
    <w:rsid w:val="00730FCD"/>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4121"/>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6D1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0"/>
    <w:rsid w:val="00772342"/>
    <w:rsid w:val="007727B3"/>
    <w:rsid w:val="00773457"/>
    <w:rsid w:val="00773ABF"/>
    <w:rsid w:val="00773EC3"/>
    <w:rsid w:val="00774ABF"/>
    <w:rsid w:val="00774CF7"/>
    <w:rsid w:val="0077588C"/>
    <w:rsid w:val="00775FC5"/>
    <w:rsid w:val="00776861"/>
    <w:rsid w:val="007775E9"/>
    <w:rsid w:val="0077790B"/>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209"/>
    <w:rsid w:val="00787550"/>
    <w:rsid w:val="00790690"/>
    <w:rsid w:val="00791FAD"/>
    <w:rsid w:val="007933A2"/>
    <w:rsid w:val="00793C79"/>
    <w:rsid w:val="00794579"/>
    <w:rsid w:val="00797151"/>
    <w:rsid w:val="00797158"/>
    <w:rsid w:val="0079799B"/>
    <w:rsid w:val="007A06F0"/>
    <w:rsid w:val="007A081B"/>
    <w:rsid w:val="007A0E04"/>
    <w:rsid w:val="007A2531"/>
    <w:rsid w:val="007A361E"/>
    <w:rsid w:val="007A378C"/>
    <w:rsid w:val="007A3921"/>
    <w:rsid w:val="007A4357"/>
    <w:rsid w:val="007A4F3A"/>
    <w:rsid w:val="007A5552"/>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4B95"/>
    <w:rsid w:val="007B51EF"/>
    <w:rsid w:val="007C0336"/>
    <w:rsid w:val="007C05DC"/>
    <w:rsid w:val="007C09DB"/>
    <w:rsid w:val="007C1C57"/>
    <w:rsid w:val="007C2036"/>
    <w:rsid w:val="007C3930"/>
    <w:rsid w:val="007C3BAB"/>
    <w:rsid w:val="007C40DD"/>
    <w:rsid w:val="007C42D2"/>
    <w:rsid w:val="007C532F"/>
    <w:rsid w:val="007C794F"/>
    <w:rsid w:val="007C7A48"/>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3EE"/>
    <w:rsid w:val="007F7DB7"/>
    <w:rsid w:val="00800FF5"/>
    <w:rsid w:val="008011B7"/>
    <w:rsid w:val="008026E5"/>
    <w:rsid w:val="00802C2A"/>
    <w:rsid w:val="008041C0"/>
    <w:rsid w:val="008046DB"/>
    <w:rsid w:val="00804810"/>
    <w:rsid w:val="00805398"/>
    <w:rsid w:val="008059F6"/>
    <w:rsid w:val="00805A29"/>
    <w:rsid w:val="008078FA"/>
    <w:rsid w:val="00813756"/>
    <w:rsid w:val="008137B1"/>
    <w:rsid w:val="00813CA4"/>
    <w:rsid w:val="00814A74"/>
    <w:rsid w:val="0081587B"/>
    <w:rsid w:val="00816ED0"/>
    <w:rsid w:val="00817AA0"/>
    <w:rsid w:val="0082135B"/>
    <w:rsid w:val="0082279A"/>
    <w:rsid w:val="0082521E"/>
    <w:rsid w:val="00825DB1"/>
    <w:rsid w:val="00826591"/>
    <w:rsid w:val="00826E15"/>
    <w:rsid w:val="00827307"/>
    <w:rsid w:val="00827874"/>
    <w:rsid w:val="0083084C"/>
    <w:rsid w:val="008320CA"/>
    <w:rsid w:val="00832CC0"/>
    <w:rsid w:val="00832D97"/>
    <w:rsid w:val="00833158"/>
    <w:rsid w:val="00834B3E"/>
    <w:rsid w:val="00834FBF"/>
    <w:rsid w:val="00837754"/>
    <w:rsid w:val="00837881"/>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289"/>
    <w:rsid w:val="00857DA7"/>
    <w:rsid w:val="00860A53"/>
    <w:rsid w:val="00860A9F"/>
    <w:rsid w:val="00860D90"/>
    <w:rsid w:val="00861945"/>
    <w:rsid w:val="00862318"/>
    <w:rsid w:val="00862E63"/>
    <w:rsid w:val="00863657"/>
    <w:rsid w:val="00863B61"/>
    <w:rsid w:val="0086468E"/>
    <w:rsid w:val="00865573"/>
    <w:rsid w:val="00865ACA"/>
    <w:rsid w:val="008664F8"/>
    <w:rsid w:val="00866955"/>
    <w:rsid w:val="00866A8C"/>
    <w:rsid w:val="00870569"/>
    <w:rsid w:val="008718E4"/>
    <w:rsid w:val="00871D60"/>
    <w:rsid w:val="00872076"/>
    <w:rsid w:val="008746CD"/>
    <w:rsid w:val="00875821"/>
    <w:rsid w:val="00875B60"/>
    <w:rsid w:val="008774DC"/>
    <w:rsid w:val="008776F0"/>
    <w:rsid w:val="008779B3"/>
    <w:rsid w:val="00877E3D"/>
    <w:rsid w:val="0088050A"/>
    <w:rsid w:val="0088057B"/>
    <w:rsid w:val="008809EF"/>
    <w:rsid w:val="00880E20"/>
    <w:rsid w:val="00881BA5"/>
    <w:rsid w:val="008851A3"/>
    <w:rsid w:val="00885486"/>
    <w:rsid w:val="00885509"/>
    <w:rsid w:val="0088558C"/>
    <w:rsid w:val="00885945"/>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556"/>
    <w:rsid w:val="008957CE"/>
    <w:rsid w:val="00896A77"/>
    <w:rsid w:val="008970F2"/>
    <w:rsid w:val="00897476"/>
    <w:rsid w:val="00897870"/>
    <w:rsid w:val="008A0127"/>
    <w:rsid w:val="008A06B1"/>
    <w:rsid w:val="008A4C4D"/>
    <w:rsid w:val="008A5549"/>
    <w:rsid w:val="008A58E4"/>
    <w:rsid w:val="008A62DA"/>
    <w:rsid w:val="008A6AA3"/>
    <w:rsid w:val="008A6BE8"/>
    <w:rsid w:val="008A73E6"/>
    <w:rsid w:val="008B2A11"/>
    <w:rsid w:val="008B381C"/>
    <w:rsid w:val="008B3E03"/>
    <w:rsid w:val="008B4052"/>
    <w:rsid w:val="008B40EC"/>
    <w:rsid w:val="008B45F5"/>
    <w:rsid w:val="008B65DB"/>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907"/>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7E35"/>
    <w:rsid w:val="00907F61"/>
    <w:rsid w:val="00910721"/>
    <w:rsid w:val="0091147F"/>
    <w:rsid w:val="00912039"/>
    <w:rsid w:val="00914165"/>
    <w:rsid w:val="00916C3C"/>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1E5D"/>
    <w:rsid w:val="00932016"/>
    <w:rsid w:val="009325A9"/>
    <w:rsid w:val="00932801"/>
    <w:rsid w:val="00933D55"/>
    <w:rsid w:val="0093463C"/>
    <w:rsid w:val="00934BD2"/>
    <w:rsid w:val="00935338"/>
    <w:rsid w:val="00935993"/>
    <w:rsid w:val="009367DE"/>
    <w:rsid w:val="009373D8"/>
    <w:rsid w:val="009374E5"/>
    <w:rsid w:val="00937E46"/>
    <w:rsid w:val="009407BA"/>
    <w:rsid w:val="00941F31"/>
    <w:rsid w:val="00942AB1"/>
    <w:rsid w:val="009453AB"/>
    <w:rsid w:val="00945C7B"/>
    <w:rsid w:val="009462D6"/>
    <w:rsid w:val="00946852"/>
    <w:rsid w:val="0094688A"/>
    <w:rsid w:val="009477CF"/>
    <w:rsid w:val="00950BA1"/>
    <w:rsid w:val="009528BD"/>
    <w:rsid w:val="00954B58"/>
    <w:rsid w:val="00954FDA"/>
    <w:rsid w:val="00955402"/>
    <w:rsid w:val="00955B7B"/>
    <w:rsid w:val="00955D77"/>
    <w:rsid w:val="0095625D"/>
    <w:rsid w:val="00956F85"/>
    <w:rsid w:val="00960CFC"/>
    <w:rsid w:val="0096185D"/>
    <w:rsid w:val="00962BF8"/>
    <w:rsid w:val="0096351F"/>
    <w:rsid w:val="009636A3"/>
    <w:rsid w:val="0096383C"/>
    <w:rsid w:val="0096485F"/>
    <w:rsid w:val="0096665D"/>
    <w:rsid w:val="00967488"/>
    <w:rsid w:val="00967702"/>
    <w:rsid w:val="009678C0"/>
    <w:rsid w:val="009716CF"/>
    <w:rsid w:val="00971D75"/>
    <w:rsid w:val="009729FC"/>
    <w:rsid w:val="0097322F"/>
    <w:rsid w:val="00973EA9"/>
    <w:rsid w:val="009741F5"/>
    <w:rsid w:val="009754F8"/>
    <w:rsid w:val="009761DB"/>
    <w:rsid w:val="00977650"/>
    <w:rsid w:val="00980835"/>
    <w:rsid w:val="00980F90"/>
    <w:rsid w:val="00982758"/>
    <w:rsid w:val="0098296A"/>
    <w:rsid w:val="009830D0"/>
    <w:rsid w:val="009831D7"/>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7D88"/>
    <w:rsid w:val="009D00C1"/>
    <w:rsid w:val="009D168F"/>
    <w:rsid w:val="009D29BC"/>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E72FE"/>
    <w:rsid w:val="009F0E9B"/>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1E4"/>
    <w:rsid w:val="00A11894"/>
    <w:rsid w:val="00A120F3"/>
    <w:rsid w:val="00A13C20"/>
    <w:rsid w:val="00A13DE1"/>
    <w:rsid w:val="00A13F90"/>
    <w:rsid w:val="00A1477A"/>
    <w:rsid w:val="00A14B01"/>
    <w:rsid w:val="00A14C75"/>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1B99"/>
    <w:rsid w:val="00A32AB1"/>
    <w:rsid w:val="00A32E8F"/>
    <w:rsid w:val="00A33636"/>
    <w:rsid w:val="00A340D4"/>
    <w:rsid w:val="00A34540"/>
    <w:rsid w:val="00A34ADA"/>
    <w:rsid w:val="00A34B27"/>
    <w:rsid w:val="00A351BB"/>
    <w:rsid w:val="00A3576D"/>
    <w:rsid w:val="00A3620C"/>
    <w:rsid w:val="00A3698D"/>
    <w:rsid w:val="00A374E5"/>
    <w:rsid w:val="00A42682"/>
    <w:rsid w:val="00A432B9"/>
    <w:rsid w:val="00A446C6"/>
    <w:rsid w:val="00A44BB8"/>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5C2A"/>
    <w:rsid w:val="00A6601F"/>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4F8F"/>
    <w:rsid w:val="00A8538B"/>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4961"/>
    <w:rsid w:val="00A95830"/>
    <w:rsid w:val="00A95CE8"/>
    <w:rsid w:val="00A96C58"/>
    <w:rsid w:val="00A96D81"/>
    <w:rsid w:val="00AA0494"/>
    <w:rsid w:val="00AA0FCD"/>
    <w:rsid w:val="00AA10A8"/>
    <w:rsid w:val="00AA1D22"/>
    <w:rsid w:val="00AA1F74"/>
    <w:rsid w:val="00AA2F62"/>
    <w:rsid w:val="00AA54C9"/>
    <w:rsid w:val="00AA75C9"/>
    <w:rsid w:val="00AA7627"/>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DEF"/>
    <w:rsid w:val="00AB6F90"/>
    <w:rsid w:val="00AB7119"/>
    <w:rsid w:val="00AC50CC"/>
    <w:rsid w:val="00AC75FE"/>
    <w:rsid w:val="00AC78EF"/>
    <w:rsid w:val="00AD0B35"/>
    <w:rsid w:val="00AD17F3"/>
    <w:rsid w:val="00AD225E"/>
    <w:rsid w:val="00AD2BCD"/>
    <w:rsid w:val="00AD2F78"/>
    <w:rsid w:val="00AD5916"/>
    <w:rsid w:val="00AD5EA2"/>
    <w:rsid w:val="00AD607F"/>
    <w:rsid w:val="00AD6361"/>
    <w:rsid w:val="00AD6CDF"/>
    <w:rsid w:val="00AD6D32"/>
    <w:rsid w:val="00AE018B"/>
    <w:rsid w:val="00AE1C5F"/>
    <w:rsid w:val="00AE2864"/>
    <w:rsid w:val="00AE3628"/>
    <w:rsid w:val="00AE39FB"/>
    <w:rsid w:val="00AE3AE8"/>
    <w:rsid w:val="00AE57BB"/>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283"/>
    <w:rsid w:val="00B04AA2"/>
    <w:rsid w:val="00B04BE0"/>
    <w:rsid w:val="00B068AE"/>
    <w:rsid w:val="00B06AF1"/>
    <w:rsid w:val="00B06E77"/>
    <w:rsid w:val="00B06F41"/>
    <w:rsid w:val="00B06FE6"/>
    <w:rsid w:val="00B07E96"/>
    <w:rsid w:val="00B10920"/>
    <w:rsid w:val="00B10C21"/>
    <w:rsid w:val="00B11EE7"/>
    <w:rsid w:val="00B12045"/>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C85"/>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4E2F"/>
    <w:rsid w:val="00B8504A"/>
    <w:rsid w:val="00B852BF"/>
    <w:rsid w:val="00B855C0"/>
    <w:rsid w:val="00B8588A"/>
    <w:rsid w:val="00B8683F"/>
    <w:rsid w:val="00B86918"/>
    <w:rsid w:val="00B86C3A"/>
    <w:rsid w:val="00B904D6"/>
    <w:rsid w:val="00B90ACD"/>
    <w:rsid w:val="00B9119A"/>
    <w:rsid w:val="00B918A8"/>
    <w:rsid w:val="00B9252E"/>
    <w:rsid w:val="00B932A3"/>
    <w:rsid w:val="00B9485F"/>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A65D8"/>
    <w:rsid w:val="00BB008D"/>
    <w:rsid w:val="00BB015D"/>
    <w:rsid w:val="00BB0C01"/>
    <w:rsid w:val="00BB12A1"/>
    <w:rsid w:val="00BB17D0"/>
    <w:rsid w:val="00BB1908"/>
    <w:rsid w:val="00BB246C"/>
    <w:rsid w:val="00BB3A9F"/>
    <w:rsid w:val="00BB5390"/>
    <w:rsid w:val="00BB5B48"/>
    <w:rsid w:val="00BB7223"/>
    <w:rsid w:val="00BB7ECC"/>
    <w:rsid w:val="00BC0BEF"/>
    <w:rsid w:val="00BC12FC"/>
    <w:rsid w:val="00BC1674"/>
    <w:rsid w:val="00BC1E0A"/>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E78F2"/>
    <w:rsid w:val="00BF0F90"/>
    <w:rsid w:val="00BF104E"/>
    <w:rsid w:val="00BF2556"/>
    <w:rsid w:val="00BF39EB"/>
    <w:rsid w:val="00BF55F9"/>
    <w:rsid w:val="00BF6426"/>
    <w:rsid w:val="00C002E8"/>
    <w:rsid w:val="00C00383"/>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3BA"/>
    <w:rsid w:val="00C16F8B"/>
    <w:rsid w:val="00C173CB"/>
    <w:rsid w:val="00C20DEE"/>
    <w:rsid w:val="00C21497"/>
    <w:rsid w:val="00C217A6"/>
    <w:rsid w:val="00C2234B"/>
    <w:rsid w:val="00C23421"/>
    <w:rsid w:val="00C239B6"/>
    <w:rsid w:val="00C24602"/>
    <w:rsid w:val="00C25423"/>
    <w:rsid w:val="00C25B7F"/>
    <w:rsid w:val="00C26A6F"/>
    <w:rsid w:val="00C27BAE"/>
    <w:rsid w:val="00C27CBD"/>
    <w:rsid w:val="00C27D57"/>
    <w:rsid w:val="00C302B2"/>
    <w:rsid w:val="00C31D78"/>
    <w:rsid w:val="00C339CC"/>
    <w:rsid w:val="00C3431A"/>
    <w:rsid w:val="00C34CFC"/>
    <w:rsid w:val="00C35817"/>
    <w:rsid w:val="00C36944"/>
    <w:rsid w:val="00C405EA"/>
    <w:rsid w:val="00C40CD1"/>
    <w:rsid w:val="00C41288"/>
    <w:rsid w:val="00C41593"/>
    <w:rsid w:val="00C41780"/>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4DB7"/>
    <w:rsid w:val="00C751BA"/>
    <w:rsid w:val="00C77854"/>
    <w:rsid w:val="00C77F5A"/>
    <w:rsid w:val="00C80906"/>
    <w:rsid w:val="00C8139D"/>
    <w:rsid w:val="00C819A8"/>
    <w:rsid w:val="00C82236"/>
    <w:rsid w:val="00C82A68"/>
    <w:rsid w:val="00C8416B"/>
    <w:rsid w:val="00C84199"/>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D797F"/>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4E27"/>
    <w:rsid w:val="00CF5693"/>
    <w:rsid w:val="00CF6FB4"/>
    <w:rsid w:val="00CF71C2"/>
    <w:rsid w:val="00D02ADB"/>
    <w:rsid w:val="00D02B10"/>
    <w:rsid w:val="00D03E53"/>
    <w:rsid w:val="00D049B7"/>
    <w:rsid w:val="00D10649"/>
    <w:rsid w:val="00D1099E"/>
    <w:rsid w:val="00D10BFD"/>
    <w:rsid w:val="00D11538"/>
    <w:rsid w:val="00D11BF1"/>
    <w:rsid w:val="00D1213E"/>
    <w:rsid w:val="00D1216C"/>
    <w:rsid w:val="00D126A6"/>
    <w:rsid w:val="00D12CDE"/>
    <w:rsid w:val="00D12DD7"/>
    <w:rsid w:val="00D13439"/>
    <w:rsid w:val="00D13D04"/>
    <w:rsid w:val="00D13FDA"/>
    <w:rsid w:val="00D1447A"/>
    <w:rsid w:val="00D150FB"/>
    <w:rsid w:val="00D1560F"/>
    <w:rsid w:val="00D15D8F"/>
    <w:rsid w:val="00D16CDA"/>
    <w:rsid w:val="00D17144"/>
    <w:rsid w:val="00D174E2"/>
    <w:rsid w:val="00D20280"/>
    <w:rsid w:val="00D2312A"/>
    <w:rsid w:val="00D23D82"/>
    <w:rsid w:val="00D23EF4"/>
    <w:rsid w:val="00D24717"/>
    <w:rsid w:val="00D248A4"/>
    <w:rsid w:val="00D259C6"/>
    <w:rsid w:val="00D25AA6"/>
    <w:rsid w:val="00D26511"/>
    <w:rsid w:val="00D266F1"/>
    <w:rsid w:val="00D268D5"/>
    <w:rsid w:val="00D26BF3"/>
    <w:rsid w:val="00D26FCE"/>
    <w:rsid w:val="00D300BE"/>
    <w:rsid w:val="00D303E8"/>
    <w:rsid w:val="00D30453"/>
    <w:rsid w:val="00D30AC7"/>
    <w:rsid w:val="00D315FC"/>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DBA"/>
    <w:rsid w:val="00D51EA4"/>
    <w:rsid w:val="00D53A36"/>
    <w:rsid w:val="00D53B7F"/>
    <w:rsid w:val="00D54100"/>
    <w:rsid w:val="00D546E9"/>
    <w:rsid w:val="00D54C65"/>
    <w:rsid w:val="00D54F85"/>
    <w:rsid w:val="00D55C77"/>
    <w:rsid w:val="00D55CDB"/>
    <w:rsid w:val="00D565B7"/>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63A5"/>
    <w:rsid w:val="00D766E5"/>
    <w:rsid w:val="00D801CF"/>
    <w:rsid w:val="00D80918"/>
    <w:rsid w:val="00D80E99"/>
    <w:rsid w:val="00D81134"/>
    <w:rsid w:val="00D82D28"/>
    <w:rsid w:val="00D837F0"/>
    <w:rsid w:val="00D83C52"/>
    <w:rsid w:val="00D844E6"/>
    <w:rsid w:val="00D8459B"/>
    <w:rsid w:val="00D872B9"/>
    <w:rsid w:val="00D8782C"/>
    <w:rsid w:val="00D9218F"/>
    <w:rsid w:val="00D92E71"/>
    <w:rsid w:val="00D92F0B"/>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B6F"/>
    <w:rsid w:val="00DB0DAB"/>
    <w:rsid w:val="00DB0F9F"/>
    <w:rsid w:val="00DB24B1"/>
    <w:rsid w:val="00DB254F"/>
    <w:rsid w:val="00DB2595"/>
    <w:rsid w:val="00DB44A9"/>
    <w:rsid w:val="00DB561F"/>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03F0"/>
    <w:rsid w:val="00DE2ADA"/>
    <w:rsid w:val="00DE35C9"/>
    <w:rsid w:val="00DE3B80"/>
    <w:rsid w:val="00DE4745"/>
    <w:rsid w:val="00DE4E69"/>
    <w:rsid w:val="00DE66FF"/>
    <w:rsid w:val="00DE73CF"/>
    <w:rsid w:val="00DF04EC"/>
    <w:rsid w:val="00DF171C"/>
    <w:rsid w:val="00DF19C5"/>
    <w:rsid w:val="00DF1D25"/>
    <w:rsid w:val="00DF4EB9"/>
    <w:rsid w:val="00DF52C1"/>
    <w:rsid w:val="00DF5C1A"/>
    <w:rsid w:val="00DF66F0"/>
    <w:rsid w:val="00DF6BE1"/>
    <w:rsid w:val="00DF70BE"/>
    <w:rsid w:val="00E00B6C"/>
    <w:rsid w:val="00E03A02"/>
    <w:rsid w:val="00E048AB"/>
    <w:rsid w:val="00E0515E"/>
    <w:rsid w:val="00E0536D"/>
    <w:rsid w:val="00E061B2"/>
    <w:rsid w:val="00E06BF1"/>
    <w:rsid w:val="00E1104B"/>
    <w:rsid w:val="00E11582"/>
    <w:rsid w:val="00E1158B"/>
    <w:rsid w:val="00E12262"/>
    <w:rsid w:val="00E12B0F"/>
    <w:rsid w:val="00E132F8"/>
    <w:rsid w:val="00E13B9B"/>
    <w:rsid w:val="00E13F0C"/>
    <w:rsid w:val="00E14292"/>
    <w:rsid w:val="00E14B75"/>
    <w:rsid w:val="00E1653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0BDE"/>
    <w:rsid w:val="00E511CC"/>
    <w:rsid w:val="00E52079"/>
    <w:rsid w:val="00E530F3"/>
    <w:rsid w:val="00E531B6"/>
    <w:rsid w:val="00E54D99"/>
    <w:rsid w:val="00E558CB"/>
    <w:rsid w:val="00E5621C"/>
    <w:rsid w:val="00E604EB"/>
    <w:rsid w:val="00E6067A"/>
    <w:rsid w:val="00E6070A"/>
    <w:rsid w:val="00E60B46"/>
    <w:rsid w:val="00E610D9"/>
    <w:rsid w:val="00E612B7"/>
    <w:rsid w:val="00E6267A"/>
    <w:rsid w:val="00E62ED4"/>
    <w:rsid w:val="00E63020"/>
    <w:rsid w:val="00E63899"/>
    <w:rsid w:val="00E6451A"/>
    <w:rsid w:val="00E647E7"/>
    <w:rsid w:val="00E66E0D"/>
    <w:rsid w:val="00E6741B"/>
    <w:rsid w:val="00E702BB"/>
    <w:rsid w:val="00E70430"/>
    <w:rsid w:val="00E70DBA"/>
    <w:rsid w:val="00E71A52"/>
    <w:rsid w:val="00E72062"/>
    <w:rsid w:val="00E729A7"/>
    <w:rsid w:val="00E7390E"/>
    <w:rsid w:val="00E73D64"/>
    <w:rsid w:val="00E74966"/>
    <w:rsid w:val="00E74EB4"/>
    <w:rsid w:val="00E7636B"/>
    <w:rsid w:val="00E763A5"/>
    <w:rsid w:val="00E76A4E"/>
    <w:rsid w:val="00E77C9D"/>
    <w:rsid w:val="00E81355"/>
    <w:rsid w:val="00E8162A"/>
    <w:rsid w:val="00E82324"/>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2183"/>
    <w:rsid w:val="00E931D0"/>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12F"/>
    <w:rsid w:val="00ED5762"/>
    <w:rsid w:val="00ED5BDD"/>
    <w:rsid w:val="00ED5DE1"/>
    <w:rsid w:val="00ED6760"/>
    <w:rsid w:val="00ED7D40"/>
    <w:rsid w:val="00EE0B68"/>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6C"/>
    <w:rsid w:val="00F026C3"/>
    <w:rsid w:val="00F02FB0"/>
    <w:rsid w:val="00F0377B"/>
    <w:rsid w:val="00F03E12"/>
    <w:rsid w:val="00F03E7E"/>
    <w:rsid w:val="00F0749A"/>
    <w:rsid w:val="00F07A37"/>
    <w:rsid w:val="00F1003F"/>
    <w:rsid w:val="00F1027C"/>
    <w:rsid w:val="00F11F96"/>
    <w:rsid w:val="00F12575"/>
    <w:rsid w:val="00F137FD"/>
    <w:rsid w:val="00F14B7E"/>
    <w:rsid w:val="00F15AF5"/>
    <w:rsid w:val="00F15E58"/>
    <w:rsid w:val="00F16B21"/>
    <w:rsid w:val="00F16B95"/>
    <w:rsid w:val="00F16C02"/>
    <w:rsid w:val="00F177CF"/>
    <w:rsid w:val="00F17812"/>
    <w:rsid w:val="00F2000A"/>
    <w:rsid w:val="00F2030C"/>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473D4"/>
    <w:rsid w:val="00F502FE"/>
    <w:rsid w:val="00F50A3F"/>
    <w:rsid w:val="00F55397"/>
    <w:rsid w:val="00F555D4"/>
    <w:rsid w:val="00F56394"/>
    <w:rsid w:val="00F56C4C"/>
    <w:rsid w:val="00F56F97"/>
    <w:rsid w:val="00F570FA"/>
    <w:rsid w:val="00F57425"/>
    <w:rsid w:val="00F57536"/>
    <w:rsid w:val="00F57F28"/>
    <w:rsid w:val="00F608C6"/>
    <w:rsid w:val="00F60E48"/>
    <w:rsid w:val="00F6105E"/>
    <w:rsid w:val="00F6374D"/>
    <w:rsid w:val="00F63C4B"/>
    <w:rsid w:val="00F650CC"/>
    <w:rsid w:val="00F66AE1"/>
    <w:rsid w:val="00F66EE2"/>
    <w:rsid w:val="00F6748F"/>
    <w:rsid w:val="00F67759"/>
    <w:rsid w:val="00F70568"/>
    <w:rsid w:val="00F70E82"/>
    <w:rsid w:val="00F71514"/>
    <w:rsid w:val="00F72B12"/>
    <w:rsid w:val="00F72DFF"/>
    <w:rsid w:val="00F739A0"/>
    <w:rsid w:val="00F74691"/>
    <w:rsid w:val="00F74958"/>
    <w:rsid w:val="00F75EC3"/>
    <w:rsid w:val="00F75F78"/>
    <w:rsid w:val="00F76521"/>
    <w:rsid w:val="00F820BA"/>
    <w:rsid w:val="00F861A6"/>
    <w:rsid w:val="00F90FEB"/>
    <w:rsid w:val="00F95EA3"/>
    <w:rsid w:val="00F96623"/>
    <w:rsid w:val="00F9702F"/>
    <w:rsid w:val="00F9726D"/>
    <w:rsid w:val="00FA0AFB"/>
    <w:rsid w:val="00FA29A7"/>
    <w:rsid w:val="00FA40C0"/>
    <w:rsid w:val="00FA61B2"/>
    <w:rsid w:val="00FA6321"/>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1E9"/>
    <w:rsid w:val="00FE1517"/>
    <w:rsid w:val="00FE1788"/>
    <w:rsid w:val="00FE1B0B"/>
    <w:rsid w:val="00FE1F2A"/>
    <w:rsid w:val="00FE225D"/>
    <w:rsid w:val="00FE2353"/>
    <w:rsid w:val="00FE29B8"/>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552"/>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552"/>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638">
      <w:bodyDiv w:val="1"/>
      <w:marLeft w:val="0"/>
      <w:marRight w:val="0"/>
      <w:marTop w:val="0"/>
      <w:marBottom w:val="0"/>
      <w:divBdr>
        <w:top w:val="none" w:sz="0" w:space="0" w:color="auto"/>
        <w:left w:val="none" w:sz="0" w:space="0" w:color="auto"/>
        <w:bottom w:val="none" w:sz="0" w:space="0" w:color="auto"/>
        <w:right w:val="none" w:sz="0" w:space="0" w:color="auto"/>
      </w:divBdr>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uide.elm-lang.org/architectur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microsoft.com/en-us/dotnet/architecture/modern-web-apps-azure/common-web-application-architectures" TargetMode="External"/><Relationship Id="rId8" Type="http://schemas.openxmlformats.org/officeDocument/2006/relationships/endnotes" Target="endnotes.xml"/><Relationship Id="rId51"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1065A7-201D-4D23-85EA-EAF0C1553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4909</TotalTime>
  <Pages>53</Pages>
  <Words>6800</Words>
  <Characters>38764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1768</cp:revision>
  <cp:lastPrinted>2022-05-23T10:57:00Z</cp:lastPrinted>
  <dcterms:created xsi:type="dcterms:W3CDTF">2022-05-18T02:39:00Z</dcterms:created>
  <dcterms:modified xsi:type="dcterms:W3CDTF">2023-02-25T22:39:00Z</dcterms:modified>
</cp:coreProperties>
</file>