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BC5" w:rsidRDefault="00DD4403" w:rsidP="00DD4403">
      <w:pPr>
        <w:jc w:val="center"/>
        <w:rPr>
          <w:rStyle w:val="fontstyle01"/>
          <w:rFonts w:ascii="Times New Roman" w:hAnsi="Times New Roman" w:cs="Times New Roman"/>
          <w:b/>
          <w:sz w:val="44"/>
        </w:rPr>
      </w:pPr>
      <w:r w:rsidRPr="00F06BC5">
        <w:rPr>
          <w:rStyle w:val="fontstyle01"/>
          <w:rFonts w:ascii="Times New Roman" w:hAnsi="Times New Roman" w:cs="Times New Roman"/>
          <w:b/>
          <w:sz w:val="44"/>
        </w:rPr>
        <w:t>Módulo 4: Memoria</w:t>
      </w:r>
    </w:p>
    <w:p w:rsidR="00F06BC5" w:rsidRPr="00F06BC5" w:rsidRDefault="00F06BC5" w:rsidP="00DD4403">
      <w:pPr>
        <w:jc w:val="center"/>
        <w:rPr>
          <w:rStyle w:val="fontstyle01"/>
          <w:rFonts w:ascii="Times New Roman" w:hAnsi="Times New Roman" w:cs="Times New Roman"/>
          <w:b/>
          <w:sz w:val="18"/>
        </w:rPr>
      </w:pPr>
    </w:p>
    <w:p w:rsidR="00F06BC5" w:rsidRPr="003E5BC8" w:rsidRDefault="00F06BC5" w:rsidP="00F06BC5">
      <w:pPr>
        <w:jc w:val="center"/>
        <w:rPr>
          <w:rStyle w:val="fontstyle01"/>
        </w:rPr>
        <w:sectPr w:rsidR="00F06BC5" w:rsidRPr="003E5BC8">
          <w:pgSz w:w="12240" w:h="15840"/>
          <w:pgMar w:top="1417" w:right="1701" w:bottom="1417" w:left="1701" w:header="708" w:footer="708" w:gutter="0"/>
          <w:cols w:space="708"/>
          <w:docGrid w:linePitch="360"/>
        </w:sectPr>
      </w:pPr>
    </w:p>
    <w:p w:rsidR="00F06BC5" w:rsidRPr="003E5BC8" w:rsidRDefault="00F06BC5" w:rsidP="00F06BC5">
      <w:pPr>
        <w:jc w:val="center"/>
        <w:rPr>
          <w:rStyle w:val="fontstyle01"/>
          <w:rFonts w:ascii="Times New Roman" w:hAnsi="Times New Roman" w:cs="Times New Roman"/>
          <w:sz w:val="22"/>
          <w:szCs w:val="22"/>
        </w:rPr>
      </w:pPr>
      <w:r w:rsidRPr="003E5BC8">
        <w:rPr>
          <w:rStyle w:val="fontstyle01"/>
          <w:rFonts w:ascii="Times New Roman" w:hAnsi="Times New Roman" w:cs="Times New Roman"/>
          <w:sz w:val="22"/>
          <w:szCs w:val="22"/>
        </w:rPr>
        <w:t>German Grandas</w:t>
      </w:r>
    </w:p>
    <w:p w:rsidR="00F06BC5" w:rsidRPr="003E5BC8" w:rsidRDefault="00E244CE" w:rsidP="00F06BC5">
      <w:pPr>
        <w:jc w:val="center"/>
        <w:rPr>
          <w:rStyle w:val="fontstyle01"/>
          <w:rFonts w:ascii="Times New Roman" w:hAnsi="Times New Roman" w:cs="Times New Roman"/>
          <w:sz w:val="22"/>
          <w:szCs w:val="22"/>
        </w:rPr>
      </w:pPr>
      <w:hyperlink r:id="rId7" w:history="1">
        <w:r w:rsidR="00F06BC5" w:rsidRPr="003E5BC8">
          <w:rPr>
            <w:rStyle w:val="Hipervnculo"/>
            <w:rFonts w:ascii="Times New Roman" w:hAnsi="Times New Roman" w:cs="Times New Roman"/>
          </w:rPr>
          <w:t>gertiven@gmail.com</w:t>
        </w:r>
      </w:hyperlink>
    </w:p>
    <w:p w:rsidR="00F06BC5" w:rsidRPr="003E5BC8" w:rsidRDefault="00F06BC5" w:rsidP="00F06BC5">
      <w:pPr>
        <w:jc w:val="center"/>
        <w:rPr>
          <w:rStyle w:val="fontstyle01"/>
          <w:rFonts w:ascii="Times New Roman" w:hAnsi="Times New Roman" w:cs="Times New Roman"/>
          <w:sz w:val="22"/>
          <w:szCs w:val="22"/>
        </w:rPr>
      </w:pPr>
      <w:r w:rsidRPr="003E5BC8">
        <w:rPr>
          <w:rStyle w:val="fontstyle01"/>
          <w:rFonts w:ascii="Times New Roman" w:hAnsi="Times New Roman" w:cs="Times New Roman"/>
          <w:sz w:val="22"/>
          <w:szCs w:val="22"/>
        </w:rPr>
        <w:t>Gustavo Adolfo Garcia</w:t>
      </w:r>
    </w:p>
    <w:p w:rsidR="00F06BC5" w:rsidRPr="00B04C56" w:rsidRDefault="00E244CE" w:rsidP="00DD4403">
      <w:pPr>
        <w:jc w:val="center"/>
        <w:rPr>
          <w:rStyle w:val="fontstyle01"/>
          <w:rFonts w:ascii="Times New Roman" w:hAnsi="Times New Roman" w:cs="Times New Roman"/>
          <w:b/>
          <w:sz w:val="22"/>
          <w:szCs w:val="22"/>
        </w:rPr>
      </w:pPr>
      <w:hyperlink r:id="rId8" w:history="1">
        <w:r w:rsidR="00F06BC5" w:rsidRPr="003E5BC8">
          <w:rPr>
            <w:rStyle w:val="Hipervnculo"/>
            <w:rFonts w:ascii="Times New Roman" w:hAnsi="Times New Roman" w:cs="Times New Roman"/>
          </w:rPr>
          <w:t>gustavogarcia@utp.edu.co</w:t>
        </w:r>
      </w:hyperlink>
    </w:p>
    <w:p w:rsidR="00F06BC5" w:rsidRDefault="00F06BC5">
      <w:pPr>
        <w:rPr>
          <w:rStyle w:val="fontstyle01"/>
          <w:rFonts w:ascii="Times New Roman" w:hAnsi="Times New Roman" w:cs="Times New Roman"/>
          <w:b/>
          <w:sz w:val="32"/>
        </w:rPr>
        <w:sectPr w:rsidR="00F06BC5" w:rsidSect="00F06BC5">
          <w:type w:val="continuous"/>
          <w:pgSz w:w="12240" w:h="15840"/>
          <w:pgMar w:top="1417" w:right="1701" w:bottom="1417" w:left="1701" w:header="708" w:footer="708" w:gutter="0"/>
          <w:cols w:num="2" w:space="708"/>
          <w:docGrid w:linePitch="360"/>
        </w:sectPr>
      </w:pPr>
    </w:p>
    <w:p w:rsidR="00F06BC5" w:rsidRDefault="00F06BC5">
      <w:pPr>
        <w:rPr>
          <w:rStyle w:val="fontstyle01"/>
          <w:rFonts w:ascii="Times New Roman" w:hAnsi="Times New Roman" w:cs="Times New Roman"/>
          <w:b/>
          <w:sz w:val="32"/>
        </w:rPr>
      </w:pPr>
    </w:p>
    <w:p w:rsidR="00DD4403" w:rsidRPr="00F06BC5" w:rsidRDefault="00DD4403" w:rsidP="00806B9D">
      <w:pPr>
        <w:jc w:val="center"/>
        <w:rPr>
          <w:rStyle w:val="fontstyle01"/>
          <w:rFonts w:ascii="Times New Roman" w:hAnsi="Times New Roman" w:cs="Times New Roman"/>
          <w:b/>
          <w:sz w:val="32"/>
        </w:rPr>
      </w:pPr>
      <w:r w:rsidRPr="00F06BC5">
        <w:rPr>
          <w:rStyle w:val="fontstyle01"/>
          <w:rFonts w:ascii="Times New Roman" w:hAnsi="Times New Roman" w:cs="Times New Roman"/>
          <w:b/>
          <w:sz w:val="32"/>
        </w:rPr>
        <w:t>Resumen</w:t>
      </w:r>
    </w:p>
    <w:p w:rsidR="00DD4403" w:rsidRPr="00F06BC5" w:rsidRDefault="00DD4403" w:rsidP="00F06BC5">
      <w:pPr>
        <w:jc w:val="both"/>
        <w:rPr>
          <w:rFonts w:ascii="Times New Roman" w:hAnsi="Times New Roman" w:cs="Times New Roman"/>
          <w:sz w:val="28"/>
        </w:rPr>
      </w:pPr>
      <w:r w:rsidRPr="00F06BC5">
        <w:rPr>
          <w:rStyle w:val="fontstyle01"/>
          <w:rFonts w:ascii="Times New Roman" w:hAnsi="Times New Roman" w:cs="Times New Roman"/>
          <w:sz w:val="24"/>
        </w:rPr>
        <w:t xml:space="preserve">Se desarrollará el Módulo </w:t>
      </w:r>
      <w:r w:rsidR="006D5D2B">
        <w:rPr>
          <w:rStyle w:val="fontstyle01"/>
          <w:rFonts w:ascii="Times New Roman" w:hAnsi="Times New Roman" w:cs="Times New Roman"/>
          <w:sz w:val="24"/>
        </w:rPr>
        <w:t>5</w:t>
      </w:r>
      <w:r w:rsidRPr="00F06BC5">
        <w:rPr>
          <w:rStyle w:val="fontstyle01"/>
          <w:rFonts w:ascii="Times New Roman" w:hAnsi="Times New Roman" w:cs="Times New Roman"/>
          <w:sz w:val="24"/>
        </w:rPr>
        <w:t xml:space="preserve">, en el cual se diseñará la implementación en </w:t>
      </w:r>
      <w:r w:rsidR="006D5D2B">
        <w:rPr>
          <w:rStyle w:val="fontstyle01"/>
          <w:rFonts w:ascii="Times New Roman" w:hAnsi="Times New Roman" w:cs="Times New Roman"/>
          <w:sz w:val="24"/>
        </w:rPr>
        <w:t>el lenguaje de programación Python de un</w:t>
      </w:r>
      <w:r w:rsidRPr="00F06BC5">
        <w:rPr>
          <w:rStyle w:val="fontstyle01"/>
          <w:rFonts w:ascii="Times New Roman" w:hAnsi="Times New Roman" w:cs="Times New Roman"/>
          <w:sz w:val="24"/>
        </w:rPr>
        <w:t xml:space="preserve"> </w:t>
      </w:r>
      <w:r w:rsidR="006D5D2B">
        <w:rPr>
          <w:rStyle w:val="fontstyle01"/>
          <w:rFonts w:ascii="Times New Roman" w:hAnsi="Times New Roman" w:cs="Times New Roman"/>
          <w:sz w:val="24"/>
        </w:rPr>
        <w:t>módulo</w:t>
      </w:r>
      <w:r w:rsidRPr="00F06BC5">
        <w:rPr>
          <w:rStyle w:val="fontstyle01"/>
          <w:rFonts w:ascii="Times New Roman" w:hAnsi="Times New Roman" w:cs="Times New Roman"/>
          <w:sz w:val="24"/>
        </w:rPr>
        <w:t xml:space="preserve"> </w:t>
      </w:r>
      <w:r w:rsidR="006D5D2B">
        <w:rPr>
          <w:rStyle w:val="fontstyle01"/>
          <w:rFonts w:ascii="Times New Roman" w:hAnsi="Times New Roman" w:cs="Times New Roman"/>
          <w:sz w:val="24"/>
        </w:rPr>
        <w:t xml:space="preserve">que me permita </w:t>
      </w:r>
      <w:r w:rsidRPr="00F06BC5">
        <w:rPr>
          <w:rStyle w:val="fontstyle01"/>
          <w:rFonts w:ascii="Times New Roman" w:hAnsi="Times New Roman" w:cs="Times New Roman"/>
          <w:sz w:val="24"/>
        </w:rPr>
        <w:t xml:space="preserve"> </w:t>
      </w:r>
      <w:r w:rsidR="006D5D2B">
        <w:rPr>
          <w:rStyle w:val="fontstyle01"/>
          <w:rFonts w:ascii="Times New Roman" w:hAnsi="Times New Roman" w:cs="Times New Roman"/>
          <w:sz w:val="24"/>
        </w:rPr>
        <w:t>leer un archivo en formato STL y calcular las coordenadas para que la impresora realice su función.</w:t>
      </w:r>
    </w:p>
    <w:p w:rsidR="00DD4403" w:rsidRPr="00245DDA" w:rsidRDefault="00DD4403">
      <w:pPr>
        <w:rPr>
          <w:rFonts w:ascii="Times New Roman" w:hAnsi="Times New Roman" w:cs="Times New Roman"/>
        </w:rPr>
      </w:pPr>
    </w:p>
    <w:p w:rsidR="00DD4403" w:rsidRPr="00B405F6" w:rsidRDefault="00DD4403" w:rsidP="00B405F6">
      <w:pPr>
        <w:jc w:val="center"/>
        <w:rPr>
          <w:rFonts w:ascii="Times New Roman" w:hAnsi="Times New Roman" w:cs="Times New Roman"/>
          <w:b/>
          <w:sz w:val="36"/>
        </w:rPr>
      </w:pPr>
      <w:r w:rsidRPr="00B405F6">
        <w:rPr>
          <w:rFonts w:ascii="Times New Roman" w:hAnsi="Times New Roman" w:cs="Times New Roman"/>
          <w:b/>
          <w:sz w:val="36"/>
        </w:rPr>
        <w:t>Introducción</w:t>
      </w:r>
    </w:p>
    <w:p w:rsidR="00842EEE" w:rsidRDefault="00842EEE">
      <w:pPr>
        <w:rPr>
          <w:rFonts w:ascii="Times New Roman" w:hAnsi="Times New Roman" w:cs="Times New Roman"/>
        </w:rPr>
      </w:pPr>
    </w:p>
    <w:p w:rsidR="006D5D2B" w:rsidRPr="006D5D2B" w:rsidRDefault="006D5D2B" w:rsidP="006D5D2B">
      <w:pPr>
        <w:pStyle w:val="NormalWeb"/>
        <w:shd w:val="clear" w:color="auto" w:fill="FFFFFF"/>
        <w:spacing w:before="0" w:beforeAutospacing="0" w:after="225" w:afterAutospacing="0" w:line="336" w:lineRule="atLeast"/>
        <w:rPr>
          <w:szCs w:val="19"/>
        </w:rPr>
      </w:pPr>
      <w:r w:rsidRPr="006D5D2B">
        <w:rPr>
          <w:szCs w:val="19"/>
        </w:rPr>
        <w:t>STL e</w:t>
      </w:r>
      <w:r w:rsidRPr="006D5D2B">
        <w:rPr>
          <w:szCs w:val="19"/>
        </w:rPr>
        <w:t>s un formato de archivo informático de diseño asistido por computadora (CAD) que define geometría de objetos 3D, excluyendo información como color, texturas o propiedades físicas que sí incluyen otros formatos CAD.</w:t>
      </w:r>
    </w:p>
    <w:p w:rsidR="006D5D2B" w:rsidRDefault="006D5D2B" w:rsidP="006D5D2B">
      <w:pPr>
        <w:pStyle w:val="NormalWeb"/>
        <w:shd w:val="clear" w:color="auto" w:fill="FFFFFF"/>
        <w:spacing w:before="0" w:beforeAutospacing="0" w:after="225" w:afterAutospacing="0" w:line="336" w:lineRule="atLeast"/>
        <w:rPr>
          <w:szCs w:val="19"/>
        </w:rPr>
      </w:pPr>
      <w:r w:rsidRPr="006D5D2B">
        <w:rPr>
          <w:szCs w:val="19"/>
        </w:rPr>
        <w:t>Es el formato estándar para las tecnologías de fabricación aditiva. Utiliza una malla de triángulos cerrada para definir la forma de un objeto. Cuanto más pequeños son estos triángulos, mayor será la resolución del fichero final; el tamaño de los triángulos está directamente proporcionado con el peso del fichero, por lo que es aconsejable llegar a una solución de compromiso entre la resolución y el peso del fichero</w:t>
      </w:r>
      <w:r>
        <w:rPr>
          <w:szCs w:val="19"/>
        </w:rPr>
        <w:t>.</w:t>
      </w:r>
    </w:p>
    <w:p w:rsidR="006D5D2B" w:rsidRDefault="006D5D2B" w:rsidP="006D5D2B">
      <w:pPr>
        <w:pStyle w:val="NormalWeb"/>
        <w:shd w:val="clear" w:color="auto" w:fill="FFFFFF"/>
        <w:spacing w:before="0" w:beforeAutospacing="0" w:after="225" w:afterAutospacing="0" w:line="336" w:lineRule="atLeast"/>
        <w:rPr>
          <w:szCs w:val="19"/>
        </w:rPr>
      </w:pPr>
    </w:p>
    <w:p w:rsidR="006D5D2B" w:rsidRDefault="006D5D2B" w:rsidP="006D5D2B">
      <w:pPr>
        <w:rPr>
          <w:rFonts w:ascii="Times New Roman" w:hAnsi="Times New Roman" w:cs="Times New Roman"/>
          <w:b/>
          <w:sz w:val="36"/>
        </w:rPr>
      </w:pPr>
      <w:r>
        <w:rPr>
          <w:rFonts w:ascii="Times New Roman" w:hAnsi="Times New Roman" w:cs="Times New Roman"/>
          <w:b/>
          <w:sz w:val="36"/>
        </w:rPr>
        <w:t>Descripción del programa realizado:</w:t>
      </w:r>
    </w:p>
    <w:p w:rsidR="006D5D2B" w:rsidRDefault="006D5D2B" w:rsidP="006D5D2B">
      <w:pPr>
        <w:rPr>
          <w:rFonts w:ascii="Times New Roman" w:hAnsi="Times New Roman" w:cs="Times New Roman"/>
          <w:sz w:val="24"/>
        </w:rPr>
      </w:pPr>
      <w:r>
        <w:rPr>
          <w:rFonts w:ascii="Times New Roman" w:hAnsi="Times New Roman" w:cs="Times New Roman"/>
          <w:sz w:val="24"/>
        </w:rPr>
        <w:t>Para la realización de este módulo se hizo uso de la librería numpy-stl la cual hace parte de un módulo para el procesamiento matemático de Python llamado “Numpy” así como se hace uso de la librería Matplotlib para la visualización de los puntos y de la librería math para usar algunas funciones matemáticas</w:t>
      </w:r>
    </w:p>
    <w:p w:rsidR="006D5D2B" w:rsidRDefault="006D5D2B" w:rsidP="006D5D2B">
      <w:pPr>
        <w:rPr>
          <w:rFonts w:ascii="Times New Roman" w:hAnsi="Times New Roman" w:cs="Times New Roman"/>
          <w:sz w:val="24"/>
        </w:rPr>
      </w:pPr>
    </w:p>
    <w:p w:rsidR="006D5D2B" w:rsidRDefault="006D5D2B" w:rsidP="006D5D2B">
      <w:pPr>
        <w:rPr>
          <w:rFonts w:ascii="Times New Roman" w:hAnsi="Times New Roman" w:cs="Times New Roman"/>
          <w:sz w:val="24"/>
        </w:rPr>
      </w:pPr>
      <w:r>
        <w:rPr>
          <w:rFonts w:ascii="Times New Roman" w:hAnsi="Times New Roman" w:cs="Times New Roman"/>
          <w:sz w:val="24"/>
        </w:rPr>
        <w:t>Para el módulo de comunicación se hace uso de la librería Pyserial y de la librería time,</w:t>
      </w:r>
    </w:p>
    <w:p w:rsidR="006D5D2B" w:rsidRDefault="006D5D2B" w:rsidP="006D5D2B">
      <w:pPr>
        <w:rPr>
          <w:rFonts w:ascii="Times New Roman" w:hAnsi="Times New Roman" w:cs="Times New Roman"/>
          <w:sz w:val="24"/>
        </w:rPr>
      </w:pPr>
      <w:r>
        <w:rPr>
          <w:rFonts w:ascii="Times New Roman" w:hAnsi="Times New Roman" w:cs="Times New Roman"/>
          <w:sz w:val="24"/>
        </w:rPr>
        <w:t xml:space="preserve">Pyserial me permite la comunicación serial en Python </w:t>
      </w:r>
    </w:p>
    <w:p w:rsidR="001D499D" w:rsidRDefault="001D499D" w:rsidP="006D5D2B">
      <w:pPr>
        <w:rPr>
          <w:rFonts w:ascii="Times New Roman" w:hAnsi="Times New Roman" w:cs="Times New Roman"/>
          <w:sz w:val="24"/>
        </w:rPr>
      </w:pPr>
    </w:p>
    <w:p w:rsidR="006D5D2B" w:rsidRPr="00DA1E92" w:rsidRDefault="006D5D2B" w:rsidP="006D5D2B">
      <w:pPr>
        <w:rPr>
          <w:rFonts w:ascii="Times New Roman" w:hAnsi="Times New Roman" w:cs="Times New Roman"/>
          <w:b/>
          <w:sz w:val="32"/>
        </w:rPr>
      </w:pPr>
      <w:r w:rsidRPr="00DA1E92">
        <w:rPr>
          <w:rFonts w:ascii="Times New Roman" w:hAnsi="Times New Roman" w:cs="Times New Roman"/>
          <w:b/>
          <w:sz w:val="32"/>
        </w:rPr>
        <w:lastRenderedPageBreak/>
        <w:t>Módulo Principal.py</w:t>
      </w:r>
    </w:p>
    <w:p w:rsidR="001D499D" w:rsidRPr="001D499D" w:rsidRDefault="001D499D" w:rsidP="006D5D2B">
      <w:pPr>
        <w:rPr>
          <w:rFonts w:ascii="Times New Roman" w:hAnsi="Times New Roman" w:cs="Times New Roman"/>
          <w:sz w:val="24"/>
        </w:rPr>
      </w:pPr>
      <w:r>
        <w:rPr>
          <w:rFonts w:ascii="Times New Roman" w:hAnsi="Times New Roman" w:cs="Times New Roman"/>
          <w:sz w:val="24"/>
        </w:rPr>
        <w:t>En esta parte se realiza la declaración de las librerías a utilizar y del algoritmo de ordenamiento Quicksort para el ordenamiento de los puntos del archivo STL</w:t>
      </w:r>
    </w:p>
    <w:p w:rsidR="006D5D2B" w:rsidRDefault="006D5D2B" w:rsidP="006D5D2B">
      <w:pPr>
        <w:rPr>
          <w:rFonts w:ascii="Times New Roman" w:hAnsi="Times New Roman" w:cs="Times New Roman"/>
          <w:sz w:val="32"/>
        </w:rPr>
      </w:pPr>
      <w:r>
        <w:rPr>
          <w:noProof/>
          <w:lang w:eastAsia="es-CO"/>
        </w:rPr>
        <w:drawing>
          <wp:inline distT="0" distB="0" distL="0" distR="0">
            <wp:extent cx="4809459" cy="3800475"/>
            <wp:effectExtent l="0" t="0" r="0" b="0"/>
            <wp:docPr id="2" name="Imagen 2" descr="C:\Users\Germán Grandas\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mán Grandas\AppData\Local\Microsoft\Windows\INetCache\Content.Word\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5948" cy="3813505"/>
                    </a:xfrm>
                    <a:prstGeom prst="rect">
                      <a:avLst/>
                    </a:prstGeom>
                    <a:noFill/>
                    <a:ln>
                      <a:noFill/>
                    </a:ln>
                  </pic:spPr>
                </pic:pic>
              </a:graphicData>
            </a:graphic>
          </wp:inline>
        </w:drawing>
      </w:r>
    </w:p>
    <w:p w:rsidR="001D499D" w:rsidRPr="001D499D" w:rsidRDefault="001D499D" w:rsidP="006D5D2B">
      <w:pPr>
        <w:rPr>
          <w:rFonts w:ascii="Times New Roman" w:hAnsi="Times New Roman" w:cs="Times New Roman"/>
          <w:sz w:val="24"/>
        </w:rPr>
      </w:pPr>
      <w:r>
        <w:rPr>
          <w:rFonts w:ascii="Times New Roman" w:hAnsi="Times New Roman" w:cs="Times New Roman"/>
          <w:sz w:val="24"/>
        </w:rPr>
        <w:t>La función cálculo es la encargada de calcular las mínimas distancias para cada uno de los puntos y agregarlos a una nueva lista, la lista resultante contiene el orden necesario para reali</w:t>
      </w:r>
      <w:r>
        <w:rPr>
          <w:rFonts w:ascii="Times New Roman" w:hAnsi="Times New Roman" w:cs="Times New Roman"/>
          <w:sz w:val="24"/>
        </w:rPr>
        <w:t>zar una impresión satisfactoria</w:t>
      </w:r>
      <w:r>
        <w:rPr>
          <w:rFonts w:ascii="Times New Roman" w:hAnsi="Times New Roman" w:cs="Times New Roman"/>
          <w:sz w:val="24"/>
        </w:rPr>
        <w:t>.</w:t>
      </w:r>
    </w:p>
    <w:p w:rsidR="001D499D" w:rsidRDefault="001D499D" w:rsidP="006D5D2B">
      <w:pPr>
        <w:rPr>
          <w:rFonts w:ascii="Times New Roman" w:hAnsi="Times New Roman" w:cs="Times New Roman"/>
          <w:sz w:val="24"/>
        </w:rPr>
      </w:pPr>
      <w:r>
        <w:rPr>
          <w:noProof/>
          <w:lang w:eastAsia="es-CO"/>
        </w:rPr>
        <w:drawing>
          <wp:inline distT="0" distB="0" distL="0" distR="0">
            <wp:extent cx="5200650" cy="2681276"/>
            <wp:effectExtent l="0" t="0" r="0" b="5080"/>
            <wp:docPr id="5" name="Imagen 5" descr="C:\Users\Germán Grandas\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rmán Grandas\AppData\Local\Microsoft\Windows\INetCache\Content.Word\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3730" cy="2688020"/>
                    </a:xfrm>
                    <a:prstGeom prst="rect">
                      <a:avLst/>
                    </a:prstGeom>
                    <a:noFill/>
                    <a:ln>
                      <a:noFill/>
                    </a:ln>
                  </pic:spPr>
                </pic:pic>
              </a:graphicData>
            </a:graphic>
          </wp:inline>
        </w:drawing>
      </w:r>
    </w:p>
    <w:p w:rsidR="001D499D" w:rsidRDefault="001D499D" w:rsidP="006D5D2B">
      <w:pPr>
        <w:rPr>
          <w:rFonts w:ascii="Times New Roman" w:hAnsi="Times New Roman" w:cs="Times New Roman"/>
          <w:sz w:val="24"/>
        </w:rPr>
      </w:pPr>
      <w:r>
        <w:rPr>
          <w:rFonts w:ascii="Times New Roman" w:hAnsi="Times New Roman" w:cs="Times New Roman"/>
          <w:sz w:val="24"/>
        </w:rPr>
        <w:lastRenderedPageBreak/>
        <w:t>La función main es la principal, encargada de abrir el archivo STL, sacar los puntos que conforman la base de la figura (Ya que nuestra impresora está pensada para ser 2D)</w:t>
      </w:r>
      <w:r w:rsidR="00DA1E92">
        <w:rPr>
          <w:rFonts w:ascii="Times New Roman" w:hAnsi="Times New Roman" w:cs="Times New Roman"/>
          <w:sz w:val="24"/>
        </w:rPr>
        <w:t>, luego se hace un emparejamiento entre los puntos mínimos , luego se hace un ordenamiento de los puntos , después se eliminan los puntos repetidos y por último se hace un llamado a la función calculo descrita anteriormente.</w:t>
      </w:r>
    </w:p>
    <w:p w:rsidR="006D5D2B" w:rsidRDefault="001D499D" w:rsidP="006D5D2B">
      <w:pPr>
        <w:rPr>
          <w:rFonts w:ascii="Times New Roman" w:hAnsi="Times New Roman" w:cs="Times New Roman"/>
          <w:sz w:val="24"/>
        </w:rPr>
      </w:pPr>
      <w:r>
        <w:rPr>
          <w:noProof/>
          <w:lang w:eastAsia="es-CO"/>
        </w:rPr>
        <w:drawing>
          <wp:inline distT="0" distB="0" distL="0" distR="0">
            <wp:extent cx="5612130" cy="4641383"/>
            <wp:effectExtent l="0" t="0" r="7620" b="6985"/>
            <wp:docPr id="6" name="Imagen 6" descr="C:\Users\Germán Grandas\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ermán Grandas\AppData\Local\Microsoft\Windows\INetCache\Content.Word\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4641383"/>
                    </a:xfrm>
                    <a:prstGeom prst="rect">
                      <a:avLst/>
                    </a:prstGeom>
                    <a:noFill/>
                    <a:ln>
                      <a:noFill/>
                    </a:ln>
                  </pic:spPr>
                </pic:pic>
              </a:graphicData>
            </a:graphic>
          </wp:inline>
        </w:drawing>
      </w:r>
    </w:p>
    <w:p w:rsidR="006D5D2B" w:rsidRPr="006D5D2B" w:rsidRDefault="006D5D2B" w:rsidP="006D5D2B">
      <w:pPr>
        <w:rPr>
          <w:rFonts w:ascii="Times New Roman" w:hAnsi="Times New Roman" w:cs="Times New Roman"/>
          <w:sz w:val="24"/>
        </w:rPr>
      </w:pPr>
    </w:p>
    <w:p w:rsidR="006D5D2B" w:rsidRDefault="006D5D2B" w:rsidP="006D5D2B">
      <w:pPr>
        <w:rPr>
          <w:rFonts w:ascii="Times New Roman" w:hAnsi="Times New Roman" w:cs="Times New Roman"/>
          <w:b/>
          <w:sz w:val="36"/>
        </w:rPr>
      </w:pPr>
    </w:p>
    <w:p w:rsidR="00DA1E92" w:rsidRDefault="00DA1E92" w:rsidP="006D5D2B">
      <w:pPr>
        <w:rPr>
          <w:rFonts w:ascii="Times New Roman" w:hAnsi="Times New Roman" w:cs="Times New Roman"/>
          <w:b/>
          <w:sz w:val="36"/>
        </w:rPr>
      </w:pPr>
    </w:p>
    <w:p w:rsidR="00DA1E92" w:rsidRDefault="00DA1E92" w:rsidP="006D5D2B">
      <w:pPr>
        <w:rPr>
          <w:rFonts w:ascii="Times New Roman" w:hAnsi="Times New Roman" w:cs="Times New Roman"/>
          <w:b/>
          <w:sz w:val="36"/>
        </w:rPr>
      </w:pPr>
    </w:p>
    <w:p w:rsidR="006D5D2B" w:rsidRDefault="006D5D2B" w:rsidP="006D5D2B">
      <w:pPr>
        <w:rPr>
          <w:rFonts w:ascii="Times New Roman" w:hAnsi="Times New Roman" w:cs="Times New Roman"/>
          <w:b/>
          <w:sz w:val="36"/>
        </w:rPr>
      </w:pPr>
    </w:p>
    <w:p w:rsidR="007A7042" w:rsidRPr="00245DDA" w:rsidRDefault="007A7042" w:rsidP="00CD3D20">
      <w:pPr>
        <w:rPr>
          <w:rFonts w:ascii="Times New Roman" w:hAnsi="Times New Roman" w:cs="Times New Roman"/>
          <w:b/>
          <w:sz w:val="24"/>
        </w:rPr>
      </w:pPr>
    </w:p>
    <w:p w:rsidR="00164957" w:rsidRPr="00245DDA" w:rsidRDefault="00164957" w:rsidP="00CD3D20">
      <w:pPr>
        <w:rPr>
          <w:rFonts w:ascii="Times New Roman" w:hAnsi="Times New Roman" w:cs="Times New Roman"/>
          <w:b/>
          <w:sz w:val="24"/>
        </w:rPr>
      </w:pPr>
    </w:p>
    <w:p w:rsidR="00DA1E92" w:rsidRDefault="00DA1E92" w:rsidP="00CD3D20">
      <w:pPr>
        <w:rPr>
          <w:rFonts w:ascii="Times New Roman" w:hAnsi="Times New Roman" w:cs="Times New Roman"/>
          <w:b/>
          <w:sz w:val="32"/>
        </w:rPr>
      </w:pPr>
      <w:r w:rsidRPr="00DA1E92">
        <w:rPr>
          <w:rFonts w:ascii="Times New Roman" w:hAnsi="Times New Roman" w:cs="Times New Roman"/>
          <w:b/>
          <w:sz w:val="32"/>
        </w:rPr>
        <w:lastRenderedPageBreak/>
        <w:t>Módulo Comunicación</w:t>
      </w:r>
      <w:r>
        <w:rPr>
          <w:rFonts w:ascii="Times New Roman" w:hAnsi="Times New Roman" w:cs="Times New Roman"/>
          <w:b/>
          <w:sz w:val="32"/>
        </w:rPr>
        <w:t>.py</w:t>
      </w:r>
    </w:p>
    <w:p w:rsidR="00DA1E92" w:rsidRPr="00DA1E92" w:rsidRDefault="00DA1E92" w:rsidP="00CD3D20">
      <w:pPr>
        <w:rPr>
          <w:rFonts w:ascii="Times New Roman" w:hAnsi="Times New Roman" w:cs="Times New Roman"/>
          <w:sz w:val="24"/>
        </w:rPr>
      </w:pPr>
      <w:r>
        <w:rPr>
          <w:rFonts w:ascii="Times New Roman" w:hAnsi="Times New Roman" w:cs="Times New Roman"/>
          <w:sz w:val="24"/>
        </w:rPr>
        <w:t>El módulo comunicación es el encargado de hacer uso del protocolo RS232 para enviar las coordenadas a la impresora, inicialmente se declara el uso de un puerto, después se abre el puerto y se ingresa un mensaje, luego se lee una orden si la orden es “send” él envía los puntos en caso contrario envía lo que se ingrese y finalmente con la orden “exit” se cierra</w:t>
      </w:r>
    </w:p>
    <w:p w:rsidR="00DA1E92" w:rsidRDefault="00DA1E92" w:rsidP="00CD3D20">
      <w:pPr>
        <w:rPr>
          <w:rFonts w:ascii="Times New Roman" w:hAnsi="Times New Roman" w:cs="Times New Roman"/>
          <w:b/>
          <w:sz w:val="28"/>
        </w:rPr>
      </w:pPr>
      <w:r>
        <w:rPr>
          <w:noProof/>
          <w:lang w:eastAsia="es-CO"/>
        </w:rPr>
        <w:drawing>
          <wp:inline distT="0" distB="0" distL="0" distR="0">
            <wp:extent cx="5612130" cy="4112946"/>
            <wp:effectExtent l="0" t="0" r="7620" b="1905"/>
            <wp:docPr id="7" name="Imagen 7" descr="C:\Users\Germán Grandas\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ermán Grandas\AppData\Local\Microsoft\Windows\INetCache\Content.Word\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4112946"/>
                    </a:xfrm>
                    <a:prstGeom prst="rect">
                      <a:avLst/>
                    </a:prstGeom>
                    <a:noFill/>
                    <a:ln>
                      <a:noFill/>
                    </a:ln>
                  </pic:spPr>
                </pic:pic>
              </a:graphicData>
            </a:graphic>
          </wp:inline>
        </w:drawing>
      </w:r>
    </w:p>
    <w:p w:rsidR="00DA1E92" w:rsidRDefault="00DA1E92" w:rsidP="00CD3D20">
      <w:pPr>
        <w:rPr>
          <w:rFonts w:ascii="Times New Roman" w:hAnsi="Times New Roman" w:cs="Times New Roman"/>
          <w:b/>
          <w:sz w:val="28"/>
        </w:rPr>
      </w:pPr>
    </w:p>
    <w:p w:rsidR="00DA1E92" w:rsidRDefault="00DA1E92" w:rsidP="00CD3D20">
      <w:pPr>
        <w:rPr>
          <w:rFonts w:ascii="Times New Roman" w:hAnsi="Times New Roman" w:cs="Times New Roman"/>
          <w:b/>
          <w:sz w:val="28"/>
        </w:rPr>
      </w:pPr>
    </w:p>
    <w:p w:rsidR="002E6E0A" w:rsidRPr="00245DDA" w:rsidRDefault="002E6E0A" w:rsidP="00CD3D20">
      <w:pPr>
        <w:rPr>
          <w:rFonts w:ascii="Times New Roman" w:hAnsi="Times New Roman" w:cs="Times New Roman"/>
          <w:b/>
          <w:sz w:val="28"/>
        </w:rPr>
      </w:pPr>
      <w:r w:rsidRPr="00245DDA">
        <w:rPr>
          <w:rFonts w:ascii="Times New Roman" w:hAnsi="Times New Roman" w:cs="Times New Roman"/>
          <w:b/>
          <w:sz w:val="28"/>
        </w:rPr>
        <w:t>¿Cómo funciona?</w:t>
      </w:r>
    </w:p>
    <w:p w:rsidR="00DA1E92" w:rsidRDefault="00DA1E92" w:rsidP="00CD3D20">
      <w:pPr>
        <w:rPr>
          <w:rFonts w:ascii="Times New Roman" w:hAnsi="Times New Roman" w:cs="Times New Roman"/>
          <w:sz w:val="24"/>
        </w:rPr>
      </w:pPr>
      <w:r>
        <w:rPr>
          <w:rFonts w:ascii="Times New Roman" w:hAnsi="Times New Roman" w:cs="Times New Roman"/>
          <w:sz w:val="24"/>
        </w:rPr>
        <w:t>Inicialmente se carga un archivo STL al cual se le sacan los puntos que forman su base luego se emparejan los puntos con mínimas distancias, después se ordenan y se eliminan los puntos repetidos, luego se llama a la función cálculo que se encarga de calcular el orden para imprimir finalmente se retorna la lista con los puntos.</w:t>
      </w:r>
    </w:p>
    <w:p w:rsidR="00DA1E92" w:rsidRDefault="00DA1E92" w:rsidP="00CD3D20">
      <w:pPr>
        <w:rPr>
          <w:rFonts w:ascii="Times New Roman" w:hAnsi="Times New Roman" w:cs="Times New Roman"/>
          <w:sz w:val="24"/>
        </w:rPr>
      </w:pPr>
    </w:p>
    <w:p w:rsidR="00DA1E92" w:rsidRDefault="00DA1E92" w:rsidP="00CD3D20">
      <w:pPr>
        <w:rPr>
          <w:rFonts w:ascii="Times New Roman" w:hAnsi="Times New Roman" w:cs="Times New Roman"/>
          <w:sz w:val="24"/>
        </w:rPr>
      </w:pPr>
    </w:p>
    <w:p w:rsidR="00245DDA" w:rsidRPr="00245DDA" w:rsidRDefault="00DA1E92" w:rsidP="00CD3D20">
      <w:pPr>
        <w:rPr>
          <w:rFonts w:ascii="Times New Roman" w:hAnsi="Times New Roman" w:cs="Times New Roman"/>
          <w:sz w:val="24"/>
        </w:rPr>
      </w:pPr>
      <w:r>
        <w:rPr>
          <w:rFonts w:ascii="Times New Roman" w:hAnsi="Times New Roman" w:cs="Times New Roman"/>
          <w:sz w:val="24"/>
        </w:rPr>
        <w:t xml:space="preserve"> </w:t>
      </w:r>
    </w:p>
    <w:p w:rsidR="00245DDA" w:rsidRPr="00245DDA" w:rsidRDefault="00245DDA" w:rsidP="00B405F6">
      <w:pPr>
        <w:rPr>
          <w:rFonts w:ascii="Times New Roman" w:hAnsi="Times New Roman" w:cs="Times New Roman"/>
          <w:b/>
          <w:sz w:val="32"/>
        </w:rPr>
      </w:pPr>
      <w:r w:rsidRPr="00245DDA">
        <w:rPr>
          <w:rFonts w:ascii="Times New Roman" w:hAnsi="Times New Roman" w:cs="Times New Roman"/>
          <w:b/>
          <w:sz w:val="32"/>
        </w:rPr>
        <w:lastRenderedPageBreak/>
        <w:t>Dificultades</w:t>
      </w:r>
    </w:p>
    <w:p w:rsidR="00245DDA" w:rsidRDefault="00DA1E92" w:rsidP="00CD3D20">
      <w:pPr>
        <w:rPr>
          <w:rFonts w:ascii="Times New Roman" w:hAnsi="Times New Roman" w:cs="Times New Roman"/>
          <w:sz w:val="24"/>
        </w:rPr>
      </w:pPr>
      <w:r>
        <w:rPr>
          <w:rFonts w:ascii="Times New Roman" w:hAnsi="Times New Roman" w:cs="Times New Roman"/>
          <w:sz w:val="24"/>
        </w:rPr>
        <w:t>La principal dificultad fue que la impresora no realiza la impresión como se esperaría, sino que hace una parte bien y la otra no, se espera para la integración tener el módulo funcionando perfectamente.</w:t>
      </w:r>
    </w:p>
    <w:p w:rsidR="00DA1E92" w:rsidRDefault="00DA1E92" w:rsidP="00CD3D20">
      <w:pPr>
        <w:rPr>
          <w:rFonts w:ascii="Times New Roman" w:hAnsi="Times New Roman" w:cs="Times New Roman"/>
          <w:sz w:val="24"/>
        </w:rPr>
      </w:pPr>
      <w:r>
        <w:rPr>
          <w:rFonts w:ascii="Times New Roman" w:hAnsi="Times New Roman" w:cs="Times New Roman"/>
          <w:sz w:val="24"/>
        </w:rPr>
        <w:t>La otra dificultad fue al momento de instalar la librería Pyserial por cuestiones de compatibilidad dio mucha dificultad para instalar, nos consumió casi una hora tratando de buscar una manera para instalarla.</w:t>
      </w:r>
      <w:bookmarkStart w:id="0" w:name="_GoBack"/>
      <w:bookmarkEnd w:id="0"/>
    </w:p>
    <w:p w:rsidR="006D5D2B" w:rsidRDefault="006D5D2B" w:rsidP="00CD3D20">
      <w:pPr>
        <w:rPr>
          <w:rFonts w:ascii="Times New Roman" w:hAnsi="Times New Roman" w:cs="Times New Roman"/>
          <w:sz w:val="24"/>
        </w:rPr>
      </w:pPr>
    </w:p>
    <w:p w:rsidR="006D5D2B" w:rsidRPr="003E5BC8" w:rsidRDefault="006D5D2B" w:rsidP="00CD3D20">
      <w:pPr>
        <w:rPr>
          <w:rFonts w:ascii="Times New Roman" w:hAnsi="Times New Roman" w:cs="Times New Roman"/>
          <w:sz w:val="24"/>
          <w:u w:val="single"/>
        </w:rPr>
      </w:pPr>
    </w:p>
    <w:p w:rsidR="00245DDA" w:rsidRPr="00B405F6" w:rsidRDefault="00245DDA" w:rsidP="00CD3D20">
      <w:pPr>
        <w:rPr>
          <w:rFonts w:ascii="Times New Roman" w:hAnsi="Times New Roman" w:cs="Times New Roman"/>
          <w:b/>
          <w:sz w:val="32"/>
        </w:rPr>
      </w:pPr>
      <w:r w:rsidRPr="00B405F6">
        <w:rPr>
          <w:rFonts w:ascii="Times New Roman" w:hAnsi="Times New Roman" w:cs="Times New Roman"/>
          <w:b/>
          <w:sz w:val="36"/>
        </w:rPr>
        <w:t>Fuentes Consultadas</w:t>
      </w:r>
    </w:p>
    <w:p w:rsidR="002E6E0A" w:rsidRDefault="006D5D2B" w:rsidP="006D5D2B">
      <w:hyperlink r:id="rId13" w:history="1">
        <w:r w:rsidRPr="00E209FE">
          <w:rPr>
            <w:rStyle w:val="Hipervnculo"/>
          </w:rPr>
          <w:t>http://www.r3ald.com/que-es-un-fichero-stl</w:t>
        </w:r>
      </w:hyperlink>
    </w:p>
    <w:p w:rsidR="006D5D2B" w:rsidRDefault="006D5D2B" w:rsidP="006D5D2B">
      <w:pPr>
        <w:rPr>
          <w:rFonts w:ascii="Times New Roman" w:hAnsi="Times New Roman" w:cs="Times New Roman"/>
          <w:b/>
          <w:sz w:val="24"/>
        </w:rPr>
      </w:pPr>
      <w:hyperlink r:id="rId14" w:history="1">
        <w:r w:rsidRPr="00E209FE">
          <w:rPr>
            <w:rStyle w:val="Hipervnculo"/>
            <w:rFonts w:ascii="Times New Roman" w:hAnsi="Times New Roman" w:cs="Times New Roman"/>
            <w:sz w:val="24"/>
          </w:rPr>
          <w:t>https://pythonschool.net/data-structures-algorithms/quicksort/</w:t>
        </w:r>
      </w:hyperlink>
    </w:p>
    <w:p w:rsidR="006D5D2B" w:rsidRPr="00245DDA" w:rsidRDefault="006D5D2B" w:rsidP="006D5D2B">
      <w:pPr>
        <w:rPr>
          <w:rFonts w:ascii="Times New Roman" w:hAnsi="Times New Roman" w:cs="Times New Roman"/>
          <w:b/>
          <w:sz w:val="24"/>
        </w:rPr>
      </w:pPr>
      <w:r w:rsidRPr="006D5D2B">
        <w:rPr>
          <w:rFonts w:ascii="Times New Roman" w:hAnsi="Times New Roman" w:cs="Times New Roman"/>
          <w:b/>
          <w:sz w:val="24"/>
        </w:rPr>
        <w:t>https://tungweilin.wordpress.com/2015/01/04/python-serial-port-communication/</w:t>
      </w:r>
    </w:p>
    <w:sectPr w:rsidR="006D5D2B" w:rsidRPr="00245DDA" w:rsidSect="00F06BC5">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44CE" w:rsidRDefault="00E244CE" w:rsidP="00DA1E92">
      <w:pPr>
        <w:spacing w:after="0" w:line="240" w:lineRule="auto"/>
      </w:pPr>
      <w:r>
        <w:separator/>
      </w:r>
    </w:p>
  </w:endnote>
  <w:endnote w:type="continuationSeparator" w:id="0">
    <w:p w:rsidR="00E244CE" w:rsidRDefault="00E244CE" w:rsidP="00DA1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44CE" w:rsidRDefault="00E244CE" w:rsidP="00DA1E92">
      <w:pPr>
        <w:spacing w:after="0" w:line="240" w:lineRule="auto"/>
      </w:pPr>
      <w:r>
        <w:separator/>
      </w:r>
    </w:p>
  </w:footnote>
  <w:footnote w:type="continuationSeparator" w:id="0">
    <w:p w:rsidR="00E244CE" w:rsidRDefault="00E244CE" w:rsidP="00DA1E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A09F4"/>
    <w:multiLevelType w:val="hybridMultilevel"/>
    <w:tmpl w:val="56E057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5FE0C23"/>
    <w:multiLevelType w:val="hybridMultilevel"/>
    <w:tmpl w:val="06BA4DEA"/>
    <w:lvl w:ilvl="0" w:tplc="9120DE52">
      <w:start w:val="1"/>
      <w:numFmt w:val="bullet"/>
      <w:lvlText w:val=""/>
      <w:lvlJc w:val="left"/>
      <w:pPr>
        <w:ind w:left="720" w:hanging="360"/>
      </w:pPr>
      <w:rPr>
        <w:rFonts w:ascii="Symbol" w:hAnsi="Symbol" w:hint="default"/>
        <w:sz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7EF486B"/>
    <w:multiLevelType w:val="hybridMultilevel"/>
    <w:tmpl w:val="F6EC85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9AA679D"/>
    <w:multiLevelType w:val="hybridMultilevel"/>
    <w:tmpl w:val="7900789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EA87571"/>
    <w:multiLevelType w:val="hybridMultilevel"/>
    <w:tmpl w:val="68783D76"/>
    <w:lvl w:ilvl="0" w:tplc="9120DE52">
      <w:start w:val="1"/>
      <w:numFmt w:val="bullet"/>
      <w:lvlText w:val=""/>
      <w:lvlJc w:val="left"/>
      <w:pPr>
        <w:ind w:left="720" w:hanging="360"/>
      </w:pPr>
      <w:rPr>
        <w:rFonts w:ascii="Symbol" w:hAnsi="Symbol" w:hint="default"/>
        <w:sz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6464D09"/>
    <w:multiLevelType w:val="hybridMultilevel"/>
    <w:tmpl w:val="0E8A29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EEE"/>
    <w:rsid w:val="000D73A2"/>
    <w:rsid w:val="000E729F"/>
    <w:rsid w:val="001440A4"/>
    <w:rsid w:val="00164957"/>
    <w:rsid w:val="00181859"/>
    <w:rsid w:val="001B4737"/>
    <w:rsid w:val="001D499D"/>
    <w:rsid w:val="001D5007"/>
    <w:rsid w:val="001F046E"/>
    <w:rsid w:val="00205C9C"/>
    <w:rsid w:val="00245DDA"/>
    <w:rsid w:val="0028593D"/>
    <w:rsid w:val="00293CEE"/>
    <w:rsid w:val="002A2E2C"/>
    <w:rsid w:val="002A3ACB"/>
    <w:rsid w:val="002E6E0A"/>
    <w:rsid w:val="00326371"/>
    <w:rsid w:val="00335D47"/>
    <w:rsid w:val="00377A1D"/>
    <w:rsid w:val="003816AA"/>
    <w:rsid w:val="003B07BE"/>
    <w:rsid w:val="003B2287"/>
    <w:rsid w:val="003E5BC8"/>
    <w:rsid w:val="004615FB"/>
    <w:rsid w:val="00562C77"/>
    <w:rsid w:val="005C2E13"/>
    <w:rsid w:val="005D1205"/>
    <w:rsid w:val="006278B3"/>
    <w:rsid w:val="006357DA"/>
    <w:rsid w:val="00647ABF"/>
    <w:rsid w:val="0066305A"/>
    <w:rsid w:val="006714AC"/>
    <w:rsid w:val="006D5D2B"/>
    <w:rsid w:val="006E0C24"/>
    <w:rsid w:val="00705AFF"/>
    <w:rsid w:val="00715B1E"/>
    <w:rsid w:val="007242F6"/>
    <w:rsid w:val="00745E88"/>
    <w:rsid w:val="007A7042"/>
    <w:rsid w:val="00806B9D"/>
    <w:rsid w:val="00832A26"/>
    <w:rsid w:val="00842EEE"/>
    <w:rsid w:val="00896172"/>
    <w:rsid w:val="008E24CD"/>
    <w:rsid w:val="008F7E1E"/>
    <w:rsid w:val="009076BD"/>
    <w:rsid w:val="00911FD6"/>
    <w:rsid w:val="00947F78"/>
    <w:rsid w:val="00952CE9"/>
    <w:rsid w:val="009853A2"/>
    <w:rsid w:val="00993A76"/>
    <w:rsid w:val="009E6F94"/>
    <w:rsid w:val="00B04C56"/>
    <w:rsid w:val="00B32D33"/>
    <w:rsid w:val="00B405F6"/>
    <w:rsid w:val="00B501CA"/>
    <w:rsid w:val="00C62555"/>
    <w:rsid w:val="00CB07E6"/>
    <w:rsid w:val="00CB6030"/>
    <w:rsid w:val="00CD3D20"/>
    <w:rsid w:val="00D62458"/>
    <w:rsid w:val="00D678FB"/>
    <w:rsid w:val="00D94DE8"/>
    <w:rsid w:val="00DA1E92"/>
    <w:rsid w:val="00DD4403"/>
    <w:rsid w:val="00E13200"/>
    <w:rsid w:val="00E244CE"/>
    <w:rsid w:val="00EA008A"/>
    <w:rsid w:val="00EA2512"/>
    <w:rsid w:val="00EC0650"/>
    <w:rsid w:val="00F06BC5"/>
    <w:rsid w:val="00F12B5C"/>
    <w:rsid w:val="00F15783"/>
    <w:rsid w:val="00F87B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E8A55"/>
  <w15:chartTrackingRefBased/>
  <w15:docId w15:val="{8074EF2C-2F4F-4672-A6E2-EAFC2307A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2EEE"/>
    <w:pPr>
      <w:ind w:left="720"/>
      <w:contextualSpacing/>
    </w:pPr>
  </w:style>
  <w:style w:type="character" w:styleId="Textodelmarcadordeposicin">
    <w:name w:val="Placeholder Text"/>
    <w:basedOn w:val="Fuentedeprrafopredeter"/>
    <w:uiPriority w:val="99"/>
    <w:semiHidden/>
    <w:rsid w:val="00181859"/>
    <w:rPr>
      <w:color w:val="808080"/>
    </w:rPr>
  </w:style>
  <w:style w:type="character" w:customStyle="1" w:styleId="fontstyle01">
    <w:name w:val="fontstyle01"/>
    <w:basedOn w:val="Fuentedeprrafopredeter"/>
    <w:rsid w:val="00DD4403"/>
    <w:rPr>
      <w:rFonts w:ascii="ArialMT" w:hAnsi="ArialMT" w:hint="default"/>
      <w:b w:val="0"/>
      <w:bCs w:val="0"/>
      <w:i w:val="0"/>
      <w:iCs w:val="0"/>
      <w:color w:val="000000"/>
      <w:sz w:val="20"/>
      <w:szCs w:val="20"/>
    </w:rPr>
  </w:style>
  <w:style w:type="character" w:styleId="Hipervnculo">
    <w:name w:val="Hyperlink"/>
    <w:basedOn w:val="Fuentedeprrafopredeter"/>
    <w:uiPriority w:val="99"/>
    <w:unhideWhenUsed/>
    <w:rsid w:val="00245DDA"/>
    <w:rPr>
      <w:color w:val="0563C1" w:themeColor="hyperlink"/>
      <w:u w:val="single"/>
    </w:rPr>
  </w:style>
  <w:style w:type="character" w:styleId="Mencionar">
    <w:name w:val="Mention"/>
    <w:basedOn w:val="Fuentedeprrafopredeter"/>
    <w:uiPriority w:val="99"/>
    <w:semiHidden/>
    <w:unhideWhenUsed/>
    <w:rsid w:val="00245DDA"/>
    <w:rPr>
      <w:color w:val="2B579A"/>
      <w:shd w:val="clear" w:color="auto" w:fill="E6E6E6"/>
    </w:rPr>
  </w:style>
  <w:style w:type="paragraph" w:styleId="NormalWeb">
    <w:name w:val="Normal (Web)"/>
    <w:basedOn w:val="Normal"/>
    <w:uiPriority w:val="99"/>
    <w:semiHidden/>
    <w:unhideWhenUsed/>
    <w:rsid w:val="006D5D2B"/>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Encabezado">
    <w:name w:val="header"/>
    <w:basedOn w:val="Normal"/>
    <w:link w:val="EncabezadoCar"/>
    <w:uiPriority w:val="99"/>
    <w:unhideWhenUsed/>
    <w:rsid w:val="00DA1E9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1E92"/>
  </w:style>
  <w:style w:type="paragraph" w:styleId="Piedepgina">
    <w:name w:val="footer"/>
    <w:basedOn w:val="Normal"/>
    <w:link w:val="PiedepginaCar"/>
    <w:uiPriority w:val="99"/>
    <w:unhideWhenUsed/>
    <w:rsid w:val="00DA1E9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1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1412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ustavogarcia@utp.edu.co" TargetMode="External"/><Relationship Id="rId13" Type="http://schemas.openxmlformats.org/officeDocument/2006/relationships/hyperlink" Target="http://www.r3ald.com/que-es-un-fichero-stl" TargetMode="External"/><Relationship Id="rId3" Type="http://schemas.openxmlformats.org/officeDocument/2006/relationships/settings" Target="settings.xml"/><Relationship Id="rId7" Type="http://schemas.openxmlformats.org/officeDocument/2006/relationships/hyperlink" Target="mailto:gertiven@gmail.com" TargetMode="Externa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pythonschool.net/data-structures-algorithms/quicksor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5</Pages>
  <Words>600</Words>
  <Characters>3304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Adolfo Londoño</dc:creator>
  <cp:keywords/>
  <dc:description/>
  <cp:lastModifiedBy>Germán Grandas</cp:lastModifiedBy>
  <cp:revision>16</cp:revision>
  <dcterms:created xsi:type="dcterms:W3CDTF">2017-05-05T21:39:00Z</dcterms:created>
  <dcterms:modified xsi:type="dcterms:W3CDTF">2017-05-24T18:11:00Z</dcterms:modified>
</cp:coreProperties>
</file>