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560.0" w:type="dxa"/>
        <w:tblLayout w:type="fixed"/>
        <w:tblLook w:val="0600"/>
      </w:tblPr>
      <w:tblGrid>
        <w:gridCol w:w="1559"/>
        <w:gridCol w:w="694"/>
        <w:gridCol w:w="6804"/>
        <w:tblGridChange w:id="0">
          <w:tblGrid>
            <w:gridCol w:w="1559"/>
            <w:gridCol w:w="694"/>
            <w:gridCol w:w="6804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[Identificador]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[nombre descriptivo]</w:t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Primer proyecto de Lenguaje de Marcas y Entornos de Desarrollo, con la finalidad de crear una página web creando el html desde Java con un xml descargado.</w:t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Germán Lahoz y Alberto Colomer</w:t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[Condiciones que se cumplen antes de iniciar el caso de uso]</w:t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Conseguir un archivo XML con la información necesaria para la página web a realizar</w:t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[Condiciones a cubrir después de terminado el caso de uso]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Acción (actor)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caso de que [situación que provoca la excepción] el</w:t>
              <w:br w:type="textWrapping"/>
              <w:t xml:space="preserve">sistema deberá {&lt;acción a realizar&gt;, realizar el caso de uso [caso de uso]}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deberá realizar la/s acción /es descrita/s en {los pasos [primer paso] al [último paso], el paso [número de paso]} en un máximo de [cota de tiempo]</w:t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 caso de uso se espera que se lleve a cabo una media de [número de veces] al [unidad temporal]</w:t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{vital, importante,quedaría bien}</w:t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{inmediatamente, hay presión, puede esperar}</w:t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&lt;otras consideraciones en formato libre&gt;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" w:top="566" w:left="566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537B74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s-ES" w:val="es-ES"/>
    </w:rPr>
  </w:style>
  <w:style w:type="paragraph" w:styleId="Ttulo1">
    <w:name w:val="Heading 1"/>
    <w:basedOn w:val="Normal1"/>
    <w:next w:val="Normal1"/>
    <w:qFormat w:val="1"/>
    <w:rsid w:val="008F1D24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 w:val="1"/>
    <w:rsid w:val="008F1D24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 w:val="1"/>
    <w:rsid w:val="008F1D24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 w:val="1"/>
    <w:rsid w:val="008F1D24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 w:val="1"/>
    <w:rsid w:val="008F1D24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1"/>
    <w:next w:val="Normal1"/>
    <w:qFormat w:val="1"/>
    <w:rsid w:val="008F1D24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lacedeInternet">
    <w:name w:val="Enlace de Internet"/>
    <w:basedOn w:val="DefaultParagraphFont"/>
    <w:uiPriority w:val="99"/>
    <w:unhideWhenUsed w:val="1"/>
    <w:rsid w:val="009258DC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Normal1" w:customStyle="1">
    <w:name w:val="LO-normal"/>
    <w:qFormat w:val="1"/>
    <w:rsid w:val="008F1D24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s-ES" w:val="es-ES"/>
    </w:rPr>
  </w:style>
  <w:style w:type="paragraph" w:styleId="Ttulogeneral">
    <w:name w:val="Title"/>
    <w:basedOn w:val="Normal1"/>
    <w:next w:val="Normal1"/>
    <w:qFormat w:val="1"/>
    <w:rsid w:val="008F1D24"/>
    <w:pPr>
      <w:keepNext w:val="1"/>
      <w:keepLines w:val="1"/>
      <w:spacing w:after="60" w:before="0"/>
    </w:pPr>
    <w:rPr>
      <w:sz w:val="52"/>
      <w:szCs w:val="52"/>
    </w:rPr>
  </w:style>
  <w:style w:type="paragraph" w:styleId="Subttulo">
    <w:name w:val="Subtitle"/>
    <w:basedOn w:val="Normal1"/>
    <w:next w:val="Normal1"/>
    <w:qFormat w:val="1"/>
    <w:rsid w:val="008F1D24"/>
    <w:pPr>
      <w:keepNext w:val="1"/>
      <w:keepLines w:val="1"/>
      <w:spacing w:after="320" w:before="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rsid w:val="008F1D2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KaRL36YlYlxxql/bLIiK5OsIwg==">CgMxLjA4AHIhMV9zM3VUNXU5ZG1PaXBSSE45Y21VblY5Z29YRng5V21Q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2023-10-09T09:08:00Z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