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B611" w14:textId="77777777" w:rsidR="00F56EB0" w:rsidRDefault="00F56EB0" w:rsidP="006A33A7">
      <w:pPr>
        <w:pStyle w:val="Ttulo1"/>
      </w:pPr>
      <w:r>
        <w:t xml:space="preserve">REFLEXIÓN </w:t>
      </w:r>
      <w:r w:rsidR="002B10AB">
        <w:t>para fin de Unidad Temática</w:t>
      </w:r>
    </w:p>
    <w:p w14:paraId="33269433" w14:textId="77777777" w:rsidR="00F56EB0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siguientes </w:t>
      </w:r>
      <w:proofErr w:type="gramStart"/>
      <w:r>
        <w:rPr>
          <w:lang w:val="es-ES"/>
        </w:rPr>
        <w:t>son  algunas</w:t>
      </w:r>
      <w:proofErr w:type="gramEnd"/>
      <w:r>
        <w:rPr>
          <w:lang w:val="es-ES"/>
        </w:rPr>
        <w:t xml:space="preserve"> preguntas que pueden servirte como guía para tu reflexión personal sobre tus procesos de aprendizaje,  utilizando como medio los objetivos y actividades de esta Unidad Temática. </w:t>
      </w:r>
    </w:p>
    <w:p w14:paraId="6A104330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No es obligatorio que las contestes todas</w:t>
      </w:r>
      <w:r w:rsidR="00B964A6">
        <w:rPr>
          <w:lang w:val="es-ES"/>
        </w:rPr>
        <w:t xml:space="preserve"> (</w:t>
      </w:r>
      <w:proofErr w:type="gramStart"/>
      <w:r w:rsidR="00B964A6">
        <w:rPr>
          <w:lang w:val="es-ES"/>
        </w:rPr>
        <w:t>son sólo una guía!!</w:t>
      </w:r>
      <w:proofErr w:type="gramEnd"/>
      <w:r w:rsidR="00B964A6">
        <w:rPr>
          <w:lang w:val="es-ES"/>
        </w:rPr>
        <w:t>)</w:t>
      </w:r>
      <w:r>
        <w:rPr>
          <w:lang w:val="es-ES"/>
        </w:rPr>
        <w:t xml:space="preserve">, e incluso puedes (y se recomienda que lo hagas) explorar otras inquietudes que no estén aquí representadas: lo importante es que, por unos minutos, te concentres en </w:t>
      </w:r>
      <w:r>
        <w:rPr>
          <w:b/>
          <w:lang w:val="es-ES"/>
        </w:rPr>
        <w:t xml:space="preserve">tus </w:t>
      </w:r>
      <w:r>
        <w:rPr>
          <w:lang w:val="es-ES"/>
        </w:rPr>
        <w:t>procesos de aprendizaje y medites sobre ellos, con el objetivo de procurar identificar acciones que te permitan mejorarlos.</w:t>
      </w:r>
    </w:p>
    <w:p w14:paraId="0CEE8067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Recuerda referenciar todas las actividades que te han resultado beneficiosas, y en las carpetas correspondientes, poner las evidencias (trabajos extras, recursos adicionales consultados, ejercicios adicionales realizados y aprendizajes correspondientes obtenidos, etc.)</w:t>
      </w:r>
      <w:r w:rsidR="00282130">
        <w:rPr>
          <w:lang w:val="es-ES"/>
        </w:rPr>
        <w:t>.</w:t>
      </w:r>
    </w:p>
    <w:p w14:paraId="34C09B7A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Adicionalmente se sugiere analizar las “</w:t>
      </w:r>
      <w:proofErr w:type="spellStart"/>
      <w:r>
        <w:rPr>
          <w:lang w:val="es-ES"/>
        </w:rPr>
        <w:t>war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>” recomendadas como anécdotas para la Unidad Temática y reflexionar sobre las mismas (puedes agregar un documento de reflexión específico, y cualesquiera otros artefactos que sean convenientes).</w:t>
      </w:r>
    </w:p>
    <w:p w14:paraId="5C1969AA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</w:p>
    <w:p w14:paraId="55F7907F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</w:p>
    <w:p w14:paraId="156F4E00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¿Cuáles son los resultados esperados del aprendizaje de esta Unidad Temática? (escribe lo que tú entiendas que son y significan)</w:t>
      </w:r>
    </w:p>
    <w:p w14:paraId="64B3BC8E" w14:textId="17E7A179" w:rsidR="00B2765D" w:rsidRDefault="00B2765D" w:rsidP="00B2765D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Aprender sobre el uso de pilas listas y colas y sus funcionalidades, ventajas y desventajas</w:t>
      </w:r>
    </w:p>
    <w:p w14:paraId="6A10251F" w14:textId="77777777" w:rsidR="002D3A4F" w:rsidRDefault="002D3A4F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¿He alcanzado esos resultados? Documenta la(s) evidencia(s), si corresponde.</w:t>
      </w:r>
    </w:p>
    <w:p w14:paraId="71FC17B6" w14:textId="6D494F73" w:rsidR="00B2765D" w:rsidRPr="00B964A6" w:rsidRDefault="00B2765D" w:rsidP="00B2765D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He aprendido con los </w:t>
      </w:r>
      <w:proofErr w:type="gramStart"/>
      <w:r>
        <w:rPr>
          <w:lang w:val="es-ES"/>
        </w:rPr>
        <w:t>TA</w:t>
      </w:r>
      <w:proofErr w:type="gramEnd"/>
      <w:r>
        <w:rPr>
          <w:lang w:val="es-ES"/>
        </w:rPr>
        <w:t xml:space="preserve"> pero es un tema muy amplio por lo que aun no lo entiendo en su totalidad</w:t>
      </w:r>
    </w:p>
    <w:p w14:paraId="086D0F46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he aprendido? ¿Por qué aprendí?</w:t>
      </w:r>
    </w:p>
    <w:p w14:paraId="4C6837D4" w14:textId="03A97184" w:rsidR="00B2765D" w:rsidRPr="00B964A6" w:rsidRDefault="00B2765D" w:rsidP="00B2765D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Insertar y eliminar elementos en listas pilas y colas</w:t>
      </w:r>
    </w:p>
    <w:p w14:paraId="5AEFB151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 aprendí? ¿En qué circunstancias? ¿</w:t>
      </w:r>
      <w:proofErr w:type="gramStart"/>
      <w:r w:rsidRPr="00B964A6">
        <w:rPr>
          <w:lang w:val="es-ES"/>
        </w:rPr>
        <w:t>Bajo qué condiciones</w:t>
      </w:r>
      <w:proofErr w:type="gramEnd"/>
      <w:r w:rsidRPr="00B964A6">
        <w:rPr>
          <w:lang w:val="es-ES"/>
        </w:rPr>
        <w:t>?</w:t>
      </w:r>
    </w:p>
    <w:p w14:paraId="120FB0B2" w14:textId="7EFB2B18" w:rsidR="00B2765D" w:rsidRPr="00B964A6" w:rsidRDefault="00B2765D" w:rsidP="00B2765D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En clase, en los TA </w:t>
      </w:r>
    </w:p>
    <w:p w14:paraId="387255CE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he aprendido – o cómo no? ¿Sé qué tipo de aprendiz soy?</w:t>
      </w:r>
    </w:p>
    <w:p w14:paraId="1BA7627C" w14:textId="4C28BB79" w:rsidR="00B2765D" w:rsidRPr="00B964A6" w:rsidRDefault="00B2765D" w:rsidP="00B2765D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Soy una persona que aprende metiendo mano</w:t>
      </w:r>
    </w:p>
    <w:p w14:paraId="15529076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encaja lo que he aprendido en un plan completo y continuo de aprendizaje?</w:t>
      </w:r>
    </w:p>
    <w:p w14:paraId="6FB03431" w14:textId="024C059C" w:rsidR="00B2765D" w:rsidRPr="00B964A6" w:rsidRDefault="00B2765D" w:rsidP="00B2765D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Yo considero que es simplemente una parte más de ser programador.</w:t>
      </w:r>
    </w:p>
    <w:p w14:paraId="1B7CC36E" w14:textId="77777777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diferencia ha producido el aprendizaje en mi desarrollo intelectual, personal y ético?</w:t>
      </w:r>
    </w:p>
    <w:p w14:paraId="7A5B966A" w14:textId="763CC631" w:rsidR="00B2765D" w:rsidRPr="00B964A6" w:rsidRDefault="00B2765D" w:rsidP="00B2765D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lastRenderedPageBreak/>
        <w:t>Ahora tengo más conocimientos de nuevas estructuras de datos</w:t>
      </w:r>
    </w:p>
    <w:p w14:paraId="1C620E28" w14:textId="77777777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¿Dónde, cuándo y cómo me he involucrado en aprendizaje integrado? ¿Ha sido mi aprendizaje conectado y coherente?</w:t>
      </w:r>
    </w:p>
    <w:p w14:paraId="63EDAB8A" w14:textId="6EDC7DEE" w:rsidR="00B2765D" w:rsidRPr="00B964A6" w:rsidRDefault="00B2765D" w:rsidP="00B2765D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En el teórico de clase y se ha integrado con práctica en los PD y TA </w:t>
      </w:r>
    </w:p>
    <w:p w14:paraId="78C5DB09" w14:textId="77777777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</w:t>
      </w:r>
      <w:r w:rsidR="00282130">
        <w:rPr>
          <w:lang w:val="es-ES"/>
        </w:rPr>
        <w:t>Es mi aprendizaje relevante, ap</w:t>
      </w:r>
      <w:r w:rsidRPr="00B964A6">
        <w:rPr>
          <w:lang w:val="es-ES"/>
        </w:rPr>
        <w:t>licable y práctico?</w:t>
      </w:r>
    </w:p>
    <w:p w14:paraId="470205EC" w14:textId="30D337D5" w:rsidR="00B2765D" w:rsidRPr="00B964A6" w:rsidRDefault="00B2765D" w:rsidP="00B2765D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Supongo que sí</w:t>
      </w:r>
    </w:p>
    <w:p w14:paraId="5970E58C" w14:textId="77777777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¿Cuándo, cómo y por qué mi aprendizaje me ha sorprendido?</w:t>
      </w:r>
    </w:p>
    <w:p w14:paraId="6BF70DCF" w14:textId="1D0AFA41" w:rsidR="00B2765D" w:rsidRPr="00B964A6" w:rsidRDefault="00B2765D" w:rsidP="00B2765D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Me parece que esta bueno el pensar en las diferentes formas que se pueden usar estas estructuras de datos dependiendo de la situación.</w:t>
      </w:r>
    </w:p>
    <w:p w14:paraId="5B2320AC" w14:textId="77777777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¿De qué maneras mi aprendizaje ha sido valioso?</w:t>
      </w:r>
    </w:p>
    <w:p w14:paraId="371C04C9" w14:textId="1360A88C" w:rsidR="00B2765D" w:rsidRDefault="00B2765D" w:rsidP="00B2765D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En conocimiento</w:t>
      </w:r>
    </w:p>
    <w:p w14:paraId="6DA94724" w14:textId="77777777" w:rsidR="00F56EB0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 xml:space="preserve">¿Qué diferencia ha hecho, para mi aprendizaje, la </w:t>
      </w:r>
      <w:r w:rsidR="00282130">
        <w:rPr>
          <w:lang w:val="es-ES"/>
        </w:rPr>
        <w:t>tutoría</w:t>
      </w:r>
      <w:r w:rsidRPr="00B964A6">
        <w:rPr>
          <w:lang w:val="es-ES"/>
        </w:rPr>
        <w:t xml:space="preserve"> sobre el portafolios?</w:t>
      </w:r>
    </w:p>
    <w:p w14:paraId="64A7E9C9" w14:textId="7BCB6566" w:rsidR="00B2765D" w:rsidRPr="000B69EF" w:rsidRDefault="00B2765D" w:rsidP="00B2765D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Me sirve para documentar mi aprendizaje</w:t>
      </w:r>
    </w:p>
    <w:sectPr w:rsidR="00B2765D" w:rsidRPr="000B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0A7A"/>
    <w:multiLevelType w:val="hybridMultilevel"/>
    <w:tmpl w:val="548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261723">
    <w:abstractNumId w:val="0"/>
  </w:num>
  <w:num w:numId="2" w16cid:durableId="2118090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010CCD"/>
    <w:rsid w:val="000B69EF"/>
    <w:rsid w:val="001A717A"/>
    <w:rsid w:val="00282130"/>
    <w:rsid w:val="002B10AB"/>
    <w:rsid w:val="002D3A4F"/>
    <w:rsid w:val="00534E01"/>
    <w:rsid w:val="006A33A7"/>
    <w:rsid w:val="0095649C"/>
    <w:rsid w:val="00B2765D"/>
    <w:rsid w:val="00B964A6"/>
    <w:rsid w:val="00F56EB0"/>
    <w:rsid w:val="00F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8B78B"/>
  <w15:docId w15:val="{A9537E49-0ABE-4566-A5C7-417EB1AF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adjemiangerman@gmail.com</cp:lastModifiedBy>
  <cp:revision>2</cp:revision>
  <dcterms:created xsi:type="dcterms:W3CDTF">2023-08-29T22:00:00Z</dcterms:created>
  <dcterms:modified xsi:type="dcterms:W3CDTF">2023-08-29T22:00:00Z</dcterms:modified>
</cp:coreProperties>
</file>