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BFEDC" w14:textId="41A2F9BD" w:rsidR="00761D77" w:rsidRPr="00106D81" w:rsidRDefault="00106D81">
      <w:pPr>
        <w:rPr>
          <w:lang w:val="es-ES"/>
        </w:rPr>
      </w:pPr>
      <w:r>
        <w:rPr>
          <w:lang w:val="es-ES"/>
        </w:rPr>
        <w:t>https://www.py4e.com/materials.php</w:t>
      </w:r>
    </w:p>
    <w:sectPr w:rsidR="00761D77" w:rsidRPr="00106D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D81"/>
    <w:rsid w:val="00106D81"/>
    <w:rsid w:val="00706D04"/>
    <w:rsid w:val="00761D77"/>
    <w:rsid w:val="00791776"/>
    <w:rsid w:val="007F742A"/>
    <w:rsid w:val="00C24E25"/>
    <w:rsid w:val="00EB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60A069"/>
  <w15:chartTrackingRefBased/>
  <w15:docId w15:val="{117E2620-6A38-431B-A618-64767FBF2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6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6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6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6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6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6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6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6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6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6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6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6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6D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6D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6D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6D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6D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6D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6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6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6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6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6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6D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6D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6D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6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6D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6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cordoba</dc:creator>
  <cp:keywords/>
  <dc:description/>
  <cp:lastModifiedBy>german cordoba</cp:lastModifiedBy>
  <cp:revision>1</cp:revision>
  <dcterms:created xsi:type="dcterms:W3CDTF">2025-06-11T15:06:00Z</dcterms:created>
  <dcterms:modified xsi:type="dcterms:W3CDTF">2025-06-11T15:18:00Z</dcterms:modified>
</cp:coreProperties>
</file>