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*Promedio(void *param);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void *Minimo(void *param);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*Maximo(void *param);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//Inicializamos variables globales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promedio = 0;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minimo = 0;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maximo = 0;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//La siguiente funcion calculara el promedio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void *Promedio(void *param){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param;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char *numeros = (char *) param;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1;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int suma =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int contador = 1;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(numeros[i]!=NULL){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suma = suma + atoi(numeros[i]);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contador = contador + 1;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promedio = suma/contador;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printf("%d",promedio);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*Minimo(void *param){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2;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int *values = param;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minimo = values[1];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if(values[i]&lt;minimo){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minimo = values[i];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void *Maximo(void *param){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2;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int *values = param;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maximo = values[1];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if(values[i]&gt;maximo){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maximo = values[i];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// Identificadores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pthread_t promedioPth, minimoPth, maximoPth; //identificador del thread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pthread_attr_t attr; //atributos del thread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pthread_attr_init(&amp;attr); //atributos por default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//creamos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pthread_create(&amp;promeidoPth,NULL,Promedio,param); //creamos el thread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pthread_create(&amp;minimoPth,&amp;attr,Minimo,param);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pthread_create(&amp;maximoPth,&amp;attr,Maximo,param);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//esperamos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pthread_join(promedioPth,NULL);//esperamos a que termine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pthread_join(minimoPth,NULL);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pthread_join(maximoPth,NULL);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//imprimir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 Promedio: %d",promedio);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 Minimo: %d",minimo);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 Maximo: %d",maximo);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/* package whatever; // don't place package name! */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#include &lt;pthread.h&gt;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void *Promedio(void *param);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void *Minimo(void *param);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void *Maximo(void *param);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//Inicializamos variables globales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promedio = 0;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int minimo = 0;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int maximo =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//La siguiente funcion calculara el promedio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void *Promedio(void *param){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char *numeros = (char *) param;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1;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 xml:space="preserve">int suma = 0;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 xml:space="preserve">int contador = 0;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while (numeros[i]!=NULL){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suma = suma + atoi(numeros[i]);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contador = contador + 1;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promedio = suma/contador;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printf("%d",promedio);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void *Minimo(void *param){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2;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int *values = param;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minimo = values[1];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if(values[i]&lt;minimo){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minimo = values[i];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void *Maximo(void *param){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int i = 2;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*values = param;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maximo = values[1];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if(values[i]&gt;maximo){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maximo = values[i];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NULL;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int main(void *param) {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// Identificadores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pthread_t promedioPth, minimoPth, maximoPth; //identificador del thread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pthread_attr_t attr; //atributos del thread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pthread_attr_init(&amp;attr); //atributos por default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//creamos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pthread_create(&amp;promedioPth,NULL,Promedio,param); //creamos el thread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pthread_create(&amp;minimoPth,&amp;attr,Minimo,param);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pthread_create(&amp;maximoPth,&amp;attr,Maximo,param);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//esperamos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pthread_join(promedioPth,NULL);//esperamos a que termine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pthread_join(minimoPth,NULL);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  <w:t xml:space="preserve">pthread_join(maximoPth,NULL);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ab/>
        <w:t xml:space="preserve">//imprimir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 Promedio: %d",promedio);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 Minimo: %d",minimo);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printf("\n Maximo: %d",maximo);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21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