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67D0B" w14:textId="77777777" w:rsidR="005D0569" w:rsidRPr="007C6516" w:rsidRDefault="005D0569" w:rsidP="005D0569">
      <w:pPr>
        <w:pStyle w:val="11"/>
        <w:spacing w:line="240" w:lineRule="auto"/>
        <w:ind w:firstLine="567"/>
      </w:pPr>
      <w:bookmarkStart w:id="0" w:name="_Toc88653665"/>
      <w:r w:rsidRPr="007C6516">
        <w:t>Лабораторная работа №</w:t>
      </w:r>
      <w:r>
        <w:t>4 Обработка одномерных массивов. Программирование циклических алгоритмов.</w:t>
      </w:r>
      <w:bookmarkEnd w:id="0"/>
    </w:p>
    <w:p w14:paraId="203805D6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449984" w14:textId="77777777" w:rsidR="005D0569" w:rsidRPr="007B475A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75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B475A">
        <w:rPr>
          <w:rFonts w:ascii="Times New Roman" w:hAnsi="Times New Roman" w:cs="Times New Roman"/>
          <w:sz w:val="28"/>
          <w:szCs w:val="28"/>
        </w:rPr>
        <w:t xml:space="preserve"> изучить интегрированную среду, </w:t>
      </w:r>
      <w:r w:rsidRPr="00E933A4">
        <w:rPr>
          <w:rFonts w:ascii="Times New Roman" w:hAnsi="Times New Roman" w:cs="Times New Roman"/>
          <w:sz w:val="28"/>
          <w:szCs w:val="28"/>
        </w:rPr>
        <w:t>получить практические навыки в работе c ци</w:t>
      </w:r>
      <w:r>
        <w:rPr>
          <w:rFonts w:ascii="Times New Roman" w:hAnsi="Times New Roman" w:cs="Times New Roman"/>
          <w:sz w:val="28"/>
          <w:szCs w:val="28"/>
        </w:rPr>
        <w:t>клическими структурами языка С#</w:t>
      </w:r>
      <w:r w:rsidRPr="0007072B">
        <w:t xml:space="preserve"> </w:t>
      </w:r>
      <w:r w:rsidRPr="0007072B">
        <w:rPr>
          <w:rFonts w:ascii="Times New Roman" w:hAnsi="Times New Roman" w:cs="Times New Roman"/>
          <w:sz w:val="28"/>
          <w:szCs w:val="28"/>
        </w:rPr>
        <w:t>при работе с одномерными массивами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B47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22E54" w14:textId="77777777" w:rsidR="005D0569" w:rsidRPr="00611F61" w:rsidRDefault="005D0569" w:rsidP="005D0569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11F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Порядок в</w:t>
      </w:r>
      <w:r w:rsidRPr="00611F61">
        <w:rPr>
          <w:rFonts w:ascii="Times New Roman" w:hAnsi="Times New Roman" w:cs="Times New Roman"/>
          <w:b/>
          <w:sz w:val="28"/>
          <w:szCs w:val="28"/>
        </w:rPr>
        <w:t>ыполнени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611F61">
        <w:rPr>
          <w:rFonts w:ascii="Times New Roman" w:hAnsi="Times New Roman" w:cs="Times New Roman"/>
          <w:b/>
          <w:sz w:val="28"/>
          <w:szCs w:val="28"/>
        </w:rPr>
        <w:t xml:space="preserve"> работы </w:t>
      </w:r>
    </w:p>
    <w:p w14:paraId="0E25B39F" w14:textId="34459CE9" w:rsidR="005D0569" w:rsidRPr="006239F7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A65A01">
        <w:rPr>
          <w:rFonts w:ascii="Times New Roman" w:hAnsi="Times New Roman" w:cs="Times New Roman"/>
          <w:sz w:val="28"/>
          <w:szCs w:val="28"/>
        </w:rPr>
        <w:t>Написать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65A01">
        <w:rPr>
          <w:rFonts w:ascii="Times New Roman" w:hAnsi="Times New Roman" w:cs="Times New Roman"/>
          <w:sz w:val="28"/>
          <w:szCs w:val="28"/>
        </w:rPr>
        <w:t xml:space="preserve"> </w:t>
      </w:r>
      <w:r w:rsidRPr="00293193">
        <w:rPr>
          <w:rFonts w:ascii="Times New Roman" w:eastAsia="Arial Unicode MS" w:hAnsi="Times New Roman" w:cs="Arial Unicode MS"/>
          <w:iCs/>
          <w:color w:val="000000"/>
          <w:sz w:val="28"/>
          <w:szCs w:val="24"/>
          <w:lang w:val="ru" w:eastAsia="ru-RU"/>
        </w:rPr>
        <w:t>с GUI- интерфейсом</w:t>
      </w:r>
      <w:r w:rsidRPr="00A65A01">
        <w:rPr>
          <w:rFonts w:ascii="Times New Roman" w:hAnsi="Times New Roman" w:cs="Times New Roman"/>
          <w:sz w:val="28"/>
          <w:szCs w:val="28"/>
        </w:rPr>
        <w:t xml:space="preserve"> </w:t>
      </w:r>
      <w:r w:rsidR="00AC5871" w:rsidRPr="00A65A01">
        <w:rPr>
          <w:rFonts w:ascii="Times New Roman" w:hAnsi="Times New Roman" w:cs="Times New Roman"/>
          <w:sz w:val="28"/>
          <w:szCs w:val="28"/>
        </w:rPr>
        <w:t>согласно</w:t>
      </w:r>
      <w:r w:rsidR="00AC5871">
        <w:rPr>
          <w:rFonts w:ascii="Times New Roman" w:hAnsi="Times New Roman" w:cs="Times New Roman"/>
          <w:sz w:val="28"/>
          <w:szCs w:val="28"/>
        </w:rPr>
        <w:t xml:space="preserve"> своему варианту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239F7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работу с одномерными массивами. Массив задавать с помощью генератора случайных чисел. Для задания количества элементов в массиве использовать </w:t>
      </w:r>
      <w:r w:rsidR="00AC5871">
        <w:rPr>
          <w:rFonts w:ascii="Times New Roman" w:hAnsi="Times New Roman" w:cs="Times New Roman"/>
          <w:sz w:val="28"/>
          <w:szCs w:val="28"/>
        </w:rPr>
        <w:t xml:space="preserve">элемент управления </w:t>
      </w:r>
      <w:proofErr w:type="spellStart"/>
      <w:r w:rsidR="00AC5871" w:rsidRPr="00AC5871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7F7">
        <w:rPr>
          <w:rFonts w:ascii="Times New Roman" w:hAnsi="Times New Roman" w:cs="Times New Roman"/>
          <w:sz w:val="28"/>
          <w:szCs w:val="28"/>
        </w:rPr>
        <w:t>Изначальный и упорядоченный</w:t>
      </w:r>
      <w:r w:rsidR="00496BAD" w:rsidRPr="00775E78">
        <w:rPr>
          <w:rFonts w:ascii="Times New Roman" w:hAnsi="Times New Roman" w:cs="Times New Roman"/>
          <w:sz w:val="28"/>
          <w:szCs w:val="28"/>
        </w:rPr>
        <w:t xml:space="preserve"> </w:t>
      </w:r>
      <w:r w:rsidR="00496BAD">
        <w:rPr>
          <w:rFonts w:ascii="Times New Roman" w:hAnsi="Times New Roman" w:cs="Times New Roman"/>
          <w:sz w:val="28"/>
          <w:szCs w:val="28"/>
        </w:rPr>
        <w:t>массив</w:t>
      </w:r>
      <w:r w:rsidR="00775E78">
        <w:rPr>
          <w:rFonts w:ascii="Times New Roman" w:hAnsi="Times New Roman" w:cs="Times New Roman"/>
          <w:sz w:val="28"/>
          <w:szCs w:val="28"/>
        </w:rPr>
        <w:t>ы</w:t>
      </w:r>
      <w:r w:rsidR="000E27F7">
        <w:rPr>
          <w:rFonts w:ascii="Times New Roman" w:hAnsi="Times New Roman" w:cs="Times New Roman"/>
          <w:sz w:val="28"/>
          <w:szCs w:val="28"/>
        </w:rPr>
        <w:t xml:space="preserve"> вывести с помощью элемента управления </w:t>
      </w:r>
      <w:r w:rsidR="000E27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E27F7" w:rsidRPr="000E27F7">
        <w:rPr>
          <w:rFonts w:ascii="Times New Roman" w:hAnsi="Times New Roman" w:cs="Times New Roman"/>
          <w:sz w:val="28"/>
          <w:szCs w:val="28"/>
        </w:rPr>
        <w:t>ataGridView</w:t>
      </w:r>
      <w:r w:rsidR="000E27F7">
        <w:rPr>
          <w:rFonts w:ascii="Times New Roman" w:hAnsi="Times New Roman" w:cs="Times New Roman"/>
          <w:sz w:val="28"/>
          <w:szCs w:val="28"/>
        </w:rPr>
        <w:t xml:space="preserve">.  </w:t>
      </w:r>
      <w:r w:rsidRPr="00A65A01">
        <w:rPr>
          <w:rFonts w:ascii="Times New Roman" w:hAnsi="Times New Roman" w:cs="Times New Roman"/>
          <w:sz w:val="28"/>
          <w:szCs w:val="28"/>
        </w:rPr>
        <w:t xml:space="preserve">Протестировать программу при различных </w:t>
      </w:r>
      <w:r>
        <w:rPr>
          <w:rFonts w:ascii="Times New Roman" w:hAnsi="Times New Roman" w:cs="Times New Roman"/>
          <w:sz w:val="28"/>
          <w:szCs w:val="28"/>
        </w:rPr>
        <w:t>исходных данных.</w:t>
      </w:r>
    </w:p>
    <w:p w14:paraId="576895BB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65A01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В качестве отчета предоставить работающее программное обеспечение.</w:t>
      </w:r>
    </w:p>
    <w:p w14:paraId="6244FEE6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A65A01">
        <w:rPr>
          <w:rFonts w:ascii="Times New Roman" w:hAnsi="Times New Roman" w:cs="Times New Roman"/>
          <w:sz w:val="28"/>
          <w:szCs w:val="28"/>
        </w:rPr>
        <w:t xml:space="preserve"> Защитить лабораторную работу</w:t>
      </w:r>
    </w:p>
    <w:p w14:paraId="0BF3A0D7" w14:textId="77777777" w:rsidR="005D0569" w:rsidRPr="00AB5374" w:rsidRDefault="005D0569" w:rsidP="005D0569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B5374">
        <w:rPr>
          <w:rFonts w:ascii="Times New Roman" w:hAnsi="Times New Roman" w:cs="Times New Roman"/>
          <w:b/>
          <w:sz w:val="28"/>
          <w:szCs w:val="28"/>
        </w:rPr>
        <w:t xml:space="preserve"> Варианты заданий:</w:t>
      </w:r>
    </w:p>
    <w:p w14:paraId="415F0A0C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530434774"/>
      <w:bookmarkStart w:id="3" w:name="_Toc530434873"/>
      <w:bookmarkStart w:id="4" w:name="_Toc530434885"/>
      <w:r w:rsidRPr="000D1588">
        <w:rPr>
          <w:rFonts w:ascii="Times New Roman" w:hAnsi="Times New Roman" w:cs="Times New Roman"/>
          <w:sz w:val="28"/>
          <w:szCs w:val="28"/>
        </w:rPr>
        <w:t xml:space="preserve">1 В одномерном массиве, состоящем из n вещественных элементов, вычислить: </w:t>
      </w:r>
    </w:p>
    <w:p w14:paraId="76113996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сумму отрицательных элементов массива; </w:t>
      </w:r>
    </w:p>
    <w:p w14:paraId="0DDB176C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произведение элементов массива, расположенных между максимальным и минимальным элементами. </w:t>
      </w:r>
    </w:p>
    <w:p w14:paraId="291E3B50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 xml:space="preserve">Упорядочить элементы массива по возрастанию. </w:t>
      </w:r>
    </w:p>
    <w:p w14:paraId="07D644EE" w14:textId="77777777" w:rsidR="005D0569" w:rsidRPr="00412CFB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12CFB">
        <w:rPr>
          <w:rFonts w:ascii="Times New Roman" w:hAnsi="Times New Roman" w:cs="Times New Roman"/>
          <w:sz w:val="28"/>
          <w:szCs w:val="28"/>
          <w:highlight w:val="yellow"/>
        </w:rPr>
        <w:t xml:space="preserve">2 В одномерном массиве, состоящем из n вещественных элементов, вычислить: </w:t>
      </w:r>
    </w:p>
    <w:p w14:paraId="421F2245" w14:textId="77777777" w:rsidR="005D0569" w:rsidRPr="00412CFB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12CFB">
        <w:rPr>
          <w:rFonts w:ascii="Times New Roman" w:hAnsi="Times New Roman" w:cs="Times New Roman"/>
          <w:sz w:val="28"/>
          <w:szCs w:val="28"/>
          <w:highlight w:val="yellow"/>
        </w:rPr>
        <w:t xml:space="preserve">1) сумму положительных элементов массива; </w:t>
      </w:r>
    </w:p>
    <w:p w14:paraId="3F7299AB" w14:textId="77777777" w:rsidR="005D0569" w:rsidRPr="00412CFB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12CFB">
        <w:rPr>
          <w:rFonts w:ascii="Times New Roman" w:hAnsi="Times New Roman" w:cs="Times New Roman"/>
          <w:sz w:val="28"/>
          <w:szCs w:val="28"/>
          <w:highlight w:val="yellow"/>
        </w:rPr>
        <w:t>2) произведение элементов массива, расположенных между максимальным по модулю и минимальным по модулю элементами.</w:t>
      </w:r>
    </w:p>
    <w:p w14:paraId="2A7DFE7A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2CFB">
        <w:rPr>
          <w:rFonts w:ascii="Times New Roman" w:hAnsi="Times New Roman" w:cs="Times New Roman"/>
          <w:sz w:val="28"/>
          <w:szCs w:val="28"/>
          <w:highlight w:val="yellow"/>
        </w:rPr>
        <w:t>3) Упорядочить элементы массива по убыванию.</w:t>
      </w:r>
      <w:r w:rsidRPr="000D15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8617E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3 В одномерном массиве, состоящем из n целых элементов, вычислить: </w:t>
      </w:r>
    </w:p>
    <w:p w14:paraId="76E0EA13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произведение элементов массива с четными номерами; </w:t>
      </w:r>
    </w:p>
    <w:p w14:paraId="2D80C9CC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сумму элементов массива, расположенных между первым и последним нулевыми элементами. </w:t>
      </w:r>
    </w:p>
    <w:p w14:paraId="40CA6A5B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>Преобразовать массив таким образом, чтобы сначала располагались все положительные элементы, а потом — все отрицательные (элементы, равные 0, считать положительными).</w:t>
      </w:r>
    </w:p>
    <w:p w14:paraId="305EF755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4 В одномерном массиве, состоящем из n вещественных элементов, вычислить: </w:t>
      </w:r>
    </w:p>
    <w:p w14:paraId="46433C4A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сумму элементов массива с нечетными номерами; </w:t>
      </w:r>
    </w:p>
    <w:p w14:paraId="1C6CB681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lastRenderedPageBreak/>
        <w:t xml:space="preserve">2) сумму элементов массива, расположенных между первым и последним отрицательными элементами. </w:t>
      </w:r>
    </w:p>
    <w:p w14:paraId="11A2419E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 xml:space="preserve">Сжать массив, удалив из него все элементы, модуль которых не превышает 1. Освободившиеся в конце массива элементы заполнить нулями. </w:t>
      </w:r>
    </w:p>
    <w:p w14:paraId="18BBFA35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5 В одномерном массиве, состоящем из n вещественных элементов, вычислить:  </w:t>
      </w:r>
    </w:p>
    <w:p w14:paraId="7E7A7261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максимальный элемент массива; </w:t>
      </w:r>
    </w:p>
    <w:p w14:paraId="3A82FD1B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сумму элементов массива, расположенных до последнего положительного элемента. </w:t>
      </w:r>
    </w:p>
    <w:p w14:paraId="4E34D70A" w14:textId="4F23A93C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>Сжать массив, удалив из него все элементы, модуль которых находится в интервале [a,</w:t>
      </w:r>
      <w:r w:rsidR="00775E78">
        <w:rPr>
          <w:rFonts w:ascii="Times New Roman" w:hAnsi="Times New Roman" w:cs="Times New Roman"/>
          <w:sz w:val="28"/>
          <w:szCs w:val="28"/>
        </w:rPr>
        <w:t xml:space="preserve"> </w:t>
      </w:r>
      <w:r w:rsidRPr="000D1588">
        <w:rPr>
          <w:rFonts w:ascii="Times New Roman" w:hAnsi="Times New Roman" w:cs="Times New Roman"/>
          <w:sz w:val="28"/>
          <w:szCs w:val="28"/>
        </w:rPr>
        <w:t xml:space="preserve">b]. Освободившиеся в конце массива элементы заполнить нулями. </w:t>
      </w:r>
    </w:p>
    <w:p w14:paraId="5C2A797E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6 В одномерном массиве, состоящем из n вещественных элементов, вычислить: </w:t>
      </w:r>
    </w:p>
    <w:p w14:paraId="6483AEF6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>1) минимальный элемент массива;</w:t>
      </w:r>
    </w:p>
    <w:p w14:paraId="2ADC0B8E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сумму элементов массива, расположенных между первым и последним положительными элементами. </w:t>
      </w:r>
    </w:p>
    <w:p w14:paraId="56B4078C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 xml:space="preserve">Преобразовать массив таким образом, чтобы сначала располагались все элементы, равные нулю, а потом — все остальные. </w:t>
      </w:r>
    </w:p>
    <w:p w14:paraId="53927234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7 В одномерном массиве, состоящем из n целых элементов, вычислить: </w:t>
      </w:r>
    </w:p>
    <w:p w14:paraId="343427C2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номер максимального элемента массива; </w:t>
      </w:r>
    </w:p>
    <w:p w14:paraId="4FE60269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произведение элементов массива, расположенных между первым и вторым нулевыми элементами. </w:t>
      </w:r>
    </w:p>
    <w:p w14:paraId="45F7542E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 xml:space="preserve">Преобразовать массив таким образом, чтобы в первой его половине располагались элементы, стоявшие в нечетных позициях, а во второй половине — элементы, стоявшие в четных позициях. </w:t>
      </w:r>
    </w:p>
    <w:p w14:paraId="3C6540FA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8 В одномерном массиве, состоящем из n вещественных элементов, вычислить: </w:t>
      </w:r>
    </w:p>
    <w:p w14:paraId="137A8F9D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номер минимального элемента массива; </w:t>
      </w:r>
    </w:p>
    <w:p w14:paraId="5FE436E0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сумму элементов массива, расположенных между первым и вторым отрицательными элементами. </w:t>
      </w:r>
    </w:p>
    <w:p w14:paraId="511A1C18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>Преобразовать массив таким образом, чтобы сначала располагались все элементы, модуль которых не превышает 1, а потом — все остальные.</w:t>
      </w:r>
    </w:p>
    <w:p w14:paraId="71B4B40F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9 В одномерном массиве, состоящем из n вещественных элементов, вычислить: </w:t>
      </w:r>
    </w:p>
    <w:p w14:paraId="3C6CA081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максимальный по модулю элемент массива; </w:t>
      </w:r>
    </w:p>
    <w:p w14:paraId="2E5654D9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сумму элементов массива, расположенных между первым и вторым положительными элементами. </w:t>
      </w:r>
    </w:p>
    <w:p w14:paraId="4101D675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 xml:space="preserve">Преобразовать массив таким образом, чтобы элементы, равные нулю, располагались после всех остальных. </w:t>
      </w:r>
    </w:p>
    <w:p w14:paraId="7E8D273C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10 В одномерном массиве, состоящем из n целых элементов, вычислить: </w:t>
      </w:r>
    </w:p>
    <w:p w14:paraId="082715BF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минимальный по модулю элемент массива; </w:t>
      </w:r>
    </w:p>
    <w:p w14:paraId="5E79F80F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lastRenderedPageBreak/>
        <w:t xml:space="preserve">2) сумму модулей элементов массива, расположенных после первого элемента, равного нулю. </w:t>
      </w:r>
    </w:p>
    <w:p w14:paraId="082E2FB8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52EC2">
        <w:rPr>
          <w:rFonts w:ascii="Times New Roman" w:hAnsi="Times New Roman" w:cs="Times New Roman"/>
          <w:sz w:val="28"/>
          <w:szCs w:val="28"/>
        </w:rPr>
        <w:t>Изменить порядок следования элементов в массиве на обратный.</w:t>
      </w:r>
    </w:p>
    <w:p w14:paraId="6EE95845" w14:textId="77777777" w:rsidR="005D0569" w:rsidRPr="007865AE" w:rsidRDefault="005D0569" w:rsidP="005D0569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45D11">
        <w:rPr>
          <w:rFonts w:ascii="Times New Roman" w:hAnsi="Times New Roman" w:cs="Times New Roman"/>
          <w:b/>
          <w:sz w:val="28"/>
          <w:szCs w:val="28"/>
        </w:rPr>
        <w:t xml:space="preserve"> Контрольные вопросы</w:t>
      </w:r>
    </w:p>
    <w:p w14:paraId="08EC3246" w14:textId="77777777" w:rsidR="005D0569" w:rsidRPr="0062228E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28E">
        <w:rPr>
          <w:rFonts w:ascii="Times New Roman" w:hAnsi="Times New Roman" w:cs="Times New Roman"/>
          <w:sz w:val="28"/>
          <w:szCs w:val="28"/>
        </w:rPr>
        <w:t xml:space="preserve">Когда рекомендуется использовать операторы цикла 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8516DC9" w14:textId="77777777" w:rsidR="005D0569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28E">
        <w:rPr>
          <w:rFonts w:ascii="Times New Roman" w:hAnsi="Times New Roman" w:cs="Times New Roman"/>
          <w:sz w:val="28"/>
          <w:szCs w:val="28"/>
        </w:rPr>
        <w:t xml:space="preserve">Где и когда используется оператор 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6EDA75E" w14:textId="77777777" w:rsidR="005D0569" w:rsidRPr="0062228E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28E">
        <w:rPr>
          <w:rFonts w:ascii="Times New Roman" w:hAnsi="Times New Roman" w:cs="Times New Roman"/>
          <w:sz w:val="28"/>
          <w:szCs w:val="28"/>
        </w:rPr>
        <w:t xml:space="preserve">Назовите назначение оператора 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 xml:space="preserve">. Где его можно применять? </w:t>
      </w:r>
    </w:p>
    <w:p w14:paraId="363A717A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К какому типу данных относится массив? </w:t>
      </w:r>
    </w:p>
    <w:p w14:paraId="7B20353A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Назовите способы объявления одномерного массива. </w:t>
      </w:r>
    </w:p>
    <w:p w14:paraId="1DA6DF18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Назовите способы инициализации одномерного массива? </w:t>
      </w:r>
    </w:p>
    <w:p w14:paraId="25C95A49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Можно ли изменить размер массива после его создания? </w:t>
      </w:r>
    </w:p>
    <w:p w14:paraId="38996FB2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Допустимо ли динамическое определение размера массива? </w:t>
      </w:r>
    </w:p>
    <w:p w14:paraId="715EDCF2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Что произойдет с программой, если индекс массива выйдет за объявленные границы? </w:t>
      </w:r>
    </w:p>
    <w:p w14:paraId="5F4F3596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Где размещается (в стеке или управляемой куче) ссылка на массив? </w:t>
      </w:r>
    </w:p>
    <w:p w14:paraId="7CC79720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Чему равно свойство </w:t>
      </w:r>
      <w:proofErr w:type="spellStart"/>
      <w:r w:rsidRPr="00731492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731492">
        <w:rPr>
          <w:rFonts w:ascii="Times New Roman" w:hAnsi="Times New Roman" w:cs="Times New Roman"/>
          <w:sz w:val="28"/>
          <w:szCs w:val="28"/>
        </w:rPr>
        <w:t xml:space="preserve"> для одномерного массива? </w:t>
      </w:r>
    </w:p>
    <w:p w14:paraId="0FFDAC73" w14:textId="77777777" w:rsidR="005D0569" w:rsidRDefault="005D0569" w:rsidP="005D0569">
      <w:pPr>
        <w:rPr>
          <w:rFonts w:ascii="Times New Roman" w:hAnsi="Times New Roman" w:cs="Times New Roman"/>
          <w:sz w:val="28"/>
          <w:szCs w:val="28"/>
        </w:rPr>
      </w:pPr>
    </w:p>
    <w:p w14:paraId="11CD7B24" w14:textId="77777777" w:rsidR="005D0569" w:rsidRDefault="005D0569" w:rsidP="005D0569">
      <w:pPr>
        <w:pStyle w:val="11"/>
        <w:spacing w:line="240" w:lineRule="auto"/>
        <w:ind w:firstLine="567"/>
      </w:pPr>
      <w:bookmarkStart w:id="5" w:name="_Toc88653666"/>
      <w:r w:rsidRPr="007C6516">
        <w:t>Лабораторная работа №</w:t>
      </w:r>
      <w:r w:rsidRPr="0007072B">
        <w:t>5</w:t>
      </w:r>
      <w:r w:rsidRPr="007C6516">
        <w:t xml:space="preserve"> </w:t>
      </w:r>
      <w:r>
        <w:t>Обработка двумерных массивов</w:t>
      </w:r>
      <w:bookmarkEnd w:id="2"/>
      <w:bookmarkEnd w:id="3"/>
      <w:bookmarkEnd w:id="4"/>
      <w:r>
        <w:t>.</w:t>
      </w:r>
      <w:bookmarkEnd w:id="5"/>
    </w:p>
    <w:p w14:paraId="12F9D2DF" w14:textId="77777777" w:rsidR="005D0569" w:rsidRDefault="005D0569" w:rsidP="005D0569">
      <w:pPr>
        <w:pStyle w:val="a4"/>
        <w:spacing w:line="240" w:lineRule="auto"/>
        <w:ind w:firstLine="567"/>
        <w:rPr>
          <w:b/>
        </w:rPr>
      </w:pPr>
    </w:p>
    <w:p w14:paraId="151B70BC" w14:textId="77777777" w:rsidR="005D0569" w:rsidRPr="00E211EE" w:rsidRDefault="005D0569" w:rsidP="005D0569">
      <w:pPr>
        <w:pStyle w:val="a4"/>
        <w:spacing w:line="240" w:lineRule="auto"/>
        <w:ind w:firstLine="567"/>
      </w:pPr>
      <w:r w:rsidRPr="00E211EE">
        <w:rPr>
          <w:b/>
        </w:rPr>
        <w:t>Цель работы:</w:t>
      </w:r>
      <w:r w:rsidRPr="00E211EE">
        <w:t xml:space="preserve"> </w:t>
      </w:r>
      <w:r w:rsidRPr="007B475A">
        <w:t xml:space="preserve">изучить интегрированную среду, </w:t>
      </w:r>
      <w:r w:rsidRPr="00E211EE">
        <w:t xml:space="preserve">получить практические навыки при работе с </w:t>
      </w:r>
      <w:r>
        <w:t>дву</w:t>
      </w:r>
      <w:r w:rsidRPr="00E211EE">
        <w:t>мерными массивами.</w:t>
      </w:r>
    </w:p>
    <w:p w14:paraId="58C086DB" w14:textId="77777777" w:rsidR="005D0569" w:rsidRPr="00611F61" w:rsidRDefault="005D0569" w:rsidP="005D0569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11F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Порядок в</w:t>
      </w:r>
      <w:r w:rsidRPr="00611F61">
        <w:rPr>
          <w:rFonts w:ascii="Times New Roman" w:hAnsi="Times New Roman" w:cs="Times New Roman"/>
          <w:b/>
          <w:sz w:val="28"/>
          <w:szCs w:val="28"/>
        </w:rPr>
        <w:t>ыполнени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611F61">
        <w:rPr>
          <w:rFonts w:ascii="Times New Roman" w:hAnsi="Times New Roman" w:cs="Times New Roman"/>
          <w:b/>
          <w:sz w:val="28"/>
          <w:szCs w:val="28"/>
        </w:rPr>
        <w:t xml:space="preserve"> работы </w:t>
      </w:r>
    </w:p>
    <w:p w14:paraId="6D025FFD" w14:textId="264A3D7A" w:rsidR="005D0569" w:rsidRPr="006239F7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A65A01">
        <w:rPr>
          <w:rFonts w:ascii="Times New Roman" w:hAnsi="Times New Roman" w:cs="Times New Roman"/>
          <w:sz w:val="28"/>
          <w:szCs w:val="28"/>
        </w:rPr>
        <w:t>Написать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65A01">
        <w:rPr>
          <w:rFonts w:ascii="Times New Roman" w:hAnsi="Times New Roman" w:cs="Times New Roman"/>
          <w:sz w:val="28"/>
          <w:szCs w:val="28"/>
        </w:rPr>
        <w:t xml:space="preserve"> </w:t>
      </w:r>
      <w:r w:rsidRPr="00293193">
        <w:rPr>
          <w:rFonts w:ascii="Times New Roman" w:eastAsia="Arial Unicode MS" w:hAnsi="Times New Roman" w:cs="Arial Unicode MS"/>
          <w:iCs/>
          <w:color w:val="000000"/>
          <w:sz w:val="28"/>
          <w:szCs w:val="24"/>
          <w:lang w:val="ru" w:eastAsia="ru-RU"/>
        </w:rPr>
        <w:t>с GUI- интерфейсом</w:t>
      </w:r>
      <w:r w:rsidRPr="00A65A01">
        <w:rPr>
          <w:rFonts w:ascii="Times New Roman" w:hAnsi="Times New Roman" w:cs="Times New Roman"/>
          <w:sz w:val="28"/>
          <w:szCs w:val="28"/>
        </w:rPr>
        <w:t xml:space="preserve"> согласно</w:t>
      </w:r>
      <w:r>
        <w:rPr>
          <w:rFonts w:ascii="Times New Roman" w:hAnsi="Times New Roman" w:cs="Times New Roman"/>
          <w:sz w:val="28"/>
          <w:szCs w:val="28"/>
        </w:rPr>
        <w:t xml:space="preserve"> свое</w:t>
      </w:r>
      <w:r w:rsidR="00775E78">
        <w:rPr>
          <w:rFonts w:ascii="Times New Roman" w:hAnsi="Times New Roman" w:cs="Times New Roman"/>
          <w:sz w:val="28"/>
          <w:szCs w:val="28"/>
        </w:rPr>
        <w:t>му</w:t>
      </w:r>
      <w:r w:rsidRPr="00A65A01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775E7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239F7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работу с двумерными массивами. Массив задавать с помощью генератора случайных чисел. Для задания количества элементов в массиве использовать </w:t>
      </w:r>
      <w:r w:rsidRPr="00EB229A">
        <w:rPr>
          <w:rFonts w:ascii="Times New Roman" w:hAnsi="Times New Roman" w:cs="Times New Roman"/>
          <w:sz w:val="28"/>
          <w:szCs w:val="28"/>
        </w:rPr>
        <w:t>список множественного выбора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352D3">
        <w:rPr>
          <w:rFonts w:ascii="Times New Roman" w:hAnsi="Times New Roman" w:cs="Times New Roman"/>
          <w:sz w:val="28"/>
          <w:szCs w:val="28"/>
        </w:rPr>
        <w:t xml:space="preserve">Для вывода массива использовать элемент управления </w:t>
      </w:r>
      <w:r w:rsidR="008352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352D3" w:rsidRPr="000E27F7">
        <w:rPr>
          <w:rFonts w:ascii="Times New Roman" w:hAnsi="Times New Roman" w:cs="Times New Roman"/>
          <w:sz w:val="28"/>
          <w:szCs w:val="28"/>
        </w:rPr>
        <w:t>ataGridView</w:t>
      </w:r>
      <w:r w:rsidR="008352D3">
        <w:rPr>
          <w:rFonts w:ascii="Times New Roman" w:hAnsi="Times New Roman" w:cs="Times New Roman"/>
          <w:sz w:val="28"/>
          <w:szCs w:val="28"/>
        </w:rPr>
        <w:t xml:space="preserve">. Проследите, чтобы массив полностью помещался в окне. </w:t>
      </w:r>
      <w:r w:rsidRPr="00A65A01">
        <w:rPr>
          <w:rFonts w:ascii="Times New Roman" w:hAnsi="Times New Roman" w:cs="Times New Roman"/>
          <w:sz w:val="28"/>
          <w:szCs w:val="28"/>
        </w:rPr>
        <w:t xml:space="preserve">Протестировать программу при различных </w:t>
      </w:r>
      <w:r>
        <w:rPr>
          <w:rFonts w:ascii="Times New Roman" w:hAnsi="Times New Roman" w:cs="Times New Roman"/>
          <w:sz w:val="28"/>
          <w:szCs w:val="28"/>
        </w:rPr>
        <w:t>исходных данных.</w:t>
      </w:r>
    </w:p>
    <w:p w14:paraId="0F296459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Pr="00A65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отчета предоставить работающее программное обеспечение.</w:t>
      </w:r>
    </w:p>
    <w:p w14:paraId="41FB727D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A65A01">
        <w:rPr>
          <w:rFonts w:ascii="Times New Roman" w:hAnsi="Times New Roman" w:cs="Times New Roman"/>
          <w:sz w:val="28"/>
          <w:szCs w:val="28"/>
        </w:rPr>
        <w:t xml:space="preserve"> Защитить лабораторную работу</w:t>
      </w:r>
    </w:p>
    <w:p w14:paraId="6663FC2D" w14:textId="77777777" w:rsidR="005D0569" w:rsidRPr="00AB5374" w:rsidRDefault="005D0569" w:rsidP="005D0569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B5374">
        <w:rPr>
          <w:rFonts w:ascii="Times New Roman" w:hAnsi="Times New Roman" w:cs="Times New Roman"/>
          <w:b/>
          <w:sz w:val="28"/>
          <w:szCs w:val="28"/>
        </w:rPr>
        <w:t xml:space="preserve"> Варианты заданий:</w:t>
      </w:r>
    </w:p>
    <w:p w14:paraId="24CE313A" w14:textId="77777777" w:rsidR="005D0569" w:rsidRDefault="005D0569" w:rsidP="005D0569">
      <w:pPr>
        <w:pStyle w:val="a4"/>
        <w:spacing w:line="240" w:lineRule="auto"/>
        <w:ind w:firstLine="567"/>
      </w:pPr>
      <w:r>
        <w:t xml:space="preserve">1. Дана целочисленная прямоугольная матрица. Определить количество строк, не содержащих ни одного нулевого элемента. </w:t>
      </w:r>
    </w:p>
    <w:p w14:paraId="1543409C" w14:textId="77777777" w:rsidR="005D0569" w:rsidRDefault="005D0569" w:rsidP="005D0569">
      <w:pPr>
        <w:pStyle w:val="a4"/>
        <w:spacing w:line="240" w:lineRule="auto"/>
        <w:ind w:firstLine="567"/>
      </w:pPr>
      <w:r>
        <w:t xml:space="preserve">2. Дана целочисленная прямоугольная матрица. Определить количество столбцов, не содержащих ни одного нулевого элемента. </w:t>
      </w:r>
    </w:p>
    <w:p w14:paraId="50125F89" w14:textId="77777777" w:rsidR="005D0569" w:rsidRDefault="005D0569" w:rsidP="005D0569">
      <w:pPr>
        <w:pStyle w:val="a4"/>
        <w:spacing w:line="240" w:lineRule="auto"/>
        <w:ind w:firstLine="567"/>
      </w:pPr>
      <w:r>
        <w:t xml:space="preserve">3. Дана целочисленная квадратная матрица. </w:t>
      </w:r>
      <w:proofErr w:type="gramStart"/>
      <w:r>
        <w:t>Определить  произведение</w:t>
      </w:r>
      <w:proofErr w:type="gramEnd"/>
      <w:r>
        <w:t xml:space="preserve"> элементов в тех строках, которые не содержат отрицательных элементов; </w:t>
      </w:r>
    </w:p>
    <w:p w14:paraId="6BE7F3D1" w14:textId="77777777" w:rsidR="005D0569" w:rsidRDefault="005D0569" w:rsidP="005D0569">
      <w:pPr>
        <w:pStyle w:val="a4"/>
        <w:spacing w:line="240" w:lineRule="auto"/>
        <w:ind w:firstLine="567"/>
      </w:pPr>
      <w:r>
        <w:lastRenderedPageBreak/>
        <w:t xml:space="preserve">4. Дана целочисленная квадратная матрица. Определить сумму элементов в тех столбцах, которые не содержат отрицательных элементов. </w:t>
      </w:r>
    </w:p>
    <w:p w14:paraId="3C818C17" w14:textId="6DA159A1" w:rsidR="005D0569" w:rsidRDefault="005D0569" w:rsidP="005D0569">
      <w:pPr>
        <w:pStyle w:val="a4"/>
        <w:spacing w:line="240" w:lineRule="auto"/>
        <w:ind w:firstLine="567"/>
      </w:pPr>
      <w:r>
        <w:t xml:space="preserve">5. Дана целочисленная матрица. Определить количество строк, содержащих больше одного нулевого элемента. </w:t>
      </w:r>
    </w:p>
    <w:p w14:paraId="50E82F3D" w14:textId="11FA7DD8" w:rsidR="005D0569" w:rsidRDefault="005D0569" w:rsidP="005D0569">
      <w:pPr>
        <w:pStyle w:val="a4"/>
        <w:spacing w:line="240" w:lineRule="auto"/>
        <w:ind w:firstLine="567"/>
      </w:pPr>
      <w:r>
        <w:t xml:space="preserve">6. Найти наибольший элемент матрицы и номер строки и столбца, в котором он находится. </w:t>
      </w:r>
    </w:p>
    <w:p w14:paraId="76690BAD" w14:textId="1BF13697" w:rsidR="005D0569" w:rsidRDefault="005D0569" w:rsidP="005D0569">
      <w:pPr>
        <w:pStyle w:val="a4"/>
        <w:spacing w:line="240" w:lineRule="auto"/>
        <w:ind w:firstLine="567"/>
      </w:pPr>
      <w:r>
        <w:t xml:space="preserve">7. Вычислить сумму элементов каждой строки матрицы, определить наименьшее значение этих сумм и номер соответствующей строки. </w:t>
      </w:r>
    </w:p>
    <w:p w14:paraId="502573DB" w14:textId="6D1EBC1D" w:rsidR="00775E78" w:rsidRDefault="00775E78" w:rsidP="005D0569">
      <w:pPr>
        <w:pStyle w:val="a4"/>
        <w:spacing w:line="240" w:lineRule="auto"/>
        <w:ind w:firstLine="567"/>
      </w:pPr>
      <w:r>
        <w:t>8. Дана целочисленная матрица. Найти минимальные элементы</w:t>
      </w:r>
      <w:r w:rsidRPr="00AF528B">
        <w:t xml:space="preserve"> </w:t>
      </w:r>
      <w:r>
        <w:t xml:space="preserve">каждой строки и среди них выбрать максимальное. </w:t>
      </w:r>
    </w:p>
    <w:p w14:paraId="36F1E7DB" w14:textId="7B4E494C" w:rsidR="005D0569" w:rsidRDefault="00775E78" w:rsidP="005D0569">
      <w:pPr>
        <w:pStyle w:val="a4"/>
        <w:spacing w:line="240" w:lineRule="auto"/>
        <w:ind w:firstLine="567"/>
      </w:pPr>
      <w:r>
        <w:t>9</w:t>
      </w:r>
      <w:r w:rsidR="005D0569">
        <w:t xml:space="preserve">. Найти наибольшие элементы каждой строки матрицы Х и записать их в массив Y.  </w:t>
      </w:r>
    </w:p>
    <w:p w14:paraId="795887B5" w14:textId="5C7AE1A6" w:rsidR="005D0569" w:rsidRDefault="00775E78" w:rsidP="005D0569">
      <w:pPr>
        <w:pStyle w:val="a4"/>
        <w:spacing w:line="240" w:lineRule="auto"/>
        <w:ind w:firstLine="567"/>
      </w:pPr>
      <w:r>
        <w:t>10</w:t>
      </w:r>
      <w:r w:rsidR="005D0569">
        <w:t xml:space="preserve">. Найти наибольший элемент главной диагонали </w:t>
      </w:r>
      <w:r>
        <w:t xml:space="preserve">квадратной </w:t>
      </w:r>
      <w:r w:rsidR="005D0569">
        <w:t xml:space="preserve">матрицы и вывести на экран все строку, в которой он находится. </w:t>
      </w:r>
    </w:p>
    <w:p w14:paraId="499CDE8A" w14:textId="77777777" w:rsidR="005D0569" w:rsidRPr="007865AE" w:rsidRDefault="005D0569" w:rsidP="005D0569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45D11">
        <w:rPr>
          <w:rFonts w:ascii="Times New Roman" w:hAnsi="Times New Roman" w:cs="Times New Roman"/>
          <w:b/>
          <w:sz w:val="28"/>
          <w:szCs w:val="28"/>
        </w:rPr>
        <w:t xml:space="preserve"> Контрольные вопросы</w:t>
      </w:r>
    </w:p>
    <w:p w14:paraId="22123398" w14:textId="77777777" w:rsidR="005D0569" w:rsidRPr="00B7610E" w:rsidRDefault="005D0569" w:rsidP="005D0569">
      <w:pPr>
        <w:pStyle w:val="a4"/>
        <w:numPr>
          <w:ilvl w:val="0"/>
          <w:numId w:val="1"/>
        </w:numPr>
        <w:tabs>
          <w:tab w:val="left" w:pos="993"/>
        </w:tabs>
        <w:ind w:left="0" w:firstLine="567"/>
      </w:pPr>
      <w:r w:rsidRPr="00B7610E">
        <w:t xml:space="preserve">К какому типу данных относится двумерный массив? </w:t>
      </w:r>
    </w:p>
    <w:p w14:paraId="7A73802D" w14:textId="77777777" w:rsidR="005D0569" w:rsidRPr="00B7610E" w:rsidRDefault="005D0569" w:rsidP="005D0569">
      <w:pPr>
        <w:pStyle w:val="a4"/>
        <w:numPr>
          <w:ilvl w:val="0"/>
          <w:numId w:val="1"/>
        </w:numPr>
        <w:tabs>
          <w:tab w:val="left" w:pos="993"/>
        </w:tabs>
        <w:ind w:left="0" w:firstLine="567"/>
      </w:pPr>
      <w:r w:rsidRPr="00B7610E">
        <w:t xml:space="preserve">Объясните основные правила организации вложенных циклов, перечислите способы выхода из внутреннего цикла. </w:t>
      </w:r>
    </w:p>
    <w:p w14:paraId="3C0928AC" w14:textId="77777777" w:rsidR="005D0569" w:rsidRDefault="005D0569" w:rsidP="005D0569">
      <w:pPr>
        <w:pStyle w:val="a4"/>
        <w:numPr>
          <w:ilvl w:val="0"/>
          <w:numId w:val="1"/>
        </w:numPr>
        <w:tabs>
          <w:tab w:val="left" w:pos="993"/>
        </w:tabs>
        <w:ind w:left="0" w:firstLine="567"/>
      </w:pPr>
      <w:r w:rsidRPr="00B7610E">
        <w:t xml:space="preserve">Чему равно свойство </w:t>
      </w:r>
      <w:proofErr w:type="spellStart"/>
      <w:r w:rsidRPr="00B7610E">
        <w:t>Length</w:t>
      </w:r>
      <w:proofErr w:type="spellEnd"/>
      <w:r w:rsidRPr="00B7610E">
        <w:t xml:space="preserve"> для двумерного массива?</w:t>
      </w:r>
    </w:p>
    <w:p w14:paraId="466A1EBC" w14:textId="77777777" w:rsidR="005D0569" w:rsidRDefault="005D0569" w:rsidP="005D0569">
      <w:pPr>
        <w:pStyle w:val="a4"/>
        <w:numPr>
          <w:ilvl w:val="0"/>
          <w:numId w:val="1"/>
        </w:numPr>
        <w:tabs>
          <w:tab w:val="left" w:pos="993"/>
        </w:tabs>
        <w:ind w:left="0" w:firstLine="567"/>
      </w:pPr>
      <w:r>
        <w:t xml:space="preserve">Какие методы сортировки массива вам известны? </w:t>
      </w:r>
    </w:p>
    <w:p w14:paraId="7029DA60" w14:textId="7E8C263C" w:rsidR="005D0569" w:rsidRDefault="005D0569" w:rsidP="005D0569">
      <w:pPr>
        <w:pStyle w:val="a4"/>
        <w:numPr>
          <w:ilvl w:val="0"/>
          <w:numId w:val="1"/>
        </w:numPr>
        <w:tabs>
          <w:tab w:val="left" w:pos="993"/>
        </w:tabs>
        <w:ind w:left="0" w:firstLine="567"/>
      </w:pPr>
      <w:r>
        <w:t xml:space="preserve">Чем отличается принцип сортировки по </w:t>
      </w:r>
      <w:proofErr w:type="spellStart"/>
      <w:r>
        <w:t>неубыванию</w:t>
      </w:r>
      <w:proofErr w:type="spellEnd"/>
      <w:r>
        <w:t xml:space="preserve"> (</w:t>
      </w:r>
      <w:proofErr w:type="spellStart"/>
      <w:r>
        <w:t>невозрастанию</w:t>
      </w:r>
      <w:proofErr w:type="spellEnd"/>
      <w:r>
        <w:t xml:space="preserve">) от сортировки по возрастанию (убыванию)? </w:t>
      </w:r>
    </w:p>
    <w:p w14:paraId="61A3CBB3" w14:textId="63CA6E43" w:rsidR="005B2E54" w:rsidRDefault="005B2E54" w:rsidP="005B2E54">
      <w:pPr>
        <w:pStyle w:val="a4"/>
        <w:tabs>
          <w:tab w:val="left" w:pos="993"/>
        </w:tabs>
      </w:pPr>
    </w:p>
    <w:p w14:paraId="3FD969B9" w14:textId="77777777" w:rsidR="00F1274D" w:rsidRDefault="00F1274D"/>
    <w:sectPr w:rsidR="00F12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41515"/>
    <w:multiLevelType w:val="hybridMultilevel"/>
    <w:tmpl w:val="D932E5F2"/>
    <w:lvl w:ilvl="0" w:tplc="30549370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B59419F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A7F1B4B"/>
    <w:multiLevelType w:val="hybridMultilevel"/>
    <w:tmpl w:val="D932E5F2"/>
    <w:lvl w:ilvl="0" w:tplc="30549370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C0B7D42"/>
    <w:multiLevelType w:val="hybridMultilevel"/>
    <w:tmpl w:val="0784ACD0"/>
    <w:lvl w:ilvl="0" w:tplc="449EF0F6">
      <w:start w:val="1"/>
      <w:numFmt w:val="decimal"/>
      <w:pStyle w:val="a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69"/>
    <w:rsid w:val="000E27F7"/>
    <w:rsid w:val="00221AB6"/>
    <w:rsid w:val="00412CFB"/>
    <w:rsid w:val="00496BAD"/>
    <w:rsid w:val="00565351"/>
    <w:rsid w:val="005B2E54"/>
    <w:rsid w:val="005C288B"/>
    <w:rsid w:val="005D0569"/>
    <w:rsid w:val="00775E78"/>
    <w:rsid w:val="008352D3"/>
    <w:rsid w:val="008447CC"/>
    <w:rsid w:val="00940599"/>
    <w:rsid w:val="00A0021B"/>
    <w:rsid w:val="00AC5871"/>
    <w:rsid w:val="00C920D8"/>
    <w:rsid w:val="00F1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DDB7"/>
  <w15:chartTrackingRefBased/>
  <w15:docId w15:val="{C4A2868B-3889-447F-9349-8D711908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D0569"/>
    <w:pPr>
      <w:spacing w:after="200" w:line="276" w:lineRule="auto"/>
    </w:pPr>
    <w:rPr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5D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ормальный"/>
    <w:basedOn w:val="a0"/>
    <w:link w:val="a5"/>
    <w:qFormat/>
    <w:rsid w:val="005D0569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Нормальный Знак"/>
    <w:basedOn w:val="a1"/>
    <w:link w:val="a4"/>
    <w:rsid w:val="005D0569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6">
    <w:name w:val="List Paragraph"/>
    <w:basedOn w:val="a0"/>
    <w:link w:val="a7"/>
    <w:qFormat/>
    <w:rsid w:val="005D0569"/>
    <w:pPr>
      <w:ind w:left="720"/>
      <w:contextualSpacing/>
    </w:pPr>
  </w:style>
  <w:style w:type="paragraph" w:customStyle="1" w:styleId="11">
    <w:name w:val="Название 1 уровень"/>
    <w:basedOn w:val="1"/>
    <w:next w:val="a4"/>
    <w:link w:val="12"/>
    <w:qFormat/>
    <w:rsid w:val="005D0569"/>
    <w:pPr>
      <w:spacing w:before="480"/>
      <w:ind w:firstLine="709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Название 1 уровень Знак"/>
    <w:basedOn w:val="10"/>
    <w:link w:val="11"/>
    <w:rsid w:val="005D0569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character" w:customStyle="1" w:styleId="a7">
    <w:name w:val="Абзац списка Знак"/>
    <w:basedOn w:val="a1"/>
    <w:link w:val="a6"/>
    <w:rsid w:val="005D0569"/>
    <w:rPr>
      <w:lang w:val="ru-RU"/>
    </w:rPr>
  </w:style>
  <w:style w:type="character" w:customStyle="1" w:styleId="10">
    <w:name w:val="Заголовок 1 Знак"/>
    <w:basedOn w:val="a1"/>
    <w:link w:val="1"/>
    <w:uiPriority w:val="9"/>
    <w:rsid w:val="005D05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customStyle="1" w:styleId="a">
    <w:name w:val="список"/>
    <w:basedOn w:val="a6"/>
    <w:link w:val="a8"/>
    <w:qFormat/>
    <w:rsid w:val="005B2E54"/>
    <w:pPr>
      <w:numPr>
        <w:numId w:val="3"/>
      </w:numPr>
      <w:tabs>
        <w:tab w:val="left" w:pos="993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keyword">
    <w:name w:val="keyword"/>
    <w:basedOn w:val="a1"/>
    <w:rsid w:val="005B2E54"/>
  </w:style>
  <w:style w:type="character" w:customStyle="1" w:styleId="a8">
    <w:name w:val="список Знак"/>
    <w:basedOn w:val="a7"/>
    <w:link w:val="a"/>
    <w:rsid w:val="005B2E54"/>
    <w:rPr>
      <w:rFonts w:ascii="Times New Roman" w:hAnsi="Times New Roman" w:cs="Times New Roman"/>
      <w:sz w:val="28"/>
      <w:szCs w:val="28"/>
      <w:lang w:val="ru-RU"/>
    </w:rPr>
  </w:style>
  <w:style w:type="character" w:customStyle="1" w:styleId="texample">
    <w:name w:val="texample"/>
    <w:basedOn w:val="a1"/>
    <w:rsid w:val="005B2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Poit</dc:creator>
  <cp:keywords/>
  <dc:description/>
  <cp:lastModifiedBy>Пользователь2</cp:lastModifiedBy>
  <cp:revision>4</cp:revision>
  <dcterms:created xsi:type="dcterms:W3CDTF">2022-03-21T05:43:00Z</dcterms:created>
  <dcterms:modified xsi:type="dcterms:W3CDTF">2022-03-22T10:29:00Z</dcterms:modified>
</cp:coreProperties>
</file>