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EDC904" w14:textId="5CC72BFB" w:rsidR="006A766F" w:rsidRPr="00E54732" w:rsidRDefault="00CB7333">
      <w:pPr>
        <w:rPr>
          <w:rFonts w:asciiTheme="majorHAnsi" w:eastAsiaTheme="majorEastAsia" w:hAnsiTheme="majorHAnsi" w:cstheme="majorBidi"/>
          <w:color w:val="2F5496" w:themeColor="accent1" w:themeShade="BF"/>
          <w:sz w:val="32"/>
          <w:szCs w:val="32"/>
        </w:rPr>
      </w:pPr>
      <w:r>
        <w:rPr>
          <w:noProof/>
        </w:rPr>
        <w:drawing>
          <wp:anchor distT="0" distB="0" distL="114300" distR="114300" simplePos="0" relativeHeight="251658240" behindDoc="0" locked="0" layoutInCell="1" allowOverlap="1" wp14:anchorId="5FEF1EB6" wp14:editId="4A75FCDE">
            <wp:simplePos x="0" y="0"/>
            <wp:positionH relativeFrom="page">
              <wp:align>right</wp:align>
            </wp:positionH>
            <wp:positionV relativeFrom="paragraph">
              <wp:posOffset>-899957</wp:posOffset>
            </wp:positionV>
            <wp:extent cx="7772400" cy="10988475"/>
            <wp:effectExtent l="0" t="0" r="0" b="381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7772400" cy="10988475"/>
                    </a:xfrm>
                    <a:prstGeom prst="rect">
                      <a:avLst/>
                    </a:prstGeom>
                  </pic:spPr>
                </pic:pic>
              </a:graphicData>
            </a:graphic>
            <wp14:sizeRelH relativeFrom="margin">
              <wp14:pctWidth>0</wp14:pctWidth>
            </wp14:sizeRelH>
            <wp14:sizeRelV relativeFrom="margin">
              <wp14:pctHeight>0</wp14:pctHeight>
            </wp14:sizeRelV>
          </wp:anchor>
        </w:drawing>
      </w:r>
      <w:r w:rsidR="00E55740" w:rsidRPr="00E54732">
        <w:t xml:space="preserve">         </w:t>
      </w:r>
      <w:r w:rsidR="006A766F" w:rsidRPr="00E54732">
        <w:t xml:space="preserve"> </w:t>
      </w:r>
      <w:r w:rsidR="006A766F" w:rsidRPr="00E54732">
        <w:br w:type="page"/>
      </w:r>
    </w:p>
    <w:p w14:paraId="73A12933" w14:textId="2A1EC13E" w:rsidR="00A208DC" w:rsidRPr="00E54732" w:rsidRDefault="00A208DC" w:rsidP="00A208DC">
      <w:pPr>
        <w:pStyle w:val="Ttulo1"/>
      </w:pPr>
      <w:proofErr w:type="spellStart"/>
      <w:r w:rsidRPr="00E54732">
        <w:lastRenderedPageBreak/>
        <w:t>Chapter</w:t>
      </w:r>
      <w:proofErr w:type="spellEnd"/>
      <w:r w:rsidRPr="00E54732">
        <w:t xml:space="preserve"> </w:t>
      </w:r>
      <w:r w:rsidR="00ED01E8" w:rsidRPr="00E54732">
        <w:t>2</w:t>
      </w:r>
      <w:r w:rsidRPr="00E54732">
        <w:t xml:space="preserve">: </w:t>
      </w:r>
      <w:r w:rsidR="00CB7333">
        <w:t xml:space="preserve"> </w:t>
      </w:r>
      <w:proofErr w:type="spellStart"/>
      <w:r w:rsidR="00CB7333">
        <w:t>B</w:t>
      </w:r>
      <w:r w:rsidR="00CB7333" w:rsidRPr="00CB7333">
        <w:t>ackpr</w:t>
      </w:r>
      <w:r w:rsidR="00CB7333">
        <w:t>o</w:t>
      </w:r>
      <w:r w:rsidR="00CB7333" w:rsidRPr="00CB7333">
        <w:t>pagation</w:t>
      </w:r>
      <w:proofErr w:type="spellEnd"/>
    </w:p>
    <w:p w14:paraId="15FB15B9" w14:textId="66194CB8" w:rsidR="007D6F1C" w:rsidRPr="00E54732" w:rsidRDefault="007D6F1C" w:rsidP="007D6F1C">
      <w:pPr>
        <w:pStyle w:val="Ttulo2"/>
      </w:pPr>
      <w:r w:rsidRPr="00E54732">
        <w:t>Resumen del capitulo</w:t>
      </w:r>
    </w:p>
    <w:p w14:paraId="64CABC10" w14:textId="77777777" w:rsidR="005E5DA7" w:rsidRDefault="004A6C65" w:rsidP="004A6C65">
      <w:pPr>
        <w:spacing w:line="276" w:lineRule="auto"/>
        <w:jc w:val="both"/>
      </w:pPr>
      <w:r>
        <w:rPr>
          <w:b/>
          <w:bCs/>
        </w:rPr>
        <w:tab/>
      </w:r>
      <w:r>
        <w:t xml:space="preserve">En el presente capitulo se dio a conocer en detalle </w:t>
      </w:r>
      <w:r w:rsidR="005E5DA7">
        <w:t xml:space="preserve">el funcionamiento del algoritmo </w:t>
      </w:r>
      <w:proofErr w:type="spellStart"/>
      <w:r w:rsidR="005E5DA7">
        <w:t>Backpropagation</w:t>
      </w:r>
      <w:proofErr w:type="spellEnd"/>
      <w:r w:rsidR="005E5DA7">
        <w:t xml:space="preserve">, así como un ejemplo practico de su aplicación. Para iniciar, el algoritmo </w:t>
      </w:r>
      <w:proofErr w:type="spellStart"/>
      <w:r w:rsidR="005E5DA7">
        <w:t>backpropagation</w:t>
      </w:r>
      <w:proofErr w:type="spellEnd"/>
      <w:r w:rsidR="005E5DA7">
        <w:t xml:space="preserve"> se basa en el calculo de gradiente de la red neuronal, mediante el calculo de la pendiente de la función de error de los pesos de conexión de la red neuronal, el algoritmo define si el peso aumenta o disminuye y realiza el ajuste.</w:t>
      </w:r>
    </w:p>
    <w:p w14:paraId="174543FE" w14:textId="77777777" w:rsidR="00853EE9" w:rsidRDefault="005E5DA7" w:rsidP="004A6C65">
      <w:pPr>
        <w:spacing w:line="276" w:lineRule="auto"/>
        <w:jc w:val="both"/>
      </w:pPr>
      <w:r>
        <w:t>De manera mas general el algoritmo busca reducir la tasa de error global</w:t>
      </w:r>
      <w:r w:rsidR="0029145B">
        <w:t xml:space="preserve"> mediante el ajuste de los pesos de conexión entre neuronas con el calculo de gradiente dados el error local. Estos cálculos se realizan a lo largo de las épocas y estas suelen ser variables y muy dependientes a la precisión de calculo con el que se realicen. En esencia el usuario indica dos valores para que el algoritmo pueda iniciar: el número de épocas máxima a realizar y el valor del error global mínimo esperado, cuando uno de estos dos valores es igualado el entrenamiento </w:t>
      </w:r>
      <w:r w:rsidR="00853EE9">
        <w:t>es</w:t>
      </w:r>
      <w:r w:rsidR="0029145B">
        <w:t xml:space="preserve"> concluido y se dice que la red esta entrenada y tiene los pesos óptimos con respecto al error global especificado</w:t>
      </w:r>
      <w:r w:rsidR="00853EE9">
        <w:t>, por lo tanto, producirá valores más cercanos a los esperados.</w:t>
      </w:r>
    </w:p>
    <w:p w14:paraId="49D7D57D" w14:textId="77777777" w:rsidR="00853EE9" w:rsidRDefault="00853EE9" w:rsidP="004A6C65">
      <w:pPr>
        <w:spacing w:line="276" w:lineRule="auto"/>
        <w:jc w:val="both"/>
      </w:pPr>
      <w:r>
        <w:t>De manera resumida el algoritmo funciona de la siguiente manera:</w:t>
      </w:r>
    </w:p>
    <w:p w14:paraId="69E26ED4" w14:textId="61377BBC" w:rsidR="00853EE9" w:rsidRDefault="00853EE9" w:rsidP="00853EE9">
      <w:pPr>
        <w:pStyle w:val="Prrafodelista"/>
        <w:numPr>
          <w:ilvl w:val="0"/>
          <w:numId w:val="23"/>
        </w:numPr>
        <w:spacing w:line="276" w:lineRule="auto"/>
        <w:jc w:val="both"/>
        <w:rPr>
          <w:b/>
          <w:bCs/>
        </w:rPr>
      </w:pPr>
      <w:r>
        <w:rPr>
          <w:b/>
          <w:bCs/>
        </w:rPr>
        <w:t>Una vez calculada las salidas de la red, obtenemos el error local y el error global.</w:t>
      </w:r>
    </w:p>
    <w:p w14:paraId="2892D62E" w14:textId="5F6D6D09" w:rsidR="00853EE9" w:rsidRDefault="00853EE9" w:rsidP="00853EE9">
      <w:pPr>
        <w:spacing w:line="276" w:lineRule="auto"/>
        <w:jc w:val="both"/>
      </w:pPr>
      <w:r>
        <w:t>Error local</w:t>
      </w:r>
    </w:p>
    <w:p w14:paraId="03FCDD7F" w14:textId="16F347AB" w:rsidR="00853EE9" w:rsidRDefault="00853EE9" w:rsidP="00853EE9">
      <w:pPr>
        <w:spacing w:line="276" w:lineRule="auto"/>
        <w:jc w:val="both"/>
      </w:pPr>
      <w:r w:rsidRPr="00853EE9">
        <w:drawing>
          <wp:inline distT="0" distB="0" distL="0" distR="0" wp14:anchorId="0E111E3A" wp14:editId="672C2B38">
            <wp:extent cx="850605" cy="259907"/>
            <wp:effectExtent l="0" t="0" r="6985"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865373" cy="264419"/>
                    </a:xfrm>
                    <a:prstGeom prst="rect">
                      <a:avLst/>
                    </a:prstGeom>
                  </pic:spPr>
                </pic:pic>
              </a:graphicData>
            </a:graphic>
          </wp:inline>
        </w:drawing>
      </w:r>
    </w:p>
    <w:p w14:paraId="5EB5717E" w14:textId="10E35D1A" w:rsidR="00853EE9" w:rsidRDefault="00853EE9" w:rsidP="00853EE9">
      <w:pPr>
        <w:spacing w:line="276" w:lineRule="auto"/>
        <w:jc w:val="both"/>
      </w:pPr>
      <w:r>
        <w:t>Error Global MSE</w:t>
      </w:r>
    </w:p>
    <w:p w14:paraId="05A19D62" w14:textId="241167BE" w:rsidR="00853EE9" w:rsidRPr="00853EE9" w:rsidRDefault="00853EE9" w:rsidP="00853EE9">
      <w:pPr>
        <w:spacing w:line="276" w:lineRule="auto"/>
        <w:jc w:val="both"/>
      </w:pPr>
      <w:r w:rsidRPr="00853EE9">
        <w:drawing>
          <wp:inline distT="0" distB="0" distL="0" distR="0" wp14:anchorId="57AD1F01" wp14:editId="6EAEF5F3">
            <wp:extent cx="1041991" cy="442057"/>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54087" cy="447189"/>
                    </a:xfrm>
                    <a:prstGeom prst="rect">
                      <a:avLst/>
                    </a:prstGeom>
                  </pic:spPr>
                </pic:pic>
              </a:graphicData>
            </a:graphic>
          </wp:inline>
        </w:drawing>
      </w:r>
    </w:p>
    <w:p w14:paraId="617FD8C6" w14:textId="275E33E1" w:rsidR="00853EE9" w:rsidRDefault="00853EE9" w:rsidP="00853EE9">
      <w:pPr>
        <w:pStyle w:val="Prrafodelista"/>
        <w:numPr>
          <w:ilvl w:val="0"/>
          <w:numId w:val="23"/>
        </w:numPr>
        <w:spacing w:line="276" w:lineRule="auto"/>
        <w:jc w:val="both"/>
        <w:rPr>
          <w:b/>
          <w:bCs/>
        </w:rPr>
      </w:pPr>
      <w:r>
        <w:rPr>
          <w:b/>
          <w:bCs/>
        </w:rPr>
        <w:t>Calculamos los nodos delta, tanto interiores como exteriores.</w:t>
      </w:r>
    </w:p>
    <w:p w14:paraId="63F90BEA" w14:textId="1DBE4750" w:rsidR="00853EE9" w:rsidRPr="00853EE9" w:rsidRDefault="00853EE9" w:rsidP="00853EE9">
      <w:pPr>
        <w:spacing w:line="276" w:lineRule="auto"/>
        <w:jc w:val="both"/>
        <w:rPr>
          <w:b/>
          <w:bCs/>
        </w:rPr>
      </w:pPr>
      <w:r w:rsidRPr="00853EE9">
        <w:rPr>
          <w:b/>
          <w:bCs/>
        </w:rPr>
        <w:drawing>
          <wp:inline distT="0" distB="0" distL="0" distR="0" wp14:anchorId="27C278B1" wp14:editId="420AC362">
            <wp:extent cx="2562446" cy="646383"/>
            <wp:effectExtent l="0" t="0" r="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77729" cy="675463"/>
                    </a:xfrm>
                    <a:prstGeom prst="rect">
                      <a:avLst/>
                    </a:prstGeom>
                  </pic:spPr>
                </pic:pic>
              </a:graphicData>
            </a:graphic>
          </wp:inline>
        </w:drawing>
      </w:r>
    </w:p>
    <w:p w14:paraId="3F10FC80" w14:textId="223EB662" w:rsidR="00853EE9" w:rsidRDefault="00853EE9" w:rsidP="00853EE9">
      <w:pPr>
        <w:pStyle w:val="Prrafodelista"/>
        <w:numPr>
          <w:ilvl w:val="0"/>
          <w:numId w:val="23"/>
        </w:numPr>
        <w:spacing w:line="276" w:lineRule="auto"/>
        <w:jc w:val="both"/>
        <w:rPr>
          <w:b/>
          <w:bCs/>
        </w:rPr>
      </w:pPr>
      <w:r>
        <w:rPr>
          <w:b/>
          <w:bCs/>
        </w:rPr>
        <w:t>Cálculo de gradientes individuales.</w:t>
      </w:r>
    </w:p>
    <w:p w14:paraId="5AE78D97" w14:textId="5DB7A1FC" w:rsidR="00853EE9" w:rsidRPr="00853EE9" w:rsidRDefault="00853EE9" w:rsidP="00853EE9">
      <w:pPr>
        <w:spacing w:line="276" w:lineRule="auto"/>
        <w:jc w:val="both"/>
        <w:rPr>
          <w:b/>
          <w:bCs/>
        </w:rPr>
      </w:pPr>
      <w:r w:rsidRPr="00853EE9">
        <w:rPr>
          <w:b/>
          <w:bCs/>
        </w:rPr>
        <w:drawing>
          <wp:inline distT="0" distB="0" distL="0" distR="0" wp14:anchorId="68CE34C2" wp14:editId="4A0CACA1">
            <wp:extent cx="1371600" cy="53979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81696" cy="543764"/>
                    </a:xfrm>
                    <a:prstGeom prst="rect">
                      <a:avLst/>
                    </a:prstGeom>
                  </pic:spPr>
                </pic:pic>
              </a:graphicData>
            </a:graphic>
          </wp:inline>
        </w:drawing>
      </w:r>
    </w:p>
    <w:p w14:paraId="454BC071" w14:textId="77777777" w:rsidR="00853EE9" w:rsidRDefault="00853EE9" w:rsidP="00853EE9">
      <w:pPr>
        <w:pStyle w:val="Prrafodelista"/>
        <w:numPr>
          <w:ilvl w:val="0"/>
          <w:numId w:val="23"/>
        </w:numPr>
        <w:spacing w:line="276" w:lineRule="auto"/>
        <w:jc w:val="both"/>
        <w:rPr>
          <w:b/>
          <w:bCs/>
        </w:rPr>
      </w:pPr>
      <w:r>
        <w:rPr>
          <w:b/>
          <w:bCs/>
        </w:rPr>
        <w:t>actualización de pesos.</w:t>
      </w:r>
    </w:p>
    <w:p w14:paraId="60AFB5E0" w14:textId="2ADF0728" w:rsidR="00153EC6" w:rsidRPr="00853EE9" w:rsidRDefault="00853EE9" w:rsidP="00853EE9">
      <w:pPr>
        <w:spacing w:line="276" w:lineRule="auto"/>
        <w:jc w:val="both"/>
        <w:rPr>
          <w:b/>
          <w:bCs/>
        </w:rPr>
      </w:pPr>
      <w:r w:rsidRPr="00853EE9">
        <w:rPr>
          <w:b/>
          <w:bCs/>
        </w:rPr>
        <w:drawing>
          <wp:inline distT="0" distB="0" distL="0" distR="0" wp14:anchorId="49224387" wp14:editId="6CA5B460">
            <wp:extent cx="1945758" cy="494161"/>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98152" cy="507468"/>
                    </a:xfrm>
                    <a:prstGeom prst="rect">
                      <a:avLst/>
                    </a:prstGeom>
                  </pic:spPr>
                </pic:pic>
              </a:graphicData>
            </a:graphic>
          </wp:inline>
        </w:drawing>
      </w:r>
      <w:r w:rsidR="00153EC6" w:rsidRPr="00853EE9">
        <w:rPr>
          <w:b/>
          <w:bCs/>
        </w:rPr>
        <w:br w:type="page"/>
      </w:r>
    </w:p>
    <w:p w14:paraId="4F78F644" w14:textId="77777777" w:rsidR="00FA4F13" w:rsidRPr="00E54732" w:rsidRDefault="00DB7251" w:rsidP="00FA4F13">
      <w:pPr>
        <w:pStyle w:val="Ttulo2"/>
        <w:jc w:val="both"/>
      </w:pPr>
      <w:r w:rsidRPr="00E54732">
        <w:lastRenderedPageBreak/>
        <w:t>Preguntas de revisión</w:t>
      </w:r>
    </w:p>
    <w:p w14:paraId="33583CD1" w14:textId="77777777" w:rsidR="00853EE9" w:rsidRDefault="00853EE9"/>
    <w:p w14:paraId="744F0858" w14:textId="2EED0DCF" w:rsidR="00853EE9" w:rsidRPr="00FD02F9" w:rsidRDefault="00853EE9" w:rsidP="00853EE9">
      <w:pPr>
        <w:pStyle w:val="Prrafodelista"/>
        <w:numPr>
          <w:ilvl w:val="0"/>
          <w:numId w:val="24"/>
        </w:numPr>
        <w:rPr>
          <w:rFonts w:ascii="Calibri" w:eastAsia="Times New Roman" w:hAnsi="Calibri" w:cs="Calibri"/>
          <w:b/>
          <w:bCs/>
          <w:color w:val="000000"/>
          <w:lang w:eastAsia="es-MX"/>
        </w:rPr>
      </w:pPr>
      <w:r w:rsidRPr="00FD02F9">
        <w:rPr>
          <w:b/>
          <w:bCs/>
        </w:rPr>
        <w:t>¿Qué es un gradiente?</w:t>
      </w:r>
    </w:p>
    <w:p w14:paraId="57378528" w14:textId="78F6CE5C" w:rsidR="00FD02F9" w:rsidRPr="00093CC6" w:rsidRDefault="00FD02F9" w:rsidP="00FD02F9">
      <w:pPr>
        <w:jc w:val="both"/>
        <w:rPr>
          <w:rFonts w:eastAsia="Times New Roman" w:cstheme="minorHAnsi"/>
          <w:color w:val="000000"/>
          <w:sz w:val="24"/>
          <w:szCs w:val="24"/>
          <w:lang w:eastAsia="es-MX"/>
        </w:rPr>
      </w:pPr>
      <w:r w:rsidRPr="00093CC6">
        <w:rPr>
          <w:rFonts w:eastAsia="Times New Roman" w:cstheme="minorHAnsi"/>
          <w:color w:val="000000"/>
          <w:sz w:val="24"/>
          <w:szCs w:val="24"/>
          <w:lang w:eastAsia="es-MX"/>
        </w:rPr>
        <w:t xml:space="preserve">Un gradiente se refiere al cálculo </w:t>
      </w:r>
      <w:proofErr w:type="gramStart"/>
      <w:r w:rsidRPr="00093CC6">
        <w:rPr>
          <w:rFonts w:eastAsia="Times New Roman" w:cstheme="minorHAnsi"/>
          <w:color w:val="000000"/>
          <w:sz w:val="24"/>
          <w:szCs w:val="24"/>
          <w:lang w:eastAsia="es-MX"/>
        </w:rPr>
        <w:t>de la pendiente dado</w:t>
      </w:r>
      <w:proofErr w:type="gramEnd"/>
      <w:r w:rsidRPr="00093CC6">
        <w:rPr>
          <w:rFonts w:eastAsia="Times New Roman" w:cstheme="minorHAnsi"/>
          <w:color w:val="000000"/>
          <w:sz w:val="24"/>
          <w:szCs w:val="24"/>
          <w:lang w:eastAsia="es-MX"/>
        </w:rPr>
        <w:t xml:space="preserve"> la función de error en un peso especificado. Indica al algoritmo </w:t>
      </w:r>
      <w:proofErr w:type="spellStart"/>
      <w:r w:rsidRPr="00093CC6">
        <w:rPr>
          <w:rFonts w:eastAsia="Times New Roman" w:cstheme="minorHAnsi"/>
          <w:color w:val="000000"/>
          <w:sz w:val="24"/>
          <w:szCs w:val="24"/>
          <w:lang w:eastAsia="es-MX"/>
        </w:rPr>
        <w:t>backpropagation</w:t>
      </w:r>
      <w:proofErr w:type="spellEnd"/>
      <w:r w:rsidRPr="00093CC6">
        <w:rPr>
          <w:rFonts w:eastAsia="Times New Roman" w:cstheme="minorHAnsi"/>
          <w:color w:val="000000"/>
          <w:sz w:val="24"/>
          <w:szCs w:val="24"/>
          <w:lang w:eastAsia="es-MX"/>
        </w:rPr>
        <w:t xml:space="preserve"> si el valor de ajuste para el peso debe aumentar o disminuir.</w:t>
      </w:r>
    </w:p>
    <w:p w14:paraId="2F57A5D8" w14:textId="77777777" w:rsidR="00093CC6" w:rsidRPr="00FD02F9" w:rsidRDefault="00093CC6" w:rsidP="00FD02F9">
      <w:pPr>
        <w:jc w:val="both"/>
        <w:rPr>
          <w:rFonts w:ascii="Calibri" w:eastAsia="Times New Roman" w:hAnsi="Calibri" w:cs="Calibri"/>
          <w:color w:val="000000"/>
          <w:lang w:eastAsia="es-MX"/>
        </w:rPr>
      </w:pPr>
    </w:p>
    <w:p w14:paraId="113E236E" w14:textId="50822436" w:rsidR="00853EE9" w:rsidRPr="00093CC6" w:rsidRDefault="00853EE9" w:rsidP="00853EE9">
      <w:pPr>
        <w:pStyle w:val="Prrafodelista"/>
        <w:numPr>
          <w:ilvl w:val="0"/>
          <w:numId w:val="24"/>
        </w:numPr>
        <w:rPr>
          <w:rFonts w:ascii="Calibri" w:eastAsia="Times New Roman" w:hAnsi="Calibri" w:cs="Calibri"/>
          <w:b/>
          <w:bCs/>
          <w:color w:val="000000"/>
          <w:lang w:eastAsia="es-MX"/>
        </w:rPr>
      </w:pPr>
      <w:r w:rsidRPr="00093CC6">
        <w:rPr>
          <w:b/>
        </w:rPr>
        <w:t xml:space="preserve">¿Qué es el algoritmo de </w:t>
      </w:r>
      <w:proofErr w:type="spellStart"/>
      <w:r w:rsidRPr="00093CC6">
        <w:rPr>
          <w:b/>
        </w:rPr>
        <w:t>Backpropagation</w:t>
      </w:r>
      <w:proofErr w:type="spellEnd"/>
      <w:r w:rsidRPr="00093CC6">
        <w:rPr>
          <w:b/>
        </w:rPr>
        <w:t>?</w:t>
      </w:r>
    </w:p>
    <w:p w14:paraId="2BB4162B" w14:textId="7E995A3A" w:rsidR="00093CC6" w:rsidRDefault="00093CC6" w:rsidP="00093CC6">
      <w:pPr>
        <w:rPr>
          <w:sz w:val="24"/>
          <w:szCs w:val="24"/>
        </w:rPr>
      </w:pPr>
      <w:r>
        <w:rPr>
          <w:sz w:val="24"/>
          <w:szCs w:val="24"/>
        </w:rPr>
        <w:t>Algoritmo de entrenamiento supervisado que es utilizado para entrenar redes neuronales artificiales, el cual, consiste en el ajuste de pesos mediante el cálculo de gradiente, con la finalidad de reducir el valor el error global producido.</w:t>
      </w:r>
    </w:p>
    <w:p w14:paraId="5C274CF1" w14:textId="77777777" w:rsidR="00093CC6" w:rsidRPr="00093CC6" w:rsidRDefault="00093CC6" w:rsidP="00093CC6">
      <w:pPr>
        <w:rPr>
          <w:rFonts w:ascii="Calibri" w:eastAsia="Times New Roman" w:hAnsi="Calibri" w:cs="Calibri"/>
          <w:b/>
          <w:bCs/>
          <w:color w:val="000000"/>
          <w:lang w:eastAsia="es-MX"/>
        </w:rPr>
      </w:pPr>
    </w:p>
    <w:p w14:paraId="19CD3853" w14:textId="07018C9B" w:rsidR="00853EE9" w:rsidRPr="00093CC6" w:rsidRDefault="00853EE9" w:rsidP="00853EE9">
      <w:pPr>
        <w:pStyle w:val="Prrafodelista"/>
        <w:numPr>
          <w:ilvl w:val="0"/>
          <w:numId w:val="24"/>
        </w:numPr>
        <w:rPr>
          <w:rFonts w:ascii="Calibri" w:eastAsia="Times New Roman" w:hAnsi="Calibri" w:cs="Calibri"/>
          <w:b/>
          <w:bCs/>
          <w:color w:val="000000"/>
          <w:lang w:eastAsia="es-MX"/>
        </w:rPr>
      </w:pPr>
      <w:r w:rsidRPr="00093CC6">
        <w:rPr>
          <w:b/>
        </w:rPr>
        <w:t xml:space="preserve">¿En qué consiste el algoritmo de </w:t>
      </w:r>
      <w:proofErr w:type="spellStart"/>
      <w:r w:rsidRPr="00093CC6">
        <w:rPr>
          <w:b/>
        </w:rPr>
        <w:t>Backpropagation</w:t>
      </w:r>
      <w:proofErr w:type="spellEnd"/>
      <w:r w:rsidRPr="00093CC6">
        <w:rPr>
          <w:b/>
        </w:rPr>
        <w:t>?</w:t>
      </w:r>
    </w:p>
    <w:p w14:paraId="611B126B" w14:textId="77777777" w:rsidR="00CD47DF" w:rsidRPr="00CD47DF" w:rsidRDefault="00CD47DF" w:rsidP="00CD47DF">
      <w:pPr>
        <w:pStyle w:val="Prrafodelista"/>
        <w:numPr>
          <w:ilvl w:val="0"/>
          <w:numId w:val="25"/>
        </w:numPr>
        <w:spacing w:line="276" w:lineRule="auto"/>
        <w:jc w:val="both"/>
      </w:pPr>
      <w:r w:rsidRPr="00CD47DF">
        <w:t>Una vez calculada las salidas de la red, obtenemos el error local y el error global.</w:t>
      </w:r>
    </w:p>
    <w:p w14:paraId="669E7AF2" w14:textId="77777777" w:rsidR="00CD47DF" w:rsidRDefault="00CD47DF" w:rsidP="00CD47DF">
      <w:pPr>
        <w:spacing w:line="276" w:lineRule="auto"/>
        <w:jc w:val="both"/>
      </w:pPr>
      <w:r>
        <w:t>Error local</w:t>
      </w:r>
    </w:p>
    <w:p w14:paraId="68DF7B37" w14:textId="77777777" w:rsidR="00CD47DF" w:rsidRDefault="00CD47DF" w:rsidP="00CD47DF">
      <w:pPr>
        <w:spacing w:line="276" w:lineRule="auto"/>
        <w:jc w:val="both"/>
      </w:pPr>
      <w:r w:rsidRPr="00853EE9">
        <w:drawing>
          <wp:inline distT="0" distB="0" distL="0" distR="0" wp14:anchorId="12FAB2A8" wp14:editId="36A485F0">
            <wp:extent cx="850605" cy="259907"/>
            <wp:effectExtent l="0" t="0" r="6985"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865373" cy="264419"/>
                    </a:xfrm>
                    <a:prstGeom prst="rect">
                      <a:avLst/>
                    </a:prstGeom>
                  </pic:spPr>
                </pic:pic>
              </a:graphicData>
            </a:graphic>
          </wp:inline>
        </w:drawing>
      </w:r>
    </w:p>
    <w:p w14:paraId="6086DCFF" w14:textId="77777777" w:rsidR="00CD47DF" w:rsidRDefault="00CD47DF" w:rsidP="00CD47DF">
      <w:pPr>
        <w:spacing w:line="276" w:lineRule="auto"/>
        <w:jc w:val="both"/>
      </w:pPr>
      <w:r>
        <w:t>Error Global MSE</w:t>
      </w:r>
    </w:p>
    <w:p w14:paraId="30D911AF" w14:textId="77777777" w:rsidR="00CD47DF" w:rsidRPr="00853EE9" w:rsidRDefault="00CD47DF" w:rsidP="00CD47DF">
      <w:pPr>
        <w:spacing w:line="276" w:lineRule="auto"/>
        <w:jc w:val="both"/>
      </w:pPr>
      <w:r w:rsidRPr="00853EE9">
        <w:drawing>
          <wp:inline distT="0" distB="0" distL="0" distR="0" wp14:anchorId="60B316C9" wp14:editId="517E0B9D">
            <wp:extent cx="1041991" cy="442057"/>
            <wp:effectExtent l="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54087" cy="447189"/>
                    </a:xfrm>
                    <a:prstGeom prst="rect">
                      <a:avLst/>
                    </a:prstGeom>
                  </pic:spPr>
                </pic:pic>
              </a:graphicData>
            </a:graphic>
          </wp:inline>
        </w:drawing>
      </w:r>
    </w:p>
    <w:p w14:paraId="12882165" w14:textId="77777777" w:rsidR="00CD47DF" w:rsidRPr="00CD47DF" w:rsidRDefault="00CD47DF" w:rsidP="00CD47DF">
      <w:pPr>
        <w:pStyle w:val="Prrafodelista"/>
        <w:numPr>
          <w:ilvl w:val="0"/>
          <w:numId w:val="25"/>
        </w:numPr>
        <w:spacing w:line="276" w:lineRule="auto"/>
        <w:jc w:val="both"/>
      </w:pPr>
      <w:r w:rsidRPr="00CD47DF">
        <w:t>Calculamos los nodos delta, tanto interiores como exteriores.</w:t>
      </w:r>
    </w:p>
    <w:p w14:paraId="0B75E9B9" w14:textId="77777777" w:rsidR="00CD47DF" w:rsidRPr="00853EE9" w:rsidRDefault="00CD47DF" w:rsidP="00CD47DF">
      <w:pPr>
        <w:spacing w:line="276" w:lineRule="auto"/>
        <w:jc w:val="both"/>
        <w:rPr>
          <w:b/>
          <w:bCs/>
        </w:rPr>
      </w:pPr>
      <w:r w:rsidRPr="00853EE9">
        <w:rPr>
          <w:b/>
          <w:bCs/>
        </w:rPr>
        <w:drawing>
          <wp:inline distT="0" distB="0" distL="0" distR="0" wp14:anchorId="6B9063C5" wp14:editId="1D505F53">
            <wp:extent cx="2562446" cy="646383"/>
            <wp:effectExtent l="0" t="0" r="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77729" cy="675463"/>
                    </a:xfrm>
                    <a:prstGeom prst="rect">
                      <a:avLst/>
                    </a:prstGeom>
                  </pic:spPr>
                </pic:pic>
              </a:graphicData>
            </a:graphic>
          </wp:inline>
        </w:drawing>
      </w:r>
    </w:p>
    <w:p w14:paraId="4594235E" w14:textId="77777777" w:rsidR="00CD47DF" w:rsidRPr="00CD47DF" w:rsidRDefault="00CD47DF" w:rsidP="00CD47DF">
      <w:pPr>
        <w:pStyle w:val="Prrafodelista"/>
        <w:numPr>
          <w:ilvl w:val="0"/>
          <w:numId w:val="25"/>
        </w:numPr>
        <w:spacing w:line="276" w:lineRule="auto"/>
        <w:jc w:val="both"/>
      </w:pPr>
      <w:r w:rsidRPr="00CD47DF">
        <w:t>Cálculo de gradientes individuales.</w:t>
      </w:r>
    </w:p>
    <w:p w14:paraId="5F1D99B9" w14:textId="77777777" w:rsidR="00CD47DF" w:rsidRPr="00853EE9" w:rsidRDefault="00CD47DF" w:rsidP="00CD47DF">
      <w:pPr>
        <w:spacing w:line="276" w:lineRule="auto"/>
        <w:jc w:val="both"/>
        <w:rPr>
          <w:b/>
          <w:bCs/>
        </w:rPr>
      </w:pPr>
      <w:r w:rsidRPr="00853EE9">
        <w:rPr>
          <w:b/>
          <w:bCs/>
        </w:rPr>
        <w:drawing>
          <wp:inline distT="0" distB="0" distL="0" distR="0" wp14:anchorId="2F65B637" wp14:editId="6C0C2542">
            <wp:extent cx="1371600" cy="53979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81696" cy="543764"/>
                    </a:xfrm>
                    <a:prstGeom prst="rect">
                      <a:avLst/>
                    </a:prstGeom>
                  </pic:spPr>
                </pic:pic>
              </a:graphicData>
            </a:graphic>
          </wp:inline>
        </w:drawing>
      </w:r>
    </w:p>
    <w:p w14:paraId="0D9F407A" w14:textId="77777777" w:rsidR="00CD47DF" w:rsidRPr="00CD47DF" w:rsidRDefault="00CD47DF" w:rsidP="00CD47DF">
      <w:pPr>
        <w:pStyle w:val="Prrafodelista"/>
        <w:numPr>
          <w:ilvl w:val="0"/>
          <w:numId w:val="25"/>
        </w:numPr>
        <w:spacing w:line="276" w:lineRule="auto"/>
        <w:jc w:val="both"/>
      </w:pPr>
      <w:r w:rsidRPr="00CD47DF">
        <w:t>actualización de pesos.</w:t>
      </w:r>
    </w:p>
    <w:p w14:paraId="617BC31D" w14:textId="31793BDF" w:rsidR="00093CC6" w:rsidRPr="00093CC6" w:rsidRDefault="00CD47DF" w:rsidP="00CD47DF">
      <w:pPr>
        <w:rPr>
          <w:rFonts w:ascii="Calibri" w:eastAsia="Times New Roman" w:hAnsi="Calibri" w:cs="Calibri"/>
          <w:b/>
          <w:bCs/>
          <w:color w:val="000000"/>
          <w:lang w:eastAsia="es-MX"/>
        </w:rPr>
      </w:pPr>
      <w:r w:rsidRPr="00853EE9">
        <w:rPr>
          <w:b/>
          <w:bCs/>
        </w:rPr>
        <w:drawing>
          <wp:inline distT="0" distB="0" distL="0" distR="0" wp14:anchorId="28FE478B" wp14:editId="3E0B6EFF">
            <wp:extent cx="1945758" cy="494161"/>
            <wp:effectExtent l="0" t="0" r="0"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98152" cy="507468"/>
                    </a:xfrm>
                    <a:prstGeom prst="rect">
                      <a:avLst/>
                    </a:prstGeom>
                  </pic:spPr>
                </pic:pic>
              </a:graphicData>
            </a:graphic>
          </wp:inline>
        </w:drawing>
      </w:r>
    </w:p>
    <w:p w14:paraId="23D69EB9" w14:textId="77777777" w:rsidR="00093CC6" w:rsidRPr="00093CC6" w:rsidRDefault="00093CC6" w:rsidP="00093CC6">
      <w:pPr>
        <w:pStyle w:val="Prrafodelista"/>
        <w:rPr>
          <w:rFonts w:ascii="Calibri" w:eastAsia="Times New Roman" w:hAnsi="Calibri" w:cs="Calibri"/>
          <w:b/>
          <w:bCs/>
          <w:color w:val="000000"/>
          <w:lang w:eastAsia="es-MX"/>
        </w:rPr>
      </w:pPr>
    </w:p>
    <w:p w14:paraId="582879D4" w14:textId="1F09DB3C" w:rsidR="00093CC6" w:rsidRDefault="00093CC6" w:rsidP="00853EE9">
      <w:pPr>
        <w:pStyle w:val="Prrafodelista"/>
        <w:numPr>
          <w:ilvl w:val="0"/>
          <w:numId w:val="24"/>
        </w:numPr>
        <w:rPr>
          <w:rFonts w:ascii="Calibri" w:eastAsia="Times New Roman" w:hAnsi="Calibri" w:cs="Calibri"/>
          <w:b/>
          <w:bCs/>
          <w:color w:val="000000"/>
          <w:lang w:eastAsia="es-MX"/>
        </w:rPr>
      </w:pPr>
      <w:r>
        <w:rPr>
          <w:rFonts w:ascii="Calibri" w:eastAsia="Times New Roman" w:hAnsi="Calibri" w:cs="Calibri"/>
          <w:b/>
          <w:bCs/>
          <w:color w:val="000000"/>
          <w:lang w:eastAsia="es-MX"/>
        </w:rPr>
        <w:lastRenderedPageBreak/>
        <w:t xml:space="preserve">Dado la siguiente red neuronal aplicar el algoritmo </w:t>
      </w:r>
      <w:proofErr w:type="spellStart"/>
      <w:r>
        <w:rPr>
          <w:rFonts w:ascii="Calibri" w:eastAsia="Times New Roman" w:hAnsi="Calibri" w:cs="Calibri"/>
          <w:b/>
          <w:bCs/>
          <w:color w:val="000000"/>
          <w:lang w:eastAsia="es-MX"/>
        </w:rPr>
        <w:t>backpropagation</w:t>
      </w:r>
      <w:proofErr w:type="spellEnd"/>
      <w:r>
        <w:rPr>
          <w:rFonts w:ascii="Calibri" w:eastAsia="Times New Roman" w:hAnsi="Calibri" w:cs="Calibri"/>
          <w:b/>
          <w:bCs/>
          <w:color w:val="000000"/>
          <w:lang w:eastAsia="es-MX"/>
        </w:rPr>
        <w:t xml:space="preserve"> para 5 </w:t>
      </w:r>
      <w:proofErr w:type="spellStart"/>
      <w:r>
        <w:rPr>
          <w:rFonts w:ascii="Calibri" w:eastAsia="Times New Roman" w:hAnsi="Calibri" w:cs="Calibri"/>
          <w:b/>
          <w:bCs/>
          <w:color w:val="000000"/>
          <w:lang w:eastAsia="es-MX"/>
        </w:rPr>
        <w:t>epocas</w:t>
      </w:r>
      <w:proofErr w:type="spellEnd"/>
      <w:r>
        <w:rPr>
          <w:rFonts w:ascii="Calibri" w:eastAsia="Times New Roman" w:hAnsi="Calibri" w:cs="Calibri"/>
          <w:b/>
          <w:bCs/>
          <w:color w:val="000000"/>
          <w:lang w:eastAsia="es-MX"/>
        </w:rPr>
        <w:t>:</w:t>
      </w:r>
    </w:p>
    <w:p w14:paraId="360EFF11" w14:textId="77777777" w:rsidR="00093CC6" w:rsidRPr="00093CC6" w:rsidRDefault="00093CC6" w:rsidP="00093CC6">
      <w:pPr>
        <w:pStyle w:val="Prrafodelista"/>
        <w:rPr>
          <w:rFonts w:ascii="Calibri" w:eastAsia="Times New Roman" w:hAnsi="Calibri" w:cs="Calibri"/>
          <w:b/>
          <w:bCs/>
          <w:color w:val="000000"/>
          <w:lang w:eastAsia="es-MX"/>
        </w:rPr>
      </w:pPr>
    </w:p>
    <w:p w14:paraId="582C4990" w14:textId="27FC4325" w:rsidR="00093CC6" w:rsidRPr="00093CC6" w:rsidRDefault="00093CC6" w:rsidP="00093CC6">
      <w:pPr>
        <w:rPr>
          <w:rFonts w:ascii="Calibri" w:eastAsia="Times New Roman" w:hAnsi="Calibri" w:cs="Calibri"/>
          <w:b/>
          <w:bCs/>
          <w:color w:val="000000"/>
          <w:lang w:eastAsia="es-MX"/>
        </w:rPr>
      </w:pPr>
      <w:r w:rsidRPr="00093CC6">
        <w:rPr>
          <w:rFonts w:ascii="Calibri" w:eastAsia="Times New Roman" w:hAnsi="Calibri" w:cs="Calibri"/>
          <w:b/>
          <w:bCs/>
          <w:color w:val="000000"/>
          <w:lang w:eastAsia="es-MX"/>
        </w:rPr>
        <w:drawing>
          <wp:inline distT="0" distB="0" distL="0" distR="0" wp14:anchorId="13A8B863" wp14:editId="617B8C97">
            <wp:extent cx="5188688" cy="3581240"/>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00234" cy="3589209"/>
                    </a:xfrm>
                    <a:prstGeom prst="rect">
                      <a:avLst/>
                    </a:prstGeom>
                  </pic:spPr>
                </pic:pic>
              </a:graphicData>
            </a:graphic>
          </wp:inline>
        </w:drawing>
      </w:r>
    </w:p>
    <w:p w14:paraId="15A7D16A" w14:textId="77777777" w:rsidR="00093CC6" w:rsidRPr="00093CC6" w:rsidRDefault="00093CC6" w:rsidP="00093CC6">
      <w:pPr>
        <w:pStyle w:val="Prrafodelista"/>
        <w:ind w:left="0"/>
        <w:rPr>
          <w:rFonts w:ascii="Calibri" w:eastAsia="Times New Roman" w:hAnsi="Calibri" w:cs="Calibri"/>
          <w:b/>
          <w:bCs/>
          <w:color w:val="000000"/>
          <w:lang w:eastAsia="es-MX"/>
        </w:rPr>
      </w:pPr>
    </w:p>
    <w:p w14:paraId="135C08F7" w14:textId="77777777" w:rsidR="00093CC6" w:rsidRDefault="00093CC6" w:rsidP="00853EE9">
      <w:r w:rsidRPr="00093CC6">
        <w:drawing>
          <wp:inline distT="0" distB="0" distL="0" distR="0" wp14:anchorId="58230AEB" wp14:editId="2B705766">
            <wp:extent cx="5612130" cy="2129790"/>
            <wp:effectExtent l="0" t="0" r="762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129790"/>
                    </a:xfrm>
                    <a:prstGeom prst="rect">
                      <a:avLst/>
                    </a:prstGeom>
                  </pic:spPr>
                </pic:pic>
              </a:graphicData>
            </a:graphic>
          </wp:inline>
        </w:drawing>
      </w:r>
    </w:p>
    <w:p w14:paraId="4CA950BE" w14:textId="4E31D831" w:rsidR="00E17F16" w:rsidRPr="00853EE9" w:rsidRDefault="00093CC6" w:rsidP="00853EE9">
      <w:pPr>
        <w:rPr>
          <w:rFonts w:ascii="Calibri" w:eastAsia="Times New Roman" w:hAnsi="Calibri" w:cs="Calibri"/>
          <w:b/>
          <w:bCs/>
          <w:color w:val="000000"/>
          <w:lang w:eastAsia="es-MX"/>
        </w:rPr>
      </w:pPr>
      <w:r w:rsidRPr="00093CC6">
        <w:lastRenderedPageBreak/>
        <w:drawing>
          <wp:inline distT="0" distB="0" distL="0" distR="0" wp14:anchorId="693FBC85" wp14:editId="1762CA94">
            <wp:extent cx="5612130" cy="243840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438400"/>
                    </a:xfrm>
                    <a:prstGeom prst="rect">
                      <a:avLst/>
                    </a:prstGeom>
                  </pic:spPr>
                </pic:pic>
              </a:graphicData>
            </a:graphic>
          </wp:inline>
        </w:drawing>
      </w:r>
      <w:r w:rsidR="00E17F16" w:rsidRPr="00E54732">
        <w:br w:type="page"/>
      </w:r>
    </w:p>
    <w:p w14:paraId="5A76AC65" w14:textId="5CFF63ED" w:rsidR="001409AF" w:rsidRPr="00E54732" w:rsidRDefault="00F40F5C" w:rsidP="001409AF">
      <w:pPr>
        <w:pStyle w:val="Ttulo2"/>
      </w:pPr>
      <w:r w:rsidRPr="00E54732">
        <w:lastRenderedPageBreak/>
        <w:t>Vocabulario</w:t>
      </w:r>
    </w:p>
    <w:p w14:paraId="1A453DC8" w14:textId="77777777" w:rsidR="001409AF" w:rsidRPr="00E54732" w:rsidRDefault="001409AF">
      <w:pPr>
        <w:rPr>
          <w:b/>
          <w:bCs/>
          <w:sz w:val="24"/>
          <w:szCs w:val="24"/>
        </w:rPr>
      </w:pPr>
      <w:r w:rsidRPr="00E54732">
        <w:rPr>
          <w:b/>
          <w:bCs/>
          <w:sz w:val="24"/>
          <w:szCs w:val="24"/>
        </w:rPr>
        <w:t>Error local:</w:t>
      </w:r>
    </w:p>
    <w:p w14:paraId="10D3A747" w14:textId="4D302C48" w:rsidR="001409AF" w:rsidRPr="00E54732" w:rsidRDefault="001409AF">
      <w:pPr>
        <w:rPr>
          <w:sz w:val="24"/>
          <w:szCs w:val="24"/>
        </w:rPr>
      </w:pPr>
      <w:r w:rsidRPr="00E54732">
        <w:rPr>
          <w:sz w:val="24"/>
          <w:szCs w:val="24"/>
        </w:rPr>
        <w:tab/>
        <w:t xml:space="preserve">Diferencia producida entre la salida ideal menos la salida producida de una red neuronal artificial. Este error </w:t>
      </w:r>
      <w:r w:rsidR="00456F10" w:rsidRPr="00E54732">
        <w:rPr>
          <w:sz w:val="24"/>
          <w:szCs w:val="24"/>
        </w:rPr>
        <w:t>es necesario para el cálculo de error global e indica en forma numérica el error producido en las salidas de una red neuronal artificial.</w:t>
      </w:r>
    </w:p>
    <w:p w14:paraId="66C769D7" w14:textId="77777777" w:rsidR="001409AF" w:rsidRPr="00E54732" w:rsidRDefault="001409AF">
      <w:pPr>
        <w:rPr>
          <w:b/>
          <w:bCs/>
          <w:sz w:val="24"/>
          <w:szCs w:val="24"/>
        </w:rPr>
      </w:pPr>
      <w:r w:rsidRPr="00E54732">
        <w:rPr>
          <w:b/>
          <w:bCs/>
          <w:sz w:val="24"/>
          <w:szCs w:val="24"/>
        </w:rPr>
        <w:t>Salida ideal:</w:t>
      </w:r>
    </w:p>
    <w:p w14:paraId="7179A20D" w14:textId="1B6601F2" w:rsidR="001409AF" w:rsidRPr="00E54732" w:rsidRDefault="00456F10">
      <w:pPr>
        <w:rPr>
          <w:sz w:val="24"/>
          <w:szCs w:val="24"/>
        </w:rPr>
      </w:pPr>
      <w:r w:rsidRPr="00E54732">
        <w:rPr>
          <w:sz w:val="24"/>
          <w:szCs w:val="24"/>
        </w:rPr>
        <w:tab/>
        <w:t>Salida proporcionada a la red para indicarle cual es la salida esperada para una entrada especifica. Se utiliza para calcular el error producido por la red, y en base a ese valor generar un ajuste en los valores de los pesos de conexión entre las neuronas.</w:t>
      </w:r>
    </w:p>
    <w:p w14:paraId="1C32626B" w14:textId="77777777" w:rsidR="001409AF" w:rsidRPr="00E54732" w:rsidRDefault="001409AF">
      <w:pPr>
        <w:rPr>
          <w:b/>
          <w:bCs/>
          <w:sz w:val="24"/>
          <w:szCs w:val="24"/>
          <w:u w:val="single"/>
        </w:rPr>
      </w:pPr>
      <w:r w:rsidRPr="00E54732">
        <w:rPr>
          <w:b/>
          <w:bCs/>
          <w:sz w:val="24"/>
          <w:szCs w:val="24"/>
        </w:rPr>
        <w:t>Error global:</w:t>
      </w:r>
    </w:p>
    <w:p w14:paraId="2E2A312F" w14:textId="1235B7CE" w:rsidR="001409AF" w:rsidRPr="00E54732" w:rsidRDefault="009069CC">
      <w:pPr>
        <w:rPr>
          <w:sz w:val="24"/>
          <w:szCs w:val="24"/>
        </w:rPr>
      </w:pPr>
      <w:r w:rsidRPr="00E54732">
        <w:rPr>
          <w:sz w:val="24"/>
          <w:szCs w:val="24"/>
        </w:rPr>
        <w:tab/>
        <w:t xml:space="preserve">Dependiendo del método a utilizar para el </w:t>
      </w:r>
      <w:r w:rsidR="00784C4B" w:rsidRPr="00E54732">
        <w:rPr>
          <w:sz w:val="24"/>
          <w:szCs w:val="24"/>
        </w:rPr>
        <w:t>cálculo</w:t>
      </w:r>
      <w:r w:rsidRPr="00E54732">
        <w:rPr>
          <w:sz w:val="24"/>
          <w:szCs w:val="24"/>
        </w:rPr>
        <w:t xml:space="preserve"> global podemos tener que el error global se puede presentar en forma porcentual o numérica. En ambos casos este valor indica la tasa de error producido en </w:t>
      </w:r>
      <w:r w:rsidR="00102306" w:rsidRPr="00E54732">
        <w:rPr>
          <w:sz w:val="24"/>
          <w:szCs w:val="24"/>
        </w:rPr>
        <w:t>las salidas</w:t>
      </w:r>
      <w:r w:rsidRPr="00E54732">
        <w:rPr>
          <w:sz w:val="24"/>
          <w:szCs w:val="24"/>
        </w:rPr>
        <w:t xml:space="preserve"> de la red neuronal.</w:t>
      </w:r>
    </w:p>
    <w:p w14:paraId="63E8F7AF" w14:textId="7306B48E" w:rsidR="00093CC6" w:rsidRDefault="00093CC6" w:rsidP="00093CC6">
      <w:pPr>
        <w:rPr>
          <w:b/>
          <w:bCs/>
          <w:sz w:val="24"/>
          <w:szCs w:val="24"/>
        </w:rPr>
      </w:pPr>
      <w:r>
        <w:rPr>
          <w:b/>
          <w:bCs/>
          <w:sz w:val="24"/>
          <w:szCs w:val="24"/>
        </w:rPr>
        <w:t>Gradiente:</w:t>
      </w:r>
    </w:p>
    <w:p w14:paraId="2CC50DBA" w14:textId="77777777" w:rsidR="00093CC6" w:rsidRPr="00093CC6" w:rsidRDefault="00093CC6" w:rsidP="00093CC6">
      <w:pPr>
        <w:jc w:val="both"/>
        <w:rPr>
          <w:rFonts w:eastAsia="Times New Roman" w:cstheme="minorHAnsi"/>
          <w:color w:val="000000"/>
          <w:sz w:val="24"/>
          <w:szCs w:val="24"/>
          <w:lang w:eastAsia="es-MX"/>
        </w:rPr>
      </w:pPr>
      <w:r>
        <w:rPr>
          <w:b/>
          <w:bCs/>
          <w:sz w:val="24"/>
          <w:szCs w:val="24"/>
        </w:rPr>
        <w:tab/>
      </w:r>
      <w:r w:rsidRPr="00093CC6">
        <w:rPr>
          <w:rFonts w:eastAsia="Times New Roman" w:cstheme="minorHAnsi"/>
          <w:color w:val="000000"/>
          <w:sz w:val="24"/>
          <w:szCs w:val="24"/>
          <w:lang w:eastAsia="es-MX"/>
        </w:rPr>
        <w:t xml:space="preserve">Un gradiente se refiere al cálculo de la pendiente dado la función de error en un peso especificado. Indica al algoritmo </w:t>
      </w:r>
      <w:proofErr w:type="spellStart"/>
      <w:r w:rsidRPr="00093CC6">
        <w:rPr>
          <w:rFonts w:eastAsia="Times New Roman" w:cstheme="minorHAnsi"/>
          <w:color w:val="000000"/>
          <w:sz w:val="24"/>
          <w:szCs w:val="24"/>
          <w:lang w:eastAsia="es-MX"/>
        </w:rPr>
        <w:t>backpropagation</w:t>
      </w:r>
      <w:proofErr w:type="spellEnd"/>
      <w:r w:rsidRPr="00093CC6">
        <w:rPr>
          <w:rFonts w:eastAsia="Times New Roman" w:cstheme="minorHAnsi"/>
          <w:color w:val="000000"/>
          <w:sz w:val="24"/>
          <w:szCs w:val="24"/>
          <w:lang w:eastAsia="es-MX"/>
        </w:rPr>
        <w:t xml:space="preserve"> si el valor de ajuste para el peso debe aumentar o disminuir.</w:t>
      </w:r>
    </w:p>
    <w:p w14:paraId="2CB417EE" w14:textId="7407436F" w:rsidR="00093CC6" w:rsidRDefault="00093CC6" w:rsidP="00093CC6">
      <w:pPr>
        <w:rPr>
          <w:b/>
          <w:bCs/>
          <w:sz w:val="24"/>
          <w:szCs w:val="24"/>
        </w:rPr>
      </w:pPr>
      <w:r>
        <w:rPr>
          <w:b/>
          <w:bCs/>
          <w:sz w:val="24"/>
          <w:szCs w:val="24"/>
        </w:rPr>
        <w:t xml:space="preserve">Algoritmo </w:t>
      </w:r>
      <w:proofErr w:type="spellStart"/>
      <w:r>
        <w:rPr>
          <w:b/>
          <w:bCs/>
          <w:sz w:val="24"/>
          <w:szCs w:val="24"/>
        </w:rPr>
        <w:t>backpropagation</w:t>
      </w:r>
      <w:proofErr w:type="spellEnd"/>
      <w:r>
        <w:rPr>
          <w:b/>
          <w:bCs/>
          <w:sz w:val="24"/>
          <w:szCs w:val="24"/>
        </w:rPr>
        <w:t>:</w:t>
      </w:r>
    </w:p>
    <w:p w14:paraId="55B2E751" w14:textId="1439657B" w:rsidR="00093CC6" w:rsidRPr="00093CC6" w:rsidRDefault="00093CC6" w:rsidP="00093CC6">
      <w:pPr>
        <w:rPr>
          <w:sz w:val="24"/>
          <w:szCs w:val="24"/>
        </w:rPr>
      </w:pPr>
      <w:r>
        <w:rPr>
          <w:b/>
          <w:bCs/>
          <w:sz w:val="24"/>
          <w:szCs w:val="24"/>
        </w:rPr>
        <w:tab/>
      </w:r>
      <w:r>
        <w:rPr>
          <w:sz w:val="24"/>
          <w:szCs w:val="24"/>
        </w:rPr>
        <w:t>Algoritmo de entrenamiento supervisado que es utilizado para entrenar redes neuronales artificiales, el cual, consiste en el ajuste de pesos mediante el cálculo de gradiente, con la finalidad de reducir el valor el error global producido.</w:t>
      </w:r>
    </w:p>
    <w:p w14:paraId="191919FD" w14:textId="77777777" w:rsidR="00093CC6" w:rsidRPr="00093CC6" w:rsidRDefault="00093CC6" w:rsidP="00093CC6">
      <w:pPr>
        <w:rPr>
          <w:b/>
          <w:bCs/>
          <w:sz w:val="24"/>
          <w:szCs w:val="24"/>
        </w:rPr>
      </w:pPr>
    </w:p>
    <w:p w14:paraId="0C83831E" w14:textId="6F6036EA" w:rsidR="00A554E4" w:rsidRPr="00E54732" w:rsidRDefault="00A554E4" w:rsidP="00660A22">
      <w:pPr>
        <w:jc w:val="both"/>
        <w:rPr>
          <w:sz w:val="24"/>
          <w:szCs w:val="24"/>
        </w:rPr>
      </w:pPr>
    </w:p>
    <w:sectPr w:rsidR="00A554E4" w:rsidRPr="00E54732" w:rsidSect="008104AC">
      <w:type w:val="continuous"/>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altName w:val="Century Schoolbook"/>
    <w:panose1 w:val="02040604050505020304"/>
    <w:charset w:val="00"/>
    <w:family w:val="roman"/>
    <w:pitch w:val="variable"/>
    <w:sig w:usb0="00000287" w:usb1="00000000" w:usb2="00000000" w:usb3="00000000" w:csb0="0000009F" w:csb1="00000000"/>
  </w:font>
  <w:font w:name="Schoolbook Uralic">
    <w:altName w:val="Calibri"/>
    <w:charset w:val="00"/>
    <w:family w:val="auto"/>
    <w:pitch w:val="variable"/>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E5FD4"/>
    <w:multiLevelType w:val="hybridMultilevel"/>
    <w:tmpl w:val="0E74C89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5C03876"/>
    <w:multiLevelType w:val="hybridMultilevel"/>
    <w:tmpl w:val="AEC65BEA"/>
    <w:lvl w:ilvl="0" w:tplc="6D1AE49A">
      <w:start w:val="1"/>
      <w:numFmt w:val="decimal"/>
      <w:lvlText w:val="%1."/>
      <w:lvlJc w:val="left"/>
      <w:pPr>
        <w:ind w:left="720" w:hanging="360"/>
      </w:pPr>
      <w:rPr>
        <w:rFonts w:asciiTheme="minorHAnsi" w:eastAsiaTheme="minorHAnsi" w:hAnsiTheme="minorHAnsi" w:cstheme="minorBidi" w:hint="default"/>
        <w:b w:val="0"/>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73A6B83"/>
    <w:multiLevelType w:val="hybridMultilevel"/>
    <w:tmpl w:val="93DCE83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5B15108"/>
    <w:multiLevelType w:val="hybridMultilevel"/>
    <w:tmpl w:val="A8CC24D2"/>
    <w:lvl w:ilvl="0" w:tplc="080A000F">
      <w:start w:val="1"/>
      <w:numFmt w:val="decimal"/>
      <w:lvlText w:val="%1."/>
      <w:lvlJc w:val="left"/>
      <w:pPr>
        <w:ind w:left="720" w:hanging="360"/>
      </w:pPr>
      <w:rPr>
        <w:rFonts w:hint="default"/>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66846C2"/>
    <w:multiLevelType w:val="hybridMultilevel"/>
    <w:tmpl w:val="78F851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A7077D4"/>
    <w:multiLevelType w:val="hybridMultilevel"/>
    <w:tmpl w:val="918ABE92"/>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6" w15:restartNumberingAfterBreak="0">
    <w:nsid w:val="1CC43C2B"/>
    <w:multiLevelType w:val="hybridMultilevel"/>
    <w:tmpl w:val="1CF8BAD6"/>
    <w:lvl w:ilvl="0" w:tplc="3050C7A6">
      <w:start w:val="1"/>
      <w:numFmt w:val="decimal"/>
      <w:lvlText w:val="%1."/>
      <w:lvlJc w:val="left"/>
      <w:pPr>
        <w:ind w:left="120" w:hanging="360"/>
      </w:pPr>
      <w:rPr>
        <w:rFonts w:ascii="Century Schoolbook" w:eastAsia="Century Schoolbook" w:hAnsi="Century Schoolbook" w:cs="Century Schoolbook" w:hint="default"/>
        <w:spacing w:val="-1"/>
        <w:w w:val="100"/>
        <w:sz w:val="20"/>
        <w:szCs w:val="20"/>
        <w:lang w:val="en-US" w:eastAsia="en-US" w:bidi="ar-SA"/>
      </w:rPr>
    </w:lvl>
    <w:lvl w:ilvl="1" w:tplc="B5DC40B6">
      <w:numFmt w:val="bullet"/>
      <w:lvlText w:val="•"/>
      <w:lvlJc w:val="left"/>
      <w:pPr>
        <w:ind w:left="990" w:hanging="360"/>
      </w:pPr>
      <w:rPr>
        <w:lang w:val="en-US" w:eastAsia="en-US" w:bidi="ar-SA"/>
      </w:rPr>
    </w:lvl>
    <w:lvl w:ilvl="2" w:tplc="13BEA0A0">
      <w:numFmt w:val="bullet"/>
      <w:lvlText w:val="•"/>
      <w:lvlJc w:val="left"/>
      <w:pPr>
        <w:ind w:left="1860" w:hanging="360"/>
      </w:pPr>
      <w:rPr>
        <w:lang w:val="en-US" w:eastAsia="en-US" w:bidi="ar-SA"/>
      </w:rPr>
    </w:lvl>
    <w:lvl w:ilvl="3" w:tplc="AA726190">
      <w:numFmt w:val="bullet"/>
      <w:lvlText w:val="•"/>
      <w:lvlJc w:val="left"/>
      <w:pPr>
        <w:ind w:left="2730" w:hanging="360"/>
      </w:pPr>
      <w:rPr>
        <w:lang w:val="en-US" w:eastAsia="en-US" w:bidi="ar-SA"/>
      </w:rPr>
    </w:lvl>
    <w:lvl w:ilvl="4" w:tplc="4508C458">
      <w:numFmt w:val="bullet"/>
      <w:lvlText w:val="•"/>
      <w:lvlJc w:val="left"/>
      <w:pPr>
        <w:ind w:left="3600" w:hanging="360"/>
      </w:pPr>
      <w:rPr>
        <w:lang w:val="en-US" w:eastAsia="en-US" w:bidi="ar-SA"/>
      </w:rPr>
    </w:lvl>
    <w:lvl w:ilvl="5" w:tplc="17EC237C">
      <w:numFmt w:val="bullet"/>
      <w:lvlText w:val="•"/>
      <w:lvlJc w:val="left"/>
      <w:pPr>
        <w:ind w:left="4470" w:hanging="360"/>
      </w:pPr>
      <w:rPr>
        <w:lang w:val="en-US" w:eastAsia="en-US" w:bidi="ar-SA"/>
      </w:rPr>
    </w:lvl>
    <w:lvl w:ilvl="6" w:tplc="BB4AA328">
      <w:numFmt w:val="bullet"/>
      <w:lvlText w:val="•"/>
      <w:lvlJc w:val="left"/>
      <w:pPr>
        <w:ind w:left="5340" w:hanging="360"/>
      </w:pPr>
      <w:rPr>
        <w:lang w:val="en-US" w:eastAsia="en-US" w:bidi="ar-SA"/>
      </w:rPr>
    </w:lvl>
    <w:lvl w:ilvl="7" w:tplc="DDB64F7E">
      <w:numFmt w:val="bullet"/>
      <w:lvlText w:val="•"/>
      <w:lvlJc w:val="left"/>
      <w:pPr>
        <w:ind w:left="6210" w:hanging="360"/>
      </w:pPr>
      <w:rPr>
        <w:lang w:val="en-US" w:eastAsia="en-US" w:bidi="ar-SA"/>
      </w:rPr>
    </w:lvl>
    <w:lvl w:ilvl="8" w:tplc="E91203FE">
      <w:numFmt w:val="bullet"/>
      <w:lvlText w:val="•"/>
      <w:lvlJc w:val="left"/>
      <w:pPr>
        <w:ind w:left="7080" w:hanging="360"/>
      </w:pPr>
      <w:rPr>
        <w:lang w:val="en-US" w:eastAsia="en-US" w:bidi="ar-SA"/>
      </w:rPr>
    </w:lvl>
  </w:abstractNum>
  <w:abstractNum w:abstractNumId="7" w15:restartNumberingAfterBreak="0">
    <w:nsid w:val="1D5F6FEB"/>
    <w:multiLevelType w:val="hybridMultilevel"/>
    <w:tmpl w:val="939687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0E33D4F"/>
    <w:multiLevelType w:val="hybridMultilevel"/>
    <w:tmpl w:val="0E74C89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414402BB"/>
    <w:multiLevelType w:val="hybridMultilevel"/>
    <w:tmpl w:val="2A264F12"/>
    <w:lvl w:ilvl="0" w:tplc="1102C5DA">
      <w:start w:val="1"/>
      <w:numFmt w:val="decimal"/>
      <w:lvlText w:val="%1."/>
      <w:lvlJc w:val="left"/>
      <w:pPr>
        <w:ind w:left="11840" w:hanging="360"/>
      </w:pPr>
      <w:rPr>
        <w:rFonts w:ascii="Century Schoolbook" w:eastAsia="Century Schoolbook" w:hAnsi="Century Schoolbook" w:cs="Century Schoolbook" w:hint="default"/>
        <w:spacing w:val="-1"/>
        <w:w w:val="100"/>
        <w:sz w:val="20"/>
        <w:szCs w:val="20"/>
        <w:lang w:val="en-US" w:eastAsia="en-US" w:bidi="ar-SA"/>
      </w:rPr>
    </w:lvl>
    <w:lvl w:ilvl="1" w:tplc="080A0019" w:tentative="1">
      <w:start w:val="1"/>
      <w:numFmt w:val="lowerLetter"/>
      <w:lvlText w:val="%2."/>
      <w:lvlJc w:val="left"/>
      <w:pPr>
        <w:ind w:left="13160" w:hanging="360"/>
      </w:pPr>
    </w:lvl>
    <w:lvl w:ilvl="2" w:tplc="080A001B" w:tentative="1">
      <w:start w:val="1"/>
      <w:numFmt w:val="lowerRoman"/>
      <w:lvlText w:val="%3."/>
      <w:lvlJc w:val="right"/>
      <w:pPr>
        <w:ind w:left="13880" w:hanging="180"/>
      </w:pPr>
    </w:lvl>
    <w:lvl w:ilvl="3" w:tplc="080A000F" w:tentative="1">
      <w:start w:val="1"/>
      <w:numFmt w:val="decimal"/>
      <w:lvlText w:val="%4."/>
      <w:lvlJc w:val="left"/>
      <w:pPr>
        <w:ind w:left="14600" w:hanging="360"/>
      </w:pPr>
    </w:lvl>
    <w:lvl w:ilvl="4" w:tplc="080A0019" w:tentative="1">
      <w:start w:val="1"/>
      <w:numFmt w:val="lowerLetter"/>
      <w:lvlText w:val="%5."/>
      <w:lvlJc w:val="left"/>
      <w:pPr>
        <w:ind w:left="15320" w:hanging="360"/>
      </w:pPr>
    </w:lvl>
    <w:lvl w:ilvl="5" w:tplc="080A001B" w:tentative="1">
      <w:start w:val="1"/>
      <w:numFmt w:val="lowerRoman"/>
      <w:lvlText w:val="%6."/>
      <w:lvlJc w:val="right"/>
      <w:pPr>
        <w:ind w:left="16040" w:hanging="180"/>
      </w:pPr>
    </w:lvl>
    <w:lvl w:ilvl="6" w:tplc="080A000F" w:tentative="1">
      <w:start w:val="1"/>
      <w:numFmt w:val="decimal"/>
      <w:lvlText w:val="%7."/>
      <w:lvlJc w:val="left"/>
      <w:pPr>
        <w:ind w:left="16760" w:hanging="360"/>
      </w:pPr>
    </w:lvl>
    <w:lvl w:ilvl="7" w:tplc="080A0019" w:tentative="1">
      <w:start w:val="1"/>
      <w:numFmt w:val="lowerLetter"/>
      <w:lvlText w:val="%8."/>
      <w:lvlJc w:val="left"/>
      <w:pPr>
        <w:ind w:left="17480" w:hanging="360"/>
      </w:pPr>
    </w:lvl>
    <w:lvl w:ilvl="8" w:tplc="080A001B" w:tentative="1">
      <w:start w:val="1"/>
      <w:numFmt w:val="lowerRoman"/>
      <w:lvlText w:val="%9."/>
      <w:lvlJc w:val="right"/>
      <w:pPr>
        <w:ind w:left="18200" w:hanging="180"/>
      </w:pPr>
    </w:lvl>
  </w:abstractNum>
  <w:abstractNum w:abstractNumId="10" w15:restartNumberingAfterBreak="0">
    <w:nsid w:val="460F79CA"/>
    <w:multiLevelType w:val="hybridMultilevel"/>
    <w:tmpl w:val="05EA44A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52653D81"/>
    <w:multiLevelType w:val="hybridMultilevel"/>
    <w:tmpl w:val="9AF882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55C47FFB"/>
    <w:multiLevelType w:val="hybridMultilevel"/>
    <w:tmpl w:val="2ACC2B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591964CF"/>
    <w:multiLevelType w:val="hybridMultilevel"/>
    <w:tmpl w:val="4044C290"/>
    <w:lvl w:ilvl="0" w:tplc="1102C5DA">
      <w:start w:val="1"/>
      <w:numFmt w:val="decimal"/>
      <w:lvlText w:val="%1."/>
      <w:lvlJc w:val="left"/>
      <w:pPr>
        <w:ind w:left="120" w:hanging="360"/>
      </w:pPr>
      <w:rPr>
        <w:rFonts w:ascii="Century Schoolbook" w:eastAsia="Century Schoolbook" w:hAnsi="Century Schoolbook" w:cs="Century Schoolbook" w:hint="default"/>
        <w:spacing w:val="-1"/>
        <w:w w:val="100"/>
        <w:sz w:val="20"/>
        <w:szCs w:val="20"/>
        <w:lang w:val="en-US" w:eastAsia="en-US" w:bidi="ar-SA"/>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59346C8F"/>
    <w:multiLevelType w:val="hybridMultilevel"/>
    <w:tmpl w:val="A8CC24D2"/>
    <w:lvl w:ilvl="0" w:tplc="080A000F">
      <w:start w:val="1"/>
      <w:numFmt w:val="decimal"/>
      <w:lvlText w:val="%1."/>
      <w:lvlJc w:val="left"/>
      <w:pPr>
        <w:ind w:left="720" w:hanging="360"/>
      </w:pPr>
      <w:rPr>
        <w:rFonts w:hint="default"/>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5F371D1A"/>
    <w:multiLevelType w:val="hybridMultilevel"/>
    <w:tmpl w:val="252EB7D2"/>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6" w15:restartNumberingAfterBreak="0">
    <w:nsid w:val="64067F10"/>
    <w:multiLevelType w:val="hybridMultilevel"/>
    <w:tmpl w:val="972A8D9C"/>
    <w:lvl w:ilvl="0" w:tplc="0640320A">
      <w:start w:val="1"/>
      <w:numFmt w:val="decimal"/>
      <w:lvlText w:val="%1."/>
      <w:lvlJc w:val="left"/>
      <w:pPr>
        <w:ind w:left="120" w:hanging="720"/>
      </w:pPr>
      <w:rPr>
        <w:rFonts w:ascii="Courier New" w:eastAsia="Courier New" w:hAnsi="Courier New" w:cs="Courier New" w:hint="default"/>
        <w:spacing w:val="-1"/>
        <w:w w:val="100"/>
        <w:sz w:val="20"/>
        <w:szCs w:val="20"/>
        <w:lang w:val="en-US" w:eastAsia="en-US" w:bidi="ar-SA"/>
      </w:rPr>
    </w:lvl>
    <w:lvl w:ilvl="1" w:tplc="1102C5DA">
      <w:start w:val="1"/>
      <w:numFmt w:val="decimal"/>
      <w:lvlText w:val="%2."/>
      <w:lvlJc w:val="left"/>
      <w:pPr>
        <w:ind w:left="120" w:hanging="360"/>
      </w:pPr>
      <w:rPr>
        <w:rFonts w:ascii="Century Schoolbook" w:eastAsia="Century Schoolbook" w:hAnsi="Century Schoolbook" w:cs="Century Schoolbook" w:hint="default"/>
        <w:spacing w:val="-1"/>
        <w:w w:val="100"/>
        <w:sz w:val="20"/>
        <w:szCs w:val="20"/>
        <w:lang w:val="en-US" w:eastAsia="en-US" w:bidi="ar-SA"/>
      </w:rPr>
    </w:lvl>
    <w:lvl w:ilvl="2" w:tplc="F6FEFE46">
      <w:numFmt w:val="bullet"/>
      <w:lvlText w:val="•"/>
      <w:lvlJc w:val="left"/>
      <w:pPr>
        <w:ind w:left="1748" w:hanging="360"/>
      </w:pPr>
      <w:rPr>
        <w:rFonts w:hint="default"/>
        <w:lang w:val="en-US" w:eastAsia="en-US" w:bidi="ar-SA"/>
      </w:rPr>
    </w:lvl>
    <w:lvl w:ilvl="3" w:tplc="84624034">
      <w:numFmt w:val="bullet"/>
      <w:lvlText w:val="•"/>
      <w:lvlJc w:val="left"/>
      <w:pPr>
        <w:ind w:left="2562" w:hanging="360"/>
      </w:pPr>
      <w:rPr>
        <w:rFonts w:hint="default"/>
        <w:lang w:val="en-US" w:eastAsia="en-US" w:bidi="ar-SA"/>
      </w:rPr>
    </w:lvl>
    <w:lvl w:ilvl="4" w:tplc="9C7A76DA">
      <w:numFmt w:val="bullet"/>
      <w:lvlText w:val="•"/>
      <w:lvlJc w:val="left"/>
      <w:pPr>
        <w:ind w:left="3376" w:hanging="360"/>
      </w:pPr>
      <w:rPr>
        <w:rFonts w:hint="default"/>
        <w:lang w:val="en-US" w:eastAsia="en-US" w:bidi="ar-SA"/>
      </w:rPr>
    </w:lvl>
    <w:lvl w:ilvl="5" w:tplc="EE5846E0">
      <w:numFmt w:val="bullet"/>
      <w:lvlText w:val="•"/>
      <w:lvlJc w:val="left"/>
      <w:pPr>
        <w:ind w:left="4190" w:hanging="360"/>
      </w:pPr>
      <w:rPr>
        <w:rFonts w:hint="default"/>
        <w:lang w:val="en-US" w:eastAsia="en-US" w:bidi="ar-SA"/>
      </w:rPr>
    </w:lvl>
    <w:lvl w:ilvl="6" w:tplc="8D0A19CE">
      <w:numFmt w:val="bullet"/>
      <w:lvlText w:val="•"/>
      <w:lvlJc w:val="left"/>
      <w:pPr>
        <w:ind w:left="5004" w:hanging="360"/>
      </w:pPr>
      <w:rPr>
        <w:rFonts w:hint="default"/>
        <w:lang w:val="en-US" w:eastAsia="en-US" w:bidi="ar-SA"/>
      </w:rPr>
    </w:lvl>
    <w:lvl w:ilvl="7" w:tplc="3864D72E">
      <w:numFmt w:val="bullet"/>
      <w:lvlText w:val="•"/>
      <w:lvlJc w:val="left"/>
      <w:pPr>
        <w:ind w:left="5818" w:hanging="360"/>
      </w:pPr>
      <w:rPr>
        <w:rFonts w:hint="default"/>
        <w:lang w:val="en-US" w:eastAsia="en-US" w:bidi="ar-SA"/>
      </w:rPr>
    </w:lvl>
    <w:lvl w:ilvl="8" w:tplc="85F824C8">
      <w:numFmt w:val="bullet"/>
      <w:lvlText w:val="•"/>
      <w:lvlJc w:val="left"/>
      <w:pPr>
        <w:ind w:left="6632" w:hanging="360"/>
      </w:pPr>
      <w:rPr>
        <w:rFonts w:hint="default"/>
        <w:lang w:val="en-US" w:eastAsia="en-US" w:bidi="ar-SA"/>
      </w:rPr>
    </w:lvl>
  </w:abstractNum>
  <w:abstractNum w:abstractNumId="17" w15:restartNumberingAfterBreak="0">
    <w:nsid w:val="66D83C8B"/>
    <w:multiLevelType w:val="hybridMultilevel"/>
    <w:tmpl w:val="BE78736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73C220F0"/>
    <w:multiLevelType w:val="hybridMultilevel"/>
    <w:tmpl w:val="2110B03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75A801ED"/>
    <w:multiLevelType w:val="hybridMultilevel"/>
    <w:tmpl w:val="08700D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762E19E8"/>
    <w:multiLevelType w:val="hybridMultilevel"/>
    <w:tmpl w:val="41F47D0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779D1F6F"/>
    <w:multiLevelType w:val="hybridMultilevel"/>
    <w:tmpl w:val="B7D62A4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7D9471CE"/>
    <w:multiLevelType w:val="hybridMultilevel"/>
    <w:tmpl w:val="8864D9C0"/>
    <w:lvl w:ilvl="0" w:tplc="52AAC69E">
      <w:start w:val="1"/>
      <w:numFmt w:val="decimal"/>
      <w:lvlText w:val="%1."/>
      <w:lvlJc w:val="left"/>
      <w:pPr>
        <w:ind w:left="160" w:hanging="215"/>
      </w:pPr>
      <w:rPr>
        <w:rFonts w:ascii="Century Schoolbook" w:eastAsia="Century Schoolbook" w:hAnsi="Century Schoolbook" w:cs="Century Schoolbook" w:hint="default"/>
        <w:spacing w:val="-1"/>
        <w:w w:val="100"/>
        <w:sz w:val="20"/>
        <w:szCs w:val="20"/>
        <w:lang w:val="en-US" w:eastAsia="en-US" w:bidi="ar-SA"/>
      </w:rPr>
    </w:lvl>
    <w:lvl w:ilvl="1" w:tplc="1484517E">
      <w:start w:val="1"/>
      <w:numFmt w:val="decimal"/>
      <w:lvlText w:val="%2."/>
      <w:lvlJc w:val="left"/>
      <w:pPr>
        <w:ind w:left="880" w:hanging="360"/>
      </w:pPr>
      <w:rPr>
        <w:rFonts w:ascii="Century Schoolbook" w:eastAsia="Century Schoolbook" w:hAnsi="Century Schoolbook" w:cs="Century Schoolbook" w:hint="default"/>
        <w:spacing w:val="-1"/>
        <w:w w:val="100"/>
        <w:sz w:val="20"/>
        <w:szCs w:val="20"/>
        <w:lang w:val="en-US" w:eastAsia="en-US" w:bidi="ar-SA"/>
      </w:rPr>
    </w:lvl>
    <w:lvl w:ilvl="2" w:tplc="E8CED3B2">
      <w:numFmt w:val="bullet"/>
      <w:lvlText w:val="•"/>
      <w:lvlJc w:val="left"/>
      <w:pPr>
        <w:ind w:left="1695" w:hanging="360"/>
      </w:pPr>
      <w:rPr>
        <w:rFonts w:hint="default"/>
        <w:lang w:val="en-US" w:eastAsia="en-US" w:bidi="ar-SA"/>
      </w:rPr>
    </w:lvl>
    <w:lvl w:ilvl="3" w:tplc="DEEEED8C">
      <w:numFmt w:val="bullet"/>
      <w:lvlText w:val="•"/>
      <w:lvlJc w:val="left"/>
      <w:pPr>
        <w:ind w:left="2511" w:hanging="360"/>
      </w:pPr>
      <w:rPr>
        <w:rFonts w:hint="default"/>
        <w:lang w:val="en-US" w:eastAsia="en-US" w:bidi="ar-SA"/>
      </w:rPr>
    </w:lvl>
    <w:lvl w:ilvl="4" w:tplc="A7A4C60E">
      <w:numFmt w:val="bullet"/>
      <w:lvlText w:val="•"/>
      <w:lvlJc w:val="left"/>
      <w:pPr>
        <w:ind w:left="3326" w:hanging="360"/>
      </w:pPr>
      <w:rPr>
        <w:rFonts w:hint="default"/>
        <w:lang w:val="en-US" w:eastAsia="en-US" w:bidi="ar-SA"/>
      </w:rPr>
    </w:lvl>
    <w:lvl w:ilvl="5" w:tplc="802225E2">
      <w:numFmt w:val="bullet"/>
      <w:lvlText w:val="•"/>
      <w:lvlJc w:val="left"/>
      <w:pPr>
        <w:ind w:left="4142" w:hanging="360"/>
      </w:pPr>
      <w:rPr>
        <w:rFonts w:hint="default"/>
        <w:lang w:val="en-US" w:eastAsia="en-US" w:bidi="ar-SA"/>
      </w:rPr>
    </w:lvl>
    <w:lvl w:ilvl="6" w:tplc="95DCB878">
      <w:numFmt w:val="bullet"/>
      <w:lvlText w:val="•"/>
      <w:lvlJc w:val="left"/>
      <w:pPr>
        <w:ind w:left="4957" w:hanging="360"/>
      </w:pPr>
      <w:rPr>
        <w:rFonts w:hint="default"/>
        <w:lang w:val="en-US" w:eastAsia="en-US" w:bidi="ar-SA"/>
      </w:rPr>
    </w:lvl>
    <w:lvl w:ilvl="7" w:tplc="46966A1A">
      <w:numFmt w:val="bullet"/>
      <w:lvlText w:val="•"/>
      <w:lvlJc w:val="left"/>
      <w:pPr>
        <w:ind w:left="5773" w:hanging="360"/>
      </w:pPr>
      <w:rPr>
        <w:rFonts w:hint="default"/>
        <w:lang w:val="en-US" w:eastAsia="en-US" w:bidi="ar-SA"/>
      </w:rPr>
    </w:lvl>
    <w:lvl w:ilvl="8" w:tplc="CE02A7AE">
      <w:numFmt w:val="bullet"/>
      <w:lvlText w:val="•"/>
      <w:lvlJc w:val="left"/>
      <w:pPr>
        <w:ind w:left="6588" w:hanging="360"/>
      </w:pPr>
      <w:rPr>
        <w:rFonts w:hint="default"/>
        <w:lang w:val="en-US" w:eastAsia="en-US" w:bidi="ar-SA"/>
      </w:rPr>
    </w:lvl>
  </w:abstractNum>
  <w:abstractNum w:abstractNumId="23" w15:restartNumberingAfterBreak="0">
    <w:nsid w:val="7FD31B3E"/>
    <w:multiLevelType w:val="hybridMultilevel"/>
    <w:tmpl w:val="971CAE38"/>
    <w:lvl w:ilvl="0" w:tplc="51103E34">
      <w:start w:val="1"/>
      <w:numFmt w:val="decimal"/>
      <w:lvlText w:val="%1."/>
      <w:lvlJc w:val="left"/>
      <w:pPr>
        <w:ind w:left="119" w:hanging="222"/>
      </w:pPr>
      <w:rPr>
        <w:rFonts w:ascii="Schoolbook Uralic" w:eastAsia="Schoolbook Uralic" w:hAnsi="Schoolbook Uralic" w:cs="Schoolbook Uralic" w:hint="default"/>
        <w:spacing w:val="-1"/>
        <w:w w:val="99"/>
        <w:sz w:val="20"/>
        <w:szCs w:val="20"/>
        <w:lang w:val="en-US" w:eastAsia="en-US" w:bidi="ar-SA"/>
      </w:rPr>
    </w:lvl>
    <w:lvl w:ilvl="1" w:tplc="B5424902">
      <w:start w:val="1"/>
      <w:numFmt w:val="decimal"/>
      <w:lvlText w:val="%2."/>
      <w:lvlJc w:val="left"/>
      <w:pPr>
        <w:ind w:left="120" w:hanging="360"/>
      </w:pPr>
      <w:rPr>
        <w:rFonts w:ascii="Schoolbook Uralic" w:eastAsia="Schoolbook Uralic" w:hAnsi="Schoolbook Uralic" w:cs="Schoolbook Uralic" w:hint="default"/>
        <w:spacing w:val="-3"/>
        <w:w w:val="99"/>
        <w:sz w:val="20"/>
        <w:szCs w:val="20"/>
        <w:lang w:val="en-US" w:eastAsia="en-US" w:bidi="ar-SA"/>
      </w:rPr>
    </w:lvl>
    <w:lvl w:ilvl="2" w:tplc="44DE4C42">
      <w:numFmt w:val="bullet"/>
      <w:lvlText w:val="•"/>
      <w:lvlJc w:val="left"/>
      <w:pPr>
        <w:ind w:left="1732" w:hanging="360"/>
      </w:pPr>
      <w:rPr>
        <w:rFonts w:hint="default"/>
        <w:lang w:val="en-US" w:eastAsia="en-US" w:bidi="ar-SA"/>
      </w:rPr>
    </w:lvl>
    <w:lvl w:ilvl="3" w:tplc="DC400982">
      <w:numFmt w:val="bullet"/>
      <w:lvlText w:val="•"/>
      <w:lvlJc w:val="left"/>
      <w:pPr>
        <w:ind w:left="2538" w:hanging="360"/>
      </w:pPr>
      <w:rPr>
        <w:rFonts w:hint="default"/>
        <w:lang w:val="en-US" w:eastAsia="en-US" w:bidi="ar-SA"/>
      </w:rPr>
    </w:lvl>
    <w:lvl w:ilvl="4" w:tplc="FDBA8D5C">
      <w:numFmt w:val="bullet"/>
      <w:lvlText w:val="•"/>
      <w:lvlJc w:val="left"/>
      <w:pPr>
        <w:ind w:left="3344" w:hanging="360"/>
      </w:pPr>
      <w:rPr>
        <w:rFonts w:hint="default"/>
        <w:lang w:val="en-US" w:eastAsia="en-US" w:bidi="ar-SA"/>
      </w:rPr>
    </w:lvl>
    <w:lvl w:ilvl="5" w:tplc="7C72AE5A">
      <w:numFmt w:val="bullet"/>
      <w:lvlText w:val="•"/>
      <w:lvlJc w:val="left"/>
      <w:pPr>
        <w:ind w:left="4150" w:hanging="360"/>
      </w:pPr>
      <w:rPr>
        <w:rFonts w:hint="default"/>
        <w:lang w:val="en-US" w:eastAsia="en-US" w:bidi="ar-SA"/>
      </w:rPr>
    </w:lvl>
    <w:lvl w:ilvl="6" w:tplc="50D454BC">
      <w:numFmt w:val="bullet"/>
      <w:lvlText w:val="•"/>
      <w:lvlJc w:val="left"/>
      <w:pPr>
        <w:ind w:left="4956" w:hanging="360"/>
      </w:pPr>
      <w:rPr>
        <w:rFonts w:hint="default"/>
        <w:lang w:val="en-US" w:eastAsia="en-US" w:bidi="ar-SA"/>
      </w:rPr>
    </w:lvl>
    <w:lvl w:ilvl="7" w:tplc="27D8095A">
      <w:numFmt w:val="bullet"/>
      <w:lvlText w:val="•"/>
      <w:lvlJc w:val="left"/>
      <w:pPr>
        <w:ind w:left="5762" w:hanging="360"/>
      </w:pPr>
      <w:rPr>
        <w:rFonts w:hint="default"/>
        <w:lang w:val="en-US" w:eastAsia="en-US" w:bidi="ar-SA"/>
      </w:rPr>
    </w:lvl>
    <w:lvl w:ilvl="8" w:tplc="0E12202A">
      <w:numFmt w:val="bullet"/>
      <w:lvlText w:val="•"/>
      <w:lvlJc w:val="left"/>
      <w:pPr>
        <w:ind w:left="6568" w:hanging="360"/>
      </w:pPr>
      <w:rPr>
        <w:rFonts w:hint="default"/>
        <w:lang w:val="en-US" w:eastAsia="en-US" w:bidi="ar-SA"/>
      </w:rPr>
    </w:lvl>
  </w:abstractNum>
  <w:num w:numId="1">
    <w:abstractNumId w:val="19"/>
  </w:num>
  <w:num w:numId="2">
    <w:abstractNumId w:val="23"/>
  </w:num>
  <w:num w:numId="3">
    <w:abstractNumId w:val="12"/>
  </w:num>
  <w:num w:numId="4">
    <w:abstractNumId w:val="6"/>
    <w:lvlOverride w:ilvl="0">
      <w:startOverride w:val="1"/>
    </w:lvlOverride>
    <w:lvlOverride w:ilvl="1"/>
    <w:lvlOverride w:ilvl="2"/>
    <w:lvlOverride w:ilvl="3"/>
    <w:lvlOverride w:ilvl="4"/>
    <w:lvlOverride w:ilvl="5"/>
    <w:lvlOverride w:ilvl="6"/>
    <w:lvlOverride w:ilvl="7"/>
    <w:lvlOverride w:ilvl="8"/>
  </w:num>
  <w:num w:numId="5">
    <w:abstractNumId w:val="10"/>
  </w:num>
  <w:num w:numId="6">
    <w:abstractNumId w:val="4"/>
  </w:num>
  <w:num w:numId="7">
    <w:abstractNumId w:val="11"/>
  </w:num>
  <w:num w:numId="8">
    <w:abstractNumId w:val="2"/>
  </w:num>
  <w:num w:numId="9">
    <w:abstractNumId w:val="17"/>
  </w:num>
  <w:num w:numId="10">
    <w:abstractNumId w:val="7"/>
  </w:num>
  <w:num w:numId="11">
    <w:abstractNumId w:val="16"/>
  </w:num>
  <w:num w:numId="12">
    <w:abstractNumId w:val="13"/>
  </w:num>
  <w:num w:numId="13">
    <w:abstractNumId w:val="9"/>
  </w:num>
  <w:num w:numId="14">
    <w:abstractNumId w:val="16"/>
    <w:lvlOverride w:ilvl="0">
      <w:startOverride w:val="1"/>
    </w:lvlOverride>
    <w:lvlOverride w:ilvl="1">
      <w:startOverride w:val="1"/>
    </w:lvlOverride>
    <w:lvlOverride w:ilvl="2"/>
    <w:lvlOverride w:ilvl="3"/>
    <w:lvlOverride w:ilvl="4"/>
    <w:lvlOverride w:ilvl="5"/>
    <w:lvlOverride w:ilvl="6"/>
    <w:lvlOverride w:ilvl="7"/>
    <w:lvlOverride w:ilvl="8"/>
  </w:num>
  <w:num w:numId="15">
    <w:abstractNumId w:val="20"/>
  </w:num>
  <w:num w:numId="16">
    <w:abstractNumId w:val="21"/>
  </w:num>
  <w:num w:numId="17">
    <w:abstractNumId w:val="22"/>
  </w:num>
  <w:num w:numId="18">
    <w:abstractNumId w:val="5"/>
  </w:num>
  <w:num w:numId="19">
    <w:abstractNumId w:val="15"/>
  </w:num>
  <w:num w:numId="20">
    <w:abstractNumId w:val="8"/>
  </w:num>
  <w:num w:numId="21">
    <w:abstractNumId w:val="18"/>
  </w:num>
  <w:num w:numId="22">
    <w:abstractNumId w:val="0"/>
  </w:num>
  <w:num w:numId="23">
    <w:abstractNumId w:val="14"/>
  </w:num>
  <w:num w:numId="24">
    <w:abstractNumId w:val="1"/>
  </w:num>
  <w:num w:numId="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3D94"/>
    <w:rsid w:val="00013F04"/>
    <w:rsid w:val="00014917"/>
    <w:rsid w:val="00014F9C"/>
    <w:rsid w:val="00021E67"/>
    <w:rsid w:val="00036BFF"/>
    <w:rsid w:val="00042860"/>
    <w:rsid w:val="00056538"/>
    <w:rsid w:val="00093CC6"/>
    <w:rsid w:val="000A651E"/>
    <w:rsid w:val="000B28AA"/>
    <w:rsid w:val="000C3EB2"/>
    <w:rsid w:val="000C49EA"/>
    <w:rsid w:val="000E3041"/>
    <w:rsid w:val="00102306"/>
    <w:rsid w:val="001166CD"/>
    <w:rsid w:val="0013694F"/>
    <w:rsid w:val="001409AF"/>
    <w:rsid w:val="00153EC6"/>
    <w:rsid w:val="0017203C"/>
    <w:rsid w:val="00191351"/>
    <w:rsid w:val="001C017A"/>
    <w:rsid w:val="001F1A53"/>
    <w:rsid w:val="00217115"/>
    <w:rsid w:val="00234FCB"/>
    <w:rsid w:val="00244C11"/>
    <w:rsid w:val="00247449"/>
    <w:rsid w:val="00261F69"/>
    <w:rsid w:val="0027105A"/>
    <w:rsid w:val="002845AD"/>
    <w:rsid w:val="0029145B"/>
    <w:rsid w:val="002A1B5F"/>
    <w:rsid w:val="002D0BCB"/>
    <w:rsid w:val="002D547A"/>
    <w:rsid w:val="002F3486"/>
    <w:rsid w:val="002F5204"/>
    <w:rsid w:val="003229AB"/>
    <w:rsid w:val="00322D80"/>
    <w:rsid w:val="00332B95"/>
    <w:rsid w:val="00337B2A"/>
    <w:rsid w:val="003733FE"/>
    <w:rsid w:val="003A3D2E"/>
    <w:rsid w:val="003B6CCB"/>
    <w:rsid w:val="003C0B0F"/>
    <w:rsid w:val="003D2168"/>
    <w:rsid w:val="0041426A"/>
    <w:rsid w:val="00456A5E"/>
    <w:rsid w:val="00456F10"/>
    <w:rsid w:val="004600E8"/>
    <w:rsid w:val="00460D88"/>
    <w:rsid w:val="004965D1"/>
    <w:rsid w:val="004A11CD"/>
    <w:rsid w:val="004A6C65"/>
    <w:rsid w:val="004F320B"/>
    <w:rsid w:val="00520441"/>
    <w:rsid w:val="00531952"/>
    <w:rsid w:val="00536E55"/>
    <w:rsid w:val="005412DB"/>
    <w:rsid w:val="00545668"/>
    <w:rsid w:val="00573D94"/>
    <w:rsid w:val="00581836"/>
    <w:rsid w:val="00590C90"/>
    <w:rsid w:val="00590F07"/>
    <w:rsid w:val="005A7141"/>
    <w:rsid w:val="005B3205"/>
    <w:rsid w:val="005C5954"/>
    <w:rsid w:val="005E4D76"/>
    <w:rsid w:val="005E5DA7"/>
    <w:rsid w:val="00610F39"/>
    <w:rsid w:val="006119A8"/>
    <w:rsid w:val="00612939"/>
    <w:rsid w:val="00660A22"/>
    <w:rsid w:val="006A766F"/>
    <w:rsid w:val="006B5179"/>
    <w:rsid w:val="006D06F2"/>
    <w:rsid w:val="006D5893"/>
    <w:rsid w:val="00734236"/>
    <w:rsid w:val="00747F37"/>
    <w:rsid w:val="00754866"/>
    <w:rsid w:val="00784C4B"/>
    <w:rsid w:val="007970BA"/>
    <w:rsid w:val="007B1AC0"/>
    <w:rsid w:val="007B7AE6"/>
    <w:rsid w:val="007D6F1C"/>
    <w:rsid w:val="008104AC"/>
    <w:rsid w:val="00835048"/>
    <w:rsid w:val="00853EE9"/>
    <w:rsid w:val="0086717A"/>
    <w:rsid w:val="00873E06"/>
    <w:rsid w:val="00882A38"/>
    <w:rsid w:val="00884CD8"/>
    <w:rsid w:val="008858B3"/>
    <w:rsid w:val="008866F8"/>
    <w:rsid w:val="008F1409"/>
    <w:rsid w:val="009069CC"/>
    <w:rsid w:val="0095383D"/>
    <w:rsid w:val="009878BD"/>
    <w:rsid w:val="009F37F0"/>
    <w:rsid w:val="00A123DD"/>
    <w:rsid w:val="00A208DC"/>
    <w:rsid w:val="00A41CCA"/>
    <w:rsid w:val="00A52010"/>
    <w:rsid w:val="00A554E4"/>
    <w:rsid w:val="00A6511C"/>
    <w:rsid w:val="00A65CC2"/>
    <w:rsid w:val="00A74A9E"/>
    <w:rsid w:val="00AA73E0"/>
    <w:rsid w:val="00AD1485"/>
    <w:rsid w:val="00AF4A03"/>
    <w:rsid w:val="00B14115"/>
    <w:rsid w:val="00B1635E"/>
    <w:rsid w:val="00B3244B"/>
    <w:rsid w:val="00B65A10"/>
    <w:rsid w:val="00B767E3"/>
    <w:rsid w:val="00B869A5"/>
    <w:rsid w:val="00B95FC4"/>
    <w:rsid w:val="00C00119"/>
    <w:rsid w:val="00C447F1"/>
    <w:rsid w:val="00C538CE"/>
    <w:rsid w:val="00C54F25"/>
    <w:rsid w:val="00C56B4D"/>
    <w:rsid w:val="00C6671F"/>
    <w:rsid w:val="00C942B3"/>
    <w:rsid w:val="00CB7333"/>
    <w:rsid w:val="00CD47DF"/>
    <w:rsid w:val="00CF1172"/>
    <w:rsid w:val="00D0754A"/>
    <w:rsid w:val="00D33C46"/>
    <w:rsid w:val="00D51890"/>
    <w:rsid w:val="00D84F01"/>
    <w:rsid w:val="00DB7251"/>
    <w:rsid w:val="00E06F8E"/>
    <w:rsid w:val="00E17F16"/>
    <w:rsid w:val="00E26E7E"/>
    <w:rsid w:val="00E54732"/>
    <w:rsid w:val="00E55740"/>
    <w:rsid w:val="00E77A12"/>
    <w:rsid w:val="00E96B6F"/>
    <w:rsid w:val="00ED01E8"/>
    <w:rsid w:val="00EE3BA4"/>
    <w:rsid w:val="00F02D6D"/>
    <w:rsid w:val="00F05CC9"/>
    <w:rsid w:val="00F07569"/>
    <w:rsid w:val="00F2795F"/>
    <w:rsid w:val="00F40F5C"/>
    <w:rsid w:val="00F525B8"/>
    <w:rsid w:val="00F561A0"/>
    <w:rsid w:val="00F57A8F"/>
    <w:rsid w:val="00F74558"/>
    <w:rsid w:val="00F8352B"/>
    <w:rsid w:val="00F92EFA"/>
    <w:rsid w:val="00FA3423"/>
    <w:rsid w:val="00FA4318"/>
    <w:rsid w:val="00FA4F13"/>
    <w:rsid w:val="00FB4EB1"/>
    <w:rsid w:val="00FD02F9"/>
    <w:rsid w:val="00FE4A45"/>
    <w:rsid w:val="00FF223A"/>
    <w:rsid w:val="00FF5A0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AE3D93"/>
  <w15:chartTrackingRefBased/>
  <w15:docId w15:val="{AC2C6B54-6A9B-43DD-B2F6-70E37FD40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47DF"/>
  </w:style>
  <w:style w:type="paragraph" w:styleId="Ttulo1">
    <w:name w:val="heading 1"/>
    <w:basedOn w:val="Normal"/>
    <w:next w:val="Normal"/>
    <w:link w:val="Ttulo1Car"/>
    <w:uiPriority w:val="9"/>
    <w:qFormat/>
    <w:rsid w:val="00B65A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65A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24744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B65A10"/>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B65A10"/>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1"/>
    <w:qFormat/>
    <w:rsid w:val="00DB7251"/>
    <w:pPr>
      <w:ind w:left="720"/>
      <w:contextualSpacing/>
    </w:pPr>
  </w:style>
  <w:style w:type="paragraph" w:styleId="Textoindependiente">
    <w:name w:val="Body Text"/>
    <w:basedOn w:val="Normal"/>
    <w:link w:val="TextoindependienteCar"/>
    <w:uiPriority w:val="1"/>
    <w:qFormat/>
    <w:rsid w:val="00DB7251"/>
    <w:pPr>
      <w:widowControl w:val="0"/>
      <w:autoSpaceDE w:val="0"/>
      <w:autoSpaceDN w:val="0"/>
      <w:spacing w:after="0" w:line="240" w:lineRule="auto"/>
    </w:pPr>
    <w:rPr>
      <w:rFonts w:ascii="Schoolbook Uralic" w:eastAsia="Schoolbook Uralic" w:hAnsi="Schoolbook Uralic" w:cs="Schoolbook Uralic"/>
      <w:sz w:val="20"/>
      <w:szCs w:val="20"/>
      <w:lang w:val="en-US"/>
    </w:rPr>
  </w:style>
  <w:style w:type="character" w:customStyle="1" w:styleId="TextoindependienteCar">
    <w:name w:val="Texto independiente Car"/>
    <w:basedOn w:val="Fuentedeprrafopredeter"/>
    <w:link w:val="Textoindependiente"/>
    <w:uiPriority w:val="1"/>
    <w:rsid w:val="00DB7251"/>
    <w:rPr>
      <w:rFonts w:ascii="Schoolbook Uralic" w:eastAsia="Schoolbook Uralic" w:hAnsi="Schoolbook Uralic" w:cs="Schoolbook Uralic"/>
      <w:sz w:val="20"/>
      <w:szCs w:val="20"/>
      <w:lang w:val="en-US"/>
    </w:rPr>
  </w:style>
  <w:style w:type="table" w:styleId="Tablaconcuadrcula">
    <w:name w:val="Table Grid"/>
    <w:basedOn w:val="Tablanormal"/>
    <w:uiPriority w:val="39"/>
    <w:rsid w:val="00DB7251"/>
    <w:pPr>
      <w:widowControl w:val="0"/>
      <w:autoSpaceDE w:val="0"/>
      <w:autoSpaceDN w:val="0"/>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semiHidden/>
    <w:rsid w:val="00247449"/>
    <w:rPr>
      <w:rFonts w:asciiTheme="majorHAnsi" w:eastAsiaTheme="majorEastAsia" w:hAnsiTheme="majorHAnsi" w:cstheme="majorBidi"/>
      <w:color w:val="1F3763" w:themeColor="accent1" w:themeShade="7F"/>
      <w:sz w:val="24"/>
      <w:szCs w:val="24"/>
    </w:rPr>
  </w:style>
  <w:style w:type="character" w:styleId="Textodelmarcadordeposicin">
    <w:name w:val="Placeholder Text"/>
    <w:basedOn w:val="Fuentedeprrafopredeter"/>
    <w:uiPriority w:val="99"/>
    <w:semiHidden/>
    <w:rsid w:val="002D547A"/>
    <w:rPr>
      <w:color w:val="808080"/>
    </w:rPr>
  </w:style>
  <w:style w:type="character" w:styleId="Textoennegrita">
    <w:name w:val="Strong"/>
    <w:basedOn w:val="Fuentedeprrafopredeter"/>
    <w:uiPriority w:val="22"/>
    <w:qFormat/>
    <w:rsid w:val="001166CD"/>
    <w:rPr>
      <w:b/>
      <w:bCs/>
    </w:rPr>
  </w:style>
  <w:style w:type="table" w:styleId="Tablaconcuadrcula5oscura-nfasis3">
    <w:name w:val="Grid Table 5 Dark Accent 3"/>
    <w:basedOn w:val="Tablanormal"/>
    <w:uiPriority w:val="50"/>
    <w:rsid w:val="0075486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57686">
      <w:bodyDiv w:val="1"/>
      <w:marLeft w:val="0"/>
      <w:marRight w:val="0"/>
      <w:marTop w:val="0"/>
      <w:marBottom w:val="0"/>
      <w:divBdr>
        <w:top w:val="none" w:sz="0" w:space="0" w:color="auto"/>
        <w:left w:val="none" w:sz="0" w:space="0" w:color="auto"/>
        <w:bottom w:val="none" w:sz="0" w:space="0" w:color="auto"/>
        <w:right w:val="none" w:sz="0" w:space="0" w:color="auto"/>
      </w:divBdr>
    </w:div>
    <w:div w:id="55470458">
      <w:bodyDiv w:val="1"/>
      <w:marLeft w:val="0"/>
      <w:marRight w:val="0"/>
      <w:marTop w:val="0"/>
      <w:marBottom w:val="0"/>
      <w:divBdr>
        <w:top w:val="none" w:sz="0" w:space="0" w:color="auto"/>
        <w:left w:val="none" w:sz="0" w:space="0" w:color="auto"/>
        <w:bottom w:val="none" w:sz="0" w:space="0" w:color="auto"/>
        <w:right w:val="none" w:sz="0" w:space="0" w:color="auto"/>
      </w:divBdr>
    </w:div>
    <w:div w:id="101993912">
      <w:bodyDiv w:val="1"/>
      <w:marLeft w:val="0"/>
      <w:marRight w:val="0"/>
      <w:marTop w:val="0"/>
      <w:marBottom w:val="0"/>
      <w:divBdr>
        <w:top w:val="none" w:sz="0" w:space="0" w:color="auto"/>
        <w:left w:val="none" w:sz="0" w:space="0" w:color="auto"/>
        <w:bottom w:val="none" w:sz="0" w:space="0" w:color="auto"/>
        <w:right w:val="none" w:sz="0" w:space="0" w:color="auto"/>
      </w:divBdr>
    </w:div>
    <w:div w:id="119152606">
      <w:bodyDiv w:val="1"/>
      <w:marLeft w:val="0"/>
      <w:marRight w:val="0"/>
      <w:marTop w:val="0"/>
      <w:marBottom w:val="0"/>
      <w:divBdr>
        <w:top w:val="none" w:sz="0" w:space="0" w:color="auto"/>
        <w:left w:val="none" w:sz="0" w:space="0" w:color="auto"/>
        <w:bottom w:val="none" w:sz="0" w:space="0" w:color="auto"/>
        <w:right w:val="none" w:sz="0" w:space="0" w:color="auto"/>
      </w:divBdr>
    </w:div>
    <w:div w:id="208539406">
      <w:bodyDiv w:val="1"/>
      <w:marLeft w:val="0"/>
      <w:marRight w:val="0"/>
      <w:marTop w:val="0"/>
      <w:marBottom w:val="0"/>
      <w:divBdr>
        <w:top w:val="none" w:sz="0" w:space="0" w:color="auto"/>
        <w:left w:val="none" w:sz="0" w:space="0" w:color="auto"/>
        <w:bottom w:val="none" w:sz="0" w:space="0" w:color="auto"/>
        <w:right w:val="none" w:sz="0" w:space="0" w:color="auto"/>
      </w:divBdr>
    </w:div>
    <w:div w:id="310136256">
      <w:bodyDiv w:val="1"/>
      <w:marLeft w:val="0"/>
      <w:marRight w:val="0"/>
      <w:marTop w:val="0"/>
      <w:marBottom w:val="0"/>
      <w:divBdr>
        <w:top w:val="none" w:sz="0" w:space="0" w:color="auto"/>
        <w:left w:val="none" w:sz="0" w:space="0" w:color="auto"/>
        <w:bottom w:val="none" w:sz="0" w:space="0" w:color="auto"/>
        <w:right w:val="none" w:sz="0" w:space="0" w:color="auto"/>
      </w:divBdr>
    </w:div>
    <w:div w:id="850140974">
      <w:bodyDiv w:val="1"/>
      <w:marLeft w:val="0"/>
      <w:marRight w:val="0"/>
      <w:marTop w:val="0"/>
      <w:marBottom w:val="0"/>
      <w:divBdr>
        <w:top w:val="none" w:sz="0" w:space="0" w:color="auto"/>
        <w:left w:val="none" w:sz="0" w:space="0" w:color="auto"/>
        <w:bottom w:val="none" w:sz="0" w:space="0" w:color="auto"/>
        <w:right w:val="none" w:sz="0" w:space="0" w:color="auto"/>
      </w:divBdr>
    </w:div>
    <w:div w:id="996038038">
      <w:bodyDiv w:val="1"/>
      <w:marLeft w:val="0"/>
      <w:marRight w:val="0"/>
      <w:marTop w:val="0"/>
      <w:marBottom w:val="0"/>
      <w:divBdr>
        <w:top w:val="none" w:sz="0" w:space="0" w:color="auto"/>
        <w:left w:val="none" w:sz="0" w:space="0" w:color="auto"/>
        <w:bottom w:val="none" w:sz="0" w:space="0" w:color="auto"/>
        <w:right w:val="none" w:sz="0" w:space="0" w:color="auto"/>
      </w:divBdr>
    </w:div>
    <w:div w:id="1132211405">
      <w:bodyDiv w:val="1"/>
      <w:marLeft w:val="0"/>
      <w:marRight w:val="0"/>
      <w:marTop w:val="0"/>
      <w:marBottom w:val="0"/>
      <w:divBdr>
        <w:top w:val="none" w:sz="0" w:space="0" w:color="auto"/>
        <w:left w:val="none" w:sz="0" w:space="0" w:color="auto"/>
        <w:bottom w:val="none" w:sz="0" w:space="0" w:color="auto"/>
        <w:right w:val="none" w:sz="0" w:space="0" w:color="auto"/>
      </w:divBdr>
    </w:div>
    <w:div w:id="1161656909">
      <w:bodyDiv w:val="1"/>
      <w:marLeft w:val="0"/>
      <w:marRight w:val="0"/>
      <w:marTop w:val="0"/>
      <w:marBottom w:val="0"/>
      <w:divBdr>
        <w:top w:val="none" w:sz="0" w:space="0" w:color="auto"/>
        <w:left w:val="none" w:sz="0" w:space="0" w:color="auto"/>
        <w:bottom w:val="none" w:sz="0" w:space="0" w:color="auto"/>
        <w:right w:val="none" w:sz="0" w:space="0" w:color="auto"/>
      </w:divBdr>
    </w:div>
    <w:div w:id="1265306518">
      <w:bodyDiv w:val="1"/>
      <w:marLeft w:val="0"/>
      <w:marRight w:val="0"/>
      <w:marTop w:val="0"/>
      <w:marBottom w:val="0"/>
      <w:divBdr>
        <w:top w:val="none" w:sz="0" w:space="0" w:color="auto"/>
        <w:left w:val="none" w:sz="0" w:space="0" w:color="auto"/>
        <w:bottom w:val="none" w:sz="0" w:space="0" w:color="auto"/>
        <w:right w:val="none" w:sz="0" w:space="0" w:color="auto"/>
      </w:divBdr>
    </w:div>
    <w:div w:id="1300962135">
      <w:bodyDiv w:val="1"/>
      <w:marLeft w:val="0"/>
      <w:marRight w:val="0"/>
      <w:marTop w:val="0"/>
      <w:marBottom w:val="0"/>
      <w:divBdr>
        <w:top w:val="none" w:sz="0" w:space="0" w:color="auto"/>
        <w:left w:val="none" w:sz="0" w:space="0" w:color="auto"/>
        <w:bottom w:val="none" w:sz="0" w:space="0" w:color="auto"/>
        <w:right w:val="none" w:sz="0" w:space="0" w:color="auto"/>
      </w:divBdr>
    </w:div>
    <w:div w:id="1340813312">
      <w:bodyDiv w:val="1"/>
      <w:marLeft w:val="0"/>
      <w:marRight w:val="0"/>
      <w:marTop w:val="0"/>
      <w:marBottom w:val="0"/>
      <w:divBdr>
        <w:top w:val="none" w:sz="0" w:space="0" w:color="auto"/>
        <w:left w:val="none" w:sz="0" w:space="0" w:color="auto"/>
        <w:bottom w:val="none" w:sz="0" w:space="0" w:color="auto"/>
        <w:right w:val="none" w:sz="0" w:space="0" w:color="auto"/>
      </w:divBdr>
    </w:div>
    <w:div w:id="1645306115">
      <w:bodyDiv w:val="1"/>
      <w:marLeft w:val="0"/>
      <w:marRight w:val="0"/>
      <w:marTop w:val="0"/>
      <w:marBottom w:val="0"/>
      <w:divBdr>
        <w:top w:val="none" w:sz="0" w:space="0" w:color="auto"/>
        <w:left w:val="none" w:sz="0" w:space="0" w:color="auto"/>
        <w:bottom w:val="none" w:sz="0" w:space="0" w:color="auto"/>
        <w:right w:val="none" w:sz="0" w:space="0" w:color="auto"/>
      </w:divBdr>
    </w:div>
    <w:div w:id="1753240624">
      <w:bodyDiv w:val="1"/>
      <w:marLeft w:val="0"/>
      <w:marRight w:val="0"/>
      <w:marTop w:val="0"/>
      <w:marBottom w:val="0"/>
      <w:divBdr>
        <w:top w:val="none" w:sz="0" w:space="0" w:color="auto"/>
        <w:left w:val="none" w:sz="0" w:space="0" w:color="auto"/>
        <w:bottom w:val="none" w:sz="0" w:space="0" w:color="auto"/>
        <w:right w:val="none" w:sz="0" w:space="0" w:color="auto"/>
      </w:divBdr>
    </w:div>
    <w:div w:id="1762218411">
      <w:bodyDiv w:val="1"/>
      <w:marLeft w:val="0"/>
      <w:marRight w:val="0"/>
      <w:marTop w:val="0"/>
      <w:marBottom w:val="0"/>
      <w:divBdr>
        <w:top w:val="none" w:sz="0" w:space="0" w:color="auto"/>
        <w:left w:val="none" w:sz="0" w:space="0" w:color="auto"/>
        <w:bottom w:val="none" w:sz="0" w:space="0" w:color="auto"/>
        <w:right w:val="none" w:sz="0" w:space="0" w:color="auto"/>
      </w:divBdr>
    </w:div>
    <w:div w:id="1799958187">
      <w:bodyDiv w:val="1"/>
      <w:marLeft w:val="0"/>
      <w:marRight w:val="0"/>
      <w:marTop w:val="0"/>
      <w:marBottom w:val="0"/>
      <w:divBdr>
        <w:top w:val="none" w:sz="0" w:space="0" w:color="auto"/>
        <w:left w:val="none" w:sz="0" w:space="0" w:color="auto"/>
        <w:bottom w:val="none" w:sz="0" w:space="0" w:color="auto"/>
        <w:right w:val="none" w:sz="0" w:space="0" w:color="auto"/>
      </w:divBdr>
    </w:div>
    <w:div w:id="2116053636">
      <w:bodyDiv w:val="1"/>
      <w:marLeft w:val="0"/>
      <w:marRight w:val="0"/>
      <w:marTop w:val="0"/>
      <w:marBottom w:val="0"/>
      <w:divBdr>
        <w:top w:val="none" w:sz="0" w:space="0" w:color="auto"/>
        <w:left w:val="none" w:sz="0" w:space="0" w:color="auto"/>
        <w:bottom w:val="none" w:sz="0" w:space="0" w:color="auto"/>
        <w:right w:val="none" w:sz="0" w:space="0" w:color="auto"/>
      </w:divBdr>
    </w:div>
    <w:div w:id="2130001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B6F576-859B-4E71-9D07-8BFC8B4900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6</Pages>
  <Words>573</Words>
  <Characters>3153</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URIBE SALAZAR BRICEYDA JANETH</dc:creator>
  <cp:keywords/>
  <dc:description/>
  <cp:lastModifiedBy>URIBE SALAZAR BRICEYDA JANETH</cp:lastModifiedBy>
  <cp:revision>5</cp:revision>
  <dcterms:created xsi:type="dcterms:W3CDTF">2021-04-16T18:48:00Z</dcterms:created>
  <dcterms:modified xsi:type="dcterms:W3CDTF">2021-04-16T20:09:00Z</dcterms:modified>
</cp:coreProperties>
</file>