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F2150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Introdução ao VPC</w:t>
      </w:r>
    </w:p>
    <w:p w:rsidR="00000000" w:rsidRDefault="008F215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13 de junho de 2023</w:t>
      </w:r>
    </w:p>
    <w:p w:rsidR="00000000" w:rsidRDefault="008F215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19:29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86375" cy="4743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O VPC funciona como ligação entr</w:t>
      </w:r>
      <w:r>
        <w:rPr>
          <w:sz w:val="28"/>
          <w:szCs w:val="28"/>
        </w:rPr>
        <w:t>e uma EC2 e outra que estejam em servidores diferentes, passando por um tipo de switch para fazer esta ligação.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Normalmente conhecida como Vlans mas pela AWS é conhecida como VPC - Virtual Private Cloud, é uma segmentação virtual.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Quem cria e gerencia </w:t>
      </w:r>
      <w:r>
        <w:rPr>
          <w:sz w:val="28"/>
          <w:szCs w:val="28"/>
        </w:rPr>
        <w:t>as vpc's é o usuário porém não é possível se comunicar com a Vpc de outro cliente amazon.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O que é uma VPC ?</w:t>
      </w:r>
    </w:p>
    <w:p w:rsidR="00000000" w:rsidRDefault="008F215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13 de junho de 2023</w:t>
      </w:r>
    </w:p>
    <w:p w:rsidR="00000000" w:rsidRDefault="008F215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lastRenderedPageBreak/>
        <w:t>19:33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VPC é criada por região</w:t>
      </w:r>
    </w:p>
    <w:p w:rsidR="00000000" w:rsidRDefault="008F2150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Zonas de disponibilidades estão dentro da VPC</w:t>
      </w:r>
    </w:p>
    <w:p w:rsidR="00000000" w:rsidRDefault="008F2150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Dentro das Zonas de dispon</w:t>
      </w:r>
      <w:r>
        <w:rPr>
          <w:rFonts w:eastAsia="Times New Roman"/>
          <w:sz w:val="28"/>
          <w:szCs w:val="28"/>
        </w:rPr>
        <w:t>ibilidades podemos criamos as subnets</w:t>
      </w:r>
    </w:p>
    <w:p w:rsidR="00000000" w:rsidRDefault="008F2150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VPC são criadas para isolar o seu conteúdo de outro conteúdo em uma mesma região</w:t>
      </w:r>
    </w:p>
    <w:p w:rsidR="00000000" w:rsidRDefault="008F2150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REGION &gt; VPC &gt; AZ &gt; Subnet</w:t>
      </w:r>
    </w:p>
    <w:p w:rsidR="00000000" w:rsidRDefault="008F2150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Dentro de uma VPC existe um roteador</w:t>
      </w:r>
    </w:p>
    <w:p w:rsidR="00000000" w:rsidRDefault="008F2150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Você visualiza a routing table ( Tabela de roteamento ) - Enxerga toda</w:t>
      </w:r>
      <w:r>
        <w:rPr>
          <w:rFonts w:eastAsia="Times New Roman"/>
          <w:sz w:val="28"/>
          <w:szCs w:val="28"/>
        </w:rPr>
        <w:t>s as redes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515475" cy="5457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2150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As subnets utilizam o roteador para se comunicar com a internet indo até o IGW ( Internet Gateway ), porém se não estiver disponível o ip para saída d</w:t>
      </w:r>
      <w:r>
        <w:rPr>
          <w:rFonts w:eastAsia="Times New Roman"/>
          <w:sz w:val="28"/>
          <w:szCs w:val="28"/>
        </w:rPr>
        <w:t>e internet o roteador não se comunica com o IGW.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Criando uma VPC</w:t>
      </w:r>
    </w:p>
    <w:p w:rsidR="00000000" w:rsidRDefault="008F215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quarta-feira, 14 de junho de 2023</w:t>
      </w:r>
    </w:p>
    <w:p w:rsidR="00000000" w:rsidRDefault="008F215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13:51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Pesquise por VPC no AWS &gt; Selecione Minha VPC &gt; Criar VPC 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Passo 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Somente VPC para criar apenas a VPC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Passo 2</w:t>
      </w:r>
      <w:r>
        <w:rPr>
          <w:sz w:val="28"/>
          <w:szCs w:val="28"/>
        </w:rPr>
        <w:t xml:space="preserve"> - Nomear a VPC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Passo 3</w:t>
      </w:r>
      <w:r>
        <w:rPr>
          <w:sz w:val="28"/>
          <w:szCs w:val="28"/>
        </w:rPr>
        <w:t xml:space="preserve"> -  Escolher se o endereçamento IP tem um grupo ou não, se não tiver deve informar com um tamanho entre /16 e /28.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Passo 4</w:t>
      </w:r>
      <w:r>
        <w:rPr>
          <w:sz w:val="28"/>
          <w:szCs w:val="28"/>
        </w:rPr>
        <w:t xml:space="preserve"> - Escreva manualmente o seu CIDR IPv4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Passo 5</w:t>
      </w:r>
      <w:r>
        <w:rPr>
          <w:sz w:val="28"/>
          <w:szCs w:val="28"/>
        </w:rPr>
        <w:t xml:space="preserve"> - Selecione se o IP</w:t>
      </w:r>
      <w:r>
        <w:rPr>
          <w:sz w:val="28"/>
          <w:szCs w:val="28"/>
        </w:rPr>
        <w:t xml:space="preserve"> Também é IPv6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Passo 6</w:t>
      </w:r>
      <w:r>
        <w:rPr>
          <w:sz w:val="28"/>
          <w:szCs w:val="28"/>
        </w:rPr>
        <w:t xml:space="preserve"> - Selecionar a locação Padrão ( Mais barato ) ou Dedicada ( Mais Caro )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Passo 7</w:t>
      </w:r>
      <w:r>
        <w:rPr>
          <w:sz w:val="28"/>
          <w:szCs w:val="28"/>
        </w:rPr>
        <w:t xml:space="preserve"> - Criar VPC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915150" cy="5057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258050" cy="3771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 locação deve ser padrão por </w:t>
      </w:r>
      <w:r>
        <w:rPr>
          <w:b/>
          <w:bCs/>
          <w:sz w:val="28"/>
          <w:szCs w:val="28"/>
        </w:rPr>
        <w:t>motivos de valores, as opções são padrão e dedicada ( mais cara )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915275" cy="4457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Criando subredes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numPr>
          <w:ilvl w:val="0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Passo 1 - Selecione a VPC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315200" cy="2828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Passo 2 - Crie o nome da sub-rede</w:t>
      </w:r>
    </w:p>
    <w:p w:rsidR="00000000" w:rsidRDefault="008F2150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Passo 3 - Selecione a zona de disponibilidade</w:t>
      </w:r>
    </w:p>
    <w:p w:rsidR="00000000" w:rsidRDefault="008F2150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Passo 4 - Digite o endereçamento IP</w:t>
      </w:r>
    </w:p>
    <w:p w:rsidR="00000000" w:rsidRDefault="008F2150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Passo 5 ( Abaixo )</w:t>
      </w:r>
      <w:r>
        <w:rPr>
          <w:rFonts w:eastAsia="Times New Roman"/>
          <w:b/>
          <w:bCs/>
          <w:sz w:val="28"/>
          <w:szCs w:val="28"/>
        </w:rPr>
        <w:t xml:space="preserve"> - Crie uma nova sub-rede após finalizar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324725" cy="49720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95625" cy="1428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00000" w:rsidRDefault="008F21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7183"/>
    <w:multiLevelType w:val="multilevel"/>
    <w:tmpl w:val="07A2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D0158"/>
    <w:multiLevelType w:val="multilevel"/>
    <w:tmpl w:val="8C7C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FE519A"/>
    <w:multiLevelType w:val="multilevel"/>
    <w:tmpl w:val="77F4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8E1406"/>
    <w:multiLevelType w:val="multilevel"/>
    <w:tmpl w:val="B5F8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160477">
    <w:abstractNumId w:val="2"/>
  </w:num>
  <w:num w:numId="2" w16cid:durableId="766855015">
    <w:abstractNumId w:val="1"/>
  </w:num>
  <w:num w:numId="3" w16cid:durableId="1440681684">
    <w:abstractNumId w:val="3"/>
  </w:num>
  <w:num w:numId="4" w16cid:durableId="13553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50"/>
    <w:rsid w:val="008F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6AA81-B415-4371-83FC-76800E2E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303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2023-06-14T17:35:00Z</dcterms:created>
  <dcterms:modified xsi:type="dcterms:W3CDTF">2023-06-14T17:35:00Z</dcterms:modified>
</cp:coreProperties>
</file>