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81228" w14:textId="4F1CA1D4" w:rsidR="1541EB5C" w:rsidRDefault="1541EB5C" w:rsidP="1541EB5C">
      <w:pPr>
        <w:spacing w:line="480" w:lineRule="auto"/>
      </w:pPr>
    </w:p>
    <w:p w14:paraId="75D48D7C" w14:textId="722045F9" w:rsidR="75CBD42A" w:rsidRDefault="75CBD42A" w:rsidP="1541EB5C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sz w:val="18"/>
          <w:szCs w:val="18"/>
        </w:rPr>
      </w:pPr>
      <w:r w:rsidRPr="1541EB5C">
        <w:rPr>
          <w:b/>
          <w:bCs/>
          <w:sz w:val="48"/>
          <w:szCs w:val="48"/>
        </w:rPr>
        <w:t>Discipler Onboarding User Flow (with “Invite a Friend” Step)</w:t>
      </w:r>
    </w:p>
    <w:p w14:paraId="56E47A85" w14:textId="3B9644E1" w:rsidR="1541EB5C" w:rsidRDefault="1541EB5C" w:rsidP="1541EB5C"/>
    <w:p w14:paraId="09F8150C" w14:textId="49BC8673" w:rsidR="75CBD42A" w:rsidRDefault="75CBD42A" w:rsidP="1541EB5C">
      <w:pPr>
        <w:spacing w:before="240" w:after="240"/>
      </w:pPr>
      <w:r w:rsidRPr="1541EB5C">
        <w:rPr>
          <w:b/>
          <w:bCs/>
        </w:rPr>
        <w:t>1. Welcome Screen</w:t>
      </w:r>
      <w:r>
        <w:br/>
      </w:r>
      <w:r w:rsidRPr="1541EB5C">
        <w:t xml:space="preserve"> Header: "Welcome to Discipler!"</w:t>
      </w:r>
      <w:r>
        <w:br/>
      </w:r>
      <w:r w:rsidRPr="1541EB5C">
        <w:t xml:space="preserve"> Subtext: "We’re excited to walk alongside you. This quick journey helps us understand you and craft a growth plan</w:t>
      </w:r>
      <w:r w:rsidR="7A2F8EF4" w:rsidRPr="1541EB5C">
        <w:t xml:space="preserve"> just for you</w:t>
      </w:r>
      <w:r w:rsidRPr="1541EB5C">
        <w:t xml:space="preserve"> with daily habits, encouragement, and community."</w:t>
      </w:r>
      <w:r>
        <w:br/>
      </w:r>
      <w:r w:rsidRPr="1541EB5C">
        <w:t xml:space="preserve"> Visual: Warm, inviting illustration (open Bible, sunrise, or smiling group).</w:t>
      </w:r>
      <w:r>
        <w:br/>
      </w:r>
      <w:r w:rsidRPr="1541EB5C">
        <w:t xml:space="preserve"> Button: “Let’s Begin”</w:t>
      </w:r>
    </w:p>
    <w:p w14:paraId="78101AF2" w14:textId="3A9A1F02" w:rsidR="1541EB5C" w:rsidRDefault="1541EB5C" w:rsidP="1541EB5C"/>
    <w:p w14:paraId="7D756DC5" w14:textId="29BB9F90" w:rsidR="75CBD42A" w:rsidRDefault="75CBD42A" w:rsidP="1541EB5C">
      <w:pPr>
        <w:spacing w:before="240" w:after="240"/>
      </w:pPr>
      <w:r w:rsidRPr="1541EB5C">
        <w:rPr>
          <w:b/>
          <w:bCs/>
        </w:rPr>
        <w:t>2. Progress Bar</w:t>
      </w:r>
      <w:r>
        <w:br/>
      </w:r>
      <w:r w:rsidRPr="1541EB5C">
        <w:t xml:space="preserve"> Persistent at the top (e.g., "Step 1 of 7") with clear, soft color for each completed step.</w:t>
      </w:r>
    </w:p>
    <w:p w14:paraId="135F7CEA" w14:textId="5FAF26D2" w:rsidR="75CBD42A" w:rsidRDefault="75CBD42A" w:rsidP="1541EB5C">
      <w:pPr>
        <w:spacing w:before="240" w:after="240"/>
      </w:pPr>
      <w:r w:rsidRPr="1541EB5C">
        <w:rPr>
          <w:b/>
          <w:bCs/>
        </w:rPr>
        <w:t>3. Spiritual Journey Baseline</w:t>
      </w:r>
      <w:r>
        <w:br/>
      </w:r>
      <w:r w:rsidRPr="1541EB5C">
        <w:t xml:space="preserve"> Prompt: "Where are you on your spiritual journey?"</w:t>
      </w:r>
      <w:r>
        <w:br/>
      </w:r>
      <w:r w:rsidRPr="1541EB5C">
        <w:t xml:space="preserve"> Options (Radio):</w:t>
      </w:r>
    </w:p>
    <w:p w14:paraId="71CCF75F" w14:textId="1B815E02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Just starting out</w:t>
      </w:r>
    </w:p>
    <w:p w14:paraId="1DE3C422" w14:textId="5A55FA7D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1 year</w:t>
      </w:r>
    </w:p>
    <w:p w14:paraId="0BBC3D7C" w14:textId="792AFC9A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2–5 years</w:t>
      </w:r>
    </w:p>
    <w:p w14:paraId="3FC309F4" w14:textId="66B6A6EB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5+ years</w:t>
      </w:r>
      <w:r>
        <w:br/>
      </w:r>
      <w:r w:rsidRPr="1541EB5C">
        <w:t xml:space="preserve"> Encouragement: “Every journey matters—God delights in new beginnings!”</w:t>
      </w:r>
      <w:r>
        <w:br/>
      </w:r>
      <w:r w:rsidRPr="1541EB5C">
        <w:t xml:space="preserve"> Verse: (Tiny text, optional): “Psalm 32:8”</w:t>
      </w:r>
    </w:p>
    <w:p w14:paraId="3489184D" w14:textId="3C172AB5" w:rsidR="75CBD42A" w:rsidRDefault="75CBD42A" w:rsidP="1541EB5C">
      <w:pPr>
        <w:spacing w:before="240" w:after="240"/>
      </w:pPr>
      <w:r w:rsidRPr="1541EB5C">
        <w:rPr>
          <w:b/>
          <w:bCs/>
        </w:rPr>
        <w:t>4. Relationship with God (Slider)</w:t>
      </w:r>
      <w:r>
        <w:br/>
      </w:r>
      <w:r w:rsidRPr="1541EB5C">
        <w:t xml:space="preserve"> Prompt: "How would you describe your relationship with God right now?"</w:t>
      </w:r>
      <w:r>
        <w:br/>
      </w:r>
      <w:r w:rsidRPr="1541EB5C">
        <w:t xml:space="preserve"> Slider: 0 (Struggling) — 100 (Strong), with emoji anchors.</w:t>
      </w:r>
      <w:r>
        <w:br/>
      </w:r>
      <w:r w:rsidRPr="1541EB5C">
        <w:t xml:space="preserve"> Encouragement: “No matter where you are, He meets you there.”</w:t>
      </w:r>
    </w:p>
    <w:p w14:paraId="6F87DCF3" w14:textId="69F423D2" w:rsidR="75CBD42A" w:rsidRDefault="75CBD42A" w:rsidP="1541EB5C">
      <w:pPr>
        <w:spacing w:before="240" w:after="240"/>
      </w:pPr>
      <w:r w:rsidRPr="1541EB5C">
        <w:rPr>
          <w:b/>
          <w:bCs/>
        </w:rPr>
        <w:t>6. Biggest Obstacle (Multiple Choice)</w:t>
      </w:r>
      <w:r>
        <w:br/>
      </w:r>
      <w:r w:rsidRPr="1541EB5C">
        <w:t xml:space="preserve"> Prompt: "</w:t>
      </w:r>
      <w:r w:rsidR="6B1B3B68" w:rsidRPr="1541EB5C">
        <w:t>What’s your biggest obstacle to spiritual growth</w:t>
      </w:r>
      <w:r w:rsidRPr="1541EB5C">
        <w:t xml:space="preserve"> right now?"</w:t>
      </w:r>
      <w:r>
        <w:br/>
      </w:r>
      <w:r w:rsidRPr="1541EB5C">
        <w:t xml:space="preserve"> Radio Buttons:</w:t>
      </w:r>
    </w:p>
    <w:p w14:paraId="395E88CA" w14:textId="2E04043E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lastRenderedPageBreak/>
        <w:t>Doubt or uncertainty</w:t>
      </w:r>
    </w:p>
    <w:p w14:paraId="0296F3A5" w14:textId="5284528D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Busyness/distraction</w:t>
      </w:r>
    </w:p>
    <w:p w14:paraId="7C2B936E" w14:textId="3F753616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Sin struggles</w:t>
      </w:r>
    </w:p>
    <w:p w14:paraId="1E279AE1" w14:textId="511CA0E2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Lack of motivation</w:t>
      </w:r>
    </w:p>
    <w:p w14:paraId="044369E0" w14:textId="7BE8A04A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Don’t know where to start</w:t>
      </w:r>
    </w:p>
    <w:p w14:paraId="6D0EC137" w14:textId="70786F9F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Other (short answer box appears if selected)</w:t>
      </w:r>
      <w:r>
        <w:br/>
      </w:r>
      <w:r w:rsidRPr="1541EB5C">
        <w:t xml:space="preserve"> Encouragement: “You’re not alone. Jesus walks with you through every struggle.”</w:t>
      </w:r>
    </w:p>
    <w:p w14:paraId="61FDB1CD" w14:textId="18527636" w:rsidR="75CBD42A" w:rsidRDefault="75CBD42A" w:rsidP="1541EB5C">
      <w:pPr>
        <w:rPr>
          <w:b/>
          <w:bCs/>
        </w:rPr>
      </w:pPr>
      <w:r w:rsidRPr="1541EB5C">
        <w:rPr>
          <w:b/>
          <w:bCs/>
        </w:rPr>
        <w:t>6b. Personalized Encouragement/Challenge Screen</w:t>
      </w:r>
    </w:p>
    <w:p w14:paraId="007A1A54" w14:textId="6E97FEB0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Display a Bible verse and brief encouragement/challenge based on the obstacle selected.</w:t>
      </w:r>
    </w:p>
    <w:p w14:paraId="403C9F3C" w14:textId="3A9E9928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Example: For “Doubt or uncertainty,” show James 1:5 (“If any of you lacks wisdom, let him ask God...”) and an encouraging word.</w:t>
      </w:r>
    </w:p>
    <w:p w14:paraId="5B759F39" w14:textId="017BBB1A" w:rsidR="1541EB5C" w:rsidRDefault="1541EB5C" w:rsidP="1541EB5C">
      <w:pPr>
        <w:spacing w:before="240" w:after="240"/>
      </w:pPr>
    </w:p>
    <w:p w14:paraId="6AD2E581" w14:textId="26DFF1BA" w:rsidR="4459D2CC" w:rsidRDefault="4459D2CC" w:rsidP="1541EB5C">
      <w:pPr>
        <w:spacing w:before="240" w:after="240"/>
        <w:rPr>
          <w:rFonts w:ascii="Aptos" w:eastAsia="Aptos" w:hAnsi="Aptos"/>
          <w:b/>
          <w:bCs/>
        </w:rPr>
      </w:pPr>
      <w:r w:rsidRPr="1541EB5C">
        <w:rPr>
          <w:rFonts w:ascii="Aptos" w:eastAsia="Aptos" w:hAnsi="Aptos"/>
          <w:b/>
          <w:bCs/>
        </w:rPr>
        <w:t>7. How Often Do You… (Self-Assessment, Slider-Based)</w:t>
      </w:r>
    </w:p>
    <w:p w14:paraId="2F553272" w14:textId="7E1CBE02" w:rsidR="5B756051" w:rsidRDefault="5B756051" w:rsidP="1541EB5C">
      <w:pPr>
        <w:spacing w:before="240" w:after="240"/>
      </w:pPr>
      <w:r w:rsidRPr="1541EB5C">
        <w:rPr>
          <w:rFonts w:ascii="Aptos" w:eastAsia="Aptos" w:hAnsi="Aptos" w:cs="Aptos"/>
        </w:rPr>
        <w:t>“Which of these habits are already part of your life? For each one you practice, let us know how often.”</w:t>
      </w:r>
    </w:p>
    <w:p w14:paraId="71D80DE4" w14:textId="78134CF7" w:rsidR="5B756051" w:rsidRDefault="5B756051" w:rsidP="1541EB5C">
      <w:pPr>
        <w:pStyle w:val="Heading3"/>
        <w:spacing w:before="281" w:after="281"/>
      </w:pPr>
      <w:r w:rsidRPr="1541EB5C">
        <w:rPr>
          <w:rFonts w:ascii="Aptos" w:eastAsia="Aptos" w:hAnsi="Aptos" w:cs="Aptos"/>
          <w:b/>
          <w:bCs/>
        </w:rPr>
        <w:t>For each habit, display as:</w:t>
      </w:r>
    </w:p>
    <w:p w14:paraId="0234C394" w14:textId="5B25CDB9" w:rsidR="5B756051" w:rsidRDefault="5B756051" w:rsidP="1541EB5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541EB5C">
        <w:rPr>
          <w:b/>
          <w:bCs/>
        </w:rPr>
        <w:t>Spend intentional time in prayer</w:t>
      </w:r>
      <w:r>
        <w:br/>
      </w:r>
      <w:r w:rsidRPr="1541EB5C">
        <w:rPr>
          <w:rFonts w:ascii="Aptos" w:eastAsia="Aptos" w:hAnsi="Aptos" w:cs="Aptos"/>
        </w:rPr>
        <w:t xml:space="preserve">   </w:t>
      </w:r>
      <w:r w:rsidRPr="1541EB5C">
        <w:rPr>
          <w:rFonts w:ascii="Aptos" w:eastAsia="Aptos" w:hAnsi="Aptos" w:cs="Aptos"/>
          <w:b/>
          <w:bCs/>
        </w:rPr>
        <w:t>How often?</w:t>
      </w:r>
      <w:r w:rsidRPr="1541EB5C">
        <w:rPr>
          <w:rFonts w:ascii="Aptos" w:eastAsia="Aptos" w:hAnsi="Aptos" w:cs="Aptos"/>
        </w:rPr>
        <w:t xml:space="preserve"> [Dropdown or slider appears only if checked:</w:t>
      </w:r>
      <w:r>
        <w:br/>
      </w:r>
      <w:r w:rsidRPr="1541EB5C">
        <w:rPr>
          <w:rFonts w:ascii="Aptos" w:eastAsia="Aptos" w:hAnsi="Aptos" w:cs="Aptos"/>
        </w:rPr>
        <w:t xml:space="preserve">    Never – Occasionally – Weekly – Several times a week – Daily]</w:t>
      </w:r>
    </w:p>
    <w:p w14:paraId="46AF0E1C" w14:textId="6C99D870" w:rsidR="5B756051" w:rsidRDefault="5B756051" w:rsidP="1541EB5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541EB5C">
        <w:rPr>
          <w:rFonts w:ascii="Aptos" w:eastAsia="Aptos" w:hAnsi="Aptos" w:cs="Aptos"/>
          <w:b/>
          <w:bCs/>
        </w:rPr>
        <w:t>Bible Reading</w:t>
      </w:r>
      <w:r>
        <w:br/>
      </w:r>
      <w:r w:rsidRPr="1541EB5C">
        <w:rPr>
          <w:rFonts w:ascii="Aptos" w:eastAsia="Aptos" w:hAnsi="Aptos" w:cs="Aptos"/>
        </w:rPr>
        <w:t xml:space="preserve">   </w:t>
      </w:r>
      <w:r w:rsidRPr="1541EB5C">
        <w:rPr>
          <w:rFonts w:ascii="Aptos" w:eastAsia="Aptos" w:hAnsi="Aptos" w:cs="Aptos"/>
          <w:b/>
          <w:bCs/>
        </w:rPr>
        <w:t>How often?</w:t>
      </w:r>
      <w:r w:rsidRPr="1541EB5C">
        <w:rPr>
          <w:rFonts w:ascii="Aptos" w:eastAsia="Aptos" w:hAnsi="Aptos" w:cs="Aptos"/>
        </w:rPr>
        <w:t xml:space="preserve"> [Dropdown or slider appears only if checked]</w:t>
      </w:r>
    </w:p>
    <w:p w14:paraId="0601653C" w14:textId="3BDAAB23" w:rsidR="5B756051" w:rsidRDefault="5B756051" w:rsidP="1541EB5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541EB5C">
        <w:t>Set aside time for rest or Sabbath</w:t>
      </w:r>
      <w:r>
        <w:br/>
      </w:r>
      <w:r w:rsidRPr="1541EB5C">
        <w:rPr>
          <w:rFonts w:ascii="Aptos" w:eastAsia="Aptos" w:hAnsi="Aptos" w:cs="Aptos"/>
        </w:rPr>
        <w:t xml:space="preserve">   </w:t>
      </w:r>
      <w:r w:rsidRPr="1541EB5C">
        <w:rPr>
          <w:rFonts w:ascii="Aptos" w:eastAsia="Aptos" w:hAnsi="Aptos" w:cs="Aptos"/>
          <w:b/>
          <w:bCs/>
        </w:rPr>
        <w:t>How often?</w:t>
      </w:r>
      <w:r w:rsidRPr="1541EB5C">
        <w:rPr>
          <w:rFonts w:ascii="Aptos" w:eastAsia="Aptos" w:hAnsi="Aptos" w:cs="Aptos"/>
        </w:rPr>
        <w:t xml:space="preserve"> [Dropdown or slider appears only if checked]</w:t>
      </w:r>
    </w:p>
    <w:p w14:paraId="104589EF" w14:textId="40053162" w:rsidR="5B756051" w:rsidRDefault="5B756051" w:rsidP="1541EB5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541EB5C">
        <w:rPr>
          <w:b/>
          <w:bCs/>
        </w:rPr>
        <w:t>Connect with a Christian community</w:t>
      </w:r>
      <w:r>
        <w:br/>
      </w:r>
      <w:r w:rsidRPr="1541EB5C">
        <w:rPr>
          <w:rFonts w:ascii="Aptos" w:eastAsia="Aptos" w:hAnsi="Aptos" w:cs="Aptos"/>
        </w:rPr>
        <w:t xml:space="preserve">   </w:t>
      </w:r>
      <w:r w:rsidRPr="1541EB5C">
        <w:rPr>
          <w:rFonts w:ascii="Aptos" w:eastAsia="Aptos" w:hAnsi="Aptos" w:cs="Aptos"/>
          <w:b/>
          <w:bCs/>
        </w:rPr>
        <w:t>How often?</w:t>
      </w:r>
      <w:r w:rsidRPr="1541EB5C">
        <w:rPr>
          <w:rFonts w:ascii="Aptos" w:eastAsia="Aptos" w:hAnsi="Aptos" w:cs="Aptos"/>
        </w:rPr>
        <w:t xml:space="preserve"> [Dropdown or slider appears only if checked]</w:t>
      </w:r>
    </w:p>
    <w:p w14:paraId="380BC303" w14:textId="3F4185F3" w:rsidR="5B756051" w:rsidRDefault="5B756051" w:rsidP="1541EB5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541EB5C">
        <w:rPr>
          <w:b/>
          <w:bCs/>
        </w:rPr>
        <w:t>Practice generosity or give to others</w:t>
      </w:r>
      <w:r>
        <w:br/>
      </w:r>
      <w:r w:rsidRPr="1541EB5C">
        <w:rPr>
          <w:rFonts w:ascii="Aptos" w:eastAsia="Aptos" w:hAnsi="Aptos" w:cs="Aptos"/>
        </w:rPr>
        <w:t xml:space="preserve">   </w:t>
      </w:r>
      <w:r w:rsidRPr="1541EB5C">
        <w:rPr>
          <w:rFonts w:ascii="Aptos" w:eastAsia="Aptos" w:hAnsi="Aptos" w:cs="Aptos"/>
          <w:b/>
          <w:bCs/>
        </w:rPr>
        <w:t>How often?</w:t>
      </w:r>
      <w:r w:rsidRPr="1541EB5C">
        <w:rPr>
          <w:rFonts w:ascii="Aptos" w:eastAsia="Aptos" w:hAnsi="Aptos" w:cs="Aptos"/>
        </w:rPr>
        <w:t xml:space="preserve"> [Dropdown or slider appears only if checked]</w:t>
      </w:r>
    </w:p>
    <w:p w14:paraId="18B2312D" w14:textId="7390DF6E" w:rsidR="5B756051" w:rsidRDefault="5B756051" w:rsidP="1541EB5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541EB5C">
        <w:rPr>
          <w:b/>
          <w:bCs/>
        </w:rPr>
        <w:t>Serve others or volunteer</w:t>
      </w:r>
      <w:r>
        <w:br/>
      </w:r>
      <w:r w:rsidRPr="1541EB5C">
        <w:rPr>
          <w:rFonts w:ascii="Aptos" w:eastAsia="Aptos" w:hAnsi="Aptos" w:cs="Aptos"/>
        </w:rPr>
        <w:t xml:space="preserve">   </w:t>
      </w:r>
      <w:r w:rsidRPr="1541EB5C">
        <w:rPr>
          <w:rFonts w:ascii="Aptos" w:eastAsia="Aptos" w:hAnsi="Aptos" w:cs="Aptos"/>
          <w:b/>
          <w:bCs/>
        </w:rPr>
        <w:t>How often?</w:t>
      </w:r>
      <w:r w:rsidRPr="1541EB5C">
        <w:rPr>
          <w:rFonts w:ascii="Aptos" w:eastAsia="Aptos" w:hAnsi="Aptos" w:cs="Aptos"/>
        </w:rPr>
        <w:t xml:space="preserve"> [Dropdown or slider appears only if checked]</w:t>
      </w:r>
    </w:p>
    <w:p w14:paraId="6815EE44" w14:textId="4B470452" w:rsidR="5B756051" w:rsidRDefault="5B756051" w:rsidP="1541EB5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541EB5C">
        <w:rPr>
          <w:b/>
          <w:bCs/>
        </w:rPr>
        <w:t>Share your faith with others</w:t>
      </w:r>
      <w:r>
        <w:br/>
      </w:r>
      <w:r w:rsidRPr="1541EB5C">
        <w:rPr>
          <w:rFonts w:ascii="Aptos" w:eastAsia="Aptos" w:hAnsi="Aptos" w:cs="Aptos"/>
        </w:rPr>
        <w:t xml:space="preserve">   </w:t>
      </w:r>
      <w:r w:rsidRPr="1541EB5C">
        <w:rPr>
          <w:rFonts w:ascii="Aptos" w:eastAsia="Aptos" w:hAnsi="Aptos" w:cs="Aptos"/>
          <w:b/>
          <w:bCs/>
        </w:rPr>
        <w:t>How often?</w:t>
      </w:r>
      <w:r w:rsidRPr="1541EB5C">
        <w:rPr>
          <w:rFonts w:ascii="Aptos" w:eastAsia="Aptos" w:hAnsi="Aptos" w:cs="Aptos"/>
        </w:rPr>
        <w:t xml:space="preserve"> [Dropdown or slider appears only if checked]</w:t>
      </w:r>
    </w:p>
    <w:p w14:paraId="0F7C8B19" w14:textId="28D14A81" w:rsidR="5B756051" w:rsidRDefault="5B756051" w:rsidP="1541EB5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541EB5C">
        <w:rPr>
          <w:b/>
          <w:bCs/>
        </w:rPr>
        <w:lastRenderedPageBreak/>
        <w:t>Practice fasting</w:t>
      </w:r>
      <w:r>
        <w:br/>
      </w:r>
      <w:r w:rsidRPr="1541EB5C">
        <w:rPr>
          <w:rFonts w:ascii="Aptos" w:eastAsia="Aptos" w:hAnsi="Aptos" w:cs="Aptos"/>
        </w:rPr>
        <w:t xml:space="preserve">   </w:t>
      </w:r>
      <w:r w:rsidRPr="1541EB5C">
        <w:rPr>
          <w:rFonts w:ascii="Aptos" w:eastAsia="Aptos" w:hAnsi="Aptos" w:cs="Aptos"/>
          <w:b/>
          <w:bCs/>
        </w:rPr>
        <w:t>How often?</w:t>
      </w:r>
      <w:r w:rsidRPr="1541EB5C">
        <w:rPr>
          <w:rFonts w:ascii="Aptos" w:eastAsia="Aptos" w:hAnsi="Aptos" w:cs="Aptos"/>
        </w:rPr>
        <w:t xml:space="preserve"> [Dropdown or slider appears only if checked:</w:t>
      </w:r>
      <w:r>
        <w:br/>
      </w:r>
      <w:r w:rsidRPr="1541EB5C">
        <w:rPr>
          <w:rFonts w:ascii="Aptos" w:eastAsia="Aptos" w:hAnsi="Aptos" w:cs="Aptos"/>
        </w:rPr>
        <w:t xml:space="preserve">    Never – Occasionally – Monthly – Weekly – Daily]</w:t>
      </w:r>
    </w:p>
    <w:p w14:paraId="6E9D9CBF" w14:textId="3CD108EA" w:rsidR="5B756051" w:rsidRDefault="5B756051" w:rsidP="1541EB5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1541EB5C">
        <w:rPr>
          <w:b/>
          <w:bCs/>
        </w:rPr>
        <w:t>Set aside quiet time to listen for God’s voice</w:t>
      </w:r>
    </w:p>
    <w:p w14:paraId="66D1D8EC" w14:textId="2761DF32" w:rsidR="5B756051" w:rsidRDefault="5B756051" w:rsidP="1541EB5C">
      <w:pPr>
        <w:pStyle w:val="ListParagraph"/>
        <w:spacing w:before="240" w:after="240"/>
        <w:rPr>
          <w:rFonts w:ascii="Aptos" w:eastAsia="Aptos" w:hAnsi="Aptos" w:cs="Aptos"/>
        </w:rPr>
      </w:pPr>
      <w:r w:rsidRPr="1541EB5C">
        <w:rPr>
          <w:rFonts w:ascii="Aptos" w:eastAsia="Aptos" w:hAnsi="Aptos" w:cs="Aptos"/>
        </w:rPr>
        <w:t xml:space="preserve">   </w:t>
      </w:r>
      <w:r w:rsidRPr="1541EB5C">
        <w:rPr>
          <w:rFonts w:ascii="Aptos" w:eastAsia="Aptos" w:hAnsi="Aptos" w:cs="Aptos"/>
          <w:b/>
          <w:bCs/>
        </w:rPr>
        <w:t>How often?</w:t>
      </w:r>
      <w:r w:rsidRPr="1541EB5C">
        <w:rPr>
          <w:rFonts w:ascii="Aptos" w:eastAsia="Aptos" w:hAnsi="Aptos" w:cs="Aptos"/>
        </w:rPr>
        <w:t xml:space="preserve"> [Dropdown or slider appears only if checked]</w:t>
      </w:r>
    </w:p>
    <w:p w14:paraId="5E11C659" w14:textId="6426AF31" w:rsidR="5B756051" w:rsidRDefault="5B756051" w:rsidP="1541EB5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541EB5C">
        <w:rPr>
          <w:rFonts w:ascii="Aptos" w:eastAsia="Aptos" w:hAnsi="Aptos" w:cs="Aptos"/>
          <w:b/>
          <w:bCs/>
        </w:rPr>
        <w:t>None yet, but I want to start!</w:t>
      </w:r>
      <w:r>
        <w:br/>
      </w:r>
      <w:r w:rsidRPr="1541EB5C">
        <w:rPr>
          <w:rFonts w:ascii="Aptos" w:eastAsia="Aptos" w:hAnsi="Aptos" w:cs="Aptos"/>
        </w:rPr>
        <w:t xml:space="preserve">   (</w:t>
      </w:r>
      <w:r w:rsidRPr="1541EB5C">
        <w:rPr>
          <w:rFonts w:ascii="Aptos" w:eastAsia="Aptos" w:hAnsi="Aptos" w:cs="Aptos"/>
          <w:i/>
          <w:iCs/>
        </w:rPr>
        <w:t>If this is checked, all other checkboxes are unchecked and no frequency questions appear.</w:t>
      </w:r>
      <w:r w:rsidRPr="1541EB5C">
        <w:rPr>
          <w:rFonts w:ascii="Aptos" w:eastAsia="Aptos" w:hAnsi="Aptos" w:cs="Aptos"/>
        </w:rPr>
        <w:t>)</w:t>
      </w:r>
    </w:p>
    <w:p w14:paraId="48AC0F3E" w14:textId="6B2A248F" w:rsidR="1541EB5C" w:rsidRDefault="1541EB5C"/>
    <w:p w14:paraId="59CA91A2" w14:textId="7CBE5431" w:rsidR="5B756051" w:rsidRDefault="5B756051" w:rsidP="1541EB5C">
      <w:pPr>
        <w:spacing w:before="240" w:after="240"/>
      </w:pPr>
      <w:r w:rsidRPr="1541EB5C">
        <w:rPr>
          <w:rFonts w:ascii="Aptos" w:eastAsia="Aptos" w:hAnsi="Aptos" w:cs="Aptos"/>
          <w:b/>
          <w:bCs/>
        </w:rPr>
        <w:t>Encouragement beneath the section:</w:t>
      </w:r>
    </w:p>
    <w:p w14:paraId="4B4909AE" w14:textId="2AD621CF" w:rsidR="5B756051" w:rsidRDefault="5B756051" w:rsidP="1541EB5C">
      <w:pPr>
        <w:spacing w:before="240" w:after="240"/>
      </w:pPr>
      <w:r w:rsidRPr="1541EB5C">
        <w:rPr>
          <w:rFonts w:ascii="Aptos" w:eastAsia="Aptos" w:hAnsi="Aptos" w:cs="Aptos"/>
        </w:rPr>
        <w:t>“Small beginnings, lasting impact! There’s no shame in honest answers—God meets you wherever you are.”</w:t>
      </w:r>
    </w:p>
    <w:p w14:paraId="1AF7086E" w14:textId="0DA6561E" w:rsidR="4459D2CC" w:rsidRDefault="4459D2CC" w:rsidP="1541EB5C">
      <w:pPr>
        <w:spacing w:before="240" w:after="240"/>
        <w:rPr>
          <w:rFonts w:ascii="Aptos" w:eastAsia="Aptos" w:hAnsi="Aptos"/>
          <w:b/>
          <w:bCs/>
        </w:rPr>
      </w:pPr>
      <w:r w:rsidRPr="1541EB5C">
        <w:rPr>
          <w:rFonts w:ascii="Aptos" w:eastAsia="Aptos" w:hAnsi="Aptos"/>
          <w:b/>
          <w:bCs/>
        </w:rPr>
        <w:t>7b. Area You Want to Grow (Growth Focus Selection)</w:t>
      </w:r>
    </w:p>
    <w:p w14:paraId="586E4A8F" w14:textId="526CBDDD" w:rsidR="4459D2CC" w:rsidRDefault="4459D2CC" w:rsidP="1541EB5C">
      <w:p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  <w:b/>
          <w:bCs/>
        </w:rPr>
        <w:t>Prompt:</w:t>
      </w:r>
      <w:r>
        <w:br/>
      </w:r>
      <w:r w:rsidRPr="1541EB5C">
        <w:rPr>
          <w:rFonts w:ascii="Aptos" w:eastAsia="Aptos" w:hAnsi="Aptos"/>
        </w:rPr>
        <w:t xml:space="preserve"> “Which area do you MOST want to grow in over the next season? (Pick up to 3)”</w:t>
      </w:r>
    </w:p>
    <w:p w14:paraId="23DBD28C" w14:textId="3DDD9371" w:rsidR="4459D2CC" w:rsidRDefault="4459D2CC" w:rsidP="1541EB5C">
      <w:pPr>
        <w:spacing w:before="240" w:after="240"/>
        <w:rPr>
          <w:rFonts w:ascii="Aptos" w:eastAsia="Aptos" w:hAnsi="Aptos"/>
          <w:b/>
          <w:bCs/>
        </w:rPr>
      </w:pPr>
      <w:r w:rsidRPr="1541EB5C">
        <w:rPr>
          <w:rFonts w:ascii="Aptos" w:eastAsia="Aptos" w:hAnsi="Aptos"/>
          <w:b/>
          <w:bCs/>
        </w:rPr>
        <w:t>Options (with icons):</w:t>
      </w:r>
    </w:p>
    <w:p w14:paraId="2F2F836F" w14:textId="0BC0C7F3" w:rsidR="4459D2CC" w:rsidRDefault="4459D2CC" w:rsidP="1541EB5C">
      <w:pPr>
        <w:numPr>
          <w:ilvl w:val="0"/>
          <w:numId w:val="2"/>
        </w:num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</w:rPr>
        <w:t>Deeper prayer</w:t>
      </w:r>
    </w:p>
    <w:p w14:paraId="218CD0E6" w14:textId="14F701EF" w:rsidR="4459D2CC" w:rsidRDefault="4459D2CC" w:rsidP="1541EB5C">
      <w:pPr>
        <w:numPr>
          <w:ilvl w:val="0"/>
          <w:numId w:val="2"/>
        </w:num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</w:rPr>
        <w:t>Reading the Bible</w:t>
      </w:r>
    </w:p>
    <w:p w14:paraId="04A9D6F6" w14:textId="0D855BC9" w:rsidR="4459D2CC" w:rsidRDefault="4459D2CC" w:rsidP="1541EB5C">
      <w:pPr>
        <w:numPr>
          <w:ilvl w:val="0"/>
          <w:numId w:val="2"/>
        </w:num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</w:rPr>
        <w:t>Finding rest &amp; Sabbathing</w:t>
      </w:r>
    </w:p>
    <w:p w14:paraId="7C7742E9" w14:textId="45614D8B" w:rsidR="4459D2CC" w:rsidRDefault="4459D2CC" w:rsidP="1541EB5C">
      <w:pPr>
        <w:numPr>
          <w:ilvl w:val="0"/>
          <w:numId w:val="2"/>
        </w:num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</w:rPr>
        <w:t>Building community</w:t>
      </w:r>
    </w:p>
    <w:p w14:paraId="150936B1" w14:textId="26A3F3CA" w:rsidR="4459D2CC" w:rsidRDefault="4459D2CC" w:rsidP="1541EB5C">
      <w:pPr>
        <w:numPr>
          <w:ilvl w:val="0"/>
          <w:numId w:val="2"/>
        </w:num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</w:rPr>
        <w:t>Practicing generosity</w:t>
      </w:r>
    </w:p>
    <w:p w14:paraId="72B3046F" w14:textId="11CEB9CB" w:rsidR="4459D2CC" w:rsidRDefault="4459D2CC" w:rsidP="1541EB5C">
      <w:pPr>
        <w:numPr>
          <w:ilvl w:val="0"/>
          <w:numId w:val="2"/>
        </w:num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</w:rPr>
        <w:t>Serving others</w:t>
      </w:r>
    </w:p>
    <w:p w14:paraId="05CABCF4" w14:textId="31EAE2E2" w:rsidR="4459D2CC" w:rsidRDefault="4459D2CC" w:rsidP="1541EB5C">
      <w:pPr>
        <w:numPr>
          <w:ilvl w:val="0"/>
          <w:numId w:val="2"/>
        </w:num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</w:rPr>
        <w:t>Sharing my faith</w:t>
      </w:r>
    </w:p>
    <w:p w14:paraId="142635ED" w14:textId="078588E5" w:rsidR="4459D2CC" w:rsidRDefault="4459D2CC" w:rsidP="1541EB5C">
      <w:pPr>
        <w:numPr>
          <w:ilvl w:val="0"/>
          <w:numId w:val="2"/>
        </w:num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</w:rPr>
        <w:t>Fasting</w:t>
      </w:r>
    </w:p>
    <w:p w14:paraId="1ADFAD0D" w14:textId="06C14E97" w:rsidR="4459D2CC" w:rsidRDefault="4459D2CC" w:rsidP="1541EB5C">
      <w:pPr>
        <w:numPr>
          <w:ilvl w:val="0"/>
          <w:numId w:val="2"/>
        </w:num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</w:rPr>
        <w:t>Hearing God’s voice</w:t>
      </w:r>
      <w:r w:rsidR="0B3BF662" w:rsidRPr="1541EB5C">
        <w:rPr>
          <w:rFonts w:ascii="Aptos" w:eastAsia="Aptos" w:hAnsi="Aptos"/>
        </w:rPr>
        <w:t xml:space="preserve"> (silence &amp; solitude)</w:t>
      </w:r>
    </w:p>
    <w:p w14:paraId="4CC3F918" w14:textId="66590215" w:rsidR="4459D2CC" w:rsidRDefault="4459D2CC" w:rsidP="1541EB5C">
      <w:pPr>
        <w:numPr>
          <w:ilvl w:val="0"/>
          <w:numId w:val="2"/>
        </w:num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</w:rPr>
        <w:t>Other (short answer)</w:t>
      </w:r>
    </w:p>
    <w:p w14:paraId="0CDFBC0F" w14:textId="2CD62FEF" w:rsidR="4459D2CC" w:rsidRDefault="4459D2CC" w:rsidP="1541EB5C">
      <w:pPr>
        <w:spacing w:before="240" w:after="240"/>
        <w:rPr>
          <w:rFonts w:ascii="Aptos" w:eastAsia="Aptos" w:hAnsi="Aptos"/>
        </w:rPr>
      </w:pPr>
      <w:r w:rsidRPr="1541EB5C">
        <w:rPr>
          <w:rFonts w:ascii="Aptos" w:eastAsia="Aptos" w:hAnsi="Aptos"/>
          <w:b/>
          <w:bCs/>
        </w:rPr>
        <w:lastRenderedPageBreak/>
        <w:t>Encouragement: “</w:t>
      </w:r>
      <w:r w:rsidRPr="1541EB5C">
        <w:rPr>
          <w:rFonts w:ascii="Aptos" w:eastAsia="Aptos" w:hAnsi="Aptos"/>
        </w:rPr>
        <w:t>Desire is the start of transformation. God honors every step you take</w:t>
      </w:r>
    </w:p>
    <w:p w14:paraId="0DC93122" w14:textId="1B206894" w:rsidR="75CBD42A" w:rsidRDefault="75CBD42A" w:rsidP="1541EB5C">
      <w:pPr>
        <w:spacing w:before="240" w:after="240"/>
      </w:pPr>
      <w:r w:rsidRPr="1541EB5C">
        <w:rPr>
          <w:b/>
          <w:bCs/>
        </w:rPr>
        <w:t>9. Habit Commitment (Time + Frequency)</w:t>
      </w:r>
      <w:r>
        <w:br/>
      </w:r>
      <w:r w:rsidRPr="1541EB5C">
        <w:t xml:space="preserve"> Prompt </w:t>
      </w:r>
      <w:r w:rsidR="60A94637" w:rsidRPr="1541EB5C">
        <w:t>1:</w:t>
      </w:r>
      <w:r w:rsidRPr="1541EB5C">
        <w:t xml:space="preserve"> "</w:t>
      </w:r>
      <w:r w:rsidR="41CB3DCA" w:rsidRPr="1541EB5C">
        <w:t>When would you like to practice your new habits?</w:t>
      </w:r>
      <w:r w:rsidRPr="1541EB5C">
        <w:t>"</w:t>
      </w:r>
    </w:p>
    <w:p w14:paraId="691A633A" w14:textId="11A479BF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Morning</w:t>
      </w:r>
    </w:p>
    <w:p w14:paraId="1454F1AD" w14:textId="2B0115D1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Afternoon</w:t>
      </w:r>
    </w:p>
    <w:p w14:paraId="7672B909" w14:textId="4CD648B2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Evening</w:t>
      </w:r>
    </w:p>
    <w:p w14:paraId="0BCD80C6" w14:textId="07D84337" w:rsidR="75CBD42A" w:rsidRDefault="75CBD42A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No preference</w:t>
      </w:r>
    </w:p>
    <w:p w14:paraId="5D389664" w14:textId="7651B2B7" w:rsidR="1541EB5C" w:rsidRDefault="1541EB5C" w:rsidP="1541EB5C">
      <w:pPr>
        <w:pStyle w:val="ListParagraph"/>
        <w:numPr>
          <w:ilvl w:val="0"/>
          <w:numId w:val="12"/>
        </w:numPr>
        <w:spacing w:before="240" w:after="240"/>
      </w:pPr>
    </w:p>
    <w:p w14:paraId="03E89BC6" w14:textId="7A2D980C" w:rsidR="688FD453" w:rsidRDefault="688FD453" w:rsidP="1541EB5C">
      <w:pPr>
        <w:pStyle w:val="ListParagraph"/>
        <w:numPr>
          <w:ilvl w:val="0"/>
          <w:numId w:val="12"/>
        </w:numPr>
      </w:pPr>
      <w:r w:rsidRPr="1541EB5C">
        <w:t>Prompt</w:t>
      </w:r>
      <w:r w:rsidR="5418CD93" w:rsidRPr="1541EB5C">
        <w:t xml:space="preserve"> 2</w:t>
      </w:r>
      <w:r w:rsidRPr="1541EB5C">
        <w:t>: "How much time do you want to invest daily?"</w:t>
      </w:r>
      <w:r>
        <w:br/>
      </w:r>
      <w:r w:rsidRPr="1541EB5C">
        <w:t xml:space="preserve"> Options (Radio):</w:t>
      </w:r>
    </w:p>
    <w:p w14:paraId="17994A04" w14:textId="6A74CE76" w:rsidR="688FD453" w:rsidRDefault="688FD453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5 min</w:t>
      </w:r>
    </w:p>
    <w:p w14:paraId="22C88937" w14:textId="18B80F22" w:rsidR="688FD453" w:rsidRDefault="688FD453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10 min</w:t>
      </w:r>
    </w:p>
    <w:p w14:paraId="45AEE42C" w14:textId="0E923486" w:rsidR="688FD453" w:rsidRDefault="688FD453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15 min</w:t>
      </w:r>
    </w:p>
    <w:p w14:paraId="382DE761" w14:textId="7DD47787" w:rsidR="688FD453" w:rsidRDefault="688FD453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30+ min</w:t>
      </w:r>
    </w:p>
    <w:p w14:paraId="34A3A5DD" w14:textId="0A0D001B" w:rsidR="75CBD42A" w:rsidRDefault="75CBD42A" w:rsidP="1541EB5C">
      <w:pPr>
        <w:spacing w:before="240" w:after="240"/>
      </w:pPr>
      <w:r w:rsidRPr="1541EB5C">
        <w:rPr>
          <w:b/>
          <w:bCs/>
        </w:rPr>
        <w:t>10. Free Response (Optional)</w:t>
      </w:r>
      <w:r>
        <w:br/>
      </w:r>
      <w:r w:rsidRPr="1541EB5C">
        <w:t xml:space="preserve"> Prompt: “What’s your hope for your spiritual life in </w:t>
      </w:r>
      <w:r w:rsidR="1E2D236C" w:rsidRPr="1541EB5C">
        <w:t>the next 3 months</w:t>
      </w:r>
      <w:r w:rsidRPr="1541EB5C">
        <w:t>?”</w:t>
      </w:r>
      <w:r>
        <w:br/>
      </w:r>
      <w:r w:rsidRPr="1541EB5C">
        <w:t xml:space="preserve"> Text box: Short, encouraging placeholder text (“</w:t>
      </w:r>
      <w:r w:rsidR="329989C9" w:rsidRPr="1541EB5C">
        <w:t>I want to hear God more,” “I want more peace,” “I want to lead my family better,</w:t>
      </w:r>
      <w:r w:rsidRPr="1541EB5C">
        <w:t>”)</w:t>
      </w:r>
      <w:r>
        <w:br/>
      </w:r>
      <w:r w:rsidRPr="1541EB5C">
        <w:t xml:space="preserve"> Encouragement: “God cares about the desires of our hearts (Psalm 37:4).”</w:t>
      </w:r>
    </w:p>
    <w:p w14:paraId="7AD2C20B" w14:textId="65B2B9AF" w:rsidR="75CBD42A" w:rsidRDefault="75CBD42A" w:rsidP="1541EB5C">
      <w:pPr>
        <w:spacing w:before="240" w:after="240"/>
      </w:pPr>
      <w:r w:rsidRPr="1541EB5C">
        <w:rPr>
          <w:b/>
          <w:bCs/>
        </w:rPr>
        <w:t>11. AI-Recommended Habits (Summary Screen)</w:t>
      </w:r>
      <w:r>
        <w:br/>
      </w:r>
      <w:r w:rsidRPr="1541EB5C">
        <w:t xml:space="preserve"> Header: “Here’s Your Custom Plan”</w:t>
      </w:r>
      <w:r>
        <w:br/>
      </w:r>
      <w:r w:rsidRPr="1541EB5C">
        <w:t xml:space="preserve"> Show: 2–3 habits, with “why we picked this” explanations (“Based on your answers, we recommend…”)</w:t>
      </w:r>
      <w:r>
        <w:br/>
      </w:r>
      <w:r w:rsidRPr="1541EB5C">
        <w:t xml:space="preserve"> Button: “Sounds good!” (or “Edit my habits” option)</w:t>
      </w:r>
    </w:p>
    <w:p w14:paraId="23A02FAC" w14:textId="6365D40F" w:rsidR="75CBD42A" w:rsidRDefault="75CBD42A" w:rsidP="1541EB5C">
      <w:pPr>
        <w:spacing w:before="240" w:after="240"/>
      </w:pPr>
      <w:r w:rsidRPr="1541EB5C">
        <w:rPr>
          <w:b/>
          <w:bCs/>
        </w:rPr>
        <w:t>12. Invite a Friend for Accountability</w:t>
      </w:r>
      <w:r>
        <w:br/>
      </w:r>
      <w:r w:rsidRPr="1541EB5C">
        <w:t xml:space="preserve"> </w:t>
      </w:r>
      <w:r w:rsidRPr="1541EB5C">
        <w:rPr>
          <w:b/>
          <w:bCs/>
        </w:rPr>
        <w:t>Header:</w:t>
      </w:r>
      <w:r w:rsidRPr="1541EB5C">
        <w:t xml:space="preserve"> “Growth Happens Best Together!”</w:t>
      </w:r>
      <w:r>
        <w:br/>
      </w:r>
      <w:r w:rsidRPr="1541EB5C">
        <w:t xml:space="preserve"> </w:t>
      </w:r>
      <w:r w:rsidRPr="1541EB5C">
        <w:rPr>
          <w:b/>
          <w:bCs/>
        </w:rPr>
        <w:t>Prompt:</w:t>
      </w:r>
      <w:r w:rsidRPr="1541EB5C">
        <w:t xml:space="preserve"> “Walking with a friend keeps you encouraged and accountable. Who will cheer you on as you grow?”</w:t>
      </w:r>
    </w:p>
    <w:p w14:paraId="290A0577" w14:textId="608A7504" w:rsidR="75CBD42A" w:rsidRDefault="75CBD42A" w:rsidP="1541EB5C">
      <w:pPr>
        <w:pStyle w:val="ListParagraph"/>
        <w:numPr>
          <w:ilvl w:val="0"/>
          <w:numId w:val="12"/>
        </w:numPr>
        <w:spacing w:before="240" w:after="240"/>
        <w:rPr>
          <w:b/>
          <w:bCs/>
        </w:rPr>
      </w:pPr>
      <w:r w:rsidRPr="1541EB5C">
        <w:rPr>
          <w:b/>
          <w:bCs/>
        </w:rPr>
        <w:t>Options:</w:t>
      </w:r>
    </w:p>
    <w:p w14:paraId="718000B7" w14:textId="4BB5BD97" w:rsidR="75CBD42A" w:rsidRDefault="75CBD42A" w:rsidP="1541EB5C">
      <w:pPr>
        <w:pStyle w:val="ListParagraph"/>
        <w:numPr>
          <w:ilvl w:val="0"/>
          <w:numId w:val="12"/>
        </w:numPr>
        <w:spacing w:before="240" w:after="240"/>
        <w:rPr>
          <w:b/>
          <w:bCs/>
        </w:rPr>
      </w:pPr>
      <w:r w:rsidRPr="1541EB5C">
        <w:rPr>
          <w:b/>
          <w:bCs/>
        </w:rPr>
        <w:t>Invite a Friend Now (Recommended):</w:t>
      </w:r>
    </w:p>
    <w:p w14:paraId="35596C88" w14:textId="7A319B3E" w:rsidR="75CBD42A" w:rsidRDefault="75CBD42A" w:rsidP="1541EB5C">
      <w:pPr>
        <w:pStyle w:val="ListParagraph"/>
        <w:numPr>
          <w:ilvl w:val="1"/>
          <w:numId w:val="12"/>
        </w:numPr>
        <w:spacing w:before="240" w:after="240"/>
      </w:pPr>
      <w:r w:rsidRPr="1541EB5C">
        <w:t xml:space="preserve">“Copy your invite link or enter your friend’s </w:t>
      </w:r>
      <w:r w:rsidR="04ABFC8B" w:rsidRPr="1541EB5C">
        <w:t>number</w:t>
      </w:r>
      <w:r w:rsidRPr="1541EB5C">
        <w:t>. We’ll send your invitation as soon as you finish signing up!”</w:t>
      </w:r>
    </w:p>
    <w:p w14:paraId="148CB3F2" w14:textId="68425FAA" w:rsidR="75CBD42A" w:rsidRDefault="75CBD42A" w:rsidP="1541EB5C">
      <w:pPr>
        <w:pStyle w:val="ListParagraph"/>
        <w:numPr>
          <w:ilvl w:val="1"/>
          <w:numId w:val="12"/>
        </w:numPr>
        <w:spacing w:before="240" w:after="240"/>
      </w:pPr>
      <w:r w:rsidRPr="1541EB5C">
        <w:rPr>
          <w:b/>
          <w:bCs/>
        </w:rPr>
        <w:t>Button:</w:t>
      </w:r>
      <w:r w:rsidRPr="1541EB5C">
        <w:t xml:space="preserve"> “Copy Invite Link”</w:t>
      </w:r>
    </w:p>
    <w:p w14:paraId="392A5289" w14:textId="6C7CF61F" w:rsidR="75CBD42A" w:rsidRDefault="75CBD42A" w:rsidP="1541EB5C">
      <w:pPr>
        <w:pStyle w:val="ListParagraph"/>
        <w:numPr>
          <w:ilvl w:val="1"/>
          <w:numId w:val="12"/>
        </w:numPr>
        <w:spacing w:before="240" w:after="240"/>
      </w:pPr>
      <w:r w:rsidRPr="1541EB5C">
        <w:rPr>
          <w:b/>
          <w:bCs/>
        </w:rPr>
        <w:lastRenderedPageBreak/>
        <w:t>Field (optional):</w:t>
      </w:r>
      <w:r w:rsidRPr="1541EB5C">
        <w:t xml:space="preserve"> “Enter friend’s number (optional)”</w:t>
      </w:r>
    </w:p>
    <w:p w14:paraId="6009A368" w14:textId="77AFB203" w:rsidR="525C873B" w:rsidRDefault="525C873B" w:rsidP="1541EB5C">
      <w:pPr>
        <w:pStyle w:val="ListParagraph"/>
        <w:numPr>
          <w:ilvl w:val="0"/>
          <w:numId w:val="12"/>
        </w:numPr>
        <w:spacing w:before="240" w:after="240"/>
        <w:rPr>
          <w:b/>
          <w:bCs/>
        </w:rPr>
      </w:pPr>
      <w:r w:rsidRPr="1541EB5C">
        <w:rPr>
          <w:b/>
          <w:bCs/>
        </w:rPr>
        <w:t>Microcopy:</w:t>
      </w:r>
    </w:p>
    <w:p w14:paraId="3FD86DF0" w14:textId="0F7730DC" w:rsidR="525C873B" w:rsidRDefault="525C873B" w:rsidP="1541EB5C">
      <w:pPr>
        <w:pStyle w:val="ListParagraph"/>
        <w:numPr>
          <w:ilvl w:val="0"/>
          <w:numId w:val="12"/>
        </w:numPr>
        <w:spacing w:before="240" w:after="240"/>
      </w:pPr>
      <w:r w:rsidRPr="1541EB5C">
        <w:t>“Find friend later -- Don’t worry, you can start your journey alone—but together is always stronger!”</w:t>
      </w:r>
    </w:p>
    <w:p w14:paraId="6EEEFECE" w14:textId="746A0BCA" w:rsidR="75CBD42A" w:rsidRDefault="75CBD42A" w:rsidP="1541EB5C">
      <w:pPr>
        <w:pStyle w:val="ListParagraph"/>
        <w:numPr>
          <w:ilvl w:val="0"/>
          <w:numId w:val="12"/>
        </w:numPr>
        <w:spacing w:before="240" w:after="240"/>
        <w:rPr>
          <w:i/>
          <w:iCs/>
        </w:rPr>
      </w:pPr>
      <w:r w:rsidRPr="1541EB5C">
        <w:rPr>
          <w:b/>
          <w:bCs/>
        </w:rPr>
        <w:t>Encouragement:</w:t>
      </w:r>
      <w:r>
        <w:br/>
      </w:r>
      <w:r w:rsidRPr="1541EB5C">
        <w:t xml:space="preserve"> </w:t>
      </w:r>
      <w:r w:rsidRPr="1541EB5C">
        <w:rPr>
          <w:i/>
          <w:iCs/>
        </w:rPr>
        <w:t>“Two are better than one… if either of them falls down, one can help the other up.” – Ecclesiastes 4:9-10</w:t>
      </w:r>
    </w:p>
    <w:p w14:paraId="719A049D" w14:textId="72FC1C58" w:rsidR="6648CE95" w:rsidRDefault="6648CE95" w:rsidP="1541EB5C">
      <w:pPr>
        <w:spacing w:before="240" w:after="240"/>
        <w:rPr>
          <w:i/>
          <w:iCs/>
        </w:rPr>
      </w:pPr>
      <w:r w:rsidRPr="1541EB5C">
        <w:rPr>
          <w:i/>
          <w:iCs/>
        </w:rPr>
        <w:t>(( if it has a message, it will send them messages that htat person has completed habits, even if that person is not connected – or connects them as the friend after they have made the</w:t>
      </w:r>
      <w:r w:rsidR="003707BE" w:rsidRPr="1541EB5C">
        <w:rPr>
          <w:i/>
          <w:iCs/>
        </w:rPr>
        <w:t xml:space="preserve"> account.)) </w:t>
      </w:r>
      <w:r w:rsidRPr="1541EB5C">
        <w:rPr>
          <w:i/>
          <w:iCs/>
        </w:rPr>
        <w:t xml:space="preserve">. </w:t>
      </w:r>
    </w:p>
    <w:p w14:paraId="42430C28" w14:textId="52D73DD0" w:rsidR="75CBD42A" w:rsidRDefault="75CBD42A" w:rsidP="1541EB5C">
      <w:r w:rsidRPr="1541EB5C">
        <w:rPr>
          <w:b/>
          <w:bCs/>
        </w:rPr>
        <w:t>13. Sign Up &amp; Notifications</w:t>
      </w:r>
      <w:r>
        <w:br/>
      </w:r>
      <w:r w:rsidRPr="1541EB5C">
        <w:t xml:space="preserve"> Fields: Email, password</w:t>
      </w:r>
      <w:r>
        <w:br/>
      </w:r>
      <w:r w:rsidRPr="1541EB5C">
        <w:t xml:space="preserve"> Prompt: “Would you like reminders to keep you on track (and encourage your friend, if they join)?”</w:t>
      </w:r>
      <w:r>
        <w:br/>
      </w:r>
      <w:r w:rsidRPr="1541EB5C">
        <w:t xml:space="preserve"> Allow Notifications / No thanks</w:t>
      </w:r>
      <w:r>
        <w:br/>
      </w:r>
      <w:r w:rsidRPr="1541EB5C">
        <w:t xml:space="preserve"> Small Print: “You can always change this later.”</w:t>
      </w:r>
    </w:p>
    <w:p w14:paraId="64E8E4C2" w14:textId="3EEF917B" w:rsidR="1541EB5C" w:rsidRDefault="1541EB5C" w:rsidP="1541EB5C"/>
    <w:p w14:paraId="2062884E" w14:textId="6DFDE634" w:rsidR="75CBD42A" w:rsidRDefault="75CBD42A" w:rsidP="1541EB5C">
      <w:pPr>
        <w:spacing w:before="240" w:after="240"/>
      </w:pPr>
      <w:r w:rsidRPr="1541EB5C">
        <w:rPr>
          <w:b/>
          <w:bCs/>
        </w:rPr>
        <w:t>14. Success!</w:t>
      </w:r>
      <w:r>
        <w:br/>
      </w:r>
      <w:r w:rsidRPr="1541EB5C">
        <w:t xml:space="preserve"> Message: “You’re in! Your daily discipleship journey starts now. God is with you every step.”</w:t>
      </w:r>
      <w:r>
        <w:br/>
      </w:r>
      <w:r w:rsidRPr="1541EB5C">
        <w:t xml:space="preserve"> Button: “Go to Dashboard”</w:t>
      </w:r>
    </w:p>
    <w:p w14:paraId="141F1772" w14:textId="7ED4628D" w:rsidR="194A7C2D" w:rsidRDefault="194A7C2D" w:rsidP="1541EB5C">
      <w:pPr>
        <w:pStyle w:val="Heading2"/>
        <w:spacing w:before="299" w:after="299"/>
      </w:pPr>
      <w:r w:rsidRPr="1541EB5C">
        <w:rPr>
          <w:rFonts w:ascii="Aptos" w:eastAsia="Aptos" w:hAnsi="Aptos" w:cs="Aptos"/>
          <w:b/>
          <w:bCs/>
          <w:sz w:val="36"/>
          <w:szCs w:val="36"/>
        </w:rPr>
        <w:t>After Onboarding: First Dashboard Visit (Immediately After “Success!” Screen)</w:t>
      </w:r>
    </w:p>
    <w:p w14:paraId="7714157D" w14:textId="180D52FD" w:rsidR="194A7C2D" w:rsidRDefault="194A7C2D" w:rsidP="1541EB5C">
      <w:pPr>
        <w:pStyle w:val="Heading3"/>
        <w:spacing w:before="281" w:after="281"/>
      </w:pPr>
      <w:r w:rsidRPr="1541EB5C">
        <w:rPr>
          <w:rFonts w:ascii="Aptos" w:eastAsia="Aptos" w:hAnsi="Aptos" w:cs="Aptos"/>
          <w:b/>
          <w:bCs/>
        </w:rPr>
        <w:t>Add a top banner or gentle card:</w:t>
      </w:r>
    </w:p>
    <w:p w14:paraId="5665B210" w14:textId="6976C230" w:rsidR="194A7C2D" w:rsidRDefault="194A7C2D" w:rsidP="1541EB5C">
      <w:pPr>
        <w:spacing w:before="240" w:after="240"/>
      </w:pPr>
      <w:r w:rsidRPr="1541EB5C">
        <w:rPr>
          <w:rFonts w:ascii="Aptos" w:eastAsia="Aptos" w:hAnsi="Aptos" w:cs="Aptos"/>
          <w:b/>
          <w:bCs/>
        </w:rPr>
        <w:t>Enjoy Your First Week—A Gift from the Discipler Community!</w:t>
      </w:r>
      <w:r>
        <w:br/>
      </w:r>
      <w:r w:rsidRPr="1541EB5C">
        <w:rPr>
          <w:rFonts w:ascii="Aptos" w:eastAsia="Aptos" w:hAnsi="Aptos" w:cs="Aptos"/>
        </w:rPr>
        <w:t xml:space="preserve"> You have unlimited access to every feature for your first 7 days, with no credit card required.</w:t>
      </w:r>
    </w:p>
    <w:p w14:paraId="575E803A" w14:textId="08C45C43" w:rsidR="194A7C2D" w:rsidRDefault="194A7C2D" w:rsidP="1541EB5C">
      <w:pPr>
        <w:spacing w:before="240" w:after="240"/>
      </w:pPr>
      <w:r w:rsidRPr="1541EB5C">
        <w:rPr>
          <w:rFonts w:ascii="Aptos" w:eastAsia="Aptos" w:hAnsi="Aptos" w:cs="Aptos"/>
        </w:rPr>
        <w:t>After your first week, we’ll simply invite you to support the mission at any amount you choose—or keep using Discipler for free if you need.</w:t>
      </w:r>
    </w:p>
    <w:p w14:paraId="0F575888" w14:textId="7CF0B57B" w:rsidR="194A7C2D" w:rsidRDefault="194A7C2D" w:rsidP="1541EB5C">
      <w:pPr>
        <w:spacing w:before="240" w:after="240"/>
      </w:pPr>
      <w:r w:rsidRPr="1541EB5C">
        <w:rPr>
          <w:rFonts w:ascii="Aptos" w:eastAsia="Aptos" w:hAnsi="Aptos" w:cs="Aptos"/>
        </w:rPr>
        <w:t>We’re grateful you’re here. Your growth matters to us!</w:t>
      </w:r>
    </w:p>
    <w:p w14:paraId="0CEAAB0B" w14:textId="4BA48BED" w:rsidR="194A7C2D" w:rsidRDefault="194A7C2D" w:rsidP="1541EB5C">
      <w:pPr>
        <w:pStyle w:val="Heading3"/>
        <w:spacing w:before="281" w:after="281"/>
      </w:pPr>
      <w:r w:rsidRPr="1541EB5C">
        <w:rPr>
          <w:rFonts w:ascii="Aptos" w:eastAsia="Aptos" w:hAnsi="Aptos" w:cs="Aptos"/>
          <w:b/>
          <w:bCs/>
        </w:rPr>
        <w:lastRenderedPageBreak/>
        <w:t xml:space="preserve">(Optional) “Learn More” link for transparency – takes them to the paying part -- </w:t>
      </w:r>
    </w:p>
    <w:p w14:paraId="41374658" w14:textId="636C167C" w:rsidR="194A7C2D" w:rsidRDefault="194A7C2D" w:rsidP="1541EB5C">
      <w:pPr>
        <w:spacing w:before="240" w:after="240"/>
      </w:pPr>
      <w:r w:rsidRPr="1541EB5C">
        <w:rPr>
          <w:rFonts w:ascii="Aptos" w:eastAsia="Aptos" w:hAnsi="Aptos" w:cs="Aptos"/>
        </w:rPr>
        <w:t>How is Discipler supported?</w:t>
      </w:r>
      <w:r>
        <w:br/>
      </w:r>
      <w:r w:rsidRPr="1541EB5C">
        <w:rPr>
          <w:rFonts w:ascii="Aptos" w:eastAsia="Aptos" w:hAnsi="Aptos" w:cs="Aptos"/>
        </w:rPr>
        <w:t xml:space="preserve"> Discipler exists thanks to generous users who give what they can to help others grow in faith. After your first week, you’ll have the option to become a supporter—at any amount that fits your situation. There’s no pressure and no obligation.</w:t>
      </w:r>
    </w:p>
    <w:p w14:paraId="03F0009E" w14:textId="112E4EA4" w:rsidR="1541EB5C" w:rsidRDefault="1541EB5C" w:rsidP="1541EB5C">
      <w:pPr>
        <w:spacing w:before="240" w:after="240"/>
        <w:rPr>
          <w:rFonts w:ascii="Aptos" w:eastAsia="Aptos" w:hAnsi="Aptos" w:cs="Aptos"/>
          <w:sz w:val="18"/>
          <w:szCs w:val="18"/>
        </w:rPr>
      </w:pPr>
    </w:p>
    <w:p w14:paraId="3DBA04D5" w14:textId="79464EB5" w:rsidR="1541EB5C" w:rsidRDefault="1541EB5C" w:rsidP="1541EB5C">
      <w:pPr>
        <w:spacing w:before="240" w:after="240"/>
        <w:rPr>
          <w:rFonts w:ascii="Aptos" w:eastAsia="Aptos" w:hAnsi="Aptos" w:cs="Aptos"/>
          <w:sz w:val="18"/>
          <w:szCs w:val="18"/>
        </w:rPr>
      </w:pPr>
    </w:p>
    <w:p w14:paraId="32437F11" w14:textId="7B66B617" w:rsidR="1541EB5C" w:rsidRDefault="1541EB5C" w:rsidP="1541EB5C">
      <w:pPr>
        <w:spacing w:line="480" w:lineRule="auto"/>
        <w:rPr>
          <w:sz w:val="18"/>
          <w:szCs w:val="18"/>
        </w:rPr>
      </w:pPr>
    </w:p>
    <w:sectPr w:rsidR="1541EB5C" w:rsidSect="006B6E3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C1619" w14:textId="77777777" w:rsidR="00C1777D" w:rsidRDefault="00C1777D" w:rsidP="006B6E3C">
      <w:pPr>
        <w:spacing w:after="0" w:line="240" w:lineRule="auto"/>
      </w:pPr>
      <w:r>
        <w:separator/>
      </w:r>
    </w:p>
  </w:endnote>
  <w:endnote w:type="continuationSeparator" w:id="0">
    <w:p w14:paraId="3953C746" w14:textId="77777777" w:rsidR="00C1777D" w:rsidRDefault="00C1777D" w:rsidP="006B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ED7A5" w14:textId="77777777" w:rsidR="00C1777D" w:rsidRDefault="00C1777D" w:rsidP="006B6E3C">
      <w:pPr>
        <w:spacing w:after="0" w:line="240" w:lineRule="auto"/>
      </w:pPr>
      <w:r>
        <w:separator/>
      </w:r>
    </w:p>
  </w:footnote>
  <w:footnote w:type="continuationSeparator" w:id="0">
    <w:p w14:paraId="141A8A29" w14:textId="77777777" w:rsidR="00C1777D" w:rsidRDefault="00C1777D" w:rsidP="006B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104DC" w14:textId="6ECEE04C" w:rsidR="006B6E3C" w:rsidRDefault="006B6E3C" w:rsidP="006B6E3C">
    <w:pPr>
      <w:pStyle w:val="Header"/>
      <w:jc w:val="center"/>
    </w:pPr>
    <w:r>
      <w:t xml:space="preserve">Questions </w:t>
    </w:r>
    <w:r w:rsidR="00740432">
      <w:t>about Spiritual Practices</w:t>
    </w:r>
  </w:p>
  <w:p w14:paraId="6C87FFE4" w14:textId="77777777" w:rsidR="00740432" w:rsidRDefault="00740432" w:rsidP="006B6E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B7BF"/>
    <w:multiLevelType w:val="hybridMultilevel"/>
    <w:tmpl w:val="CDCC83A0"/>
    <w:lvl w:ilvl="0" w:tplc="0BCE6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2B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D08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4E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66D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0D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05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A2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C1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0AF0"/>
    <w:multiLevelType w:val="hybridMultilevel"/>
    <w:tmpl w:val="76AADAB8"/>
    <w:lvl w:ilvl="0" w:tplc="6A388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61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25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A5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5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6D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C6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60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CD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B056"/>
    <w:multiLevelType w:val="hybridMultilevel"/>
    <w:tmpl w:val="7A407E08"/>
    <w:lvl w:ilvl="0" w:tplc="727C8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82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8E8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24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E4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E08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07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A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EB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0131"/>
    <w:multiLevelType w:val="hybridMultilevel"/>
    <w:tmpl w:val="EBBAECEA"/>
    <w:lvl w:ilvl="0" w:tplc="72F4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AA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03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4E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B61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68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6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A9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D9856"/>
    <w:multiLevelType w:val="hybridMultilevel"/>
    <w:tmpl w:val="05A02A50"/>
    <w:lvl w:ilvl="0" w:tplc="BB24E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2E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01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0D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8A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87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40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EB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2B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87032"/>
    <w:multiLevelType w:val="hybridMultilevel"/>
    <w:tmpl w:val="38E64F9A"/>
    <w:lvl w:ilvl="0" w:tplc="5B0E9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B0D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942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8F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CE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00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23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EC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CB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A3203"/>
    <w:multiLevelType w:val="hybridMultilevel"/>
    <w:tmpl w:val="0576D204"/>
    <w:lvl w:ilvl="0" w:tplc="59A6B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40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067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48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08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C3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E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62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8F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FAB09"/>
    <w:multiLevelType w:val="hybridMultilevel"/>
    <w:tmpl w:val="B9E62642"/>
    <w:lvl w:ilvl="0" w:tplc="07B63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E9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4F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4E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65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C4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6F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CF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CF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D030"/>
    <w:multiLevelType w:val="hybridMultilevel"/>
    <w:tmpl w:val="A9E8D9E8"/>
    <w:lvl w:ilvl="0" w:tplc="5B18F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467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2D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4E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45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27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CE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8E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0CFA2"/>
    <w:multiLevelType w:val="hybridMultilevel"/>
    <w:tmpl w:val="720473D8"/>
    <w:lvl w:ilvl="0" w:tplc="A3FE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A5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84F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85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E7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EB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EF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8D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C2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8A9AB"/>
    <w:multiLevelType w:val="hybridMultilevel"/>
    <w:tmpl w:val="2EFCED2C"/>
    <w:lvl w:ilvl="0" w:tplc="78F0F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00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A3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6D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42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09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8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01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48B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835D9"/>
    <w:multiLevelType w:val="hybridMultilevel"/>
    <w:tmpl w:val="87D80B96"/>
    <w:lvl w:ilvl="0" w:tplc="F950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C2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C4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8E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0D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80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E3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84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46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063A1"/>
    <w:multiLevelType w:val="hybridMultilevel"/>
    <w:tmpl w:val="DCCAD524"/>
    <w:lvl w:ilvl="0" w:tplc="824AD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28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03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80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86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65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2A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0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32135"/>
    <w:multiLevelType w:val="hybridMultilevel"/>
    <w:tmpl w:val="016608E0"/>
    <w:lvl w:ilvl="0" w:tplc="CFF20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01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E5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E0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4D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A22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4B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EB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4F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75756"/>
    <w:multiLevelType w:val="hybridMultilevel"/>
    <w:tmpl w:val="28FCD952"/>
    <w:lvl w:ilvl="0" w:tplc="C922A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6F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2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A8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41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EA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63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6F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CA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06316"/>
    <w:multiLevelType w:val="hybridMultilevel"/>
    <w:tmpl w:val="24005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CF6E3"/>
    <w:multiLevelType w:val="hybridMultilevel"/>
    <w:tmpl w:val="2968F0EC"/>
    <w:lvl w:ilvl="0" w:tplc="232CD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20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CC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44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6A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CA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86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22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A1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6FE01"/>
    <w:multiLevelType w:val="hybridMultilevel"/>
    <w:tmpl w:val="6430EE68"/>
    <w:lvl w:ilvl="0" w:tplc="CE8A1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2E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C2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64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CB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E4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E3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E5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6B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2C930"/>
    <w:multiLevelType w:val="hybridMultilevel"/>
    <w:tmpl w:val="9D08E5D4"/>
    <w:lvl w:ilvl="0" w:tplc="9BD26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6E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E7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48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CC3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6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29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6D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75FED"/>
    <w:multiLevelType w:val="hybridMultilevel"/>
    <w:tmpl w:val="482AF19E"/>
    <w:lvl w:ilvl="0" w:tplc="D188C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4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A8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00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3EA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A7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E5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CD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A8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B869E"/>
    <w:multiLevelType w:val="hybridMultilevel"/>
    <w:tmpl w:val="F02ED1B2"/>
    <w:lvl w:ilvl="0" w:tplc="53C66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42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6F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C0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EB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2A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2C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0E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75204"/>
    <w:multiLevelType w:val="hybridMultilevel"/>
    <w:tmpl w:val="C69850E0"/>
    <w:lvl w:ilvl="0" w:tplc="FFC4D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E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8C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4C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80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2E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61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29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E8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65F3A"/>
    <w:multiLevelType w:val="hybridMultilevel"/>
    <w:tmpl w:val="BDD8ABB6"/>
    <w:lvl w:ilvl="0" w:tplc="FFB43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40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0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AE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E3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CC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E9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2C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C8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63A61"/>
    <w:multiLevelType w:val="hybridMultilevel"/>
    <w:tmpl w:val="D2384F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7AFCA4"/>
    <w:multiLevelType w:val="hybridMultilevel"/>
    <w:tmpl w:val="5074E59C"/>
    <w:lvl w:ilvl="0" w:tplc="53A0A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EB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164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49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0D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C0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E7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E9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A3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00FD8"/>
    <w:multiLevelType w:val="hybridMultilevel"/>
    <w:tmpl w:val="1FD80B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0D7C6D"/>
    <w:multiLevelType w:val="hybridMultilevel"/>
    <w:tmpl w:val="24DA2B20"/>
    <w:lvl w:ilvl="0" w:tplc="F4EA5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CC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00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48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47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2D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6F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48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860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B3D7A"/>
    <w:multiLevelType w:val="hybridMultilevel"/>
    <w:tmpl w:val="963E41F6"/>
    <w:lvl w:ilvl="0" w:tplc="E5DE1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AF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01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28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40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A5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03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01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68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953DB"/>
    <w:multiLevelType w:val="hybridMultilevel"/>
    <w:tmpl w:val="5B123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5F6971"/>
    <w:multiLevelType w:val="hybridMultilevel"/>
    <w:tmpl w:val="C78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8E9755"/>
    <w:multiLevelType w:val="hybridMultilevel"/>
    <w:tmpl w:val="F386E5F0"/>
    <w:lvl w:ilvl="0" w:tplc="D2B05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CA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08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AF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6D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C2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CC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CB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6C9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45860">
    <w:abstractNumId w:val="19"/>
  </w:num>
  <w:num w:numId="2" w16cid:durableId="2025742092">
    <w:abstractNumId w:val="18"/>
  </w:num>
  <w:num w:numId="3" w16cid:durableId="35278020">
    <w:abstractNumId w:val="17"/>
  </w:num>
  <w:num w:numId="4" w16cid:durableId="177621692">
    <w:abstractNumId w:val="11"/>
  </w:num>
  <w:num w:numId="5" w16cid:durableId="2042900315">
    <w:abstractNumId w:val="16"/>
  </w:num>
  <w:num w:numId="6" w16cid:durableId="659651629">
    <w:abstractNumId w:val="26"/>
  </w:num>
  <w:num w:numId="7" w16cid:durableId="547298623">
    <w:abstractNumId w:val="6"/>
  </w:num>
  <w:num w:numId="8" w16cid:durableId="1801606588">
    <w:abstractNumId w:val="9"/>
  </w:num>
  <w:num w:numId="9" w16cid:durableId="619845643">
    <w:abstractNumId w:val="30"/>
  </w:num>
  <w:num w:numId="10" w16cid:durableId="123932731">
    <w:abstractNumId w:val="8"/>
  </w:num>
  <w:num w:numId="11" w16cid:durableId="1956060572">
    <w:abstractNumId w:val="2"/>
  </w:num>
  <w:num w:numId="12" w16cid:durableId="1002053879">
    <w:abstractNumId w:val="14"/>
  </w:num>
  <w:num w:numId="13" w16cid:durableId="479616057">
    <w:abstractNumId w:val="4"/>
  </w:num>
  <w:num w:numId="14" w16cid:durableId="846597155">
    <w:abstractNumId w:val="10"/>
  </w:num>
  <w:num w:numId="15" w16cid:durableId="638649502">
    <w:abstractNumId w:val="24"/>
  </w:num>
  <w:num w:numId="16" w16cid:durableId="569460520">
    <w:abstractNumId w:val="5"/>
  </w:num>
  <w:num w:numId="17" w16cid:durableId="1845197615">
    <w:abstractNumId w:val="0"/>
  </w:num>
  <w:num w:numId="18" w16cid:durableId="1238397244">
    <w:abstractNumId w:val="1"/>
  </w:num>
  <w:num w:numId="19" w16cid:durableId="53360457">
    <w:abstractNumId w:val="20"/>
  </w:num>
  <w:num w:numId="20" w16cid:durableId="1360353260">
    <w:abstractNumId w:val="22"/>
  </w:num>
  <w:num w:numId="21" w16cid:durableId="1345520373">
    <w:abstractNumId w:val="12"/>
  </w:num>
  <w:num w:numId="22" w16cid:durableId="319895157">
    <w:abstractNumId w:val="27"/>
  </w:num>
  <w:num w:numId="23" w16cid:durableId="53356195">
    <w:abstractNumId w:val="3"/>
  </w:num>
  <w:num w:numId="24" w16cid:durableId="950941008">
    <w:abstractNumId w:val="7"/>
  </w:num>
  <w:num w:numId="25" w16cid:durableId="1967659013">
    <w:abstractNumId w:val="13"/>
  </w:num>
  <w:num w:numId="26" w16cid:durableId="94448977">
    <w:abstractNumId w:val="21"/>
  </w:num>
  <w:num w:numId="27" w16cid:durableId="1424958247">
    <w:abstractNumId w:val="15"/>
  </w:num>
  <w:num w:numId="28" w16cid:durableId="1515224688">
    <w:abstractNumId w:val="25"/>
  </w:num>
  <w:num w:numId="29" w16cid:durableId="1689715374">
    <w:abstractNumId w:val="23"/>
  </w:num>
  <w:num w:numId="30" w16cid:durableId="736394287">
    <w:abstractNumId w:val="28"/>
  </w:num>
  <w:num w:numId="31" w16cid:durableId="4086186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47"/>
    <w:rsid w:val="00014984"/>
    <w:rsid w:val="00053B51"/>
    <w:rsid w:val="000C1622"/>
    <w:rsid w:val="000D3BB7"/>
    <w:rsid w:val="000F3DA3"/>
    <w:rsid w:val="00125B8F"/>
    <w:rsid w:val="00173B9F"/>
    <w:rsid w:val="00185D97"/>
    <w:rsid w:val="001A6EC6"/>
    <w:rsid w:val="001B0A73"/>
    <w:rsid w:val="00271D63"/>
    <w:rsid w:val="00303A47"/>
    <w:rsid w:val="00326280"/>
    <w:rsid w:val="00370324"/>
    <w:rsid w:val="003707BE"/>
    <w:rsid w:val="003A019B"/>
    <w:rsid w:val="003F1A92"/>
    <w:rsid w:val="003F7EF1"/>
    <w:rsid w:val="00444440"/>
    <w:rsid w:val="0047587F"/>
    <w:rsid w:val="004B14CD"/>
    <w:rsid w:val="004C5F8C"/>
    <w:rsid w:val="004D45C0"/>
    <w:rsid w:val="004F569A"/>
    <w:rsid w:val="005000BE"/>
    <w:rsid w:val="0050461C"/>
    <w:rsid w:val="00517D96"/>
    <w:rsid w:val="00541ECD"/>
    <w:rsid w:val="005701D4"/>
    <w:rsid w:val="00596894"/>
    <w:rsid w:val="0059716B"/>
    <w:rsid w:val="005C5E94"/>
    <w:rsid w:val="005E0769"/>
    <w:rsid w:val="00674E94"/>
    <w:rsid w:val="006A1534"/>
    <w:rsid w:val="006B6E3C"/>
    <w:rsid w:val="00740432"/>
    <w:rsid w:val="00786931"/>
    <w:rsid w:val="007D209A"/>
    <w:rsid w:val="007E50B2"/>
    <w:rsid w:val="008358C4"/>
    <w:rsid w:val="008864FE"/>
    <w:rsid w:val="008D4A04"/>
    <w:rsid w:val="008D7249"/>
    <w:rsid w:val="008F6851"/>
    <w:rsid w:val="00944DEB"/>
    <w:rsid w:val="00946BDE"/>
    <w:rsid w:val="00956CD7"/>
    <w:rsid w:val="00991F28"/>
    <w:rsid w:val="009E4EB8"/>
    <w:rsid w:val="009E527E"/>
    <w:rsid w:val="009F20B0"/>
    <w:rsid w:val="00A17291"/>
    <w:rsid w:val="00A44313"/>
    <w:rsid w:val="00A64F9D"/>
    <w:rsid w:val="00A97376"/>
    <w:rsid w:val="00AB0F1A"/>
    <w:rsid w:val="00B04A02"/>
    <w:rsid w:val="00B24827"/>
    <w:rsid w:val="00B8044C"/>
    <w:rsid w:val="00B81B8C"/>
    <w:rsid w:val="00BB196E"/>
    <w:rsid w:val="00BD0E7A"/>
    <w:rsid w:val="00BD2F17"/>
    <w:rsid w:val="00BE711B"/>
    <w:rsid w:val="00BF179C"/>
    <w:rsid w:val="00C1777D"/>
    <w:rsid w:val="00C23E43"/>
    <w:rsid w:val="00C336F6"/>
    <w:rsid w:val="00CA3CAD"/>
    <w:rsid w:val="00CD1172"/>
    <w:rsid w:val="00D72F63"/>
    <w:rsid w:val="00DC498E"/>
    <w:rsid w:val="00E3442B"/>
    <w:rsid w:val="00E440A7"/>
    <w:rsid w:val="00E54AB1"/>
    <w:rsid w:val="00E5623A"/>
    <w:rsid w:val="00E578CB"/>
    <w:rsid w:val="00EB50A5"/>
    <w:rsid w:val="00EB7774"/>
    <w:rsid w:val="00F11D7A"/>
    <w:rsid w:val="017DD4A9"/>
    <w:rsid w:val="044F5A47"/>
    <w:rsid w:val="04ABFC8B"/>
    <w:rsid w:val="0A35B351"/>
    <w:rsid w:val="0A5B4B6F"/>
    <w:rsid w:val="0B3BF662"/>
    <w:rsid w:val="0B502D0F"/>
    <w:rsid w:val="0B63F508"/>
    <w:rsid w:val="0C11EF2E"/>
    <w:rsid w:val="0D0F43F9"/>
    <w:rsid w:val="0D6BA4AE"/>
    <w:rsid w:val="0E190069"/>
    <w:rsid w:val="104F9BA0"/>
    <w:rsid w:val="151D5348"/>
    <w:rsid w:val="1541EB5C"/>
    <w:rsid w:val="194A7C2D"/>
    <w:rsid w:val="19AFC0F0"/>
    <w:rsid w:val="1AD155E1"/>
    <w:rsid w:val="1C49AC17"/>
    <w:rsid w:val="1DD58F41"/>
    <w:rsid w:val="1E2D236C"/>
    <w:rsid w:val="2136C869"/>
    <w:rsid w:val="25B3AE83"/>
    <w:rsid w:val="25F74060"/>
    <w:rsid w:val="2BA41511"/>
    <w:rsid w:val="2CEE9EB2"/>
    <w:rsid w:val="2DC271EA"/>
    <w:rsid w:val="2DE90316"/>
    <w:rsid w:val="32929857"/>
    <w:rsid w:val="329989C9"/>
    <w:rsid w:val="39A8C792"/>
    <w:rsid w:val="3ACBC92F"/>
    <w:rsid w:val="3DE59B15"/>
    <w:rsid w:val="3E114A4B"/>
    <w:rsid w:val="3E25B1CD"/>
    <w:rsid w:val="3E4CF638"/>
    <w:rsid w:val="41842709"/>
    <w:rsid w:val="41CB3DCA"/>
    <w:rsid w:val="42BD6F67"/>
    <w:rsid w:val="4336EBBC"/>
    <w:rsid w:val="4459D2CC"/>
    <w:rsid w:val="44A16CEE"/>
    <w:rsid w:val="456D8F19"/>
    <w:rsid w:val="47CC87C7"/>
    <w:rsid w:val="491EBCD7"/>
    <w:rsid w:val="49DA3607"/>
    <w:rsid w:val="4D35EDB1"/>
    <w:rsid w:val="4E5A7020"/>
    <w:rsid w:val="4F5357F0"/>
    <w:rsid w:val="52134D34"/>
    <w:rsid w:val="525C873B"/>
    <w:rsid w:val="5346C86A"/>
    <w:rsid w:val="5418CD93"/>
    <w:rsid w:val="568E868F"/>
    <w:rsid w:val="57D419AA"/>
    <w:rsid w:val="5B756051"/>
    <w:rsid w:val="5C911DC4"/>
    <w:rsid w:val="5E906C22"/>
    <w:rsid w:val="60A94637"/>
    <w:rsid w:val="63592D24"/>
    <w:rsid w:val="63E4AEFA"/>
    <w:rsid w:val="6648CE95"/>
    <w:rsid w:val="688FD453"/>
    <w:rsid w:val="6988DE28"/>
    <w:rsid w:val="6B1B3B68"/>
    <w:rsid w:val="6B69895B"/>
    <w:rsid w:val="6CE454E6"/>
    <w:rsid w:val="6D13EF7C"/>
    <w:rsid w:val="7140884C"/>
    <w:rsid w:val="71B1EA4E"/>
    <w:rsid w:val="75CBD42A"/>
    <w:rsid w:val="79BA76B0"/>
    <w:rsid w:val="7A2F8EF4"/>
    <w:rsid w:val="7B9BC56F"/>
    <w:rsid w:val="7E3DEEA2"/>
    <w:rsid w:val="7FE0D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14D4"/>
  <w15:chartTrackingRefBased/>
  <w15:docId w15:val="{3332DBDF-202F-45B9-8202-75FAFAF6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A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E3C"/>
  </w:style>
  <w:style w:type="paragraph" w:styleId="Footer">
    <w:name w:val="footer"/>
    <w:basedOn w:val="Normal"/>
    <w:link w:val="FooterChar"/>
    <w:uiPriority w:val="99"/>
    <w:unhideWhenUsed/>
    <w:rsid w:val="006B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f8218e-b302-4465-a993-4a39c97251b2}" enabled="0" method="" siteId="{baf8218e-b302-4465-a993-4a39c97251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Hellmund, Caleb Marcus</dc:creator>
  <cp:keywords/>
  <dc:description/>
  <cp:lastModifiedBy>Roska, Gerrit Gregory</cp:lastModifiedBy>
  <cp:revision>3</cp:revision>
  <dcterms:created xsi:type="dcterms:W3CDTF">2025-08-20T22:54:00Z</dcterms:created>
  <dcterms:modified xsi:type="dcterms:W3CDTF">2025-08-20T22:55:00Z</dcterms:modified>
</cp:coreProperties>
</file>