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WERTLOS</w:t>
      </w:r>
    </w:p>
    <w:p>
      <w:r>
        <w:rPr>
          <w:b/>
          <w:sz w:val="22"/>
        </w:rPr>
        <w:t xml:space="preserve">CATEGORY: </w:t>
      </w:r>
      <w:r>
        <w:t>emotion/Corebreak/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#CB-0202</w:t>
      </w:r>
    </w:p>
    <w:p>
      <w:r>
        <w:rPr>
          <w:b/>
          <w:sz w:val="22"/>
        </w:rPr>
        <w:t xml:space="preserve">TRIGGER: </w:t>
      </w:r>
      <w:r>
        <w:t>- Gefühl, keinen Beitrag mehr zu leisten</w:t>
        <w:br/>
        <w:t>- Alle Leistung wird als irrelevant empfunden</w:t>
      </w:r>
    </w:p>
    <w:p>
      <w:r>
        <w:rPr>
          <w:b/>
          <w:sz w:val="22"/>
        </w:rPr>
        <w:t xml:space="preserve">VERHALTEN: </w:t>
      </w:r>
      <w:r>
        <w:t>- Rückzug aus aktiven Rollen</w:t>
        <w:br/>
        <w:t>- Keine Verteidigung eigener Position mehr</w:t>
        <w:br/>
        <w:t>- Selbstabwertung bis zur inneren Aufgabe</w:t>
      </w:r>
    </w:p>
    <w:p>
      <w:r>
        <w:rPr>
          <w:b/>
          <w:sz w:val="22"/>
        </w:rPr>
        <w:t xml:space="preserve">REAKTIVIERUNG: </w:t>
      </w:r>
      <w:r>
        <w:t>- Ehrliches Feedback über Wirkung auf andere</w:t>
        <w:br/>
        <w:t>- Sichtbarmachen kleinster, echter Beiträge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