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D8" w:rsidRPr="001C5BD8" w:rsidRDefault="007242C8" w:rsidP="001C5BD8">
      <w:pPr>
        <w:pStyle w:val="Rubrik1"/>
        <w:rPr>
          <w:lang w:val="en-US"/>
        </w:rPr>
      </w:pPr>
      <w:r w:rsidRPr="007242C8">
        <w:rPr>
          <w:lang w:val="en-US"/>
        </w:rPr>
        <w:t>User Guide P2H</w:t>
      </w:r>
      <w:r w:rsidR="006F7A19">
        <w:rPr>
          <w:lang w:val="en-US"/>
        </w:rPr>
        <w:t xml:space="preserve"> Python package</w:t>
      </w:r>
    </w:p>
    <w:p w:rsidR="006F7A19" w:rsidRPr="006F7A19" w:rsidRDefault="006F7A19" w:rsidP="006F7A19">
      <w:pPr>
        <w:rPr>
          <w:lang w:val="en-US"/>
        </w:rPr>
      </w:pPr>
    </w:p>
    <w:p w:rsidR="007242C8" w:rsidRDefault="007242C8">
      <w:pPr>
        <w:rPr>
          <w:lang w:val="en-US"/>
        </w:rPr>
      </w:pPr>
      <w:r w:rsidRPr="007242C8">
        <w:rPr>
          <w:lang w:val="en-US"/>
        </w:rPr>
        <w:t xml:space="preserve">Scenarios are specified in </w:t>
      </w:r>
      <w:r w:rsidR="002B4AA7" w:rsidRPr="006F7A19">
        <w:rPr>
          <w:lang w:val="en-US"/>
        </w:rPr>
        <w:t>Modules/</w:t>
      </w:r>
      <w:r w:rsidRPr="006F7A19">
        <w:rPr>
          <w:lang w:val="en-US"/>
        </w:rPr>
        <w:t>Power/specify_scenarios</w:t>
      </w:r>
    </w:p>
    <w:p w:rsidR="006F7A19" w:rsidRDefault="006F7A19" w:rsidP="006F7A19">
      <w:pPr>
        <w:pStyle w:val="Rubrik2"/>
        <w:rPr>
          <w:lang w:val="en-US"/>
        </w:rPr>
      </w:pPr>
      <w:r>
        <w:rPr>
          <w:lang w:val="en-US"/>
        </w:rPr>
        <w:t>Run simulations and compare results</w:t>
      </w:r>
      <w:r w:rsidR="00393CC3">
        <w:rPr>
          <w:rStyle w:val="Fotnotsreferens"/>
          <w:lang w:val="en-US"/>
        </w:rPr>
        <w:footnoteReference w:id="1"/>
      </w:r>
    </w:p>
    <w:p w:rsidR="00107E7F" w:rsidRPr="00107E7F" w:rsidRDefault="00107E7F" w:rsidP="00107E7F">
      <w:pPr>
        <w:rPr>
          <w:lang w:val="en-US"/>
        </w:rPr>
      </w:pPr>
      <w:r>
        <w:rPr>
          <w:lang w:val="en-US"/>
        </w:rPr>
        <w:t>To make a basic simulation, one can use the sim_p2h script. Just specify at the bottom which scenario to use ( e.g. scenario = ‘High Wind’) and run. However, in order to run several different simulations and compare the results, one can also use the other scripts under Modules/Simulate and Modules/Compare respectively.</w:t>
      </w:r>
    </w:p>
    <w:p w:rsidR="00CE35B3" w:rsidRPr="00284330" w:rsidRDefault="007242C8" w:rsidP="00393CC3">
      <w:pPr>
        <w:rPr>
          <w:lang w:val="en-US"/>
        </w:rPr>
      </w:pPr>
      <w:r>
        <w:rPr>
          <w:lang w:val="en-US"/>
        </w:rPr>
        <w:t>Run sim_scenarios</w:t>
      </w:r>
      <w:r w:rsidR="002B4AA7">
        <w:rPr>
          <w:lang w:val="en-US"/>
        </w:rPr>
        <w:t xml:space="preserve"> (found in Modules/Simulate)</w:t>
      </w:r>
      <w:r>
        <w:rPr>
          <w:lang w:val="en-US"/>
        </w:rPr>
        <w:t xml:space="preserve"> to simulate the base case for all scenarios and save the hourly P2H potential to file. </w:t>
      </w:r>
      <w:r w:rsidRPr="00284330">
        <w:rPr>
          <w:lang w:val="en-US"/>
        </w:rPr>
        <w:t>Then run compare_scenarios</w:t>
      </w:r>
      <w:r w:rsidR="002B4AA7">
        <w:rPr>
          <w:lang w:val="en-US"/>
        </w:rPr>
        <w:t xml:space="preserve"> (found in Modules/Compare)</w:t>
      </w:r>
      <w:r w:rsidRPr="00284330">
        <w:rPr>
          <w:lang w:val="en-US"/>
        </w:rPr>
        <w:t xml:space="preserve"> to plot/print results. The plot/plots are saved to file in the folder </w:t>
      </w:r>
      <w:r w:rsidR="002B4AA7">
        <w:rPr>
          <w:lang w:val="en-US"/>
        </w:rPr>
        <w:t>“…/</w:t>
      </w:r>
      <w:r w:rsidRPr="00284330">
        <w:rPr>
          <w:lang w:val="en-US"/>
        </w:rPr>
        <w:t>Pwer2H</w:t>
      </w:r>
      <w:r w:rsidR="002B4AA7">
        <w:rPr>
          <w:lang w:val="en-US"/>
        </w:rPr>
        <w:t>eat/Python/Plots”.</w:t>
      </w:r>
    </w:p>
    <w:p w:rsidR="007242C8" w:rsidRDefault="007242C8">
      <w:pPr>
        <w:rPr>
          <w:lang w:val="en-US"/>
        </w:rPr>
      </w:pPr>
      <w:r>
        <w:rPr>
          <w:lang w:val="en-US"/>
        </w:rPr>
        <w:t>Analog with:</w:t>
      </w:r>
    </w:p>
    <w:p w:rsidR="007242C8" w:rsidRPr="007242C8" w:rsidRDefault="007242C8" w:rsidP="007242C8">
      <w:pPr>
        <w:pStyle w:val="Liststycke"/>
        <w:numPr>
          <w:ilvl w:val="0"/>
          <w:numId w:val="1"/>
        </w:numPr>
        <w:rPr>
          <w:lang w:val="en-US"/>
        </w:rPr>
      </w:pPr>
      <w:r w:rsidRPr="007242C8">
        <w:rPr>
          <w:lang w:val="en-US"/>
        </w:rPr>
        <w:t>sim_waste</w:t>
      </w:r>
      <w:r>
        <w:rPr>
          <w:lang w:val="en-US"/>
        </w:rPr>
        <w:t>_excluded</w:t>
      </w:r>
      <w:r w:rsidRPr="007242C8">
        <w:rPr>
          <w:lang w:val="en-US"/>
        </w:rPr>
        <w:t>/compare_waste</w:t>
      </w:r>
      <w:r>
        <w:rPr>
          <w:lang w:val="en-US"/>
        </w:rPr>
        <w:t>_excluded</w:t>
      </w:r>
    </w:p>
    <w:p w:rsidR="007242C8" w:rsidRPr="007242C8" w:rsidRDefault="007242C8" w:rsidP="007242C8">
      <w:pPr>
        <w:pStyle w:val="Liststycke"/>
        <w:numPr>
          <w:ilvl w:val="0"/>
          <w:numId w:val="1"/>
        </w:numPr>
        <w:rPr>
          <w:lang w:val="en-US"/>
        </w:rPr>
      </w:pPr>
      <w:r w:rsidRPr="007242C8">
        <w:rPr>
          <w:lang w:val="en-US"/>
        </w:rPr>
        <w:t>sim_ac/compare_ac</w:t>
      </w:r>
      <w:r>
        <w:rPr>
          <w:lang w:val="en-US"/>
        </w:rPr>
        <w:t xml:space="preserve"> (here decide if you want to exclude waste or not, by setting exclude_waste to True or False)</w:t>
      </w:r>
    </w:p>
    <w:p w:rsidR="007242C8" w:rsidRPr="007242C8" w:rsidRDefault="007242C8" w:rsidP="007242C8">
      <w:pPr>
        <w:pStyle w:val="Liststycke"/>
        <w:numPr>
          <w:ilvl w:val="0"/>
          <w:numId w:val="1"/>
        </w:numPr>
        <w:rPr>
          <w:lang w:val="en-US"/>
        </w:rPr>
      </w:pPr>
      <w:r w:rsidRPr="007242C8">
        <w:rPr>
          <w:lang w:val="en-US"/>
        </w:rPr>
        <w:t>sim_hydro/compare_hydro</w:t>
      </w:r>
    </w:p>
    <w:p w:rsidR="007242C8" w:rsidRDefault="007242C8" w:rsidP="007242C8">
      <w:pPr>
        <w:pStyle w:val="Liststycke"/>
        <w:numPr>
          <w:ilvl w:val="0"/>
          <w:numId w:val="1"/>
        </w:numPr>
        <w:rPr>
          <w:lang w:val="en-US"/>
        </w:rPr>
      </w:pPr>
      <w:r w:rsidRPr="007242C8">
        <w:rPr>
          <w:lang w:val="en-US"/>
        </w:rPr>
        <w:t>sim_wind_solar_yr/compare_wind_solar_yr</w:t>
      </w:r>
    </w:p>
    <w:p w:rsidR="002B4AA7" w:rsidRDefault="002B4AA7" w:rsidP="002B4AA7">
      <w:pPr>
        <w:rPr>
          <w:lang w:val="en-US"/>
        </w:rPr>
      </w:pPr>
      <w:r>
        <w:rPr>
          <w:lang w:val="en-US"/>
        </w:rPr>
        <w:t>The files for a simulation with a cost optimal level of installed electric boilers sim_cost/compare_cost are located in the Cost folder (Modules/Cost). To make a plot of the profit use the cost_opt script from the same folder.</w:t>
      </w:r>
      <w:r w:rsidR="006F7A19">
        <w:rPr>
          <w:lang w:val="en-US"/>
        </w:rPr>
        <w:t xml:space="preserve"> The parameters for the cost calculations are set in the cost_opt script, in functions annualize and calc_profit.</w:t>
      </w:r>
    </w:p>
    <w:p w:rsidR="001C5BD8" w:rsidRDefault="001C5BD8" w:rsidP="00177B14">
      <w:pPr>
        <w:pStyle w:val="Rubrik2"/>
        <w:rPr>
          <w:lang w:val="en-US"/>
        </w:rPr>
      </w:pPr>
      <w:r>
        <w:rPr>
          <w:lang w:val="en-US"/>
        </w:rPr>
        <w:t>Overview</w:t>
      </w:r>
    </w:p>
    <w:p w:rsidR="001C5BD8" w:rsidRDefault="001C5BD8" w:rsidP="002B4AA7">
      <w:pPr>
        <w:rPr>
          <w:lang w:val="en-US"/>
        </w:rPr>
      </w:pPr>
      <w:r>
        <w:rPr>
          <w:lang w:val="en-US"/>
        </w:rPr>
        <w:t xml:space="preserve">The P2H simulation can be divided into three principal steps, where each step has its corresponding </w:t>
      </w:r>
      <w:r w:rsidR="00424DE7">
        <w:rPr>
          <w:lang w:val="en-US"/>
        </w:rPr>
        <w:t>function</w:t>
      </w:r>
      <w:r>
        <w:rPr>
          <w:lang w:val="en-US"/>
        </w:rPr>
        <w:t xml:space="preserve"> (</w:t>
      </w:r>
      <w:r w:rsidR="00424DE7">
        <w:rPr>
          <w:lang w:val="en-US"/>
        </w:rPr>
        <w:t>function</w:t>
      </w:r>
      <w:r>
        <w:rPr>
          <w:lang w:val="en-US"/>
        </w:rPr>
        <w:t xml:space="preserve"> name given in parenthesis): </w:t>
      </w:r>
    </w:p>
    <w:p w:rsidR="001C5BD8" w:rsidRDefault="001C5BD8" w:rsidP="001C5BD8">
      <w:pPr>
        <w:pStyle w:val="Liststycke"/>
        <w:numPr>
          <w:ilvl w:val="0"/>
          <w:numId w:val="3"/>
        </w:numPr>
        <w:rPr>
          <w:lang w:val="en-US"/>
        </w:rPr>
      </w:pPr>
      <w:r w:rsidRPr="001C5BD8">
        <w:rPr>
          <w:lang w:val="en-US"/>
        </w:rPr>
        <w:t>calculate hour</w:t>
      </w:r>
      <w:r>
        <w:rPr>
          <w:lang w:val="en-US"/>
        </w:rPr>
        <w:t>ly heat demand for each region (temp_to_heat)</w:t>
      </w:r>
    </w:p>
    <w:p w:rsidR="001C5BD8" w:rsidRDefault="001C5BD8" w:rsidP="001C5BD8">
      <w:pPr>
        <w:pStyle w:val="Liststycke"/>
        <w:numPr>
          <w:ilvl w:val="0"/>
          <w:numId w:val="3"/>
        </w:numPr>
        <w:rPr>
          <w:lang w:val="en-US"/>
        </w:rPr>
      </w:pPr>
      <w:r w:rsidRPr="001C5BD8">
        <w:rPr>
          <w:lang w:val="en-US"/>
        </w:rPr>
        <w:t>calculate hourly power residuals and</w:t>
      </w:r>
      <w:r>
        <w:rPr>
          <w:lang w:val="en-US"/>
        </w:rPr>
        <w:t xml:space="preserve"> (power_scen_to_res)</w:t>
      </w:r>
    </w:p>
    <w:p w:rsidR="001C5BD8" w:rsidRDefault="001C5BD8" w:rsidP="001C5BD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calculate hourly P2H potential (sim_p2h)</w:t>
      </w:r>
    </w:p>
    <w:p w:rsidR="00177B14" w:rsidRPr="00177B14" w:rsidRDefault="00177B14" w:rsidP="00177B14">
      <w:pPr>
        <w:rPr>
          <w:lang w:val="en-US"/>
        </w:rPr>
      </w:pPr>
      <w:r>
        <w:rPr>
          <w:lang w:val="en-US"/>
        </w:rPr>
        <w:t xml:space="preserve">To give an overview of how the simulations work, each of these </w:t>
      </w:r>
      <w:r w:rsidR="00424DE7">
        <w:rPr>
          <w:lang w:val="en-US"/>
        </w:rPr>
        <w:t>function</w:t>
      </w:r>
      <w:r>
        <w:rPr>
          <w:lang w:val="en-US"/>
        </w:rPr>
        <w:t>s is explained in a flow chart, see Figure 1, 2 and 3</w:t>
      </w:r>
      <w:r w:rsidR="00107E7F">
        <w:rPr>
          <w:lang w:val="en-US"/>
        </w:rPr>
        <w:t xml:space="preserve"> (these flow charts are also found</w:t>
      </w:r>
      <w:r w:rsidR="008310E7">
        <w:rPr>
          <w:lang w:val="en-US"/>
        </w:rPr>
        <w:t xml:space="preserve"> as a power point presentation</w:t>
      </w:r>
      <w:r w:rsidR="00107E7F">
        <w:rPr>
          <w:lang w:val="en-US"/>
        </w:rPr>
        <w:t xml:space="preserve"> in the repository under the Python folder</w:t>
      </w:r>
      <w:r w:rsidR="008310E7">
        <w:rPr>
          <w:lang w:val="en-US"/>
        </w:rPr>
        <w:t>, where they can be edited)</w:t>
      </w:r>
      <w:r>
        <w:rPr>
          <w:lang w:val="en-US"/>
        </w:rPr>
        <w:t>.</w:t>
      </w:r>
      <w:r w:rsidR="00107E7F">
        <w:rPr>
          <w:lang w:val="en-US"/>
        </w:rPr>
        <w:t xml:space="preserve"> </w:t>
      </w:r>
      <w:r w:rsidR="008310E7">
        <w:rPr>
          <w:lang w:val="en-US"/>
        </w:rPr>
        <w:t>T</w:t>
      </w:r>
      <w:r w:rsidR="00107E7F">
        <w:rPr>
          <w:lang w:val="en-US"/>
        </w:rPr>
        <w:t>he charts show the different (sub-)</w:t>
      </w:r>
      <w:r w:rsidR="008310E7">
        <w:rPr>
          <w:lang w:val="en-US"/>
        </w:rPr>
        <w:t xml:space="preserve"> </w:t>
      </w:r>
      <w:r w:rsidR="00424DE7">
        <w:rPr>
          <w:lang w:val="en-US"/>
        </w:rPr>
        <w:t>functions</w:t>
      </w:r>
      <w:r w:rsidR="00107E7F">
        <w:rPr>
          <w:lang w:val="en-US"/>
        </w:rPr>
        <w:t xml:space="preserve"> that make up the larger </w:t>
      </w:r>
      <w:r w:rsidR="00424DE7">
        <w:rPr>
          <w:lang w:val="en-US"/>
        </w:rPr>
        <w:t>functions</w:t>
      </w:r>
      <w:r w:rsidR="00107E7F">
        <w:rPr>
          <w:lang w:val="en-US"/>
        </w:rPr>
        <w:t>, in red and blue</w:t>
      </w:r>
      <w:r w:rsidR="00424DE7">
        <w:rPr>
          <w:lang w:val="en-US"/>
        </w:rPr>
        <w:t xml:space="preserve"> rectangles</w:t>
      </w:r>
      <w:r w:rsidR="00107E7F">
        <w:rPr>
          <w:lang w:val="en-US"/>
        </w:rPr>
        <w:t xml:space="preserve">. The arrows indicate that the output from one </w:t>
      </w:r>
      <w:r w:rsidR="00424DE7">
        <w:rPr>
          <w:lang w:val="en-US"/>
        </w:rPr>
        <w:t>function</w:t>
      </w:r>
      <w:r w:rsidR="00107E7F">
        <w:rPr>
          <w:lang w:val="en-US"/>
        </w:rPr>
        <w:t xml:space="preserve"> is used at input for another</w:t>
      </w:r>
      <w:r w:rsidR="008310E7">
        <w:rPr>
          <w:lang w:val="en-US"/>
        </w:rPr>
        <w:t xml:space="preserve"> (note that in Figure 3, sim_ac is a “subscript” to sim_p2h, wherefore a different type of arrow is chosen)</w:t>
      </w:r>
      <w:r w:rsidR="00107E7F">
        <w:rPr>
          <w:lang w:val="en-US"/>
        </w:rPr>
        <w:t xml:space="preserve">. In green ovals are the in-data and in purple </w:t>
      </w:r>
      <w:r w:rsidR="00107E7F">
        <w:rPr>
          <w:lang w:val="en-US"/>
        </w:rPr>
        <w:lastRenderedPageBreak/>
        <w:t xml:space="preserve">rectangles are parameters that are set dependent on the simulation. </w:t>
      </w:r>
      <w:r w:rsidR="008310E7">
        <w:rPr>
          <w:lang w:val="en-US"/>
        </w:rPr>
        <w:t xml:space="preserve">The yellow rectangles with </w:t>
      </w:r>
      <w:r w:rsidR="00424DE7">
        <w:rPr>
          <w:lang w:val="en-US"/>
        </w:rPr>
        <w:t>rounded corners frame results. The triangle in Figure 3 marks a class/object. To understand more the function of each function, read the description in the function head (in the Python code).</w:t>
      </w:r>
    </w:p>
    <w:p w:rsidR="00177B14" w:rsidRDefault="001C5BD8" w:rsidP="00177B14">
      <w:pPr>
        <w:keepNext/>
      </w:pPr>
      <w:r>
        <w:rPr>
          <w:noProof/>
          <w:lang w:eastAsia="sv-SE"/>
        </w:rPr>
        <w:drawing>
          <wp:inline distT="0" distB="0" distL="0" distR="0" wp14:anchorId="5D22DEE5" wp14:editId="1DCDCC63">
            <wp:extent cx="5643880" cy="2794811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53" cy="279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5BD8" w:rsidRDefault="00177B14" w:rsidP="00177B14">
      <w:pPr>
        <w:pStyle w:val="Beskrivning"/>
        <w:rPr>
          <w:lang w:val="en-US"/>
        </w:rPr>
      </w:pPr>
      <w:r w:rsidRPr="00177B14">
        <w:rPr>
          <w:lang w:val="en-US"/>
        </w:rPr>
        <w:t xml:space="preserve">Figure </w:t>
      </w:r>
      <w:r>
        <w:fldChar w:fldCharType="begin"/>
      </w:r>
      <w:r w:rsidRPr="00177B1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177B14">
        <w:rPr>
          <w:lang w:val="en-US"/>
        </w:rPr>
        <w:t>: Describes the temp_to_heat script, going from temperature data and annual DH loads to hourly heat demands for each region.</w:t>
      </w:r>
    </w:p>
    <w:p w:rsidR="00177B14" w:rsidRDefault="00177B14" w:rsidP="00177B14">
      <w:pPr>
        <w:keepNext/>
      </w:pPr>
      <w:r>
        <w:rPr>
          <w:noProof/>
          <w:lang w:eastAsia="sv-SE"/>
        </w:rPr>
        <w:drawing>
          <wp:inline distT="0" distB="0" distL="0" distR="0" wp14:anchorId="0C023EDB" wp14:editId="4D320B42">
            <wp:extent cx="6174105" cy="2905793"/>
            <wp:effectExtent l="0" t="0" r="0" b="88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42" cy="2906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7B14" w:rsidRPr="00177B14" w:rsidRDefault="00177B14" w:rsidP="00177B14">
      <w:pPr>
        <w:pStyle w:val="Beskrivning"/>
        <w:rPr>
          <w:lang w:val="en-US"/>
        </w:rPr>
      </w:pPr>
      <w:r w:rsidRPr="00177B14">
        <w:rPr>
          <w:lang w:val="en-US"/>
        </w:rPr>
        <w:t xml:space="preserve">Figure </w:t>
      </w:r>
      <w:r>
        <w:fldChar w:fldCharType="begin"/>
      </w:r>
      <w:r w:rsidRPr="00177B14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177B14">
        <w:rPr>
          <w:lang w:val="en-US"/>
        </w:rPr>
        <w:t>: Describes the power_scen_to_res script, calculating the hourly power residual based on scenario data and historic power data.</w:t>
      </w:r>
    </w:p>
    <w:p w:rsidR="00177B14" w:rsidRDefault="008310E7" w:rsidP="00177B14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02470764">
            <wp:extent cx="6055936" cy="3857625"/>
            <wp:effectExtent l="0" t="0" r="2540" b="0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02" cy="3858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7B14" w:rsidRPr="00177B14" w:rsidRDefault="00177B14" w:rsidP="00177B14">
      <w:pPr>
        <w:pStyle w:val="Beskrivning"/>
        <w:rPr>
          <w:lang w:val="en-US"/>
        </w:rPr>
      </w:pPr>
      <w:r w:rsidRPr="00177B14">
        <w:rPr>
          <w:lang w:val="en-US"/>
        </w:rPr>
        <w:t xml:space="preserve">Figure </w:t>
      </w:r>
      <w:r>
        <w:fldChar w:fldCharType="begin"/>
      </w:r>
      <w:r w:rsidRPr="00177B14">
        <w:rPr>
          <w:lang w:val="en-US"/>
        </w:rPr>
        <w:instrText xml:space="preserve"> SEQ Figure \* ARABIC </w:instrText>
      </w:r>
      <w:r>
        <w:fldChar w:fldCharType="separate"/>
      </w:r>
      <w:r w:rsidRPr="00177B14">
        <w:rPr>
          <w:noProof/>
          <w:lang w:val="en-US"/>
        </w:rPr>
        <w:t>3</w:t>
      </w:r>
      <w:r>
        <w:fldChar w:fldCharType="end"/>
      </w:r>
      <w:r w:rsidRPr="00177B14">
        <w:rPr>
          <w:lang w:val="en-US"/>
        </w:rPr>
        <w:t>: Describes the sim_p2h script, which uses hourly heat loads and power residuals to calculate the hourly P2H potential.</w:t>
      </w:r>
    </w:p>
    <w:p w:rsidR="006F7A19" w:rsidRDefault="006F7A19" w:rsidP="001C5BD8">
      <w:pPr>
        <w:pStyle w:val="Rubrik2"/>
        <w:rPr>
          <w:lang w:val="en-US"/>
        </w:rPr>
      </w:pPr>
      <w:r>
        <w:rPr>
          <w:lang w:val="en-US"/>
        </w:rPr>
        <w:t>Model Validation</w:t>
      </w:r>
    </w:p>
    <w:p w:rsidR="001C5BD8" w:rsidRDefault="001C5BD8" w:rsidP="001C5BD8">
      <w:pPr>
        <w:rPr>
          <w:lang w:val="en-US"/>
        </w:rPr>
      </w:pPr>
      <w:r>
        <w:rPr>
          <w:lang w:val="en-US"/>
        </w:rPr>
        <w:t>The scripts evaluate_model and evaluate_model_lulea_data in the folder Modules/ModelVa</w:t>
      </w:r>
      <w:r w:rsidR="00424DE7">
        <w:rPr>
          <w:lang w:val="en-US"/>
        </w:rPr>
        <w:t>lidation evaluate the model relating outdoor temperatures to heat loads, by comparing the simulated results to historic data. Mean errors are printed to terminal.</w:t>
      </w:r>
    </w:p>
    <w:p w:rsidR="00424DE7" w:rsidRDefault="00424DE7" w:rsidP="00424DE7">
      <w:pPr>
        <w:pStyle w:val="Rubrik2"/>
        <w:rPr>
          <w:lang w:val="en-US"/>
        </w:rPr>
      </w:pPr>
      <w:r>
        <w:rPr>
          <w:lang w:val="en-US"/>
        </w:rPr>
        <w:t>Testing</w:t>
      </w:r>
    </w:p>
    <w:p w:rsidR="00424DE7" w:rsidRDefault="00424DE7" w:rsidP="001C5BD8">
      <w:pPr>
        <w:rPr>
          <w:lang w:val="en-US"/>
        </w:rPr>
      </w:pPr>
      <w:r>
        <w:rPr>
          <w:lang w:val="en-US"/>
        </w:rPr>
        <w:t>The Modules/Testing folder contain a series of tests for the accumulator model. All tests can be run by the script perform_tests, which prints True for every test that is successful.</w:t>
      </w:r>
    </w:p>
    <w:p w:rsidR="00424DE7" w:rsidRDefault="00424DE7" w:rsidP="00424DE7">
      <w:pPr>
        <w:pStyle w:val="Rubrik2"/>
        <w:rPr>
          <w:lang w:val="en-US"/>
        </w:rPr>
      </w:pPr>
      <w:r>
        <w:rPr>
          <w:lang w:val="en-US"/>
        </w:rPr>
        <w:t>Plot</w:t>
      </w:r>
    </w:p>
    <w:p w:rsidR="00424DE7" w:rsidRPr="0070545E" w:rsidRDefault="00424DE7" w:rsidP="0070545E">
      <w:pPr>
        <w:rPr>
          <w:lang w:val="en-US"/>
        </w:rPr>
      </w:pPr>
      <w:r>
        <w:rPr>
          <w:lang w:val="en-US"/>
        </w:rPr>
        <w:t xml:space="preserve">The Modules/Plot folder contains different scripts and functions for plotting. </w:t>
      </w:r>
      <w:r w:rsidR="0070545E">
        <w:rPr>
          <w:lang w:val="en-US"/>
        </w:rPr>
        <w:t>In order to print hourly power or power residuals, use the script plot_power. In order to plot wind, solar or export data for years 2011-2015, use the yr_data_analysis and specify Wind</w:t>
      </w:r>
      <w:r w:rsidR="0070545E" w:rsidRPr="0070545E">
        <w:rPr>
          <w:lang w:val="en-US"/>
        </w:rPr>
        <w:t>_data.csv</w:t>
      </w:r>
      <w:r w:rsidR="0070545E">
        <w:rPr>
          <w:lang w:val="en-US"/>
        </w:rPr>
        <w:t>,</w:t>
      </w:r>
      <w:r w:rsidR="0070545E" w:rsidRPr="0070545E">
        <w:rPr>
          <w:lang w:val="en-US"/>
        </w:rPr>
        <w:t xml:space="preserve"> Solar_data.csv</w:t>
      </w:r>
      <w:r w:rsidR="0070545E">
        <w:rPr>
          <w:lang w:val="en-US"/>
        </w:rPr>
        <w:t xml:space="preserve"> or Export</w:t>
      </w:r>
      <w:r w:rsidR="0070545E" w:rsidRPr="0070545E">
        <w:rPr>
          <w:lang w:val="en-US"/>
        </w:rPr>
        <w:t>_data.csv</w:t>
      </w:r>
      <w:r w:rsidR="0070545E">
        <w:rPr>
          <w:lang w:val="en-US"/>
        </w:rPr>
        <w:t xml:space="preserve"> as argument.</w:t>
      </w:r>
      <w:r w:rsidR="00954E62">
        <w:rPr>
          <w:lang w:val="en-US"/>
        </w:rPr>
        <w:t xml:space="preserve"> To make a plot comparing of power residual against heat demand for different hours, the easiest way right now is to run the sim_p2h for your desired scenario. This will give the desired plot and much more (but perhaps it should be cleaned up a bit?).</w:t>
      </w:r>
      <w:bookmarkStart w:id="0" w:name="_GoBack"/>
      <w:bookmarkEnd w:id="0"/>
    </w:p>
    <w:p w:rsidR="00424DE7" w:rsidRPr="001C5BD8" w:rsidRDefault="00424DE7" w:rsidP="001C5BD8">
      <w:pPr>
        <w:rPr>
          <w:lang w:val="en-US"/>
        </w:rPr>
      </w:pPr>
    </w:p>
    <w:p w:rsidR="007242C8" w:rsidRDefault="007242C8">
      <w:pPr>
        <w:rPr>
          <w:lang w:val="en-US"/>
        </w:rPr>
      </w:pPr>
    </w:p>
    <w:p w:rsidR="007242C8" w:rsidRPr="007242C8" w:rsidRDefault="007242C8">
      <w:pPr>
        <w:rPr>
          <w:lang w:val="en-US"/>
        </w:rPr>
      </w:pPr>
    </w:p>
    <w:sectPr w:rsidR="007242C8" w:rsidRPr="00724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3C" w:rsidRDefault="0034693C" w:rsidP="00393CC3">
      <w:pPr>
        <w:spacing w:after="0" w:line="240" w:lineRule="auto"/>
      </w:pPr>
      <w:r>
        <w:separator/>
      </w:r>
    </w:p>
  </w:endnote>
  <w:endnote w:type="continuationSeparator" w:id="0">
    <w:p w:rsidR="0034693C" w:rsidRDefault="0034693C" w:rsidP="0039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3C" w:rsidRDefault="0034693C" w:rsidP="00393CC3">
      <w:pPr>
        <w:spacing w:after="0" w:line="240" w:lineRule="auto"/>
      </w:pPr>
      <w:r>
        <w:separator/>
      </w:r>
    </w:p>
  </w:footnote>
  <w:footnote w:type="continuationSeparator" w:id="0">
    <w:p w:rsidR="0034693C" w:rsidRDefault="0034693C" w:rsidP="00393CC3">
      <w:pPr>
        <w:spacing w:after="0" w:line="240" w:lineRule="auto"/>
      </w:pPr>
      <w:r>
        <w:continuationSeparator/>
      </w:r>
    </w:p>
  </w:footnote>
  <w:footnote w:id="1">
    <w:p w:rsidR="00393CC3" w:rsidRPr="00DF55BC" w:rsidRDefault="00393CC3" w:rsidP="00393CC3">
      <w:pPr>
        <w:rPr>
          <w:b/>
          <w:u w:val="single"/>
          <w:lang w:val="en-US"/>
        </w:rPr>
      </w:pPr>
      <w:r>
        <w:rPr>
          <w:rStyle w:val="Fotnotsreferens"/>
        </w:rPr>
        <w:footnoteRef/>
      </w:r>
      <w:r w:rsidRPr="00393CC3">
        <w:rPr>
          <w:lang w:val="en-US"/>
        </w:rPr>
        <w:t xml:space="preserve"> </w:t>
      </w:r>
      <w:r w:rsidRPr="00DF55BC">
        <w:rPr>
          <w:b/>
          <w:u w:val="single"/>
          <w:lang w:val="en-US"/>
        </w:rPr>
        <w:t>Before you can run sim_scenarios you have to run in python:</w:t>
      </w:r>
    </w:p>
    <w:p w:rsidR="00393CC3" w:rsidRDefault="00393CC3" w:rsidP="00393CC3">
      <w:pPr>
        <w:pStyle w:val="Liststycke"/>
        <w:numPr>
          <w:ilvl w:val="0"/>
          <w:numId w:val="2"/>
        </w:numPr>
        <w:spacing w:line="240" w:lineRule="auto"/>
        <w:rPr>
          <w:lang w:val="en-US"/>
        </w:rPr>
      </w:pPr>
      <w:r w:rsidRPr="00C149DE">
        <w:rPr>
          <w:lang w:val="en-US"/>
        </w:rPr>
        <w:t>import sys</w:t>
      </w:r>
    </w:p>
    <w:p w:rsidR="00393CC3" w:rsidRPr="00C149DE" w:rsidRDefault="00393CC3" w:rsidP="00393CC3">
      <w:pPr>
        <w:pStyle w:val="Liststycke"/>
        <w:numPr>
          <w:ilvl w:val="0"/>
          <w:numId w:val="2"/>
        </w:numPr>
        <w:spacing w:line="240" w:lineRule="auto"/>
        <w:rPr>
          <w:lang w:val="en-US"/>
        </w:rPr>
      </w:pPr>
      <w:r w:rsidRPr="00C149DE">
        <w:rPr>
          <w:lang w:val="en-US"/>
        </w:rPr>
        <w:t>sys.path.append(r”…\Power2Heat\Python</w:t>
      </w:r>
      <w:r>
        <w:rPr>
          <w:lang w:val="en-US"/>
        </w:rPr>
        <w:t>”)</w:t>
      </w:r>
    </w:p>
    <w:p w:rsidR="00393CC3" w:rsidRDefault="00393CC3" w:rsidP="00393CC3">
      <w:pPr>
        <w:pStyle w:val="Liststycke"/>
        <w:numPr>
          <w:ilvl w:val="0"/>
          <w:numId w:val="2"/>
        </w:numPr>
        <w:spacing w:line="240" w:lineRule="auto"/>
        <w:rPr>
          <w:lang w:val="en-US"/>
        </w:rPr>
      </w:pPr>
      <w:r w:rsidRPr="00CE35B3">
        <w:rPr>
          <w:lang w:val="en-US"/>
        </w:rPr>
        <w:sym w:font="Wingdings" w:char="F0E0"/>
      </w:r>
      <w:r w:rsidRPr="00C149DE">
        <w:rPr>
          <w:lang w:val="en-US"/>
        </w:rPr>
        <w:t xml:space="preserve"> copy path on your local machine (instead of … is in my case: “D:\Dissertation</w:t>
      </w:r>
      <w:r>
        <w:rPr>
          <w:lang w:val="en-US"/>
        </w:rPr>
        <w:t>\Project UNI\Power2Heat\Python”</w:t>
      </w:r>
    </w:p>
    <w:p w:rsidR="000C124F" w:rsidRPr="000C124F" w:rsidRDefault="000C124F" w:rsidP="000C124F">
      <w:pPr>
        <w:spacing w:line="240" w:lineRule="auto"/>
        <w:rPr>
          <w:lang w:val="en-US"/>
        </w:rPr>
      </w:pPr>
      <w:r>
        <w:rPr>
          <w:lang w:val="en-US"/>
        </w:rPr>
        <w:t>Explain this a bit further?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2D3E"/>
    <w:multiLevelType w:val="hybridMultilevel"/>
    <w:tmpl w:val="B3AE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B7C3A"/>
    <w:multiLevelType w:val="hybridMultilevel"/>
    <w:tmpl w:val="4350B0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337E"/>
    <w:multiLevelType w:val="hybridMultilevel"/>
    <w:tmpl w:val="459250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C8"/>
    <w:rsid w:val="000C124F"/>
    <w:rsid w:val="00107E7F"/>
    <w:rsid w:val="00177B14"/>
    <w:rsid w:val="001B4784"/>
    <w:rsid w:val="001C5BD8"/>
    <w:rsid w:val="00284330"/>
    <w:rsid w:val="002B4AA7"/>
    <w:rsid w:val="0034693C"/>
    <w:rsid w:val="00393CC3"/>
    <w:rsid w:val="00424DE7"/>
    <w:rsid w:val="005C2C75"/>
    <w:rsid w:val="006642A0"/>
    <w:rsid w:val="006F7A19"/>
    <w:rsid w:val="0070545E"/>
    <w:rsid w:val="007242C8"/>
    <w:rsid w:val="008310E7"/>
    <w:rsid w:val="00954E62"/>
    <w:rsid w:val="00BC39AE"/>
    <w:rsid w:val="00C149DE"/>
    <w:rsid w:val="00CE35B3"/>
    <w:rsid w:val="00D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EA72"/>
  <w15:docId w15:val="{F288A5A2-1260-45C2-BF75-2FA42584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F7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F7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242C8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6F7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F7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F7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F7A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F7A19"/>
    <w:rPr>
      <w:rFonts w:eastAsiaTheme="minorEastAsia"/>
      <w:color w:val="5A5A5A" w:themeColor="text1" w:themeTint="A5"/>
      <w:spacing w:val="15"/>
    </w:rPr>
  </w:style>
  <w:style w:type="character" w:customStyle="1" w:styleId="Rubrik2Char">
    <w:name w:val="Rubrik 2 Char"/>
    <w:basedOn w:val="Standardstycketeckensnitt"/>
    <w:link w:val="Rubrik2"/>
    <w:uiPriority w:val="9"/>
    <w:rsid w:val="006F7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krivning">
    <w:name w:val="caption"/>
    <w:basedOn w:val="Normal"/>
    <w:next w:val="Normal"/>
    <w:uiPriority w:val="35"/>
    <w:unhideWhenUsed/>
    <w:qFormat/>
    <w:rsid w:val="00177B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393CC3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393CC3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393C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8EE56-9E4F-4579-853B-2198F138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638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</dc:creator>
  <cp:keywords/>
  <dc:description/>
  <cp:lastModifiedBy>Jonatan</cp:lastModifiedBy>
  <cp:revision>10</cp:revision>
  <dcterms:created xsi:type="dcterms:W3CDTF">2016-06-01T12:40:00Z</dcterms:created>
  <dcterms:modified xsi:type="dcterms:W3CDTF">2016-06-10T13:01:00Z</dcterms:modified>
</cp:coreProperties>
</file>