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CCB55" w14:textId="7F353138" w:rsidR="008A3536" w:rsidRDefault="00000000">
      <w:pPr>
        <w:pStyle w:val="Title"/>
      </w:pPr>
      <w:r>
        <w:t>Assignment</w:t>
      </w:r>
      <w:r w:rsidR="00E04965">
        <w:t xml:space="preserve"> I ACTU 302</w:t>
      </w:r>
    </w:p>
    <w:p w14:paraId="504E609C" w14:textId="0A1C10A0" w:rsidR="00E04965" w:rsidRPr="00E04965" w:rsidRDefault="0070342F" w:rsidP="00E04965">
      <w:pPr>
        <w:pStyle w:val="BodyText"/>
      </w:pPr>
      <w:r>
        <w:t>EVORDA KOKOU JOHN 10971696</w:t>
      </w:r>
    </w:p>
    <w:p w14:paraId="1C4EF078" w14:textId="77777777" w:rsidR="008A3536" w:rsidRDefault="00000000">
      <w:pPr>
        <w:pStyle w:val="FirstParagraph"/>
      </w:pPr>
      <w:r>
        <w:rPr>
          <w:noProof/>
        </w:rPr>
        <w:drawing>
          <wp:inline distT="0" distB="0" distL="0" distR="0" wp14:anchorId="626AD68D" wp14:editId="37B5C2BA">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ignment_files/figure-docx/unnamed-chunk-1-5.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00AD3A2" w14:textId="728DCF3A" w:rsidR="007D0917" w:rsidRDefault="00633418" w:rsidP="007D0917">
      <w:pPr>
        <w:pStyle w:val="BodyText"/>
      </w:pPr>
      <w:r>
        <w:t>Fig. 1: A histogram of heart weight of cats in grams</w:t>
      </w:r>
    </w:p>
    <w:p w14:paraId="3B78050F" w14:textId="381FB9B7" w:rsidR="00633418" w:rsidRDefault="00633418" w:rsidP="007D0917">
      <w:pPr>
        <w:pStyle w:val="BodyText"/>
      </w:pPr>
      <w:r>
        <w:t xml:space="preserve">The distribution of  heart weight of 144 cats (in grams) </w:t>
      </w:r>
      <w:r w:rsidR="00193902">
        <w:t>is</w:t>
      </w:r>
      <w:r>
        <w:t xml:space="preserve"> right skewed (positively skewed) </w:t>
      </w:r>
      <w:r w:rsidR="00193902">
        <w:t xml:space="preserve"> since the right side of the peak is longer than the left side </w:t>
      </w:r>
      <w:r>
        <w:t xml:space="preserve">and </w:t>
      </w:r>
      <w:r w:rsidR="00EC4C30">
        <w:t>unimodal</w:t>
      </w:r>
      <w:r w:rsidR="00193902">
        <w:t xml:space="preserve"> thus </w:t>
      </w:r>
      <w:r w:rsidR="00193902" w:rsidRPr="00193902">
        <w:t xml:space="preserve">there is only a single highest </w:t>
      </w:r>
      <w:r w:rsidR="00AE2F62" w:rsidRPr="00193902">
        <w:t>value.</w:t>
      </w:r>
      <w:r w:rsidR="0074467C">
        <w:t xml:space="preserve"> This implies that</w:t>
      </w:r>
      <w:r w:rsidR="00AE2F62">
        <w:t xml:space="preserve"> </w:t>
      </w:r>
      <w:r w:rsidR="00AE2F62" w:rsidRPr="00AE2F62">
        <w:t>the mean is greater than the median, which is greater than the mode</w:t>
      </w:r>
      <w:r w:rsidR="0074467C">
        <w:t>.</w:t>
      </w:r>
      <w:r w:rsidR="00883F17">
        <w:t xml:space="preserve"> There is an outlier.</w:t>
      </w:r>
    </w:p>
    <w:p w14:paraId="3B834EC9" w14:textId="77777777" w:rsidR="000D57CF" w:rsidRPr="007D0917" w:rsidRDefault="000D57CF" w:rsidP="007D0917">
      <w:pPr>
        <w:pStyle w:val="BodyText"/>
      </w:pPr>
    </w:p>
    <w:p w14:paraId="16FFE8B1" w14:textId="27034C60" w:rsidR="008A3536" w:rsidRDefault="00000000">
      <w:pPr>
        <w:pStyle w:val="SourceCode"/>
      </w:pPr>
      <w:r>
        <w:rPr>
          <w:rStyle w:val="DocumentationTok"/>
        </w:rPr>
        <w:t>### STEM AND LEAF  PLOT</w:t>
      </w:r>
      <w:r>
        <w:br/>
      </w:r>
      <w:r>
        <w:rPr>
          <w:rStyle w:val="VerbatimChar"/>
        </w:rPr>
        <w:t>##   The decimal point is at the</w:t>
      </w:r>
      <w:r w:rsidR="00427DE9">
        <w:rPr>
          <w:rStyle w:val="VerbatimChar"/>
        </w:rPr>
        <w:t xml:space="preserve"> |</w:t>
      </w:r>
      <w:r>
        <w:br/>
      </w:r>
      <w:r>
        <w:rPr>
          <w:rStyle w:val="VerbatimChar"/>
        </w:rPr>
        <w:t>##    6 | 355</w:t>
      </w:r>
      <w:r>
        <w:br/>
      </w:r>
      <w:r>
        <w:rPr>
          <w:rStyle w:val="VerbatimChar"/>
        </w:rPr>
        <w:t>##    7 | 0122333466799999</w:t>
      </w:r>
      <w:r>
        <w:br/>
      </w:r>
      <w:r>
        <w:rPr>
          <w:rStyle w:val="VerbatimChar"/>
        </w:rPr>
        <w:t>##    8 | 01233455567777888</w:t>
      </w:r>
      <w:r>
        <w:br/>
      </w:r>
      <w:r>
        <w:rPr>
          <w:rStyle w:val="VerbatimChar"/>
        </w:rPr>
        <w:t>##    9 | 000011113344455666666778899</w:t>
      </w:r>
      <w:r>
        <w:br/>
      </w:r>
      <w:r>
        <w:rPr>
          <w:rStyle w:val="VerbatimChar"/>
        </w:rPr>
        <w:t>##   10 | 001111111122244566667899</w:t>
      </w:r>
      <w:r>
        <w:br/>
      </w:r>
      <w:r>
        <w:rPr>
          <w:rStyle w:val="VerbatimChar"/>
        </w:rPr>
        <w:t>##   11 | 00012234555667889</w:t>
      </w:r>
      <w:r>
        <w:br/>
      </w:r>
      <w:r>
        <w:rPr>
          <w:rStyle w:val="VerbatimChar"/>
        </w:rPr>
        <w:t>##   12 | 0001223445577789</w:t>
      </w:r>
      <w:r>
        <w:br/>
      </w:r>
      <w:r>
        <w:rPr>
          <w:rStyle w:val="VerbatimChar"/>
        </w:rPr>
        <w:t>##   13 | 0003335568</w:t>
      </w:r>
      <w:r>
        <w:br/>
      </w:r>
      <w:r>
        <w:rPr>
          <w:rStyle w:val="VerbatimChar"/>
        </w:rPr>
        <w:t>##   14 | 1344889</w:t>
      </w:r>
      <w:r>
        <w:br/>
      </w:r>
      <w:r>
        <w:rPr>
          <w:rStyle w:val="VerbatimChar"/>
        </w:rPr>
        <w:t>##   15 | 0467</w:t>
      </w:r>
      <w:r>
        <w:br/>
      </w:r>
      <w:r>
        <w:rPr>
          <w:rStyle w:val="VerbatimChar"/>
        </w:rPr>
        <w:lastRenderedPageBreak/>
        <w:t>##   16 | 8</w:t>
      </w:r>
      <w:r>
        <w:br/>
      </w:r>
      <w:r>
        <w:rPr>
          <w:rStyle w:val="VerbatimChar"/>
        </w:rPr>
        <w:t>##   17 | 2</w:t>
      </w:r>
      <w:r>
        <w:br/>
      </w:r>
      <w:r>
        <w:rPr>
          <w:rStyle w:val="VerbatimChar"/>
        </w:rPr>
        <w:t xml:space="preserve">##   18 | </w:t>
      </w:r>
      <w:r>
        <w:br/>
      </w:r>
      <w:r>
        <w:rPr>
          <w:rStyle w:val="VerbatimChar"/>
        </w:rPr>
        <w:t xml:space="preserve">##   19 | </w:t>
      </w:r>
      <w:r>
        <w:br/>
      </w:r>
      <w:r>
        <w:rPr>
          <w:rStyle w:val="VerbatimChar"/>
        </w:rPr>
        <w:t>##   20 | 5</w:t>
      </w:r>
    </w:p>
    <w:p w14:paraId="2B71D86A" w14:textId="369F461D" w:rsidR="001E52D4" w:rsidRPr="00B95F42" w:rsidRDefault="00B95F42" w:rsidP="00B95F42">
      <w:pPr>
        <w:pStyle w:val="BodyText"/>
        <w:rPr>
          <w:rStyle w:val="DocumentationTok"/>
          <w:rFonts w:asciiTheme="minorHAnsi" w:hAnsiTheme="minorHAnsi"/>
          <w:b w:val="0"/>
          <w:i w:val="0"/>
          <w:color w:val="auto"/>
          <w:sz w:val="24"/>
          <w:shd w:val="clear" w:color="auto" w:fill="auto"/>
        </w:rPr>
      </w:pPr>
      <w:r>
        <w:t xml:space="preserve">Fig. </w:t>
      </w:r>
      <w:r w:rsidR="008026CD">
        <w:t>2</w:t>
      </w:r>
      <w:r>
        <w:t>: A stem and leaf plot of heart weight of cats in grams</w:t>
      </w:r>
    </w:p>
    <w:p w14:paraId="38839429" w14:textId="4495BE3A" w:rsidR="00B95F42" w:rsidRDefault="00B95F42" w:rsidP="00B95F42">
      <w:pPr>
        <w:pStyle w:val="BodyText"/>
      </w:pPr>
      <w:r>
        <w:t xml:space="preserve">The distribution of  heart weight of 144 cats (in grams) is right skewed (positively skewed)  since the lower part of the leaf is longer than the upper part and unimodal thus </w:t>
      </w:r>
      <w:r w:rsidRPr="00193902">
        <w:t>there is only a single highest value</w:t>
      </w:r>
      <w:r w:rsidR="00E43901">
        <w:t xml:space="preserve"> which is 20.5</w:t>
      </w:r>
      <w:r w:rsidRPr="00193902">
        <w:t>.</w:t>
      </w:r>
      <w:r>
        <w:t xml:space="preserve"> This implies that </w:t>
      </w:r>
      <w:r w:rsidRPr="00AE2F62">
        <w:t>the mean</w:t>
      </w:r>
      <w:r w:rsidR="00E43901">
        <w:t xml:space="preserve"> (which is about 10.6)</w:t>
      </w:r>
      <w:r w:rsidRPr="00AE2F62">
        <w:t xml:space="preserve"> is greater</w:t>
      </w:r>
      <w:r w:rsidR="00E43901">
        <w:t xml:space="preserve"> </w:t>
      </w:r>
      <w:r w:rsidRPr="00AE2F62">
        <w:t>than the median</w:t>
      </w:r>
      <w:r w:rsidR="00E43901">
        <w:t xml:space="preserve"> (which is about 10.1)</w:t>
      </w:r>
      <w:r w:rsidRPr="00AE2F62">
        <w:t>, which is greater than the mode</w:t>
      </w:r>
      <w:r w:rsidR="004B4E67">
        <w:t xml:space="preserve"> (which is about 8)</w:t>
      </w:r>
      <w:r>
        <w:t>. There is an outlier.</w:t>
      </w:r>
    </w:p>
    <w:p w14:paraId="3014B1F7" w14:textId="77777777" w:rsidR="00B95F42" w:rsidRPr="00B95F42" w:rsidRDefault="00B95F42" w:rsidP="00B95F42">
      <w:pPr>
        <w:pStyle w:val="BodyText"/>
      </w:pPr>
    </w:p>
    <w:p w14:paraId="63BE96CD" w14:textId="50C8AB28" w:rsidR="008A3536" w:rsidRDefault="00000000">
      <w:pPr>
        <w:pStyle w:val="FirstParagraph"/>
      </w:pPr>
      <w:r>
        <w:rPr>
          <w:noProof/>
        </w:rPr>
        <w:drawing>
          <wp:inline distT="0" distB="0" distL="0" distR="0" wp14:anchorId="52FC3BCD" wp14:editId="4B660E1F">
            <wp:extent cx="3578087" cy="253741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ssignment_files/figure-docx/unnamed-chunk-1-6.png"/>
                    <pic:cNvPicPr>
                      <a:picLocks noChangeAspect="1" noChangeArrowheads="1"/>
                    </pic:cNvPicPr>
                  </pic:nvPicPr>
                  <pic:blipFill>
                    <a:blip r:embed="rId8"/>
                    <a:stretch>
                      <a:fillRect/>
                    </a:stretch>
                  </pic:blipFill>
                  <pic:spPr bwMode="auto">
                    <a:xfrm>
                      <a:off x="0" y="0"/>
                      <a:ext cx="3640142" cy="2581421"/>
                    </a:xfrm>
                    <a:prstGeom prst="rect">
                      <a:avLst/>
                    </a:prstGeom>
                    <a:noFill/>
                    <a:ln w="9525">
                      <a:noFill/>
                      <a:headEnd/>
                      <a:tailEnd/>
                    </a:ln>
                  </pic:spPr>
                </pic:pic>
              </a:graphicData>
            </a:graphic>
          </wp:inline>
        </w:drawing>
      </w:r>
    </w:p>
    <w:p w14:paraId="21E03F43" w14:textId="1BBC4E73" w:rsidR="004B4E67" w:rsidRDefault="004B4E67" w:rsidP="004B4E67">
      <w:pPr>
        <w:pStyle w:val="BodyText"/>
      </w:pPr>
      <w:r>
        <w:t>Fig. 3: A box and whisker plot</w:t>
      </w:r>
      <w:r w:rsidR="00A92E31">
        <w:t xml:space="preserve">  of heart weight of cats in grams</w:t>
      </w:r>
    </w:p>
    <w:p w14:paraId="2E5F8CEF" w14:textId="3A3D0D6E" w:rsidR="00BA0446" w:rsidRPr="00186006" w:rsidRDefault="00A92E31" w:rsidP="00186006">
      <w:pPr>
        <w:pStyle w:val="Default"/>
        <w:rPr>
          <w:color w:val="auto"/>
        </w:rPr>
      </w:pPr>
      <w:r>
        <w:t xml:space="preserve">The distribution </w:t>
      </w:r>
      <w:r w:rsidR="00186006">
        <w:t>of heart</w:t>
      </w:r>
      <w:r>
        <w:t xml:space="preserve"> weight of 144 cats (in grams) is right skewed (positively </w:t>
      </w:r>
      <w:r w:rsidR="00186006">
        <w:t>skewed) since</w:t>
      </w:r>
      <w:r>
        <w:t xml:space="preserve"> the upper part of the whisker is longer than the lower part</w:t>
      </w:r>
      <w:r w:rsidR="00186006">
        <w:t xml:space="preserve"> and </w:t>
      </w:r>
      <w:r w:rsidR="00186006" w:rsidRPr="00186006">
        <w:t>Most of the data are on the left side of the plot.</w:t>
      </w:r>
      <w:r w:rsidR="00D972F3">
        <w:t xml:space="preserve"> </w:t>
      </w:r>
      <w:r w:rsidR="00F94F17">
        <w:t>Out of</w:t>
      </w:r>
      <w:r w:rsidR="00D972F3">
        <w:t xml:space="preserve"> 144 cats, about 25% of the cats’ hearts weighs between 6g and 9g, about 25% of the cats’ hearts weighs between 9g and 10g, about 25% weighs between 10g and 12g and about 25% weighs between 12g and 17g. one cat’s heart weighs about 20g (which is an outlier)</w:t>
      </w:r>
      <w:r w:rsidR="00F94F17">
        <w:t xml:space="preserve">. The heart weight of the cats is 6g and the highest is 17g. </w:t>
      </w:r>
    </w:p>
    <w:sectPr w:rsidR="00BA0446" w:rsidRPr="0018600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9BA97F" w14:textId="77777777" w:rsidR="00AA1EE7" w:rsidRDefault="00AA1EE7">
      <w:pPr>
        <w:spacing w:after="0"/>
      </w:pPr>
      <w:r>
        <w:separator/>
      </w:r>
    </w:p>
  </w:endnote>
  <w:endnote w:type="continuationSeparator" w:id="0">
    <w:p w14:paraId="7DF2C1ED" w14:textId="77777777" w:rsidR="00AA1EE7" w:rsidRDefault="00AA1E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52799" w14:textId="77777777" w:rsidR="00AA1EE7" w:rsidRDefault="00AA1EE7">
      <w:r>
        <w:separator/>
      </w:r>
    </w:p>
  </w:footnote>
  <w:footnote w:type="continuationSeparator" w:id="0">
    <w:p w14:paraId="1FC09E2E" w14:textId="77777777" w:rsidR="00AA1EE7" w:rsidRDefault="00AA1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B0E4A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5415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536"/>
    <w:rsid w:val="00054826"/>
    <w:rsid w:val="000D57CF"/>
    <w:rsid w:val="00102F11"/>
    <w:rsid w:val="00186006"/>
    <w:rsid w:val="00187A33"/>
    <w:rsid w:val="00193902"/>
    <w:rsid w:val="001E52D4"/>
    <w:rsid w:val="001F4167"/>
    <w:rsid w:val="00426D67"/>
    <w:rsid w:val="00427DE9"/>
    <w:rsid w:val="004B4E67"/>
    <w:rsid w:val="005D77C3"/>
    <w:rsid w:val="00632E60"/>
    <w:rsid w:val="00633418"/>
    <w:rsid w:val="0070342F"/>
    <w:rsid w:val="0074467C"/>
    <w:rsid w:val="007D0917"/>
    <w:rsid w:val="008026CD"/>
    <w:rsid w:val="00883F17"/>
    <w:rsid w:val="008A2736"/>
    <w:rsid w:val="008A3536"/>
    <w:rsid w:val="008E35E5"/>
    <w:rsid w:val="00A505C3"/>
    <w:rsid w:val="00A92E31"/>
    <w:rsid w:val="00AA1EE7"/>
    <w:rsid w:val="00AE2F62"/>
    <w:rsid w:val="00AF37E7"/>
    <w:rsid w:val="00B95F42"/>
    <w:rsid w:val="00BA0446"/>
    <w:rsid w:val="00D261A5"/>
    <w:rsid w:val="00D972F3"/>
    <w:rsid w:val="00E04965"/>
    <w:rsid w:val="00E43901"/>
    <w:rsid w:val="00EC4C30"/>
    <w:rsid w:val="00F94F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8551"/>
  <w15:docId w15:val="{1E70C1F2-E9B7-4A37-9E12-F1446564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95F42"/>
  </w:style>
  <w:style w:type="paragraph" w:customStyle="1" w:styleId="Default">
    <w:name w:val="Default"/>
    <w:rsid w:val="00186006"/>
    <w:pPr>
      <w:autoSpaceDE w:val="0"/>
      <w:autoSpaceDN w:val="0"/>
      <w:adjustRightInd w:val="0"/>
      <w:spacing w:after="0"/>
    </w:pPr>
    <w:rPr>
      <w:rFonts w:ascii="Times New Roman" w:hAnsi="Times New Roman" w:cs="Times New Roman"/>
      <w:color w:val="000000"/>
      <w:lang w:val="en-GB"/>
    </w:rPr>
  </w:style>
  <w:style w:type="table" w:styleId="TableGrid">
    <w:name w:val="Table Grid"/>
    <w:basedOn w:val="TableNormal"/>
    <w:rsid w:val="00E049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Assignment.R</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Assignment.R</dc:title>
  <dc:creator>GERSHON TETTEH YAW</dc:creator>
  <cp:keywords/>
  <cp:lastModifiedBy>GERSHON TETTEH YAW AMANOR</cp:lastModifiedBy>
  <cp:revision>2</cp:revision>
  <cp:lastPrinted>2024-05-30T13:30:00Z</cp:lastPrinted>
  <dcterms:created xsi:type="dcterms:W3CDTF">2024-05-30T13:31:00Z</dcterms:created>
  <dcterms:modified xsi:type="dcterms:W3CDTF">2024-05-30T13:31:00Z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2024-05-23</vt:lpwstr>
  </property>
</Properties>
</file>