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A7" w:rsidRPr="00B253A7" w:rsidRDefault="00B253A7" w:rsidP="00173541">
      <w:pPr>
        <w:spacing w:line="360" w:lineRule="auto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656739" w:rsidRPr="00B253A7" w:rsidRDefault="005B6551" w:rsidP="00B253A7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b/>
          <w:sz w:val="24"/>
          <w:szCs w:val="24"/>
          <w:u w:val="single"/>
        </w:rPr>
      </w:pPr>
      <w:r w:rsidRPr="00B253A7">
        <w:rPr>
          <w:rFonts w:ascii="Tahoma" w:hAnsi="Tahoma" w:cs="Tahoma"/>
          <w:b/>
          <w:sz w:val="24"/>
          <w:szCs w:val="24"/>
          <w:u w:val="single"/>
        </w:rPr>
        <w:t>TEAM CONTRIBUTION SUMMARY</w:t>
      </w:r>
    </w:p>
    <w:p w:rsidR="00470F37" w:rsidRPr="00B253A7" w:rsidRDefault="00470F37" w:rsidP="00B253A7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  <w:u w:val="single"/>
        </w:rPr>
      </w:pPr>
    </w:p>
    <w:p w:rsidR="005B6551" w:rsidRPr="00B253A7" w:rsidRDefault="005B6551" w:rsidP="00B253A7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r w:rsidRPr="00B253A7">
        <w:rPr>
          <w:rFonts w:ascii="Tahoma" w:hAnsi="Tahoma" w:cs="Tahoma"/>
          <w:sz w:val="24"/>
          <w:szCs w:val="24"/>
        </w:rPr>
        <w:t>SWIFTPAY PROJECT</w:t>
      </w:r>
    </w:p>
    <w:p w:rsidR="005B6551" w:rsidRPr="00B253A7" w:rsidRDefault="005B6551" w:rsidP="00B253A7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r w:rsidRPr="00B253A7">
        <w:rPr>
          <w:rFonts w:ascii="Tahoma" w:hAnsi="Tahoma" w:cs="Tahoma"/>
          <w:sz w:val="24"/>
          <w:szCs w:val="24"/>
        </w:rPr>
        <w:t xml:space="preserve">Project Title: </w:t>
      </w:r>
      <w:proofErr w:type="spellStart"/>
      <w:r w:rsidRPr="00B253A7">
        <w:rPr>
          <w:rFonts w:ascii="Tahoma" w:hAnsi="Tahoma" w:cs="Tahoma"/>
          <w:sz w:val="24"/>
          <w:szCs w:val="24"/>
        </w:rPr>
        <w:t>Swiftpay</w:t>
      </w:r>
      <w:proofErr w:type="spellEnd"/>
      <w:r w:rsidRPr="00B253A7">
        <w:rPr>
          <w:rFonts w:ascii="Tahoma" w:hAnsi="Tahoma" w:cs="Tahoma"/>
          <w:sz w:val="24"/>
          <w:szCs w:val="24"/>
        </w:rPr>
        <w:t xml:space="preserve"> – A </w:t>
      </w:r>
      <w:proofErr w:type="spellStart"/>
      <w:r w:rsidRPr="00B253A7">
        <w:rPr>
          <w:rFonts w:ascii="Tahoma" w:hAnsi="Tahoma" w:cs="Tahoma"/>
          <w:sz w:val="24"/>
          <w:szCs w:val="24"/>
        </w:rPr>
        <w:t>FinTech</w:t>
      </w:r>
      <w:proofErr w:type="spellEnd"/>
      <w:r w:rsidRPr="00B253A7">
        <w:rPr>
          <w:rFonts w:ascii="Tahoma" w:hAnsi="Tahoma" w:cs="Tahoma"/>
          <w:sz w:val="24"/>
          <w:szCs w:val="24"/>
        </w:rPr>
        <w:t xml:space="preserve"> Mobile App</w:t>
      </w:r>
    </w:p>
    <w:p w:rsidR="005B6551" w:rsidRPr="00B253A7" w:rsidRDefault="005B6551" w:rsidP="00B253A7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4"/>
          <w:szCs w:val="24"/>
        </w:rPr>
      </w:pPr>
      <w:r w:rsidRPr="00B253A7">
        <w:rPr>
          <w:rFonts w:ascii="Tahoma" w:hAnsi="Tahoma" w:cs="Tahoma"/>
          <w:sz w:val="24"/>
          <w:szCs w:val="24"/>
        </w:rPr>
        <w:t>Project Duration; 1</w:t>
      </w:r>
      <w:r w:rsidRPr="00B253A7">
        <w:rPr>
          <w:rFonts w:ascii="Tahoma" w:hAnsi="Tahoma" w:cs="Tahoma"/>
          <w:sz w:val="24"/>
          <w:szCs w:val="24"/>
          <w:vertAlign w:val="superscript"/>
        </w:rPr>
        <w:t>st</w:t>
      </w:r>
      <w:r w:rsidRPr="00B253A7">
        <w:rPr>
          <w:rFonts w:ascii="Tahoma" w:hAnsi="Tahoma" w:cs="Tahoma"/>
          <w:sz w:val="24"/>
          <w:szCs w:val="24"/>
        </w:rPr>
        <w:t xml:space="preserve"> June – 11</w:t>
      </w:r>
      <w:r w:rsidRPr="00B253A7">
        <w:rPr>
          <w:rFonts w:ascii="Tahoma" w:hAnsi="Tahoma" w:cs="Tahoma"/>
          <w:sz w:val="24"/>
          <w:szCs w:val="24"/>
          <w:vertAlign w:val="superscript"/>
        </w:rPr>
        <w:t>th</w:t>
      </w:r>
      <w:r w:rsidRPr="00B253A7">
        <w:rPr>
          <w:rFonts w:ascii="Tahoma" w:hAnsi="Tahoma" w:cs="Tahoma"/>
          <w:sz w:val="24"/>
          <w:szCs w:val="24"/>
        </w:rPr>
        <w:t xml:space="preserve"> June 2025</w:t>
      </w:r>
    </w:p>
    <w:p w:rsidR="005B6551" w:rsidRPr="00B253A7" w:rsidRDefault="005B6551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5B6551" w:rsidRPr="00B253A7" w:rsidRDefault="005B6551" w:rsidP="00B253A7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 w:rsidRPr="00B253A7">
        <w:rPr>
          <w:rFonts w:ascii="Tahoma" w:hAnsi="Tahoma" w:cs="Tahoma"/>
          <w:b/>
          <w:sz w:val="24"/>
          <w:szCs w:val="24"/>
        </w:rPr>
        <w:t>TEAM MEMBERS:</w:t>
      </w:r>
    </w:p>
    <w:p w:rsidR="005B6551" w:rsidRPr="00B253A7" w:rsidRDefault="005B6551" w:rsidP="00B253A7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B253A7">
        <w:rPr>
          <w:rFonts w:ascii="Tahoma" w:hAnsi="Tahoma" w:cs="Tahoma"/>
          <w:sz w:val="24"/>
          <w:szCs w:val="24"/>
        </w:rPr>
        <w:t>Gershom</w:t>
      </w:r>
      <w:proofErr w:type="spellEnd"/>
      <w:r w:rsidRPr="00B253A7">
        <w:rPr>
          <w:rFonts w:ascii="Tahoma" w:hAnsi="Tahoma" w:cs="Tahoma"/>
          <w:sz w:val="24"/>
          <w:szCs w:val="24"/>
        </w:rPr>
        <w:t xml:space="preserve"> Isaac King </w:t>
      </w:r>
      <w:proofErr w:type="spellStart"/>
      <w:r w:rsidRPr="00B253A7">
        <w:rPr>
          <w:rFonts w:ascii="Tahoma" w:hAnsi="Tahoma" w:cs="Tahoma"/>
          <w:sz w:val="24"/>
          <w:szCs w:val="24"/>
        </w:rPr>
        <w:t>Sambo</w:t>
      </w:r>
      <w:proofErr w:type="spellEnd"/>
      <w:r w:rsidRPr="00B253A7">
        <w:rPr>
          <w:rFonts w:ascii="Tahoma" w:hAnsi="Tahoma" w:cs="Tahoma"/>
          <w:sz w:val="24"/>
          <w:szCs w:val="24"/>
        </w:rPr>
        <w:t xml:space="preserve"> (Lead Developer &amp; Project Coordinator)</w:t>
      </w:r>
    </w:p>
    <w:p w:rsidR="005B6551" w:rsidRPr="00B253A7" w:rsidRDefault="005B6551" w:rsidP="00B253A7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B253A7">
        <w:rPr>
          <w:rFonts w:ascii="Tahoma" w:hAnsi="Tahoma" w:cs="Tahoma"/>
          <w:sz w:val="24"/>
          <w:szCs w:val="24"/>
        </w:rPr>
        <w:t>Abass</w:t>
      </w:r>
      <w:proofErr w:type="spellEnd"/>
      <w:r w:rsidRPr="00B253A7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B253A7">
        <w:rPr>
          <w:rFonts w:ascii="Tahoma" w:hAnsi="Tahoma" w:cs="Tahoma"/>
          <w:sz w:val="24"/>
          <w:szCs w:val="24"/>
        </w:rPr>
        <w:t>Bundu</w:t>
      </w:r>
      <w:proofErr w:type="spellEnd"/>
      <w:r w:rsidRPr="00B253A7">
        <w:rPr>
          <w:rFonts w:ascii="Tahoma" w:hAnsi="Tahoma" w:cs="Tahoma"/>
          <w:sz w:val="24"/>
          <w:szCs w:val="24"/>
        </w:rPr>
        <w:t xml:space="preserve"> (UI/UX &amp; Research Assistant)</w:t>
      </w:r>
    </w:p>
    <w:p w:rsidR="005B6551" w:rsidRPr="00B253A7" w:rsidRDefault="005B6551" w:rsidP="00B253A7">
      <w:pPr>
        <w:spacing w:line="360" w:lineRule="auto"/>
        <w:rPr>
          <w:rFonts w:ascii="Tahoma" w:hAnsi="Tahoma" w:cs="Tahoma"/>
          <w:sz w:val="24"/>
          <w:szCs w:val="24"/>
        </w:rPr>
      </w:pPr>
      <w:r w:rsidRPr="00B253A7">
        <w:rPr>
          <w:rFonts w:ascii="Tahoma" w:hAnsi="Tahoma" w:cs="Tahoma"/>
          <w:sz w:val="24"/>
          <w:szCs w:val="24"/>
        </w:rPr>
        <w:t xml:space="preserve">Daniel Amara (Testing &amp; </w:t>
      </w:r>
      <w:proofErr w:type="spellStart"/>
      <w:r w:rsidRPr="00B253A7">
        <w:rPr>
          <w:rFonts w:ascii="Tahoma" w:hAnsi="Tahoma" w:cs="Tahoma"/>
          <w:sz w:val="24"/>
          <w:szCs w:val="24"/>
        </w:rPr>
        <w:t>GitHub</w:t>
      </w:r>
      <w:proofErr w:type="spellEnd"/>
      <w:r w:rsidRPr="00B253A7">
        <w:rPr>
          <w:rFonts w:ascii="Tahoma" w:hAnsi="Tahoma" w:cs="Tahoma"/>
          <w:sz w:val="24"/>
          <w:szCs w:val="24"/>
        </w:rPr>
        <w:t xml:space="preserve"> Collaboration)</w:t>
      </w:r>
    </w:p>
    <w:p w:rsidR="00280C8E" w:rsidRPr="00B253A7" w:rsidRDefault="00280C8E" w:rsidP="00B253A7">
      <w:pPr>
        <w:spacing w:line="360" w:lineRule="auto"/>
        <w:rPr>
          <w:rFonts w:ascii="Tahoma" w:hAnsi="Tahoma" w:cs="Tahoma"/>
          <w:sz w:val="24"/>
          <w:szCs w:val="24"/>
        </w:rPr>
      </w:pPr>
      <w:r w:rsidRPr="00B253A7">
        <w:rPr>
          <w:rFonts w:ascii="Tahoma" w:hAnsi="Tahoma" w:cs="Tahoma"/>
          <w:sz w:val="24"/>
          <w:szCs w:val="24"/>
        </w:rPr>
        <w:t>Fatima Ramadan Bah (Documentation &amp; Data Collection)</w:t>
      </w:r>
    </w:p>
    <w:p w:rsidR="00280C8E" w:rsidRDefault="00280C8E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B253A7" w:rsidRDefault="00B253A7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B253A7" w:rsidRDefault="00B253A7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B253A7" w:rsidRDefault="00B253A7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B253A7" w:rsidRDefault="00B253A7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B253A7" w:rsidRDefault="00B253A7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B253A7" w:rsidRDefault="00B253A7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B253A7" w:rsidRDefault="00B253A7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B253A7" w:rsidRDefault="00B253A7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B253A7" w:rsidRDefault="00B253A7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173541" w:rsidRPr="00B253A7" w:rsidRDefault="00173541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B253A7" w:rsidRPr="00B253A7" w:rsidRDefault="00280C8E" w:rsidP="00B253A7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 w:rsidRPr="00B253A7">
        <w:rPr>
          <w:rFonts w:ascii="Tahoma" w:hAnsi="Tahoma" w:cs="Tahoma"/>
          <w:b/>
          <w:sz w:val="24"/>
          <w:szCs w:val="24"/>
        </w:rPr>
        <w:lastRenderedPageBreak/>
        <w:t>CONTRIBUTION BREAKDOWN</w:t>
      </w:r>
      <w:r w:rsidR="00B253A7">
        <w:rPr>
          <w:rFonts w:ascii="Tahoma" w:hAnsi="Tahoma" w:cs="Tahoma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8D578E" w:rsidRPr="00B253A7" w:rsidTr="008D578E">
        <w:tc>
          <w:tcPr>
            <w:tcW w:w="4621" w:type="dxa"/>
          </w:tcPr>
          <w:p w:rsidR="00470F37" w:rsidRPr="00B253A7" w:rsidRDefault="00470F37" w:rsidP="00B253A7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D578E" w:rsidRPr="00B253A7" w:rsidRDefault="008D578E" w:rsidP="00B253A7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B253A7">
              <w:rPr>
                <w:rFonts w:ascii="Tahoma" w:hAnsi="Tahoma" w:cs="Tahoma"/>
                <w:b/>
                <w:sz w:val="24"/>
                <w:szCs w:val="24"/>
              </w:rPr>
              <w:t>MEMBER</w:t>
            </w:r>
            <w:r w:rsidR="00470F37" w:rsidRPr="00B253A7">
              <w:rPr>
                <w:rFonts w:ascii="Tahoma" w:hAnsi="Tahoma" w:cs="Tahoma"/>
                <w:b/>
                <w:sz w:val="24"/>
                <w:szCs w:val="24"/>
              </w:rPr>
              <w:t>S</w:t>
            </w:r>
            <w:r w:rsidRPr="00B253A7">
              <w:rPr>
                <w:rFonts w:ascii="Tahoma" w:hAnsi="Tahoma" w:cs="Tahoma"/>
                <w:b/>
                <w:sz w:val="24"/>
                <w:szCs w:val="24"/>
              </w:rPr>
              <w:t xml:space="preserve"> NAMES</w:t>
            </w:r>
          </w:p>
          <w:p w:rsidR="00470F37" w:rsidRPr="00B253A7" w:rsidRDefault="00470F37" w:rsidP="00B253A7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4622" w:type="dxa"/>
          </w:tcPr>
          <w:p w:rsidR="00470F37" w:rsidRPr="00B253A7" w:rsidRDefault="00470F37" w:rsidP="00B253A7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D578E" w:rsidRPr="00B253A7" w:rsidRDefault="008D578E" w:rsidP="00B253A7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B253A7">
              <w:rPr>
                <w:rFonts w:ascii="Tahoma" w:hAnsi="Tahoma" w:cs="Tahoma"/>
                <w:b/>
                <w:sz w:val="24"/>
                <w:szCs w:val="24"/>
              </w:rPr>
              <w:t>ROLES &amp; CONTRIBUTIONS</w:t>
            </w:r>
          </w:p>
          <w:p w:rsidR="00470F37" w:rsidRPr="00B253A7" w:rsidRDefault="00470F37" w:rsidP="00B253A7">
            <w:pPr>
              <w:spacing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8D578E" w:rsidRPr="00B253A7" w:rsidTr="008D578E">
        <w:tc>
          <w:tcPr>
            <w:tcW w:w="4621" w:type="dxa"/>
          </w:tcPr>
          <w:p w:rsidR="008D578E" w:rsidRPr="00B253A7" w:rsidRDefault="008D578E" w:rsidP="00B253A7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B253A7">
              <w:rPr>
                <w:rFonts w:ascii="Tahoma" w:hAnsi="Tahoma" w:cs="Tahoma"/>
                <w:sz w:val="24"/>
                <w:szCs w:val="24"/>
              </w:rPr>
              <w:t>Gershom</w:t>
            </w:r>
            <w:proofErr w:type="spellEnd"/>
            <w:r w:rsidRPr="00B253A7">
              <w:rPr>
                <w:rFonts w:ascii="Tahoma" w:hAnsi="Tahoma" w:cs="Tahoma"/>
                <w:sz w:val="24"/>
                <w:szCs w:val="24"/>
              </w:rPr>
              <w:t xml:space="preserve"> Isaac King </w:t>
            </w:r>
            <w:proofErr w:type="spellStart"/>
            <w:r w:rsidRPr="00B253A7">
              <w:rPr>
                <w:rFonts w:ascii="Tahoma" w:hAnsi="Tahoma" w:cs="Tahoma"/>
                <w:sz w:val="24"/>
                <w:szCs w:val="24"/>
              </w:rPr>
              <w:t>Sambo</w:t>
            </w:r>
            <w:proofErr w:type="spellEnd"/>
          </w:p>
        </w:tc>
        <w:tc>
          <w:tcPr>
            <w:tcW w:w="4622" w:type="dxa"/>
          </w:tcPr>
          <w:p w:rsidR="008D578E" w:rsidRPr="00B253A7" w:rsidRDefault="008D578E" w:rsidP="00B253A7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B253A7">
              <w:rPr>
                <w:rFonts w:ascii="Tahoma" w:hAnsi="Tahoma" w:cs="Tahoma"/>
                <w:sz w:val="24"/>
                <w:szCs w:val="24"/>
              </w:rPr>
              <w:t xml:space="preserve">Initiated and led the project, designed system architecture, managed </w:t>
            </w:r>
            <w:proofErr w:type="spellStart"/>
            <w:r w:rsidRPr="00B253A7">
              <w:rPr>
                <w:rFonts w:ascii="Tahoma" w:hAnsi="Tahoma" w:cs="Tahoma"/>
                <w:sz w:val="24"/>
                <w:szCs w:val="24"/>
              </w:rPr>
              <w:t>GitHub</w:t>
            </w:r>
            <w:proofErr w:type="spellEnd"/>
            <w:r w:rsidRPr="00B253A7">
              <w:rPr>
                <w:rFonts w:ascii="Tahoma" w:hAnsi="Tahoma" w:cs="Tahoma"/>
                <w:sz w:val="24"/>
                <w:szCs w:val="24"/>
              </w:rPr>
              <w:t xml:space="preserve">, created </w:t>
            </w:r>
            <w:proofErr w:type="spellStart"/>
            <w:r w:rsidRPr="00B253A7">
              <w:rPr>
                <w:rFonts w:ascii="Tahoma" w:hAnsi="Tahoma" w:cs="Tahoma"/>
                <w:sz w:val="24"/>
                <w:szCs w:val="24"/>
              </w:rPr>
              <w:t>Figma</w:t>
            </w:r>
            <w:proofErr w:type="spellEnd"/>
            <w:r w:rsidRPr="00B253A7">
              <w:rPr>
                <w:rFonts w:ascii="Tahoma" w:hAnsi="Tahoma" w:cs="Tahoma"/>
                <w:sz w:val="24"/>
                <w:szCs w:val="24"/>
              </w:rPr>
              <w:t xml:space="preserve"> UI prototype, wrote all documentation, configured UML </w:t>
            </w:r>
            <w:r w:rsidR="00D04531" w:rsidRPr="00B253A7">
              <w:rPr>
                <w:rFonts w:ascii="Tahoma" w:hAnsi="Tahoma" w:cs="Tahoma"/>
                <w:sz w:val="24"/>
                <w:szCs w:val="24"/>
              </w:rPr>
              <w:t>diagrams, and setup version control.</w:t>
            </w:r>
          </w:p>
          <w:p w:rsidR="00470F37" w:rsidRPr="00B253A7" w:rsidRDefault="00470F37" w:rsidP="00B253A7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D578E" w:rsidRPr="00B253A7" w:rsidTr="008D578E">
        <w:tc>
          <w:tcPr>
            <w:tcW w:w="4621" w:type="dxa"/>
          </w:tcPr>
          <w:p w:rsidR="008D578E" w:rsidRPr="00B253A7" w:rsidRDefault="008D578E" w:rsidP="00B253A7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B253A7">
              <w:rPr>
                <w:rFonts w:ascii="Tahoma" w:hAnsi="Tahoma" w:cs="Tahoma"/>
                <w:sz w:val="24"/>
                <w:szCs w:val="24"/>
              </w:rPr>
              <w:t>Abass</w:t>
            </w:r>
            <w:proofErr w:type="spellEnd"/>
            <w:r w:rsidRPr="00B253A7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253A7">
              <w:rPr>
                <w:rFonts w:ascii="Tahoma" w:hAnsi="Tahoma" w:cs="Tahoma"/>
                <w:sz w:val="24"/>
                <w:szCs w:val="24"/>
              </w:rPr>
              <w:t>Bundu</w:t>
            </w:r>
            <w:proofErr w:type="spellEnd"/>
          </w:p>
        </w:tc>
        <w:tc>
          <w:tcPr>
            <w:tcW w:w="4622" w:type="dxa"/>
          </w:tcPr>
          <w:p w:rsidR="008D578E" w:rsidRPr="00B253A7" w:rsidRDefault="00D04531" w:rsidP="00B253A7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B253A7">
              <w:rPr>
                <w:rFonts w:ascii="Tahoma" w:hAnsi="Tahoma" w:cs="Tahoma"/>
                <w:sz w:val="24"/>
                <w:szCs w:val="24"/>
              </w:rPr>
              <w:t>Supported in UI/UX design suggestions, helped collect initial feedback via Google Form, and reviewed interface elements.</w:t>
            </w:r>
          </w:p>
          <w:p w:rsidR="00470F37" w:rsidRPr="00B253A7" w:rsidRDefault="00470F37" w:rsidP="00B253A7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D578E" w:rsidRPr="00B253A7" w:rsidTr="008D578E">
        <w:tc>
          <w:tcPr>
            <w:tcW w:w="4621" w:type="dxa"/>
          </w:tcPr>
          <w:p w:rsidR="008D578E" w:rsidRPr="00B253A7" w:rsidRDefault="008D578E" w:rsidP="00B253A7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B253A7">
              <w:rPr>
                <w:rFonts w:ascii="Tahoma" w:hAnsi="Tahoma" w:cs="Tahoma"/>
                <w:sz w:val="24"/>
                <w:szCs w:val="24"/>
              </w:rPr>
              <w:t>Daniel Amara</w:t>
            </w:r>
          </w:p>
        </w:tc>
        <w:tc>
          <w:tcPr>
            <w:tcW w:w="4622" w:type="dxa"/>
          </w:tcPr>
          <w:p w:rsidR="008D578E" w:rsidRPr="00B253A7" w:rsidRDefault="00D04531" w:rsidP="00B253A7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B253A7">
              <w:rPr>
                <w:rFonts w:ascii="Tahoma" w:hAnsi="Tahoma" w:cs="Tahoma"/>
                <w:sz w:val="24"/>
                <w:szCs w:val="24"/>
              </w:rPr>
              <w:t xml:space="preserve">Provided assistance in bug identification, managed testing notes, contributed to </w:t>
            </w:r>
            <w:proofErr w:type="spellStart"/>
            <w:r w:rsidRPr="00B253A7">
              <w:rPr>
                <w:rFonts w:ascii="Tahoma" w:hAnsi="Tahoma" w:cs="Tahoma"/>
                <w:sz w:val="24"/>
                <w:szCs w:val="24"/>
              </w:rPr>
              <w:t>GitHub</w:t>
            </w:r>
            <w:proofErr w:type="spellEnd"/>
            <w:r w:rsidRPr="00B253A7">
              <w:rPr>
                <w:rFonts w:ascii="Tahoma" w:hAnsi="Tahoma" w:cs="Tahoma"/>
                <w:sz w:val="24"/>
                <w:szCs w:val="24"/>
              </w:rPr>
              <w:t xml:space="preserve"> issue tracking and collaboration.</w:t>
            </w:r>
          </w:p>
          <w:p w:rsidR="00470F37" w:rsidRPr="00B253A7" w:rsidRDefault="00470F37" w:rsidP="00B253A7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D578E" w:rsidRPr="00B253A7" w:rsidTr="008D578E">
        <w:tc>
          <w:tcPr>
            <w:tcW w:w="4621" w:type="dxa"/>
          </w:tcPr>
          <w:p w:rsidR="008D578E" w:rsidRPr="00B253A7" w:rsidRDefault="008D578E" w:rsidP="00B253A7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B253A7">
              <w:rPr>
                <w:rFonts w:ascii="Tahoma" w:hAnsi="Tahoma" w:cs="Tahoma"/>
                <w:sz w:val="24"/>
                <w:szCs w:val="24"/>
              </w:rPr>
              <w:t>Fatima Ramadan Bah</w:t>
            </w:r>
          </w:p>
        </w:tc>
        <w:tc>
          <w:tcPr>
            <w:tcW w:w="4622" w:type="dxa"/>
          </w:tcPr>
          <w:p w:rsidR="008D578E" w:rsidRPr="00B253A7" w:rsidRDefault="00D04531" w:rsidP="00B253A7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B253A7">
              <w:rPr>
                <w:rFonts w:ascii="Tahoma" w:hAnsi="Tahoma" w:cs="Tahoma"/>
                <w:sz w:val="24"/>
                <w:szCs w:val="24"/>
              </w:rPr>
              <w:t>Handled written documentation review, helped format reports, and summarized user research and financial education content.</w:t>
            </w:r>
          </w:p>
          <w:p w:rsidR="00470F37" w:rsidRPr="00B253A7" w:rsidRDefault="00470F37" w:rsidP="00B253A7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280C8E" w:rsidRPr="00B253A7" w:rsidRDefault="00280C8E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470F37" w:rsidRDefault="00470F37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B253A7" w:rsidRDefault="00B253A7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B253A7" w:rsidRDefault="00B253A7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B253A7" w:rsidRDefault="00B253A7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B253A7" w:rsidRPr="00B253A7" w:rsidRDefault="00B253A7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470F37" w:rsidRDefault="00B253A7" w:rsidP="00B253A7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 w:rsidRPr="00B253A7">
        <w:rPr>
          <w:rFonts w:ascii="Tahoma" w:hAnsi="Tahoma" w:cs="Tahoma"/>
          <w:b/>
          <w:sz w:val="24"/>
          <w:szCs w:val="24"/>
        </w:rPr>
        <w:lastRenderedPageBreak/>
        <w:t>GOOGLE FORM SUMMARY (USER RESEARCH)</w:t>
      </w:r>
      <w:r>
        <w:rPr>
          <w:rFonts w:ascii="Tahoma" w:hAnsi="Tahoma" w:cs="Tahoma"/>
          <w:b/>
          <w:sz w:val="24"/>
          <w:szCs w:val="24"/>
        </w:rPr>
        <w:t>:</w:t>
      </w:r>
    </w:p>
    <w:p w:rsidR="00B253A7" w:rsidRPr="00B253A7" w:rsidRDefault="00B253A7" w:rsidP="00B253A7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</w:rPr>
      </w:pPr>
    </w:p>
    <w:p w:rsidR="00470F37" w:rsidRPr="00B253A7" w:rsidRDefault="00470F37" w:rsidP="00B253A7">
      <w:pPr>
        <w:pStyle w:val="ListParagraph"/>
        <w:numPr>
          <w:ilvl w:val="2"/>
          <w:numId w:val="8"/>
        </w:numPr>
        <w:spacing w:line="360" w:lineRule="auto"/>
        <w:rPr>
          <w:rFonts w:ascii="Tahoma" w:hAnsi="Tahoma" w:cs="Tahoma"/>
          <w:sz w:val="24"/>
          <w:szCs w:val="24"/>
        </w:rPr>
      </w:pPr>
      <w:r w:rsidRPr="00B253A7">
        <w:rPr>
          <w:rFonts w:ascii="Tahoma" w:hAnsi="Tahoma" w:cs="Tahoma"/>
          <w:sz w:val="24"/>
          <w:szCs w:val="24"/>
        </w:rPr>
        <w:t xml:space="preserve">Created by: Fatima Bah (with guidance from </w:t>
      </w:r>
      <w:proofErr w:type="spellStart"/>
      <w:r w:rsidRPr="00B253A7">
        <w:rPr>
          <w:rFonts w:ascii="Tahoma" w:hAnsi="Tahoma" w:cs="Tahoma"/>
          <w:sz w:val="24"/>
          <w:szCs w:val="24"/>
        </w:rPr>
        <w:t>Gershom</w:t>
      </w:r>
      <w:proofErr w:type="spellEnd"/>
      <w:r w:rsidRPr="00B253A7">
        <w:rPr>
          <w:rFonts w:ascii="Tahoma" w:hAnsi="Tahoma" w:cs="Tahoma"/>
          <w:sz w:val="24"/>
          <w:szCs w:val="24"/>
        </w:rPr>
        <w:t>)</w:t>
      </w:r>
    </w:p>
    <w:p w:rsidR="00B253A7" w:rsidRPr="00B253A7" w:rsidRDefault="00B253A7" w:rsidP="00B253A7">
      <w:pPr>
        <w:pStyle w:val="ListParagraph"/>
        <w:spacing w:line="360" w:lineRule="auto"/>
        <w:ind w:left="2160"/>
        <w:rPr>
          <w:rFonts w:ascii="Tahoma" w:hAnsi="Tahoma" w:cs="Tahoma"/>
          <w:sz w:val="24"/>
          <w:szCs w:val="24"/>
        </w:rPr>
      </w:pPr>
    </w:p>
    <w:p w:rsidR="00470F37" w:rsidRPr="00B253A7" w:rsidRDefault="00470F37" w:rsidP="00B253A7">
      <w:pPr>
        <w:pStyle w:val="ListParagraph"/>
        <w:numPr>
          <w:ilvl w:val="2"/>
          <w:numId w:val="8"/>
        </w:numPr>
        <w:spacing w:line="360" w:lineRule="auto"/>
        <w:rPr>
          <w:rFonts w:ascii="Tahoma" w:hAnsi="Tahoma" w:cs="Tahoma"/>
          <w:sz w:val="24"/>
          <w:szCs w:val="24"/>
        </w:rPr>
      </w:pPr>
      <w:r w:rsidRPr="00B253A7">
        <w:rPr>
          <w:rFonts w:ascii="Tahoma" w:hAnsi="Tahoma" w:cs="Tahoma"/>
          <w:sz w:val="24"/>
          <w:szCs w:val="24"/>
        </w:rPr>
        <w:t>Total Responses: 11</w:t>
      </w:r>
    </w:p>
    <w:p w:rsidR="00B253A7" w:rsidRPr="00B253A7" w:rsidRDefault="00B253A7" w:rsidP="00B253A7">
      <w:pPr>
        <w:pStyle w:val="ListParagraph"/>
        <w:spacing w:line="360" w:lineRule="auto"/>
        <w:ind w:left="2160"/>
        <w:rPr>
          <w:rFonts w:ascii="Tahoma" w:hAnsi="Tahoma" w:cs="Tahoma"/>
          <w:sz w:val="24"/>
          <w:szCs w:val="24"/>
        </w:rPr>
      </w:pPr>
    </w:p>
    <w:p w:rsidR="00B253A7" w:rsidRPr="00B253A7" w:rsidRDefault="00470F37" w:rsidP="00B253A7">
      <w:pPr>
        <w:pStyle w:val="ListParagraph"/>
        <w:numPr>
          <w:ilvl w:val="2"/>
          <w:numId w:val="8"/>
        </w:numPr>
        <w:spacing w:line="360" w:lineRule="auto"/>
        <w:rPr>
          <w:rFonts w:ascii="Tahoma" w:hAnsi="Tahoma" w:cs="Tahoma"/>
          <w:sz w:val="24"/>
          <w:szCs w:val="24"/>
        </w:rPr>
      </w:pPr>
      <w:r w:rsidRPr="00B253A7">
        <w:rPr>
          <w:rFonts w:ascii="Tahoma" w:hAnsi="Tahoma" w:cs="Tahoma"/>
          <w:sz w:val="24"/>
          <w:szCs w:val="24"/>
        </w:rPr>
        <w:t>Key Insights:</w:t>
      </w:r>
    </w:p>
    <w:p w:rsidR="00B253A7" w:rsidRPr="00B253A7" w:rsidRDefault="00B253A7" w:rsidP="00B253A7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</w:p>
    <w:p w:rsidR="00B253A7" w:rsidRPr="00B253A7" w:rsidRDefault="00B253A7" w:rsidP="00B253A7">
      <w:pPr>
        <w:pStyle w:val="ListParagraph"/>
        <w:spacing w:line="360" w:lineRule="auto"/>
        <w:ind w:left="2160"/>
        <w:rPr>
          <w:rFonts w:ascii="Tahoma" w:hAnsi="Tahoma" w:cs="Tahoma"/>
          <w:sz w:val="24"/>
          <w:szCs w:val="24"/>
        </w:rPr>
      </w:pPr>
    </w:p>
    <w:p w:rsidR="00470F37" w:rsidRPr="00B253A7" w:rsidRDefault="00470F37" w:rsidP="00B253A7">
      <w:pPr>
        <w:pStyle w:val="ListParagraph"/>
        <w:numPr>
          <w:ilvl w:val="1"/>
          <w:numId w:val="8"/>
        </w:numPr>
        <w:spacing w:line="360" w:lineRule="auto"/>
        <w:rPr>
          <w:rFonts w:ascii="Tahoma" w:hAnsi="Tahoma" w:cs="Tahoma"/>
          <w:sz w:val="24"/>
          <w:szCs w:val="24"/>
        </w:rPr>
      </w:pPr>
      <w:r w:rsidRPr="00B253A7">
        <w:rPr>
          <w:rFonts w:ascii="Tahoma" w:hAnsi="Tahoma" w:cs="Tahoma"/>
          <w:sz w:val="24"/>
          <w:szCs w:val="24"/>
        </w:rPr>
        <w:t>81.8% users prefer quick and secure mobile transactions.</w:t>
      </w:r>
    </w:p>
    <w:p w:rsidR="00B253A7" w:rsidRPr="00B253A7" w:rsidRDefault="00B253A7" w:rsidP="00B253A7">
      <w:pPr>
        <w:pStyle w:val="ListParagraph"/>
        <w:spacing w:line="360" w:lineRule="auto"/>
        <w:ind w:left="1800"/>
        <w:rPr>
          <w:rFonts w:ascii="Tahoma" w:hAnsi="Tahoma" w:cs="Tahoma"/>
          <w:sz w:val="24"/>
          <w:szCs w:val="24"/>
        </w:rPr>
      </w:pPr>
    </w:p>
    <w:p w:rsidR="00B253A7" w:rsidRPr="00B253A7" w:rsidRDefault="00470F37" w:rsidP="00B253A7">
      <w:pPr>
        <w:pStyle w:val="ListParagraph"/>
        <w:numPr>
          <w:ilvl w:val="1"/>
          <w:numId w:val="8"/>
        </w:numPr>
        <w:spacing w:line="360" w:lineRule="auto"/>
        <w:rPr>
          <w:rFonts w:ascii="Tahoma" w:hAnsi="Tahoma" w:cs="Tahoma"/>
          <w:sz w:val="24"/>
          <w:szCs w:val="24"/>
        </w:rPr>
      </w:pPr>
      <w:r w:rsidRPr="00B253A7">
        <w:rPr>
          <w:rFonts w:ascii="Tahoma" w:hAnsi="Tahoma" w:cs="Tahoma"/>
          <w:sz w:val="24"/>
          <w:szCs w:val="24"/>
        </w:rPr>
        <w:t>Most requested features: financial education tips, multi-</w:t>
      </w:r>
      <w:r w:rsidR="00B253A7" w:rsidRPr="00B253A7">
        <w:rPr>
          <w:rFonts w:ascii="Tahoma" w:hAnsi="Tahoma" w:cs="Tahoma"/>
          <w:sz w:val="24"/>
          <w:szCs w:val="24"/>
        </w:rPr>
        <w:t xml:space="preserve">                             </w:t>
      </w:r>
      <w:r w:rsidRPr="00B253A7">
        <w:rPr>
          <w:rFonts w:ascii="Tahoma" w:hAnsi="Tahoma" w:cs="Tahoma"/>
          <w:sz w:val="24"/>
          <w:szCs w:val="24"/>
        </w:rPr>
        <w:t>currency, and notifications.</w:t>
      </w:r>
    </w:p>
    <w:p w:rsidR="00B253A7" w:rsidRPr="00B253A7" w:rsidRDefault="00B253A7" w:rsidP="00B253A7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</w:p>
    <w:p w:rsidR="00B253A7" w:rsidRPr="00B253A7" w:rsidRDefault="00B253A7" w:rsidP="00B253A7">
      <w:pPr>
        <w:pStyle w:val="ListParagraph"/>
        <w:spacing w:line="360" w:lineRule="auto"/>
        <w:ind w:left="1800"/>
        <w:rPr>
          <w:rFonts w:ascii="Tahoma" w:hAnsi="Tahoma" w:cs="Tahoma"/>
          <w:sz w:val="24"/>
          <w:szCs w:val="24"/>
        </w:rPr>
      </w:pPr>
    </w:p>
    <w:p w:rsidR="00280C8E" w:rsidRPr="00B253A7" w:rsidRDefault="00470F37" w:rsidP="00B253A7">
      <w:pPr>
        <w:pStyle w:val="ListParagraph"/>
        <w:numPr>
          <w:ilvl w:val="1"/>
          <w:numId w:val="8"/>
        </w:numPr>
        <w:spacing w:line="360" w:lineRule="auto"/>
        <w:rPr>
          <w:rFonts w:ascii="Tahoma" w:hAnsi="Tahoma" w:cs="Tahoma"/>
          <w:sz w:val="24"/>
          <w:szCs w:val="24"/>
        </w:rPr>
      </w:pPr>
      <w:r w:rsidRPr="00B253A7">
        <w:rPr>
          <w:rFonts w:ascii="Tahoma" w:hAnsi="Tahoma" w:cs="Tahoma"/>
          <w:sz w:val="24"/>
          <w:szCs w:val="24"/>
        </w:rPr>
        <w:t>Reported pain points: delays in transfer, unclear interface, lack of security cues.</w:t>
      </w:r>
    </w:p>
    <w:p w:rsidR="00280C8E" w:rsidRPr="00B253A7" w:rsidRDefault="00280C8E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280C8E" w:rsidRPr="00B253A7" w:rsidRDefault="00280C8E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280C8E" w:rsidRPr="00B253A7" w:rsidRDefault="00280C8E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280C8E" w:rsidRPr="00B253A7" w:rsidRDefault="00280C8E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280C8E" w:rsidRPr="00B253A7" w:rsidRDefault="00280C8E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280C8E" w:rsidRPr="00B253A7" w:rsidRDefault="00280C8E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280C8E" w:rsidRPr="00B253A7" w:rsidRDefault="00280C8E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280C8E" w:rsidRPr="00B253A7" w:rsidRDefault="00280C8E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280C8E" w:rsidRPr="00B253A7" w:rsidRDefault="00280C8E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p w:rsidR="00280C8E" w:rsidRPr="00B253A7" w:rsidRDefault="00280C8E" w:rsidP="00B253A7">
      <w:pPr>
        <w:spacing w:line="360" w:lineRule="auto"/>
        <w:rPr>
          <w:rFonts w:ascii="Tahoma" w:hAnsi="Tahoma" w:cs="Tahoma"/>
          <w:sz w:val="24"/>
          <w:szCs w:val="24"/>
        </w:rPr>
      </w:pPr>
    </w:p>
    <w:sectPr w:rsidR="00280C8E" w:rsidRPr="00B253A7" w:rsidSect="005B655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F0CD"/>
      </v:shape>
    </w:pict>
  </w:numPicBullet>
  <w:abstractNum w:abstractNumId="0">
    <w:nsid w:val="0FE203F9"/>
    <w:multiLevelType w:val="hybridMultilevel"/>
    <w:tmpl w:val="53B80E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7288C"/>
    <w:multiLevelType w:val="hybridMultilevel"/>
    <w:tmpl w:val="744633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04970"/>
    <w:multiLevelType w:val="hybridMultilevel"/>
    <w:tmpl w:val="E9FC12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398D2F0">
      <w:numFmt w:val="bullet"/>
      <w:lvlText w:val="•"/>
      <w:lvlJc w:val="left"/>
      <w:pPr>
        <w:ind w:left="1800" w:hanging="720"/>
      </w:pPr>
      <w:rPr>
        <w:rFonts w:ascii="Tahoma" w:eastAsiaTheme="minorHAnsi" w:hAnsi="Tahoma" w:cs="Tahoma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54699"/>
    <w:multiLevelType w:val="hybridMultilevel"/>
    <w:tmpl w:val="3C923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A6DC4"/>
    <w:multiLevelType w:val="hybridMultilevel"/>
    <w:tmpl w:val="8A0C93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7747CE"/>
    <w:multiLevelType w:val="hybridMultilevel"/>
    <w:tmpl w:val="F0905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64C82"/>
    <w:multiLevelType w:val="hybridMultilevel"/>
    <w:tmpl w:val="BD6EB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E6096"/>
    <w:multiLevelType w:val="hybridMultilevel"/>
    <w:tmpl w:val="5002C3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551"/>
    <w:rsid w:val="00173541"/>
    <w:rsid w:val="00280C8E"/>
    <w:rsid w:val="00470F37"/>
    <w:rsid w:val="005B6551"/>
    <w:rsid w:val="00656739"/>
    <w:rsid w:val="008D578E"/>
    <w:rsid w:val="00B253A7"/>
    <w:rsid w:val="00D0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0F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0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2025-06-12T02:17:00Z</dcterms:created>
  <dcterms:modified xsi:type="dcterms:W3CDTF">2025-06-12T05:52:00Z</dcterms:modified>
</cp:coreProperties>
</file>