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A84C83" w:rsidRPr="00A84C83">
        <w:rPr>
          <w:rFonts w:ascii="Arial" w:eastAsia="Arial" w:hAnsi="Arial" w:cs="Arial"/>
          <w:b/>
          <w:sz w:val="36"/>
          <w:szCs w:val="36"/>
        </w:rPr>
        <w:t>STSM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08313D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 w:rsidP="00A84C83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84C83" w:rsidP="00A84C83">
            <w:pPr>
              <w:spacing w:after="120"/>
              <w:contextualSpacing w:val="0"/>
              <w:jc w:val="both"/>
            </w:pPr>
            <w:r>
              <w:t>11/09</w:t>
            </w:r>
            <w:r w:rsidR="00D35596">
              <w:t>/201</w:t>
            </w:r>
            <w:r>
              <w:t>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11/09/2018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Agregando Proceso 5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41408D"/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3dy6vkm" w:colFirst="0" w:colLast="0"/>
      <w:bookmarkStart w:id="4" w:name="_1t3h5sf" w:colFirst="0" w:colLast="0"/>
      <w:bookmarkEnd w:id="3"/>
      <w:bookmarkEnd w:id="4"/>
      <w:r>
        <w:rPr>
          <w:rFonts w:ascii="Arial" w:eastAsia="Arial" w:hAnsi="Arial" w:cs="Arial"/>
          <w:b/>
          <w:sz w:val="24"/>
          <w:szCs w:val="24"/>
        </w:rPr>
        <w:t>Proceso 1: Diseño de Producto (Ejemplo)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Diseño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un producto de capacitación  a la medida de los clientes de "XYZ".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se requiere lanzar un nuevo producto durante una campaña de marketing.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las Unidades de Negocio 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Clientes segmentados por unidad de negocio elegida.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Segmento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Tipos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 de Producto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elegida, segmento elegido y tipo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Aprobado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ind w:left="720"/>
        <w:jc w:val="both"/>
      </w:pPr>
      <w:bookmarkStart w:id="5" w:name="_4d34og8" w:colFirst="0" w:colLast="0"/>
      <w:bookmarkEnd w:id="5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6" w:name="_2s8eyo1" w:colFirst="0" w:colLast="0"/>
      <w:bookmarkEnd w:id="6"/>
      <w:r>
        <w:rPr>
          <w:rFonts w:ascii="Arial" w:eastAsia="Arial" w:hAnsi="Arial" w:cs="Arial"/>
          <w:b/>
        </w:rPr>
        <w:t>Diagrama del Proceso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spacing w:before="120" w:after="60"/>
        <w:ind w:left="720"/>
        <w:jc w:val="both"/>
      </w:pPr>
      <w:r>
        <w:rPr>
          <w:noProof/>
          <w:lang w:val="en-US" w:eastAsia="en-US"/>
        </w:rPr>
        <w:drawing>
          <wp:inline distT="0" distB="0" distL="114300" distR="114300">
            <wp:extent cx="5941060" cy="37788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17dp8vu" w:colFirst="0" w:colLast="0"/>
      <w:bookmarkEnd w:id="7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 xml:space="preserve">A </w:t>
      </w:r>
      <w:proofErr w:type="gramStart"/>
      <w:r>
        <w:rPr>
          <w:rFonts w:ascii="Arial" w:eastAsia="Arial" w:hAnsi="Arial" w:cs="Arial"/>
        </w:rPr>
        <w:t>continuación</w:t>
      </w:r>
      <w:proofErr w:type="gramEnd"/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jefe de producto le indica al analista la unidad de negocio a la que </w:t>
            </w:r>
            <w:proofErr w:type="spellStart"/>
            <w:r>
              <w:rPr>
                <w:rFonts w:ascii="Arial" w:eastAsia="Arial" w:hAnsi="Arial" w:cs="Arial"/>
              </w:rPr>
              <w:t>pertenera</w:t>
            </w:r>
            <w:proofErr w:type="spellEnd"/>
            <w:r>
              <w:rPr>
                <w:rFonts w:ascii="Arial" w:eastAsia="Arial" w:hAnsi="Arial" w:cs="Arial"/>
              </w:rPr>
              <w:t xml:space="preserve"> el producto creado.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Las unidades de Negocio pueden ser: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Abierta,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Cerrada y </w:t>
            </w:r>
            <w:proofErr w:type="spellStart"/>
            <w:r>
              <w:rPr>
                <w:rFonts w:ascii="Arial" w:eastAsia="Arial" w:hAnsi="Arial" w:cs="Arial"/>
              </w:rPr>
              <w:t>Consultoria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</w:t>
            </w:r>
            <w:proofErr w:type="spellStart"/>
            <w:r>
              <w:rPr>
                <w:rFonts w:ascii="Arial" w:eastAsia="Arial" w:hAnsi="Arial" w:cs="Arial"/>
              </w:rPr>
              <w:t>creacion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producto, llenando las </w:t>
            </w:r>
            <w:proofErr w:type="spellStart"/>
            <w:r>
              <w:rPr>
                <w:rFonts w:ascii="Arial" w:eastAsia="Arial" w:hAnsi="Arial" w:cs="Arial"/>
              </w:rPr>
              <w:t>caracteristicas</w:t>
            </w:r>
            <w:proofErr w:type="spellEnd"/>
            <w:r>
              <w:rPr>
                <w:rFonts w:ascii="Arial" w:eastAsia="Arial" w:hAnsi="Arial" w:cs="Arial"/>
              </w:rPr>
              <w:t xml:space="preserve"> propias del mismo,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la unidad de negocio para la que se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trabajando y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el segmento de cliente al que se </w:t>
            </w:r>
            <w:proofErr w:type="spellStart"/>
            <w:r>
              <w:rPr>
                <w:rFonts w:ascii="Arial" w:eastAsia="Arial" w:hAnsi="Arial" w:cs="Arial"/>
              </w:rPr>
              <w:t>ofrecera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 en el cual se revisa que este cumpla con los requisitos solicitados, como son: personal capacitado, material </w:t>
            </w:r>
            <w:proofErr w:type="spellStart"/>
            <w:r>
              <w:rPr>
                <w:rFonts w:ascii="Arial" w:eastAsia="Arial" w:hAnsi="Arial" w:cs="Arial"/>
              </w:rPr>
              <w:t>didactico</w:t>
            </w:r>
            <w:proofErr w:type="spellEnd"/>
            <w:r>
              <w:rPr>
                <w:rFonts w:ascii="Arial" w:eastAsia="Arial" w:hAnsi="Arial" w:cs="Arial"/>
              </w:rPr>
              <w:t xml:space="preserve"> de primera, etc.  Si el producto pasa la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se actualiza su estado a "Producto Validado".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aprobacion</w:t>
            </w:r>
            <w:proofErr w:type="spellEnd"/>
            <w:r>
              <w:rPr>
                <w:rFonts w:ascii="Arial" w:eastAsia="Arial" w:hAnsi="Arial" w:cs="Arial"/>
              </w:rPr>
              <w:t xml:space="preserve"> con la finalidad de verificar que este producto este a la medida de lo que se requiere (acorde a las necesidades de cada cliente), para luego ser almacenado en 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"XYZ" con el estado "Producto Aprobado".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Gerencia de Marketing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pPr>
        <w:spacing w:before="120" w:after="60"/>
        <w:ind w:left="720"/>
        <w:jc w:val="both"/>
      </w:pPr>
    </w:p>
    <w:p w:rsidR="0041408D" w:rsidRDefault="0041408D">
      <w:bookmarkStart w:id="8" w:name="_3rdcrjn" w:colFirst="0" w:colLast="0"/>
      <w:bookmarkEnd w:id="8"/>
    </w:p>
    <w:p w:rsidR="0041408D" w:rsidRDefault="0041408D">
      <w:pPr>
        <w:spacing w:after="120"/>
        <w:ind w:left="720"/>
        <w:jc w:val="both"/>
      </w:pPr>
      <w:bookmarkStart w:id="9" w:name="_26in1rg" w:colFirst="0" w:colLast="0"/>
      <w:bookmarkEnd w:id="9"/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0" w:name="_lnxbz9" w:colFirst="0" w:colLast="0"/>
      <w:bookmarkEnd w:id="10"/>
      <w:r>
        <w:rPr>
          <w:rFonts w:ascii="Arial" w:eastAsia="Arial" w:hAnsi="Arial" w:cs="Arial"/>
          <w:b/>
          <w:sz w:val="24"/>
          <w:szCs w:val="24"/>
        </w:rPr>
        <w:t>Procesos 2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1" w:name="_35nkun2" w:colFirst="0" w:colLast="0"/>
      <w:bookmarkEnd w:id="11"/>
      <w:r>
        <w:rPr>
          <w:rFonts w:ascii="Arial" w:eastAsia="Arial" w:hAnsi="Arial" w:cs="Arial"/>
          <w:b/>
        </w:rPr>
        <w:t>Ficha de Proceso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41408D" w:rsidRPr="00735BE7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735BE7" w:rsidRDefault="00735BE7" w:rsidP="00735BE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3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735BE7" w:rsidRDefault="00735BE7" w:rsidP="00735BE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4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  <w:bookmarkStart w:id="12" w:name="_GoBack"/>
      <w:bookmarkEnd w:id="12"/>
    </w:p>
    <w:p w:rsidR="00735BE7" w:rsidRPr="00823C7D" w:rsidRDefault="00735BE7" w:rsidP="00735BE7">
      <w:pPr>
        <w:numPr>
          <w:ilvl w:val="0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  <w:sz w:val="24"/>
          <w:szCs w:val="24"/>
        </w:rPr>
        <w:t>Proceso: Administración de Reclamos</w:t>
      </w:r>
    </w:p>
    <w:p w:rsidR="00735BE7" w:rsidRPr="00823C7D" w:rsidRDefault="00735BE7" w:rsidP="00735BE7">
      <w:pPr>
        <w:numPr>
          <w:ilvl w:val="1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</w:rPr>
        <w:t>Ficha de Proceso</w:t>
      </w: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735BE7" w:rsidRPr="00823C7D" w:rsidTr="009C4CF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</w:rPr>
              <w:t xml:space="preserve">Administración de Reclamos </w:t>
            </w:r>
          </w:p>
        </w:tc>
      </w:tr>
      <w:tr w:rsidR="00735BE7" w:rsidRPr="00823C7D" w:rsidTr="009C4CF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/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/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Sistema</w:t>
            </w:r>
          </w:p>
          <w:p w:rsidR="00735BE7" w:rsidRPr="00823C7D" w:rsidRDefault="00735BE7" w:rsidP="009C4CF2"/>
        </w:tc>
      </w:tr>
      <w:tr w:rsidR="00735BE7" w:rsidRPr="00531B19" w:rsidTr="009C4CF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</w:rPr>
              <w:t>Administrar</w:t>
            </w:r>
            <w:r>
              <w:rPr>
                <w:rFonts w:ascii="Arial" w:eastAsia="Arial" w:hAnsi="Arial" w:cs="Arial"/>
              </w:rPr>
              <w:t xml:space="preserve"> los reclamos de los pasajeros</w:t>
            </w:r>
            <w:r w:rsidRPr="00823C7D">
              <w:rPr>
                <w:rFonts w:ascii="Arial" w:eastAsia="Arial" w:hAnsi="Arial" w:cs="Arial"/>
              </w:rPr>
              <w:t xml:space="preserve"> , más que todo para prevenir inconvenientes o actos no deseados con el conductor del automóvil.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spacing w:after="200" w:line="276" w:lineRule="auto"/>
            </w:pPr>
          </w:p>
        </w:tc>
      </w:tr>
      <w:tr w:rsidR="00735BE7" w:rsidRPr="00531B19" w:rsidTr="009C4CF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</w:rPr>
              <w:t>Este proceso se realiza cada vez que se realiza un nuevo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spacing w:after="200" w:line="276" w:lineRule="auto"/>
            </w:pPr>
          </w:p>
        </w:tc>
      </w:tr>
    </w:tbl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Reclamo del usuario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Reclamo del usuario verificado</w:t>
            </w:r>
          </w:p>
        </w:tc>
      </w:tr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Reclamo del usuario verificado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Notificaciones a los usuarios</w:t>
            </w:r>
          </w:p>
        </w:tc>
      </w:tr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Notificación de reclamo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---------</w:t>
            </w:r>
          </w:p>
        </w:tc>
      </w:tr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Respuestas de usuarios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---------</w:t>
            </w:r>
          </w:p>
        </w:tc>
      </w:tr>
    </w:tbl>
    <w:p w:rsidR="00735BE7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r>
        <w:br w:type="page"/>
      </w:r>
      <w:bookmarkStart w:id="13" w:name="h.4d34og8" w:colFirst="0" w:colLast="0"/>
      <w:bookmarkEnd w:id="13"/>
    </w:p>
    <w:p w:rsidR="00735BE7" w:rsidRPr="00531B19" w:rsidRDefault="00735BE7" w:rsidP="00735BE7">
      <w:pPr>
        <w:numPr>
          <w:ilvl w:val="1"/>
          <w:numId w:val="1"/>
        </w:numPr>
        <w:spacing w:before="120" w:after="60"/>
        <w:jc w:val="both"/>
      </w:pPr>
      <w:bookmarkStart w:id="14" w:name="h.2s8eyo1" w:colFirst="0" w:colLast="0"/>
      <w:bookmarkEnd w:id="14"/>
      <w:r w:rsidRPr="00823C7D">
        <w:rPr>
          <w:rFonts w:ascii="Arial" w:eastAsia="Arial" w:hAnsi="Arial" w:cs="Arial"/>
          <w:b/>
        </w:rPr>
        <w:lastRenderedPageBreak/>
        <w:t>Diagrama del Proceso</w:t>
      </w:r>
    </w:p>
    <w:p w:rsidR="00735BE7" w:rsidRPr="00823C7D" w:rsidRDefault="00735BE7" w:rsidP="00735BE7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47F79ECF" wp14:editId="0194468A">
            <wp:extent cx="5943600" cy="59797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istracion de Reclam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jc w:val="both"/>
      </w:pPr>
    </w:p>
    <w:p w:rsidR="00735BE7" w:rsidRPr="00823C7D" w:rsidRDefault="00735BE7" w:rsidP="00735BE7">
      <w:pPr>
        <w:numPr>
          <w:ilvl w:val="1"/>
          <w:numId w:val="1"/>
        </w:numPr>
        <w:spacing w:before="120" w:after="60"/>
        <w:jc w:val="both"/>
      </w:pPr>
      <w:bookmarkStart w:id="15" w:name="h.17dp8vu" w:colFirst="0" w:colLast="0"/>
      <w:bookmarkEnd w:id="15"/>
      <w:r w:rsidRPr="00823C7D">
        <w:rPr>
          <w:rFonts w:ascii="Arial" w:eastAsia="Arial" w:hAnsi="Arial" w:cs="Arial"/>
          <w:b/>
        </w:rPr>
        <w:lastRenderedPageBreak/>
        <w:t>Descripción de Actividades</w:t>
      </w:r>
    </w:p>
    <w:p w:rsidR="00735BE7" w:rsidRPr="00823C7D" w:rsidRDefault="00735BE7" w:rsidP="00735BE7"/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735BE7" w:rsidRPr="00823C7D" w:rsidTr="009C4CF2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35BE7" w:rsidRPr="00823C7D" w:rsidTr="009C4CF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Verificar que el reclamo está correctamente hecho , y no hay incongruencias revisando de forma levemente.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35BE7" w:rsidRPr="00823C7D" w:rsidTr="009C4CF2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que pasajeros estaban presentes en el viaje para poder indicar si el reclamo fue correcto.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9C4CF2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la notificación del reclamo hecho por otra persona , para poder verificar si el reclamo está bien pedido o solo es una falacia.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9C4CF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suma los votos y verifica si es necesario sancionar o no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735BE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6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735BE7" w:rsidRDefault="00735BE7" w:rsidP="00735BE7">
      <w:pPr>
        <w:spacing w:before="120" w:after="60"/>
        <w:ind w:left="2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/>
    <w:p w:rsidR="0041408D" w:rsidRDefault="0041408D">
      <w:pPr>
        <w:spacing w:after="120"/>
        <w:jc w:val="both"/>
      </w:pPr>
    </w:p>
    <w:sectPr w:rsidR="0041408D" w:rsidSect="00A84C83">
      <w:headerReference w:type="default" r:id="rId9"/>
      <w:footerReference w:type="default" r:id="rId10"/>
      <w:pgSz w:w="12240" w:h="15840"/>
      <w:pgMar w:top="1156" w:right="1440" w:bottom="1440" w:left="144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06B" w:rsidRDefault="0055706B">
      <w:r>
        <w:separator/>
      </w:r>
    </w:p>
  </w:endnote>
  <w:endnote w:type="continuationSeparator" w:id="0">
    <w:p w:rsidR="0055706B" w:rsidRDefault="0055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08D" w:rsidRDefault="0041408D">
    <w:pPr>
      <w:spacing w:after="200" w:line="276" w:lineRule="auto"/>
    </w:pPr>
  </w:p>
  <w:tbl>
    <w:tblPr>
      <w:tblStyle w:val="a4"/>
      <w:tblW w:w="9933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311"/>
      <w:gridCol w:w="3311"/>
      <w:gridCol w:w="3311"/>
    </w:tblGrid>
    <w:tr w:rsidR="0008313D" w:rsidRPr="006E34D5" w:rsidTr="0092575A">
      <w:trPr>
        <w:trHeight w:val="300"/>
      </w:trPr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8313D" w:rsidRPr="006E34D5" w:rsidRDefault="0008313D" w:rsidP="0008313D">
          <w:r w:rsidRPr="006E34D5">
            <w:t>Confidencial</w:t>
          </w: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8313D" w:rsidRPr="006E34D5" w:rsidRDefault="0008313D" w:rsidP="0008313D"/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8313D" w:rsidRPr="006E34D5" w:rsidRDefault="0008313D" w:rsidP="0008313D">
          <w:r w:rsidRPr="006E34D5">
            <w:t xml:space="preserve">Página </w:t>
          </w:r>
          <w:r w:rsidRPr="006E34D5">
            <w:fldChar w:fldCharType="begin"/>
          </w:r>
          <w:r w:rsidRPr="006E34D5">
            <w:instrText>PAGE</w:instrText>
          </w:r>
          <w:r w:rsidRPr="006E34D5">
            <w:fldChar w:fldCharType="separate"/>
          </w:r>
          <w:r w:rsidR="00735BE7">
            <w:rPr>
              <w:noProof/>
            </w:rPr>
            <w:t>10</w:t>
          </w:r>
          <w:r w:rsidRPr="006E34D5">
            <w:fldChar w:fldCharType="end"/>
          </w:r>
          <w:r w:rsidRPr="006E34D5">
            <w:t xml:space="preserve"> de </w:t>
          </w:r>
          <w:r w:rsidRPr="006E34D5">
            <w:fldChar w:fldCharType="begin"/>
          </w:r>
          <w:r w:rsidRPr="006E34D5">
            <w:instrText>NUMPAGES</w:instrText>
          </w:r>
          <w:r w:rsidRPr="006E34D5">
            <w:fldChar w:fldCharType="separate"/>
          </w:r>
          <w:r w:rsidR="00735BE7">
            <w:rPr>
              <w:noProof/>
            </w:rPr>
            <w:t>10</w:t>
          </w:r>
          <w:r w:rsidRPr="006E34D5"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06B" w:rsidRDefault="0055706B">
      <w:r>
        <w:separator/>
      </w:r>
    </w:p>
  </w:footnote>
  <w:footnote w:type="continuationSeparator" w:id="0">
    <w:p w:rsidR="0055706B" w:rsidRDefault="00557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970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77"/>
      <w:gridCol w:w="3228"/>
    </w:tblGrid>
    <w:tr w:rsidR="00A84C83" w:rsidTr="0092575A">
      <w:trPr>
        <w:trHeight w:val="160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A84C83" w:rsidP="00A84C83">
          <w:r w:rsidRPr="006E34D5">
            <w:t>Proyecto STSM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08313D" w:rsidP="00A84C83">
          <w:r>
            <w:t xml:space="preserve">  Versión:           1.0</w:t>
          </w:r>
        </w:p>
      </w:tc>
    </w:tr>
    <w:tr w:rsidR="00A84C83" w:rsidTr="0092575A">
      <w:trPr>
        <w:trHeight w:val="25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A84C83" w:rsidP="00A84C83">
          <w:r w:rsidRPr="006E34D5">
            <w:t xml:space="preserve">Documento de Negocio 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A84C83" w:rsidP="00A84C83">
          <w:r w:rsidRPr="006E34D5">
            <w:t xml:space="preserve">  </w:t>
          </w:r>
          <w:r>
            <w:rPr>
              <w:color w:val="auto"/>
            </w:rPr>
            <w:t>Fecha  :           07/09/2018</w:t>
          </w:r>
        </w:p>
      </w:tc>
    </w:tr>
  </w:tbl>
  <w:p w:rsidR="0041408D" w:rsidRDefault="0041408D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74105773"/>
    <w:multiLevelType w:val="multilevel"/>
    <w:tmpl w:val="645A6A0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8313D"/>
    <w:rsid w:val="00290A43"/>
    <w:rsid w:val="0030446B"/>
    <w:rsid w:val="0041408D"/>
    <w:rsid w:val="004C4FBE"/>
    <w:rsid w:val="0055706B"/>
    <w:rsid w:val="00735BE7"/>
    <w:rsid w:val="00780CA3"/>
    <w:rsid w:val="00A84C83"/>
    <w:rsid w:val="00D35596"/>
    <w:rsid w:val="00F0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0814B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C83"/>
  </w:style>
  <w:style w:type="paragraph" w:styleId="Piedepgina">
    <w:name w:val="footer"/>
    <w:basedOn w:val="Normal"/>
    <w:link w:val="Piedepgina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5</cp:revision>
  <dcterms:created xsi:type="dcterms:W3CDTF">2016-10-29T21:11:00Z</dcterms:created>
  <dcterms:modified xsi:type="dcterms:W3CDTF">2018-09-11T17:45:00Z</dcterms:modified>
</cp:coreProperties>
</file>