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03DE5">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03DE5">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03DE5">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C03DE5">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C03DE5">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C03DE5">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C03DE5">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C03DE5">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EF28B5">
      <w:pPr>
        <w:numPr>
          <w:ilvl w:val="0"/>
          <w:numId w:val="5"/>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Ttulo1"/>
        <w:ind w:left="720"/>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16" w:name="_Toc527673239"/>
      <w:r w:rsidRPr="00343882">
        <w:rPr>
          <w:lang w:val="es-PE"/>
        </w:rPr>
        <w:t>Identificación</w:t>
      </w:r>
      <w:bookmarkEnd w:id="16"/>
    </w:p>
    <w:p w:rsidR="00121703" w:rsidRPr="00343882" w:rsidRDefault="00EF28B5" w:rsidP="00121703">
      <w:pPr>
        <w:pStyle w:val="Ttulo2"/>
        <w:numPr>
          <w:ilvl w:val="1"/>
          <w:numId w:val="1"/>
        </w:numPr>
        <w:rPr>
          <w:lang w:val="es-PE"/>
        </w:rPr>
      </w:pPr>
      <w:bookmarkStart w:id="17" w:name="_Toc527673240"/>
      <w:r w:rsidRPr="00343882">
        <w:rPr>
          <w:lang w:val="es-PE"/>
        </w:rPr>
        <w:t xml:space="preserve">Lista de clasificación de </w:t>
      </w:r>
      <w:bookmarkEnd w:id="17"/>
      <w:r w:rsidR="00BC7D8A" w:rsidRPr="00343882">
        <w:rPr>
          <w:lang w:val="es-PE"/>
        </w:rPr>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18" w:name="_Toc527673241"/>
      <w:r w:rsidRPr="00343882">
        <w:rPr>
          <w:lang w:val="es-PE"/>
        </w:rPr>
        <w:t>Definición de la Nomenclatura</w:t>
      </w:r>
      <w:bookmarkEnd w:id="18"/>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 </w:t>
            </w:r>
            <w:r w:rsidR="00751EB3" w:rsidRPr="00343882">
              <w:rPr>
                <w:rFonts w:eastAsia="Times New Roman"/>
                <w:color w:val="000000"/>
                <w:lang w:val="es-PE" w:eastAsia="es-PE"/>
              </w:rPr>
              <w:t xml:space="preserve">”_”  + CU +  ”_”  +                   Tres 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343882"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“_”  + CF +  “_”  +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Pr="00343882" w:rsidRDefault="00BC7D8A" w:rsidP="00343882">
      <w:pPr>
        <w:pStyle w:val="Ttulo2"/>
        <w:numPr>
          <w:ilvl w:val="1"/>
          <w:numId w:val="1"/>
        </w:numPr>
        <w:rPr>
          <w:lang w:val="es-PE"/>
        </w:rPr>
      </w:pPr>
      <w:r w:rsidRPr="00343882">
        <w:rPr>
          <w:lang w:val="es-PE"/>
        </w:rPr>
        <w:t>Lista de Elemento con la Nomenclatura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r w:rsidRPr="00343882">
        <w:rPr>
          <w:lang w:val="es-PE"/>
        </w:rPr>
        <w:lastRenderedPageBreak/>
        <w:t>Control</w:t>
      </w:r>
    </w:p>
    <w:p w:rsidR="00BC7D8A" w:rsidRPr="00343882" w:rsidRDefault="00BC7D8A" w:rsidP="00BC7D8A">
      <w:pPr>
        <w:pStyle w:val="Ttulo2"/>
        <w:numPr>
          <w:ilvl w:val="1"/>
          <w:numId w:val="1"/>
        </w:numPr>
        <w:rPr>
          <w:lang w:val="es-PE"/>
        </w:rPr>
      </w:pPr>
      <w:r w:rsidRPr="00343882">
        <w:rPr>
          <w:lang w:val="es-PE"/>
        </w:rPr>
        <w:t xml:space="preserve">Definición de Línea Base </w:t>
      </w:r>
      <w:r w:rsidR="00E317F0" w:rsidRPr="00343882">
        <w:rPr>
          <w:lang w:val="es-PE"/>
        </w:rPr>
        <w:t>y elementos</w:t>
      </w:r>
    </w:p>
    <w:p w:rsidR="00044351" w:rsidRPr="00343882" w:rsidRDefault="00044351" w:rsidP="0048399B">
      <w:pPr>
        <w:ind w:left="720" w:firstLine="720"/>
        <w:rPr>
          <w:lang w:val="es-PE"/>
        </w:rPr>
      </w:pPr>
      <w:r w:rsidRPr="00343882">
        <w:rPr>
          <w:lang w:val="es-PE"/>
        </w:rPr>
        <w:t>Guiándonos del proyecto de Sistema de Taxi San Marcos.</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bookmarkStart w:id="19" w:name="_GoBack"/>
            <w:bookmarkEnd w:id="19"/>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w:t>
            </w:r>
            <w:r w:rsidRPr="00343882">
              <w:rPr>
                <w:rFonts w:eastAsia="Times New Roman"/>
                <w:color w:val="000000"/>
                <w:lang w:val="es-PE"/>
              </w:rPr>
              <w:t>de la app</w:t>
            </w:r>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r>
        <w:t>Definición de la Estructura de la Librería</w:t>
      </w:r>
    </w:p>
    <w:p w:rsidR="00BC7D8A" w:rsidRPr="00BC7D8A" w:rsidRDefault="00BC7D8A" w:rsidP="00BC7D8A">
      <w:pPr>
        <w:ind w:left="720"/>
      </w:pPr>
    </w:p>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DE5" w:rsidRDefault="00C03DE5">
      <w:pPr>
        <w:spacing w:after="0" w:line="240" w:lineRule="auto"/>
      </w:pPr>
      <w:r>
        <w:separator/>
      </w:r>
    </w:p>
  </w:endnote>
  <w:endnote w:type="continuationSeparator" w:id="0">
    <w:p w:rsidR="00C03DE5" w:rsidRDefault="00C03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343882">
      <w:rPr>
        <w:noProof/>
      </w:rPr>
      <w:t>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DE5" w:rsidRDefault="00C03DE5">
      <w:pPr>
        <w:spacing w:after="0" w:line="240" w:lineRule="auto"/>
      </w:pPr>
      <w:r>
        <w:separator/>
      </w:r>
    </w:p>
  </w:footnote>
  <w:footnote w:type="continuationSeparator" w:id="0">
    <w:p w:rsidR="00C03DE5" w:rsidRDefault="00C03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4"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5"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6"/>
  </w:num>
  <w:num w:numId="8">
    <w:abstractNumId w:val="3"/>
  </w:num>
  <w:num w:numId="9">
    <w:abstractNumId w:val="0"/>
  </w:num>
  <w:num w:numId="10">
    <w:abstractNumId w:val="15"/>
  </w:num>
  <w:num w:numId="11">
    <w:abstractNumId w:val="10"/>
  </w:num>
  <w:num w:numId="12">
    <w:abstractNumId w:val="11"/>
  </w:num>
  <w:num w:numId="13">
    <w:abstractNumId w:val="6"/>
  </w:num>
  <w:num w:numId="14">
    <w:abstractNumId w:val="14"/>
  </w:num>
  <w:num w:numId="15">
    <w:abstractNumId w:val="9"/>
  </w:num>
  <w:num w:numId="16">
    <w:abstractNumId w:val="12"/>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3882"/>
    <w:rsid w:val="00345A68"/>
    <w:rsid w:val="003537AB"/>
    <w:rsid w:val="003834F8"/>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03DE5"/>
    <w:rsid w:val="00C118B1"/>
    <w:rsid w:val="00C52F3B"/>
    <w:rsid w:val="00C5625E"/>
    <w:rsid w:val="00C610CF"/>
    <w:rsid w:val="00C6189B"/>
    <w:rsid w:val="00C6665E"/>
    <w:rsid w:val="00C820DD"/>
    <w:rsid w:val="00CB3699"/>
    <w:rsid w:val="00CB7681"/>
    <w:rsid w:val="00CC30FC"/>
    <w:rsid w:val="00D10C80"/>
    <w:rsid w:val="00D21F63"/>
    <w:rsid w:val="00D5566E"/>
    <w:rsid w:val="00D83D6D"/>
    <w:rsid w:val="00DD7AAB"/>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C5230"/>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1836</Words>
  <Characters>10470</Characters>
  <Application>Microsoft Office Word</Application>
  <DocSecurity>0</DocSecurity>
  <Lines>87</Lines>
  <Paragraphs>24</Paragraphs>
  <ScaleCrop>false</ScaleCrop>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62</cp:revision>
  <dcterms:created xsi:type="dcterms:W3CDTF">2018-09-15T01:19:00Z</dcterms:created>
  <dcterms:modified xsi:type="dcterms:W3CDTF">2018-10-19T07:01:00Z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