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A3" w:rsidRPr="00925540" w:rsidRDefault="00925540" w:rsidP="00925540">
      <w:pPr>
        <w:jc w:val="center"/>
        <w:rPr>
          <w:b/>
          <w:lang w:val="es-ES"/>
        </w:rPr>
      </w:pPr>
      <w:r w:rsidRPr="00925540">
        <w:rPr>
          <w:b/>
          <w:lang w:val="es-ES"/>
        </w:rPr>
        <w:t>Creación e implementación de aplicación RESTful “Sodexo-news-app”</w:t>
      </w:r>
    </w:p>
    <w:p w:rsidR="00925540" w:rsidRDefault="00925540">
      <w:pPr>
        <w:rPr>
          <w:lang w:val="es-ES"/>
        </w:rPr>
      </w:pPr>
    </w:p>
    <w:p w:rsidR="00925540" w:rsidRDefault="00925540">
      <w:pPr>
        <w:rPr>
          <w:lang w:val="es-ES"/>
        </w:rPr>
      </w:pPr>
      <w:r>
        <w:rPr>
          <w:lang w:val="es-ES"/>
        </w:rPr>
        <w:t>Comenzamos creando un nuevo proyecto en Angular para servir la SPA y consumir la API externa de Space Flight News API:</w:t>
      </w:r>
    </w:p>
    <w:p w:rsidR="00925540" w:rsidRPr="00925540" w:rsidRDefault="00925540">
      <w:pPr>
        <w:rPr>
          <w:lang w:val="en-US"/>
        </w:rPr>
      </w:pPr>
      <w:r w:rsidRPr="00925540">
        <w:rPr>
          <w:lang w:val="en-US"/>
        </w:rPr>
        <w:t xml:space="preserve">url: </w:t>
      </w:r>
      <w:hyperlink r:id="rId4" w:history="1">
        <w:r w:rsidRPr="00925540">
          <w:rPr>
            <w:rStyle w:val="Hyperlink"/>
            <w:lang w:val="en-US"/>
          </w:rPr>
          <w:t>https://api.spaceflightnewsapi.net/v4/articles/</w:t>
        </w:r>
      </w:hyperlink>
    </w:p>
    <w:p w:rsidR="00925540" w:rsidRDefault="00925540">
      <w:r w:rsidRPr="00925540">
        <w:t xml:space="preserve">Preparo el entorno con todos los servicios y componentes a </w:t>
      </w:r>
      <w:r>
        <w:t>utilizar:</w:t>
      </w:r>
    </w:p>
    <w:p w:rsidR="00634654" w:rsidRPr="00773493" w:rsidRDefault="00634654">
      <w:pPr>
        <w:rPr>
          <w:b/>
        </w:rPr>
      </w:pPr>
      <w:r w:rsidRPr="00773493">
        <w:rPr>
          <w:b/>
        </w:rPr>
        <w:t>Front-End</w:t>
      </w:r>
    </w:p>
    <w:p w:rsidR="00925540" w:rsidRDefault="00925540">
      <w:r>
        <w:t>Componentes:</w:t>
      </w:r>
    </w:p>
    <w:p w:rsidR="00925540" w:rsidRDefault="00925540">
      <w:r>
        <w:t>Home: es donde se mostrarán los resultados al momento de consumir la API externa</w:t>
      </w:r>
    </w:p>
    <w:p w:rsidR="00925540" w:rsidRDefault="00925540">
      <w:r>
        <w:t>Favoritos: este componente mostrará el contenido que guardamos como favorito desde el back</w:t>
      </w:r>
    </w:p>
    <w:p w:rsidR="00925540" w:rsidRDefault="00925540">
      <w:r>
        <w:t>Navbar: Barra de navegación que compartirán los componentes anteriores que ejecuta la búsqueda de contenido en las APIs.</w:t>
      </w:r>
    </w:p>
    <w:p w:rsidR="00925540" w:rsidRDefault="00925540">
      <w:r>
        <w:t>Servicios:</w:t>
      </w:r>
    </w:p>
    <w:p w:rsidR="00925540" w:rsidRDefault="00925540">
      <w:r>
        <w:t>Api Service: Servicio que contiene las funciones que nos permiten manipular las noticias externas.</w:t>
      </w:r>
    </w:p>
    <w:p w:rsidR="00925540" w:rsidRDefault="00925540">
      <w:r>
        <w:t>Services Service: Elemento que controla los elementos desde el back, tiene todas las funciones CRUD que necesitamos para buscar, agregar, mostrar y eliminar favoritos.</w:t>
      </w:r>
    </w:p>
    <w:p w:rsidR="00634654" w:rsidRDefault="00634654"/>
    <w:p w:rsidR="00634654" w:rsidRPr="00773493" w:rsidRDefault="00634654">
      <w:pPr>
        <w:rPr>
          <w:b/>
        </w:rPr>
      </w:pPr>
      <w:r w:rsidRPr="00773493">
        <w:rPr>
          <w:b/>
        </w:rPr>
        <w:t>Back-End</w:t>
      </w:r>
    </w:p>
    <w:p w:rsidR="00634654" w:rsidRDefault="00634654">
      <w:r>
        <w:t>Se declara la entidad “noticia” que será la base donde guardaremos los favoritos</w:t>
      </w:r>
    </w:p>
    <w:p w:rsidR="00634654" w:rsidRDefault="00634654">
      <w:r w:rsidRPr="0063465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-57150</wp:posOffset>
            </wp:positionV>
            <wp:extent cx="2648320" cy="3191320"/>
            <wp:effectExtent l="0" t="0" r="0" b="0"/>
            <wp:wrapThrough wrapText="bothSides">
              <wp:wrapPolygon edited="0">
                <wp:start x="0" y="0"/>
                <wp:lineTo x="0" y="21407"/>
                <wp:lineTo x="21445" y="21407"/>
                <wp:lineTo x="214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540" w:rsidRDefault="00925540"/>
    <w:p w:rsidR="00925540" w:rsidRDefault="00925540"/>
    <w:p w:rsidR="00634654" w:rsidRDefault="00634654"/>
    <w:p w:rsidR="00634654" w:rsidRDefault="00634654"/>
    <w:p w:rsidR="00634654" w:rsidRDefault="00634654"/>
    <w:p w:rsidR="00634654" w:rsidRDefault="00634654"/>
    <w:p w:rsidR="00634654" w:rsidRDefault="00634654"/>
    <w:p w:rsidR="00634654" w:rsidRDefault="00634654"/>
    <w:p w:rsidR="00634654" w:rsidRDefault="00634654"/>
    <w:p w:rsidR="00634654" w:rsidRDefault="00634654"/>
    <w:p w:rsidR="00634654" w:rsidRDefault="00634654">
      <w:r>
        <w:lastRenderedPageBreak/>
        <w:t>Utilizamos Lombok para simplificar su estructura.</w:t>
      </w:r>
    </w:p>
    <w:p w:rsidR="00634654" w:rsidRDefault="00634654">
      <w:r>
        <w:t>El modelo de datos que recibe la información desde el front y maneja su persistencia es JPA y es almacenado en una base de datos temporal H2.</w:t>
      </w:r>
    </w:p>
    <w:p w:rsidR="00634654" w:rsidRDefault="00634654"/>
    <w:p w:rsidR="00634654" w:rsidRPr="00773493" w:rsidRDefault="00773493">
      <w:pPr>
        <w:rPr>
          <w:b/>
        </w:rPr>
      </w:pPr>
      <w:r w:rsidRPr="00773493">
        <w:rPr>
          <w:b/>
        </w:rPr>
        <w:t xml:space="preserve">Implementación </w:t>
      </w:r>
    </w:p>
    <w:p w:rsidR="00634654" w:rsidRDefault="00634654">
      <w:r>
        <w:t xml:space="preserve">Las noticias son </w:t>
      </w:r>
      <w:r w:rsidR="00773493">
        <w:t xml:space="preserve">mostradas </w:t>
      </w:r>
      <w:r w:rsidR="00773493">
        <w:t xml:space="preserve">en la url </w:t>
      </w:r>
      <w:hyperlink r:id="rId6" w:history="1">
        <w:r w:rsidR="00773493" w:rsidRPr="00182601">
          <w:rPr>
            <w:rStyle w:val="Hyperlink"/>
          </w:rPr>
          <w:t>http://localhost:4200/</w:t>
        </w:r>
      </w:hyperlink>
      <w:r w:rsidR="00773493">
        <w:t xml:space="preserve"> con la ayuda del método llenarData(), </w:t>
      </w:r>
      <w:r w:rsidR="00E63C93">
        <w:t>la cual utiliza el método que accede a la API en el servicio api.service</w:t>
      </w:r>
      <w:r w:rsidR="00773493">
        <w:t xml:space="preserve"> </w:t>
      </w:r>
      <w:r w:rsidR="005D4542">
        <w:t xml:space="preserve"> getData(), desplegando la información en el componente Home por medio de cartas</w:t>
      </w:r>
    </w:p>
    <w:p w:rsidR="005D4542" w:rsidRDefault="005D4542">
      <w:r w:rsidRPr="005D4542">
        <w:drawing>
          <wp:inline distT="0" distB="0" distL="0" distR="0" wp14:anchorId="06AAE852" wp14:editId="55FA02E3">
            <wp:extent cx="5612130" cy="44900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42" w:rsidRPr="00925540" w:rsidRDefault="005D4542">
      <w:bookmarkStart w:id="0" w:name="_GoBack"/>
      <w:bookmarkEnd w:id="0"/>
    </w:p>
    <w:sectPr w:rsidR="005D4542" w:rsidRPr="00925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13"/>
    <w:rsid w:val="003A7B13"/>
    <w:rsid w:val="004C02E7"/>
    <w:rsid w:val="005D4542"/>
    <w:rsid w:val="00634654"/>
    <w:rsid w:val="00773493"/>
    <w:rsid w:val="00925540"/>
    <w:rsid w:val="00B72515"/>
    <w:rsid w:val="00D56888"/>
    <w:rsid w:val="00E6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87A3"/>
  <w15:chartTrackingRefBased/>
  <w15:docId w15:val="{A504B42A-519D-444E-8138-2671EBC9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20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pi.spaceflightnewsapi.net/v4/artic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Hareb Herrera Ruminot</dc:creator>
  <cp:keywords/>
  <dc:description/>
  <cp:lastModifiedBy>Gerson Hareb Herrera Ruminot</cp:lastModifiedBy>
  <cp:revision>4</cp:revision>
  <dcterms:created xsi:type="dcterms:W3CDTF">2023-10-04T05:18:00Z</dcterms:created>
  <dcterms:modified xsi:type="dcterms:W3CDTF">2023-10-04T12:12:00Z</dcterms:modified>
</cp:coreProperties>
</file>