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5901E7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 w:rsidR="000B2188"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>ESTELA MAR?A</w:t>
      </w:r>
    </w:p>
    <w:p w14:paraId="6FD624BE" w14:textId="17FF2A6D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pacing w:val="64"/>
          <w:sz w:val="24"/>
        </w:rPr>
        <w:t>Por haber tomado el curso</w:t>
      </w:r>
      <w:r>
        <w:rPr>
          <w:color w:val="585858"/>
          <w:spacing w:val="-81"/>
          <w:sz w:val="24"/>
        </w:rPr>
        <w:t xml:space="preserve"> </w:t>
      </w:r>
    </w:p>
    <w:p w14:paraId="3C100D42" w14:textId="2EFE60D9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w w:val="90"/>
          <w:sz w:val="24"/>
        </w:rPr>
        <w:t>“COMPETENCIAS</w:t>
      </w: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DIGITALES”</w:t>
      </w: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5901E7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 w:rsidR="000B2188">
        <w:rPr>
          <w:color w:val="585858"/>
          <w:w w:val="95"/>
          <w:sz w:val="20"/>
        </w:rPr>
        <w:t>Iguala.</w:t>
      </w:r>
      <w:r w:rsidR="000B2188">
        <w:rPr>
          <w:color w:val="585858"/>
          <w:spacing w:val="-14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Gro.,</w:t>
      </w:r>
      <w:r w:rsidR="000B2188">
        <w:rPr>
          <w:color w:val="585858"/>
          <w:spacing w:val="-17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a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14</w:t>
      </w:r>
      <w:r w:rsidR="000B2188">
        <w:rPr>
          <w:color w:val="585858"/>
          <w:spacing w:val="-12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3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Enero</w:t>
      </w:r>
      <w:r w:rsidR="000B2188">
        <w:rPr>
          <w:color w:val="585858"/>
          <w:spacing w:val="-15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de</w:t>
      </w:r>
      <w:r w:rsidR="000B2188">
        <w:rPr>
          <w:color w:val="585858"/>
          <w:spacing w:val="-16"/>
          <w:w w:val="95"/>
          <w:sz w:val="20"/>
        </w:rPr>
        <w:t xml:space="preserve"> </w:t>
      </w:r>
      <w:r w:rsidR="000B2188"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5901E7"/>
    <w:rsid w:val="009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63</Words>
  <Characters>348</Characters>
  <Application>Microsoft Office Word</Application>
  <DocSecurity>0</DocSecurity>
  <Lines>2</Lines>
  <Paragraphs>1</Paragraphs>
  <ScaleCrop>false</ScaleCrop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3</cp:revision>
  <dcterms:created xsi:type="dcterms:W3CDTF">2022-01-19T00:06:00Z</dcterms:created>
  <dcterms:modified xsi:type="dcterms:W3CDTF">2022-01-20T03:14:00Z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