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16" w:rsidRDefault="00465A01" w:rsidP="0003689A">
      <w:pPr>
        <w:pStyle w:val="GRubrik1"/>
      </w:pPr>
      <w:r>
        <w:t>Träna mera</w:t>
      </w:r>
      <w:r w:rsidR="0003689A">
        <w:t xml:space="preserve"> - </w:t>
      </w:r>
      <w:r w:rsidR="00471616">
        <w:t>Cirkeln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1</w:t>
      </w:r>
      <w:r>
        <w:tab/>
      </w:r>
      <w:r w:rsidR="00765EF7">
        <w:t xml:space="preserve"> </w:t>
      </w:r>
      <w:r>
        <w:t xml:space="preserve">Beräkna arean av en cirkel om </w:t>
      </w:r>
    </w:p>
    <w:p w:rsidR="00471616" w:rsidRPr="001E2484" w:rsidRDefault="00471616" w:rsidP="001E248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 w:rsidRPr="00471616">
        <w:rPr>
          <w:lang w:val="sv-SE"/>
        </w:rPr>
        <w:tab/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a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radien</w:t>
      </w:r>
      <w:proofErr w:type="spellEnd"/>
      <w:r w:rsidRPr="00471616">
        <w:rPr>
          <w:lang w:val="sv-SE"/>
        </w:rPr>
        <w:t xml:space="preserve"> 8 cm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b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diametern</w:t>
      </w:r>
      <w:proofErr w:type="spellEnd"/>
      <w:r w:rsidRPr="00471616">
        <w:rPr>
          <w:lang w:val="sv-SE"/>
        </w:rPr>
        <w:t xml:space="preserve"> 8 cm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c</w:t>
      </w:r>
      <w:r w:rsidRPr="00471616">
        <w:rPr>
          <w:lang w:val="sv-SE"/>
        </w:rPr>
        <w:tab/>
      </w:r>
      <w:proofErr w:type="spellStart"/>
      <w:r>
        <w:rPr>
          <w:lang w:val="de-DE"/>
        </w:rPr>
        <w:t>omkretsen</w:t>
      </w:r>
      <w:proofErr w:type="spellEnd"/>
      <w:r w:rsidRPr="00471616">
        <w:rPr>
          <w:lang w:val="sv-SE"/>
        </w:rPr>
        <w:t xml:space="preserve"> 8 cm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2</w:t>
      </w:r>
      <w:r>
        <w:tab/>
      </w:r>
      <w:r w:rsidR="00765EF7">
        <w:t xml:space="preserve"> </w:t>
      </w:r>
      <w:r>
        <w:t xml:space="preserve">En </w:t>
      </w:r>
      <w:r>
        <w:rPr>
          <w:bCs/>
          <w:szCs w:val="20"/>
        </w:rPr>
        <w:t>cirkel</w:t>
      </w:r>
      <w:r>
        <w:t xml:space="preserve"> har omkretsen 25 cm. Vilken omkrets har de halvcirklar som uppstår om cirkeln delas i två halvor?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3</w:t>
      </w:r>
      <w:r>
        <w:tab/>
      </w:r>
      <w:r w:rsidR="00765EF7">
        <w:t xml:space="preserve"> </w:t>
      </w:r>
      <w:r>
        <w:rPr>
          <w:bCs/>
          <w:szCs w:val="20"/>
        </w:rPr>
        <w:t>Beräkna</w:t>
      </w:r>
      <w:r>
        <w:t xml:space="preserve"> omkretsen av en halvcirkel med radien 8,0 cm.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 w:rsidRPr="00471616">
        <w:rPr>
          <w:rFonts w:ascii="Arial" w:hAnsi="Arial" w:cs="Arial"/>
          <w:b/>
          <w:bCs/>
          <w:sz w:val="22"/>
        </w:rPr>
        <w:t>4</w:t>
      </w:r>
      <w:r>
        <w:tab/>
      </w:r>
      <w:r w:rsidR="00765EF7">
        <w:t xml:space="preserve"> </w:t>
      </w:r>
      <w:r>
        <w:rPr>
          <w:bCs/>
          <w:szCs w:val="20"/>
        </w:rPr>
        <w:t>Omkretsen</w:t>
      </w:r>
      <w:r>
        <w:t xml:space="preserve"> av en kvartscirkel är 5,0 dm. Bestäm kvartscirkelns area.</w:t>
      </w:r>
    </w:p>
    <w:p w:rsidR="00AC3B36" w:rsidRDefault="00AC3B3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471616" w:rsidRDefault="004F41D7" w:rsidP="00471616">
      <w:pPr>
        <w:pStyle w:val="GRubrik2"/>
      </w:pPr>
      <w:r>
        <w:t xml:space="preserve">Träna mera - </w:t>
      </w:r>
      <w:proofErr w:type="spellStart"/>
      <w:r w:rsidR="00471616">
        <w:t>Areaenheter</w:t>
      </w:r>
      <w:proofErr w:type="spellEnd"/>
      <w:r w:rsidR="00471616">
        <w:t>, area av trianglar och fyrhörningar</w:t>
      </w:r>
    </w:p>
    <w:p w:rsidR="00471616" w:rsidRP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699" w:hanging="879"/>
      </w:pPr>
      <w:r>
        <w:tab/>
      </w:r>
      <w:r>
        <w:rPr>
          <w:rFonts w:ascii="Arial" w:hAnsi="Arial" w:cs="Arial"/>
          <w:b/>
          <w:bCs/>
          <w:sz w:val="22"/>
        </w:rPr>
        <w:t>1</w:t>
      </w:r>
      <w:r>
        <w:tab/>
      </w:r>
      <w:r w:rsidR="00765EF7">
        <w:t xml:space="preserve"> </w:t>
      </w:r>
      <w:r>
        <w:rPr>
          <w:bCs/>
          <w:szCs w:val="20"/>
        </w:rPr>
        <w:t>Beräkna</w:t>
      </w:r>
      <w:r>
        <w:t xml:space="preserve"> omkrets och area för en rektangel med sidorna 7,0 cm och 8,4 cm.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2</w:t>
      </w:r>
      <w:r>
        <w:tab/>
      </w:r>
      <w:r w:rsidR="00765EF7">
        <w:t xml:space="preserve"> </w:t>
      </w:r>
      <w:r>
        <w:rPr>
          <w:bCs/>
          <w:szCs w:val="20"/>
        </w:rPr>
        <w:t>Beräkna</w:t>
      </w:r>
      <w:r>
        <w:t xml:space="preserve"> arean av en triangel med basen 20 cm och höjden 4 cm.</w:t>
      </w:r>
    </w:p>
    <w:p w:rsidR="00471616" w:rsidRDefault="00471616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3</w:t>
      </w:r>
      <w:r>
        <w:tab/>
      </w:r>
      <w:r w:rsidR="00765EF7">
        <w:t xml:space="preserve"> </w:t>
      </w:r>
      <w:r>
        <w:t xml:space="preserve">En </w:t>
      </w:r>
      <w:r>
        <w:rPr>
          <w:bCs/>
          <w:szCs w:val="20"/>
        </w:rPr>
        <w:t>kvadrat</w:t>
      </w:r>
      <w:r>
        <w:t xml:space="preserve"> har omkretsen 36 cm. Beräkna dess area.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4</w:t>
      </w:r>
      <w:r>
        <w:tab/>
      </w:r>
      <w:r w:rsidR="00765EF7">
        <w:t xml:space="preserve"> </w:t>
      </w:r>
      <w:proofErr w:type="gramStart"/>
      <w:r>
        <w:t>Ett</w:t>
      </w:r>
      <w:proofErr w:type="gramEnd"/>
      <w:r>
        <w:t xml:space="preserve"> </w:t>
      </w:r>
      <w:r>
        <w:rPr>
          <w:bCs/>
          <w:szCs w:val="20"/>
        </w:rPr>
        <w:t>parallelltrapets</w:t>
      </w:r>
      <w:r>
        <w:t xml:space="preserve"> har arean 52 cm</w:t>
      </w:r>
      <w:r>
        <w:rPr>
          <w:vertAlign w:val="superscript"/>
        </w:rPr>
        <w:t>2</w:t>
      </w:r>
      <w:r>
        <w:t xml:space="preserve"> och höjden 6,5 cm. </w:t>
      </w:r>
      <w:r>
        <w:br/>
        <w:t>Den ena långsidan är 5,0 cm. Hur lång är den andra?</w:t>
      </w:r>
    </w:p>
    <w:p w:rsidR="00471616" w:rsidRDefault="00471616" w:rsidP="00471616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</w:p>
    <w:p w:rsidR="006E7255" w:rsidRDefault="00E54E36" w:rsidP="006E7255">
      <w:pPr>
        <w:pStyle w:val="GRubrik2"/>
      </w:pPr>
      <w:r>
        <w:t xml:space="preserve">Träna mera - </w:t>
      </w:r>
      <w:r w:rsidR="006E7255">
        <w:t>Vinklar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rFonts w:ascii="Arial" w:hAnsi="Arial" w:cs="Arial"/>
          <w:b/>
          <w:bCs/>
          <w:sz w:val="22"/>
          <w:lang w:val="sv-SE"/>
        </w:rPr>
        <w:tab/>
      </w:r>
      <w:r w:rsidR="00765EF7">
        <w:rPr>
          <w:rFonts w:ascii="Arial" w:hAnsi="Arial" w:cs="Arial"/>
          <w:b/>
          <w:bCs/>
          <w:sz w:val="22"/>
          <w:lang w:val="sv-SE"/>
        </w:rPr>
        <w:t xml:space="preserve"> </w:t>
      </w:r>
      <w:r>
        <w:rPr>
          <w:lang w:val="sv-SE"/>
        </w:rPr>
        <w:t>Hur stor är vinkeln medurs mellan följande siffror på en urtavla?</w:t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a</w:t>
      </w:r>
      <w:r>
        <w:rPr>
          <w:lang w:val="sv-SE"/>
        </w:rPr>
        <w:tab/>
      </w:r>
      <w:r w:rsidRPr="006E7255">
        <w:rPr>
          <w:lang w:val="sv-SE"/>
        </w:rPr>
        <w:t>mellan</w:t>
      </w:r>
      <w:r>
        <w:rPr>
          <w:lang w:val="sv-SE"/>
        </w:rPr>
        <w:t xml:space="preserve"> 6 och 10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 w:rsidRPr="006E7255">
        <w:rPr>
          <w:lang w:val="sv-SE"/>
        </w:rPr>
        <w:tab/>
        <w:t>mellan 2 och 11</w:t>
      </w:r>
      <w:r w:rsidRPr="006E7255"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 w:rsidR="001E2484">
        <w:rPr>
          <w:lang w:val="sv-SE"/>
        </w:rPr>
        <w:tab/>
        <w:t xml:space="preserve">mellan 3 och </w:t>
      </w:r>
    </w:p>
    <w:p w:rsidR="006E7255" w:rsidRDefault="006E7255" w:rsidP="001E2484">
      <w:pPr>
        <w:pStyle w:val="GBrdtextindrag"/>
        <w:tabs>
          <w:tab w:val="right" w:pos="737"/>
          <w:tab w:val="left" w:pos="1134"/>
          <w:tab w:val="right" w:pos="8789"/>
        </w:tabs>
        <w:ind w:right="1274" w:hanging="879"/>
      </w:pPr>
      <w:r>
        <w:tab/>
      </w:r>
      <w:r>
        <w:rPr>
          <w:rFonts w:ascii="Arial" w:hAnsi="Arial" w:cs="Arial"/>
          <w:b/>
          <w:bCs/>
          <w:sz w:val="22"/>
        </w:rPr>
        <w:t>2</w:t>
      </w:r>
      <w:r>
        <w:tab/>
      </w:r>
      <w:r w:rsidR="00765EF7">
        <w:t xml:space="preserve"> </w:t>
      </w:r>
      <w:r>
        <w:rPr>
          <w:bCs/>
          <w:szCs w:val="20"/>
        </w:rPr>
        <w:t>Bestäm</w:t>
      </w:r>
      <w:r>
        <w:t xml:space="preserve"> den tredje vinkeln i en triangel om de båda övriga vinklarna är 35</w:t>
      </w:r>
      <w:r>
        <w:sym w:font="Symbol" w:char="F0B0"/>
      </w:r>
      <w:r>
        <w:t xml:space="preserve"> och 75</w:t>
      </w:r>
      <w:r>
        <w:sym w:font="Symbol" w:char="F0B0"/>
      </w:r>
      <w:r>
        <w:t>.</w:t>
      </w:r>
    </w:p>
    <w:p w:rsidR="006E7255" w:rsidRDefault="006E7255" w:rsidP="001E2484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3</w:t>
      </w:r>
      <w:r>
        <w:tab/>
      </w:r>
      <w:r w:rsidR="00765EF7">
        <w:t xml:space="preserve"> </w:t>
      </w:r>
      <w:r>
        <w:rPr>
          <w:bCs/>
          <w:szCs w:val="20"/>
        </w:rPr>
        <w:t>Bestäm</w:t>
      </w:r>
      <w:r>
        <w:t xml:space="preserve"> den fjärde vinkeln i en fyrhörning om de andra tre vinklarna är 47</w:t>
      </w:r>
      <w:r>
        <w:sym w:font="Symbol" w:char="F0B0"/>
      </w:r>
      <w:r>
        <w:t>, 93</w:t>
      </w:r>
      <w:r>
        <w:sym w:font="Symbol" w:char="F0B0"/>
      </w:r>
      <w:r>
        <w:t xml:space="preserve"> och 122</w:t>
      </w:r>
      <w:r>
        <w:sym w:font="Symbol" w:char="F0B0"/>
      </w:r>
      <w:r>
        <w:t>.</w:t>
      </w: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4</w:t>
      </w:r>
      <w:r>
        <w:tab/>
      </w:r>
      <w:r w:rsidR="00765EF7">
        <w:t xml:space="preserve"> </w:t>
      </w:r>
      <w:r>
        <w:t xml:space="preserve">Är en </w:t>
      </w:r>
      <w:r>
        <w:rPr>
          <w:bCs/>
          <w:szCs w:val="20"/>
        </w:rPr>
        <w:t>triangel</w:t>
      </w:r>
      <w:r>
        <w:t xml:space="preserve"> spetsvinklig, rätvinklig eller trubbvinklig om två av dess vinklar är </w:t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a</w:t>
      </w:r>
      <w:r>
        <w:rPr>
          <w:lang w:val="sv-SE"/>
        </w:rPr>
        <w:tab/>
        <w:t>47</w:t>
      </w:r>
      <w:r>
        <w:sym w:font="Symbol" w:char="F0B0"/>
      </w:r>
      <w:r>
        <w:rPr>
          <w:lang w:val="sv-SE"/>
        </w:rPr>
        <w:t xml:space="preserve"> och 44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102</w:t>
      </w:r>
      <w:r>
        <w:sym w:font="Symbol" w:char="F0B0"/>
      </w:r>
      <w:r>
        <w:rPr>
          <w:lang w:val="sv-SE"/>
        </w:rPr>
        <w:t xml:space="preserve"> och 29</w:t>
      </w:r>
      <w:r>
        <w:sym w:font="Symbol" w:char="F0B0"/>
      </w:r>
    </w:p>
    <w:p w:rsidR="006E7255" w:rsidRP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67</w:t>
      </w:r>
      <w:r>
        <w:sym w:font="Symbol" w:char="F0B0"/>
      </w:r>
      <w:r>
        <w:rPr>
          <w:lang w:val="sv-SE"/>
        </w:rPr>
        <w:t xml:space="preserve"> och 23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d</w:t>
      </w:r>
      <w:r w:rsidRPr="006E7255">
        <w:rPr>
          <w:lang w:val="sv-SE"/>
        </w:rPr>
        <w:tab/>
        <w:t>76</w:t>
      </w:r>
      <w:r>
        <w:sym w:font="Symbol" w:char="F0B0"/>
      </w:r>
      <w:r w:rsidRPr="006E7255">
        <w:rPr>
          <w:lang w:val="sv-SE"/>
        </w:rPr>
        <w:t xml:space="preserve"> och 10</w:t>
      </w:r>
    </w:p>
    <w:p w:rsidR="006E7255" w:rsidRDefault="006E7255" w:rsidP="006E7255">
      <w:pPr>
        <w:pStyle w:val="GBrdtextindrag"/>
        <w:tabs>
          <w:tab w:val="right" w:pos="737"/>
          <w:tab w:val="left" w:pos="1134"/>
          <w:tab w:val="right" w:pos="8789"/>
        </w:tabs>
        <w:ind w:right="1132" w:hanging="879"/>
      </w:pPr>
      <w:r>
        <w:tab/>
      </w:r>
      <w:r>
        <w:rPr>
          <w:rFonts w:ascii="Arial" w:hAnsi="Arial" w:cs="Arial"/>
          <w:b/>
          <w:bCs/>
          <w:sz w:val="22"/>
        </w:rPr>
        <w:t>5</w:t>
      </w:r>
      <w:r>
        <w:tab/>
      </w:r>
      <w:r w:rsidR="00765EF7">
        <w:t xml:space="preserve"> </w:t>
      </w:r>
      <w:r>
        <w:t xml:space="preserve">En </w:t>
      </w:r>
      <w:r>
        <w:rPr>
          <w:bCs/>
          <w:szCs w:val="20"/>
        </w:rPr>
        <w:t>likbent</w:t>
      </w:r>
      <w:r>
        <w:t xml:space="preserve"> triangel har en vinkel som är 33</w:t>
      </w:r>
      <w:r>
        <w:sym w:font="Symbol" w:char="F0B0"/>
      </w:r>
      <w:r>
        <w:t>. Hur stora är de andra vinklarna? Det finns två fall.</w:t>
      </w:r>
    </w:p>
    <w:p w:rsidR="00471616" w:rsidRDefault="00465A01" w:rsidP="001D2DE6">
      <w:pPr>
        <w:pStyle w:val="GRubrik1"/>
      </w:pPr>
      <w:r w:rsidRPr="00F361EB">
        <w:br w:type="page"/>
      </w:r>
      <w:r w:rsidRPr="00F361EB">
        <w:lastRenderedPageBreak/>
        <w:t>Facit</w:t>
      </w:r>
      <w:r w:rsidR="001D2DE6">
        <w:t xml:space="preserve"> - </w:t>
      </w:r>
      <w:r w:rsidR="00471616">
        <w:t>Cirkeln</w:t>
      </w:r>
    </w:p>
    <w:p w:rsidR="00471616" w:rsidRPr="004A54AF" w:rsidRDefault="00471616" w:rsidP="004A54AF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1</w:t>
      </w:r>
      <w:r w:rsidRPr="00471616">
        <w:rPr>
          <w:rFonts w:ascii="Arial" w:hAnsi="Arial" w:cs="Arial"/>
          <w:b/>
          <w:bCs/>
          <w:sz w:val="22"/>
          <w:lang w:val="sv-SE"/>
        </w:rPr>
        <w:tab/>
        <w:t>a</w:t>
      </w:r>
      <w:r w:rsidRPr="00471616">
        <w:rPr>
          <w:lang w:val="sv-SE"/>
        </w:rPr>
        <w:tab/>
        <w:t>200 cm</w:t>
      </w:r>
      <w:r w:rsidRPr="00471616">
        <w:rPr>
          <w:vertAlign w:val="superscript"/>
          <w:lang w:val="sv-SE"/>
        </w:rPr>
        <w:t>2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b</w:t>
      </w:r>
      <w:r w:rsidRPr="00471616">
        <w:rPr>
          <w:lang w:val="sv-SE"/>
        </w:rPr>
        <w:tab/>
        <w:t>50 cm</w:t>
      </w:r>
      <w:r w:rsidRPr="00471616">
        <w:rPr>
          <w:vertAlign w:val="superscript"/>
          <w:lang w:val="sv-SE"/>
        </w:rPr>
        <w:t>2</w:t>
      </w:r>
      <w:r w:rsidRPr="00471616">
        <w:rPr>
          <w:lang w:val="sv-SE"/>
        </w:rPr>
        <w:tab/>
      </w:r>
      <w:r w:rsidRPr="00471616">
        <w:rPr>
          <w:rFonts w:ascii="Arial" w:hAnsi="Arial" w:cs="Arial"/>
          <w:b/>
          <w:bCs/>
          <w:sz w:val="22"/>
          <w:lang w:val="sv-SE"/>
        </w:rPr>
        <w:t>c</w:t>
      </w:r>
      <w:r w:rsidRPr="00471616">
        <w:rPr>
          <w:lang w:val="sv-SE"/>
        </w:rPr>
        <w:tab/>
        <w:t>5 cm</w:t>
      </w:r>
      <w:r w:rsidRPr="00471616"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 w:rsidRPr="00471616"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20 cm vardera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41 cm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vertAlign w:val="superscript"/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lang w:val="sv-SE"/>
        </w:rPr>
        <w:tab/>
        <w:t>1,5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471616" w:rsidRPr="004A54AF" w:rsidRDefault="00DC5CEA" w:rsidP="004A54AF">
      <w:pPr>
        <w:pStyle w:val="GRubrik2"/>
      </w:pPr>
      <w:r>
        <w:t xml:space="preserve">Facit - </w:t>
      </w:r>
      <w:proofErr w:type="spellStart"/>
      <w:r w:rsidR="00471616">
        <w:t>Areaenheter</w:t>
      </w:r>
      <w:proofErr w:type="spellEnd"/>
      <w:r w:rsidR="00471616">
        <w:t>, area av trianglar och fyrhörningar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de-D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lang w:val="sv-SE"/>
        </w:rPr>
        <w:tab/>
        <w:t>Omkrets: 30,8 cm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Area: 58,8 cm</w:t>
      </w:r>
      <w:r>
        <w:rPr>
          <w:vertAlign w:val="superscript"/>
          <w:lang w:val="sv-SE"/>
        </w:rPr>
        <w:t>2</w:t>
      </w:r>
    </w:p>
    <w:p w:rsidR="00471616" w:rsidRPr="004A54AF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vertAlign w:val="superscript"/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40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81 cm</w:t>
      </w:r>
      <w:r>
        <w:rPr>
          <w:vertAlign w:val="superscript"/>
          <w:lang w:val="sv-SE"/>
        </w:rPr>
        <w:t>2</w:t>
      </w:r>
    </w:p>
    <w:p w:rsidR="00471616" w:rsidRDefault="00471616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lang w:val="sv-SE"/>
        </w:rPr>
        <w:tab/>
        <w:t>11 cm</w:t>
      </w:r>
    </w:p>
    <w:p w:rsidR="006E7255" w:rsidRDefault="006E7255" w:rsidP="00471616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</w:p>
    <w:p w:rsidR="006E7255" w:rsidRDefault="009151D6" w:rsidP="006E7255">
      <w:pPr>
        <w:pStyle w:val="GRubrik2"/>
      </w:pPr>
      <w:r>
        <w:t xml:space="preserve">Facit - </w:t>
      </w:r>
      <w:r w:rsidR="006E7255">
        <w:t>Vinklar</w:t>
      </w:r>
    </w:p>
    <w:p w:rsidR="006E7255" w:rsidRPr="004A54AF" w:rsidRDefault="006E7255" w:rsidP="004A54AF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1</w:t>
      </w:r>
      <w:r>
        <w:rPr>
          <w:rFonts w:ascii="Arial" w:hAnsi="Arial" w:cs="Arial"/>
          <w:b/>
          <w:bCs/>
          <w:sz w:val="22"/>
          <w:lang w:val="sv-SE"/>
        </w:rPr>
        <w:tab/>
        <w:t>a</w:t>
      </w:r>
      <w:r>
        <w:rPr>
          <w:lang w:val="sv-SE"/>
        </w:rPr>
        <w:tab/>
        <w:t>120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270</w:t>
      </w:r>
      <w:r>
        <w:sym w:font="Symbol" w:char="F0B0"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330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2</w:t>
      </w:r>
      <w:r>
        <w:rPr>
          <w:lang w:val="sv-SE"/>
        </w:rPr>
        <w:tab/>
        <w:t>70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3</w:t>
      </w:r>
      <w:r>
        <w:rPr>
          <w:lang w:val="sv-SE"/>
        </w:rPr>
        <w:tab/>
        <w:t>98</w:t>
      </w:r>
      <w:r>
        <w:sym w:font="Symbol" w:char="F0B0"/>
      </w: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4</w:t>
      </w:r>
      <w:r>
        <w:rPr>
          <w:rFonts w:ascii="Arial" w:hAnsi="Arial" w:cs="Arial"/>
          <w:b/>
          <w:bCs/>
          <w:sz w:val="22"/>
          <w:lang w:val="sv-SE"/>
        </w:rPr>
        <w:tab/>
        <w:t>a</w:t>
      </w:r>
      <w:r>
        <w:rPr>
          <w:rFonts w:ascii="Arial" w:hAnsi="Arial" w:cs="Arial"/>
          <w:b/>
          <w:bCs/>
          <w:sz w:val="22"/>
          <w:lang w:val="sv-SE"/>
        </w:rPr>
        <w:tab/>
      </w:r>
      <w:r>
        <w:rPr>
          <w:lang w:val="sv-SE"/>
        </w:rPr>
        <w:t>spetsvinklig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b</w:t>
      </w:r>
      <w:r>
        <w:rPr>
          <w:lang w:val="sv-SE"/>
        </w:rPr>
        <w:tab/>
        <w:t>trubbvinklig</w:t>
      </w:r>
    </w:p>
    <w:p w:rsidR="006E7255" w:rsidRDefault="006E7255" w:rsidP="004A54AF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c</w:t>
      </w:r>
      <w:r>
        <w:rPr>
          <w:lang w:val="sv-SE"/>
        </w:rPr>
        <w:tab/>
        <w:t>rätvinklig</w:t>
      </w: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d</w:t>
      </w:r>
      <w:r>
        <w:rPr>
          <w:lang w:val="sv-SE"/>
        </w:rPr>
        <w:tab/>
        <w:t>trubbvinklig</w:t>
      </w:r>
    </w:p>
    <w:p w:rsidR="00CA5C4E" w:rsidRDefault="006E7255" w:rsidP="00CA5C4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  <w:r>
        <w:rPr>
          <w:lang w:val="sv-SE"/>
        </w:rPr>
        <w:tab/>
      </w:r>
      <w:r>
        <w:rPr>
          <w:rFonts w:ascii="Arial" w:hAnsi="Arial" w:cs="Arial"/>
          <w:b/>
          <w:bCs/>
          <w:sz w:val="22"/>
          <w:lang w:val="sv-SE"/>
        </w:rPr>
        <w:t>5</w:t>
      </w:r>
      <w:r>
        <w:rPr>
          <w:rFonts w:ascii="Arial" w:hAnsi="Arial" w:cs="Arial"/>
          <w:b/>
          <w:bCs/>
          <w:sz w:val="22"/>
          <w:lang w:val="sv-SE"/>
        </w:rPr>
        <w:tab/>
      </w:r>
      <w:r>
        <w:rPr>
          <w:lang w:val="sv-SE"/>
        </w:rPr>
        <w:t>114</w:t>
      </w:r>
      <w:r>
        <w:sym w:font="Symbol" w:char="F0B0"/>
      </w:r>
      <w:r>
        <w:rPr>
          <w:lang w:val="sv-SE"/>
        </w:rPr>
        <w:t xml:space="preserve"> och 33</w:t>
      </w:r>
      <w:r>
        <w:sym w:font="Symbol" w:char="F0B0"/>
      </w:r>
      <w:r>
        <w:rPr>
          <w:lang w:val="sv-SE"/>
        </w:rPr>
        <w:t xml:space="preserve"> respektive 73,5</w:t>
      </w:r>
      <w:r>
        <w:sym w:font="Symbol" w:char="F0B0"/>
      </w:r>
      <w:r>
        <w:rPr>
          <w:lang w:val="sv-SE"/>
        </w:rPr>
        <w:t xml:space="preserve"> båda.</w:t>
      </w:r>
    </w:p>
    <w:p w:rsidR="00CA5C4E" w:rsidRDefault="00CA5C4E">
      <w:pPr>
        <w:spacing w:after="200" w:line="276" w:lineRule="auto"/>
      </w:pPr>
      <w:r>
        <w:br w:type="page"/>
      </w:r>
    </w:p>
    <w:p w:rsidR="00610AC8" w:rsidRPr="001E2484" w:rsidRDefault="00610AC8" w:rsidP="00CA5C4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</w:p>
    <w:p w:rsidR="006E7255" w:rsidRDefault="006E7255" w:rsidP="006E725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rPr>
          <w:lang w:val="sv-SE"/>
        </w:rPr>
      </w:pPr>
    </w:p>
    <w:p w:rsidR="00A55DD2" w:rsidRPr="00F361EB" w:rsidRDefault="00A55DD2">
      <w:pPr>
        <w:spacing w:after="200" w:line="276" w:lineRule="auto"/>
      </w:pPr>
    </w:p>
    <w:sectPr w:rsidR="00A55DD2" w:rsidRPr="00F3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03689A"/>
    <w:rsid w:val="001D2DE6"/>
    <w:rsid w:val="001E2484"/>
    <w:rsid w:val="002B7978"/>
    <w:rsid w:val="00465A01"/>
    <w:rsid w:val="00471616"/>
    <w:rsid w:val="004A54AF"/>
    <w:rsid w:val="004F41D7"/>
    <w:rsid w:val="00610AC8"/>
    <w:rsid w:val="006E7255"/>
    <w:rsid w:val="00707E47"/>
    <w:rsid w:val="007616B0"/>
    <w:rsid w:val="00765EF7"/>
    <w:rsid w:val="00794C8B"/>
    <w:rsid w:val="009151D6"/>
    <w:rsid w:val="009317CD"/>
    <w:rsid w:val="00942D72"/>
    <w:rsid w:val="00A55DD2"/>
    <w:rsid w:val="00AC3B36"/>
    <w:rsid w:val="00CA5C4E"/>
    <w:rsid w:val="00DC5CEA"/>
    <w:rsid w:val="00E54E36"/>
    <w:rsid w:val="00F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E003F4-5B89-45EF-BE13-6F99D3C3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Brdtextindrag">
    <w:name w:val="G Brödtext indrag"/>
    <w:basedOn w:val="GBrdtext"/>
    <w:rsid w:val="00471616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361EB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361EB"/>
    <w:rPr>
      <w:rFonts w:ascii="Segoe UI" w:eastAsia="Times New Roman" w:hAnsi="Segoe UI" w:cs="Segoe UI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Norlin</dc:creator>
  <cp:lastModifiedBy>Kevin Hoogendijk</cp:lastModifiedBy>
  <cp:revision>19</cp:revision>
  <cp:lastPrinted>2016-08-30T07:43:00Z</cp:lastPrinted>
  <dcterms:created xsi:type="dcterms:W3CDTF">2014-08-12T08:16:00Z</dcterms:created>
  <dcterms:modified xsi:type="dcterms:W3CDTF">2017-08-17T10:42:00Z</dcterms:modified>
</cp:coreProperties>
</file>