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946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580"/>
        <w:gridCol w:w="1366"/>
      </w:tblGrid>
      <w:tr w:rsidR="000757C7" w:rsidRPr="0090350D" w:rsidTr="005831F7">
        <w:trPr>
          <w:trHeight w:val="300"/>
        </w:trPr>
        <w:tc>
          <w:tcPr>
            <w:tcW w:w="75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…lösa e</w:t>
            </w:r>
            <w:r w:rsidRPr="0090350D"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kvationer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?</w:t>
            </w:r>
          </w:p>
        </w:tc>
        <w:tc>
          <w:tcPr>
            <w:tcW w:w="13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0757C7" w:rsidRPr="0090350D" w:rsidRDefault="000757C7" w:rsidP="005831F7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b/>
                <w:bCs/>
                <w:color w:val="000000"/>
                <w:lang w:eastAsia="sv-SE"/>
              </w:rPr>
              <w:t>Ja, jag kan!</w:t>
            </w:r>
          </w:p>
        </w:tc>
      </w:tr>
      <w:tr w:rsidR="000757C7" w:rsidRPr="0090350D" w:rsidTr="004D7DFB">
        <w:trPr>
          <w:trHeight w:val="585"/>
        </w:trPr>
        <w:tc>
          <w:tcPr>
            <w:tcW w:w="75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skilja på ekvation och uttryck och veta vad det innebär att lösa en ekvation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7C7" w:rsidRPr="0090350D" w:rsidRDefault="004D7DFB" w:rsidP="004D7D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0757C7" w:rsidRPr="0090350D" w:rsidTr="004D7DFB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testa en lösning till en ekvation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7C7" w:rsidRPr="0090350D" w:rsidRDefault="004D7DFB" w:rsidP="004D7D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0757C7" w:rsidRPr="0090350D" w:rsidTr="004D7DFB">
        <w:trPr>
          <w:trHeight w:val="585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lösa ekvationer med variabeltermer i båda leden, som kan kräva algebraiska förenklingar med bråkinslag, parenteser och negativa tal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7C7" w:rsidRPr="0090350D" w:rsidRDefault="004D7DFB" w:rsidP="004D7D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</w:p>
        </w:tc>
      </w:tr>
      <w:tr w:rsidR="000757C7" w:rsidRPr="0090350D" w:rsidTr="004D7DFB">
        <w:trPr>
          <w:trHeight w:val="300"/>
        </w:trPr>
        <w:tc>
          <w:tcPr>
            <w:tcW w:w="758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0757C7" w:rsidRPr="0090350D" w:rsidRDefault="000757C7" w:rsidP="005831F7">
            <w:pPr>
              <w:spacing w:after="0" w:line="240" w:lineRule="auto"/>
              <w:rPr>
                <w:rFonts w:ascii="Symbol" w:eastAsia="Times New Roman" w:hAnsi="Symbol" w:cs="Times New Roman"/>
                <w:color w:val="000000"/>
                <w:lang w:eastAsia="sv-SE"/>
              </w:rPr>
            </w:pPr>
            <w:r w:rsidRPr="0090350D">
              <w:rPr>
                <w:rFonts w:ascii="Symbol" w:eastAsia="Symbol" w:hAnsi="Symbol" w:cs="Symbol"/>
                <w:color w:val="000000"/>
                <w:lang w:eastAsia="sv-SE"/>
              </w:rPr>
              <w:t></w:t>
            </w:r>
            <w:r w:rsidRPr="0090350D">
              <w:rPr>
                <w:rFonts w:ascii="Times New Roman" w:eastAsia="Symbol" w:hAnsi="Times New Roman" w:cs="Times New Roman"/>
                <w:color w:val="000000"/>
                <w:sz w:val="14"/>
                <w:szCs w:val="14"/>
                <w:lang w:eastAsia="sv-SE"/>
              </w:rPr>
              <w:t xml:space="preserve">         </w:t>
            </w:r>
            <w:r w:rsidRPr="0090350D">
              <w:rPr>
                <w:rFonts w:eastAsia="Symbol" w:cs="Arial"/>
                <w:color w:val="000000"/>
                <w:lang w:eastAsia="sv-SE"/>
              </w:rPr>
              <w:t>Kunna lösa ekvationer där okänd variabel finns i nämnaren.</w:t>
            </w:r>
          </w:p>
        </w:tc>
        <w:tc>
          <w:tcPr>
            <w:tcW w:w="1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757C7" w:rsidRPr="0090350D" w:rsidRDefault="004D7DFB" w:rsidP="004D7DF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sv-SE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sv-SE"/>
              </w:rPr>
              <w:t>X</w:t>
            </w:r>
            <w:bookmarkStart w:id="0" w:name="_GoBack"/>
            <w:bookmarkEnd w:id="0"/>
          </w:p>
        </w:tc>
      </w:tr>
    </w:tbl>
    <w:p w:rsidR="000757C7" w:rsidRDefault="000757C7" w:rsidP="000757C7">
      <w:r>
        <w:rPr>
          <w:rFonts w:ascii="Calibri" w:eastAsia="Times New Roman" w:hAnsi="Calibri" w:cs="Times New Roman"/>
          <w:color w:val="000000"/>
          <w:lang w:eastAsia="sv-SE"/>
        </w:rPr>
        <w:t>Detta övar du på med</w:t>
      </w:r>
      <w:r>
        <w:t xml:space="preserve"> 7. Övningar Ekvationer</w:t>
      </w:r>
    </w:p>
    <w:p w:rsidR="002B552D" w:rsidRPr="00562DB2" w:rsidRDefault="002B552D"/>
    <w:sectPr w:rsidR="002B552D" w:rsidRPr="00562DB2" w:rsidSect="00562D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2127" w:left="1417" w:header="708" w:footer="5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42F07" w:rsidRDefault="00742F07" w:rsidP="00562DB2">
      <w:pPr>
        <w:spacing w:after="0" w:line="240" w:lineRule="auto"/>
      </w:pPr>
      <w:r>
        <w:separator/>
      </w:r>
    </w:p>
  </w:endnote>
  <w:endnote w:type="continuationSeparator" w:id="0">
    <w:p w:rsidR="00742F07" w:rsidRDefault="00742F07" w:rsidP="00562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2DB2" w:rsidRPr="00BE13BE" w:rsidRDefault="00562DB2" w:rsidP="00562DB2">
    <w:pPr>
      <w:ind w:left="-770" w:right="-1272"/>
      <w:rPr>
        <w:sz w:val="14"/>
      </w:rPr>
    </w:pPr>
    <w:r>
      <w:rPr>
        <w:noProof/>
        <w:sz w:val="14"/>
        <w:lang w:eastAsia="sv-SE"/>
      </w:rPr>
      <w:drawing>
        <wp:anchor distT="0" distB="0" distL="114300" distR="114300" simplePos="0" relativeHeight="251659264" behindDoc="1" locked="0" layoutInCell="1" allowOverlap="1" wp14:anchorId="3CA8BC56" wp14:editId="304E12F9">
          <wp:simplePos x="0" y="0"/>
          <wp:positionH relativeFrom="page">
            <wp:align>center</wp:align>
          </wp:positionH>
          <wp:positionV relativeFrom="paragraph">
            <wp:posOffset>-398780</wp:posOffset>
          </wp:positionV>
          <wp:extent cx="903600" cy="838800"/>
          <wp:effectExtent l="0" t="0" r="0" b="0"/>
          <wp:wrapTight wrapText="bothSides">
            <wp:wrapPolygon edited="0">
              <wp:start x="0" y="0"/>
              <wp:lineTo x="0" y="21109"/>
              <wp:lineTo x="20962" y="21109"/>
              <wp:lineTo x="20962" y="0"/>
              <wp:lineTo x="0" y="0"/>
            </wp:wrapPolygon>
          </wp:wrapTight>
          <wp:docPr id="1" name="Bild 20" descr="logotype_rgb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0" descr="logotype_rgb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3600" cy="838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14"/>
      </w:rPr>
      <w:t xml:space="preserve"> </w:t>
    </w:r>
  </w:p>
  <w:p w:rsidR="00562DB2" w:rsidRDefault="00562DB2">
    <w:pPr>
      <w:pStyle w:val="Sidfot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fo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42F07" w:rsidRDefault="00742F07" w:rsidP="00562DB2">
      <w:pPr>
        <w:spacing w:after="0" w:line="240" w:lineRule="auto"/>
      </w:pPr>
      <w:r>
        <w:separator/>
      </w:r>
    </w:p>
  </w:footnote>
  <w:footnote w:type="continuationSeparator" w:id="0">
    <w:p w:rsidR="00742F07" w:rsidRDefault="00742F07" w:rsidP="00562D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12E32" w:rsidRDefault="00212E32">
    <w:pPr>
      <w:pStyle w:val="Sidhuvud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1304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2F07"/>
    <w:rsid w:val="000757C7"/>
    <w:rsid w:val="000E1AFA"/>
    <w:rsid w:val="00154C4A"/>
    <w:rsid w:val="00196786"/>
    <w:rsid w:val="001A05F2"/>
    <w:rsid w:val="00212E32"/>
    <w:rsid w:val="00281D16"/>
    <w:rsid w:val="002951E3"/>
    <w:rsid w:val="002B552D"/>
    <w:rsid w:val="00306965"/>
    <w:rsid w:val="004D7DFB"/>
    <w:rsid w:val="00557DE4"/>
    <w:rsid w:val="00562DB2"/>
    <w:rsid w:val="00570DCE"/>
    <w:rsid w:val="00681C8D"/>
    <w:rsid w:val="0070062D"/>
    <w:rsid w:val="00742F07"/>
    <w:rsid w:val="007B761E"/>
    <w:rsid w:val="00800F6F"/>
    <w:rsid w:val="008A28B8"/>
    <w:rsid w:val="008A2D0C"/>
    <w:rsid w:val="00934744"/>
    <w:rsid w:val="00A235D3"/>
    <w:rsid w:val="00A237B9"/>
    <w:rsid w:val="00AB0A3E"/>
    <w:rsid w:val="00B969FA"/>
    <w:rsid w:val="00BE1417"/>
    <w:rsid w:val="00D231B3"/>
    <w:rsid w:val="00D74A6A"/>
    <w:rsid w:val="00DC4F3C"/>
    <w:rsid w:val="00DE0536"/>
    <w:rsid w:val="00E00AFF"/>
    <w:rsid w:val="00E344D1"/>
    <w:rsid w:val="00F008BD"/>
    <w:rsid w:val="00FF73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5:chartTrackingRefBased/>
  <w15:docId w15:val="{AAFA6397-1E11-4F4D-A552-9DFD28478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57C7"/>
    <w:pPr>
      <w:spacing w:after="120"/>
    </w:pPr>
    <w:rPr>
      <w:rFonts w:ascii="Arial" w:hAnsi="Arial"/>
    </w:rPr>
  </w:style>
  <w:style w:type="paragraph" w:styleId="Rubrik1">
    <w:name w:val="heading 1"/>
    <w:basedOn w:val="Normal"/>
    <w:next w:val="Normal"/>
    <w:link w:val="Rubrik1Char"/>
    <w:uiPriority w:val="9"/>
    <w:qFormat/>
    <w:rsid w:val="00196786"/>
    <w:pPr>
      <w:keepNext/>
      <w:keepLines/>
      <w:spacing w:after="60" w:line="240" w:lineRule="auto"/>
      <w:outlineLvl w:val="0"/>
    </w:pPr>
    <w:rPr>
      <w:rFonts w:eastAsiaTheme="majorEastAsia" w:cstheme="majorBidi"/>
      <w:b/>
      <w:bCs/>
      <w:color w:val="000000" w:themeColor="text1"/>
      <w:sz w:val="44"/>
      <w:szCs w:val="28"/>
    </w:rPr>
  </w:style>
  <w:style w:type="paragraph" w:styleId="Rubrik2">
    <w:name w:val="heading 2"/>
    <w:basedOn w:val="Normal"/>
    <w:next w:val="Normal"/>
    <w:link w:val="Rubrik2Char"/>
    <w:uiPriority w:val="9"/>
    <w:unhideWhenUsed/>
    <w:qFormat/>
    <w:rsid w:val="00196786"/>
    <w:pPr>
      <w:keepNext/>
      <w:keepLines/>
      <w:spacing w:after="60" w:line="240" w:lineRule="auto"/>
      <w:outlineLvl w:val="1"/>
    </w:pPr>
    <w:rPr>
      <w:rFonts w:eastAsiaTheme="majorEastAsia" w:cstheme="majorBidi"/>
      <w:b/>
      <w:bCs/>
      <w:color w:val="000000" w:themeColor="text1"/>
      <w:sz w:val="26"/>
      <w:szCs w:val="26"/>
    </w:rPr>
  </w:style>
  <w:style w:type="paragraph" w:styleId="Rubrik3">
    <w:name w:val="heading 3"/>
    <w:basedOn w:val="Normal"/>
    <w:next w:val="Normal"/>
    <w:link w:val="Rubrik3Char"/>
    <w:uiPriority w:val="9"/>
    <w:unhideWhenUsed/>
    <w:rsid w:val="00A237B9"/>
    <w:pPr>
      <w:keepNext/>
      <w:keepLines/>
      <w:spacing w:before="200" w:after="0"/>
      <w:outlineLvl w:val="2"/>
    </w:pPr>
    <w:rPr>
      <w:rFonts w:eastAsiaTheme="majorEastAsia" w:cstheme="majorBidi"/>
      <w:b/>
      <w:bCs/>
      <w:color w:val="000000" w:themeColor="text1"/>
    </w:rPr>
  </w:style>
  <w:style w:type="paragraph" w:styleId="Rubrik4">
    <w:name w:val="heading 4"/>
    <w:basedOn w:val="Normal"/>
    <w:next w:val="Normal"/>
    <w:link w:val="Rubrik4Char"/>
    <w:uiPriority w:val="9"/>
    <w:unhideWhenUsed/>
    <w:rsid w:val="00A237B9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 w:themeColor="text1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Ingetavstnd">
    <w:name w:val="No Spacing"/>
    <w:uiPriority w:val="1"/>
    <w:rsid w:val="00A237B9"/>
    <w:pPr>
      <w:spacing w:after="0" w:line="240" w:lineRule="auto"/>
    </w:pPr>
    <w:rPr>
      <w:rFonts w:ascii="Arial" w:hAnsi="Arial"/>
    </w:rPr>
  </w:style>
  <w:style w:type="character" w:customStyle="1" w:styleId="Rubrik1Char">
    <w:name w:val="Rubrik 1 Char"/>
    <w:basedOn w:val="Standardstycketeckensnitt"/>
    <w:link w:val="Rubrik1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44"/>
      <w:szCs w:val="28"/>
    </w:rPr>
  </w:style>
  <w:style w:type="character" w:customStyle="1" w:styleId="Rubrik2Char">
    <w:name w:val="Rubrik 2 Char"/>
    <w:basedOn w:val="Standardstycketeckensnitt"/>
    <w:link w:val="Rubrik2"/>
    <w:uiPriority w:val="9"/>
    <w:rsid w:val="00196786"/>
    <w:rPr>
      <w:rFonts w:ascii="Arial" w:eastAsiaTheme="majorEastAsia" w:hAnsi="Arial" w:cstheme="majorBidi"/>
      <w:b/>
      <w:bCs/>
      <w:color w:val="000000" w:themeColor="text1"/>
      <w:sz w:val="26"/>
      <w:szCs w:val="26"/>
    </w:rPr>
  </w:style>
  <w:style w:type="character" w:customStyle="1" w:styleId="Rubrik3Char">
    <w:name w:val="Rubrik 3 Char"/>
    <w:basedOn w:val="Standardstycketeckensnitt"/>
    <w:link w:val="Rubrik3"/>
    <w:uiPriority w:val="9"/>
    <w:rsid w:val="00A237B9"/>
    <w:rPr>
      <w:rFonts w:ascii="Arial" w:eastAsiaTheme="majorEastAsia" w:hAnsi="Arial" w:cstheme="majorBidi"/>
      <w:b/>
      <w:bCs/>
      <w:color w:val="000000" w:themeColor="text1"/>
    </w:rPr>
  </w:style>
  <w:style w:type="paragraph" w:styleId="Rubrik">
    <w:name w:val="Title"/>
    <w:aliases w:val="RubrikMedLinje"/>
    <w:basedOn w:val="Normal"/>
    <w:next w:val="Normal"/>
    <w:link w:val="RubrikChar"/>
    <w:uiPriority w:val="10"/>
    <w:qFormat/>
    <w:rsid w:val="00196786"/>
    <w:pPr>
      <w:pBdr>
        <w:bottom w:val="single" w:sz="8" w:space="1" w:color="000000" w:themeColor="text1"/>
      </w:pBdr>
      <w:spacing w:line="240" w:lineRule="auto"/>
      <w:contextualSpacing/>
    </w:pPr>
    <w:rPr>
      <w:rFonts w:eastAsiaTheme="majorEastAsia" w:cstheme="majorBidi"/>
      <w:b/>
      <w:color w:val="000000" w:themeColor="text1"/>
      <w:sz w:val="44"/>
      <w:szCs w:val="52"/>
    </w:rPr>
  </w:style>
  <w:style w:type="character" w:customStyle="1" w:styleId="RubrikChar">
    <w:name w:val="Rubrik Char"/>
    <w:aliases w:val="RubrikMedLinje Char"/>
    <w:basedOn w:val="Standardstycketeckensnitt"/>
    <w:link w:val="Rubrik"/>
    <w:uiPriority w:val="10"/>
    <w:rsid w:val="00196786"/>
    <w:rPr>
      <w:rFonts w:ascii="Arial" w:eastAsiaTheme="majorEastAsia" w:hAnsi="Arial" w:cstheme="majorBidi"/>
      <w:b/>
      <w:color w:val="000000" w:themeColor="text1"/>
      <w:sz w:val="44"/>
      <w:szCs w:val="52"/>
    </w:rPr>
  </w:style>
  <w:style w:type="character" w:customStyle="1" w:styleId="Rubrik4Char">
    <w:name w:val="Rubrik 4 Char"/>
    <w:basedOn w:val="Standardstycketeckensnitt"/>
    <w:link w:val="Rubrik4"/>
    <w:uiPriority w:val="9"/>
    <w:rsid w:val="00A237B9"/>
    <w:rPr>
      <w:rFonts w:ascii="Arial" w:eastAsiaTheme="majorEastAsia" w:hAnsi="Arial" w:cstheme="majorBidi"/>
      <w:b/>
      <w:bCs/>
      <w:i/>
      <w:iCs/>
      <w:color w:val="000000" w:themeColor="text1"/>
    </w:rPr>
  </w:style>
  <w:style w:type="paragraph" w:styleId="Underrubrik">
    <w:name w:val="Subtitle"/>
    <w:basedOn w:val="Normal"/>
    <w:next w:val="Normal"/>
    <w:link w:val="UnderrubrikChar"/>
    <w:uiPriority w:val="11"/>
    <w:rsid w:val="00800F6F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  <w:sz w:val="24"/>
      <w:szCs w:val="24"/>
    </w:rPr>
  </w:style>
  <w:style w:type="character" w:customStyle="1" w:styleId="UnderrubrikChar">
    <w:name w:val="Underrubrik Char"/>
    <w:basedOn w:val="Standardstycketeckensnitt"/>
    <w:link w:val="Underrubrik"/>
    <w:uiPriority w:val="11"/>
    <w:rsid w:val="00800F6F"/>
    <w:rPr>
      <w:rFonts w:ascii="Arial" w:eastAsiaTheme="majorEastAsia" w:hAnsi="Arial" w:cstheme="majorBidi"/>
      <w:i/>
      <w:iCs/>
      <w:color w:val="000000" w:themeColor="text1"/>
      <w:spacing w:val="15"/>
      <w:sz w:val="24"/>
      <w:szCs w:val="24"/>
    </w:rPr>
  </w:style>
  <w:style w:type="paragraph" w:styleId="Innehllsfrteckningsrubrik">
    <w:name w:val="TOC Heading"/>
    <w:basedOn w:val="Rubrik1"/>
    <w:next w:val="Normal"/>
    <w:uiPriority w:val="39"/>
    <w:semiHidden/>
    <w:unhideWhenUsed/>
    <w:qFormat/>
    <w:rsid w:val="00681C8D"/>
    <w:pPr>
      <w:spacing w:before="480"/>
      <w:outlineLvl w:val="9"/>
    </w:pPr>
    <w:rPr>
      <w:sz w:val="28"/>
      <w:lang w:eastAsia="sv-SE"/>
    </w:rPr>
  </w:style>
  <w:style w:type="paragraph" w:styleId="Innehll1">
    <w:name w:val="toc 1"/>
    <w:basedOn w:val="Normal"/>
    <w:next w:val="Normal"/>
    <w:autoRedefine/>
    <w:uiPriority w:val="39"/>
    <w:unhideWhenUsed/>
    <w:rsid w:val="00681C8D"/>
    <w:pPr>
      <w:spacing w:after="100"/>
    </w:pPr>
  </w:style>
  <w:style w:type="paragraph" w:styleId="Innehll2">
    <w:name w:val="toc 2"/>
    <w:basedOn w:val="Normal"/>
    <w:next w:val="Normal"/>
    <w:autoRedefine/>
    <w:uiPriority w:val="39"/>
    <w:unhideWhenUsed/>
    <w:rsid w:val="00681C8D"/>
    <w:pPr>
      <w:spacing w:after="100"/>
      <w:ind w:left="220"/>
    </w:pPr>
  </w:style>
  <w:style w:type="character" w:styleId="Hyperlnk">
    <w:name w:val="Hyperlink"/>
    <w:basedOn w:val="Standardstycketeckensnitt"/>
    <w:uiPriority w:val="99"/>
    <w:unhideWhenUsed/>
    <w:rsid w:val="00681C8D"/>
    <w:rPr>
      <w:color w:val="0000FF" w:themeColor="hyperlink"/>
      <w:u w:val="single"/>
    </w:rPr>
  </w:style>
  <w:style w:type="paragraph" w:styleId="Ballongtext">
    <w:name w:val="Balloon Text"/>
    <w:basedOn w:val="Normal"/>
    <w:link w:val="BallongtextChar"/>
    <w:uiPriority w:val="99"/>
    <w:semiHidden/>
    <w:unhideWhenUsed/>
    <w:rsid w:val="00681C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gtextChar">
    <w:name w:val="Ballongtext Char"/>
    <w:basedOn w:val="Standardstycketeckensnitt"/>
    <w:link w:val="Ballongtext"/>
    <w:uiPriority w:val="99"/>
    <w:semiHidden/>
    <w:rsid w:val="00681C8D"/>
    <w:rPr>
      <w:rFonts w:ascii="Tahoma" w:hAnsi="Tahoma" w:cs="Tahoma"/>
      <w:sz w:val="16"/>
      <w:szCs w:val="16"/>
    </w:rPr>
  </w:style>
  <w:style w:type="paragraph" w:styleId="Sidhuvud">
    <w:name w:val="header"/>
    <w:basedOn w:val="Normal"/>
    <w:link w:val="Sidhuvud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huvudChar">
    <w:name w:val="Sidhuvud Char"/>
    <w:basedOn w:val="Standardstycketeckensnitt"/>
    <w:link w:val="Sidhuvud"/>
    <w:uiPriority w:val="99"/>
    <w:rsid w:val="00562DB2"/>
    <w:rPr>
      <w:rFonts w:ascii="Arial" w:hAnsi="Arial"/>
    </w:rPr>
  </w:style>
  <w:style w:type="paragraph" w:styleId="Sidfot">
    <w:name w:val="footer"/>
    <w:basedOn w:val="Normal"/>
    <w:link w:val="SidfotChar"/>
    <w:uiPriority w:val="99"/>
    <w:unhideWhenUsed/>
    <w:rsid w:val="00562DB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idfotChar">
    <w:name w:val="Sidfot Char"/>
    <w:basedOn w:val="Standardstycketeckensnitt"/>
    <w:link w:val="Sidfot"/>
    <w:uiPriority w:val="99"/>
    <w:rsid w:val="00562DB2"/>
    <w:rPr>
      <w:rFonts w:ascii="Arial" w:hAnsi="Arial"/>
    </w:rPr>
  </w:style>
  <w:style w:type="paragraph" w:customStyle="1" w:styleId="GTCBrdtext">
    <w:name w:val="_GTC_Brödtext"/>
    <w:basedOn w:val="Normal"/>
    <w:link w:val="GTCBrdtext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ascii="Times New Roman" w:eastAsia="Times New Roman" w:hAnsi="Times New Roman" w:cs="Times New Roman"/>
      <w:sz w:val="24"/>
      <w:szCs w:val="20"/>
    </w:rPr>
  </w:style>
  <w:style w:type="paragraph" w:customStyle="1" w:styleId="GTCRubrik">
    <w:name w:val="_GTC_Rubrik"/>
    <w:basedOn w:val="Normal"/>
    <w:link w:val="GTCRubrikChar"/>
    <w:rsid w:val="00E00AFF"/>
    <w:pPr>
      <w:widowControl w:val="0"/>
      <w:autoSpaceDE w:val="0"/>
      <w:autoSpaceDN w:val="0"/>
      <w:adjustRightInd w:val="0"/>
      <w:spacing w:after="0" w:line="288" w:lineRule="auto"/>
      <w:textAlignment w:val="center"/>
    </w:pPr>
    <w:rPr>
      <w:rFonts w:eastAsia="Times New Roman" w:cs="Times New Roman"/>
      <w:sz w:val="44"/>
      <w:szCs w:val="20"/>
    </w:rPr>
  </w:style>
  <w:style w:type="character" w:customStyle="1" w:styleId="GTCRubrikChar">
    <w:name w:val="_GTC_Rubrik Char"/>
    <w:basedOn w:val="Standardstycketeckensnitt"/>
    <w:link w:val="GTCRubrik"/>
    <w:rsid w:val="00E00AFF"/>
    <w:rPr>
      <w:rFonts w:ascii="Arial" w:eastAsia="Times New Roman" w:hAnsi="Arial" w:cs="Times New Roman"/>
      <w:sz w:val="44"/>
      <w:szCs w:val="20"/>
    </w:rPr>
  </w:style>
  <w:style w:type="character" w:customStyle="1" w:styleId="GTCBrdtextChar">
    <w:name w:val="_GTC_Brödtext Char"/>
    <w:basedOn w:val="Standardstycketeckensnitt"/>
    <w:link w:val="GTCBrdtext"/>
    <w:rsid w:val="00E00AFF"/>
    <w:rPr>
      <w:rFonts w:ascii="Times New Roman" w:eastAsia="Times New Roman" w:hAnsi="Times New Roman" w:cs="Times New Roman"/>
      <w:sz w:val="24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95D0E5-3F08-486A-A82F-F9DDC7ADAD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ED48214C</Template>
  <TotalTime>1</TotalTime>
  <Pages>1</Pages>
  <Words>71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>GTC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Hanson</dc:creator>
  <cp:keywords/>
  <dc:description/>
  <cp:lastModifiedBy>Victor Hanson</cp:lastModifiedBy>
  <cp:revision>2</cp:revision>
  <dcterms:created xsi:type="dcterms:W3CDTF">2017-08-15T06:18:00Z</dcterms:created>
  <dcterms:modified xsi:type="dcterms:W3CDTF">2017-08-15T06:18:00Z</dcterms:modified>
</cp:coreProperties>
</file>