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20" w:before="200" w:line="360" w:lineRule="auto"/>
        <w:jc w:val="center"/>
      </w:pPr>
      <w:r>
        <w:rPr>
          <w:rFonts w:ascii="Times New Roman" w:cs="Times New Roman" w:eastAsia="Times New Roman" w:hAnsi="Times New Roman"/>
          <w:b/>
          <w:bCs/>
          <w:i w:val="false"/>
          <w:iCs w:val="false"/>
          <w:color w:val="000000"/>
          <w:sz w:val="32"/>
          <w:szCs w:val="32"/>
        </w:rPr>
        <w:t xml:space="preserve">RWANDA POLYTECHNIC</w:t>
      </w:r>
    </w:p>
    <w:p>
      <w:pPr>
        <w:spacing w:after="80" w:before="0" w:line="360" w:lineRule="auto"/>
        <w:jc w:val="center"/>
      </w:pPr>
      <w:r>
        <w:rPr>
          <w:rFonts w:ascii="Times New Roman" w:cs="Times New Roman" w:eastAsia="Times New Roman" w:hAnsi="Times New Roman"/>
          <w:b/>
          <w:bCs/>
          <w:i w:val="false"/>
          <w:iCs w:val="false"/>
          <w:color w:val="000000"/>
          <w:sz w:val="28"/>
          <w:szCs w:val="28"/>
        </w:rPr>
        <w:t xml:space="preserve">HUYE COLLEGE</w:t>
      </w:r>
    </w:p>
    <w:p>
      <w:pPr>
        <w:spacing w:after="80" w:before="0"/>
      </w:pPr>
      <w:r>
        <w:t xml:space="preserve"/>
      </w:r>
    </w:p>
    <w:p>
      <w:pPr>
        <w:spacing w:after="0" w:before="0"/>
        <w:jc w:val="center"/>
      </w:pPr>
      <w:r>
        <w:rPr>
          <w:rFonts w:ascii="Times New Roman" w:cs="Times New Roman" w:eastAsia="Times New Roman" w:hAnsi="Times New Roman"/>
          <w:color w:val="1F3864"/>
          <w:sz w:val="24"/>
          <w:szCs w:val="24"/>
        </w:rPr>
        <w:t xml:space="preserve">─────────────────────────────────────────</w:t>
      </w:r>
    </w:p>
    <w:p>
      <w:pPr>
        <w:spacing w:after="80" w:before="0"/>
      </w:pPr>
      <w:r>
        <w:t xml:space="preserve"/>
      </w:r>
    </w:p>
    <w:p>
      <w:pPr>
        <w:spacing w:after="120" w:before="160" w:line="360" w:lineRule="auto"/>
        <w:jc w:val="center"/>
      </w:pPr>
      <w:r>
        <w:rPr>
          <w:rFonts w:ascii="Times New Roman" w:cs="Times New Roman" w:eastAsia="Times New Roman" w:hAnsi="Times New Roman"/>
          <w:b/>
          <w:bCs/>
          <w:i w:val="false"/>
          <w:iCs w:val="false"/>
          <w:color w:val="000000"/>
          <w:sz w:val="24"/>
          <w:szCs w:val="24"/>
        </w:rPr>
        <w:t xml:space="preserve">DEPARTMENT OF INFORMATION COMMUNICATION TECHNOLOGY</w:t>
      </w:r>
    </w:p>
    <w:p>
      <w:pPr>
        <w:spacing w:after="120" w:before="0" w:line="360" w:lineRule="auto"/>
        <w:jc w:val="center"/>
      </w:pPr>
      <w:r>
        <w:rPr>
          <w:rFonts w:ascii="Times New Roman" w:cs="Times New Roman" w:eastAsia="Times New Roman" w:hAnsi="Times New Roman"/>
          <w:b/>
          <w:bCs/>
          <w:i w:val="false"/>
          <w:iCs w:val="false"/>
          <w:color w:val="000000"/>
          <w:sz w:val="24"/>
          <w:szCs w:val="24"/>
        </w:rPr>
        <w:t xml:space="preserve">OPTION: INFORMATION TECHNOLOGY</w:t>
      </w:r>
    </w:p>
    <w:p>
      <w:pPr>
        <w:spacing w:after="300" w:before="0" w:line="360" w:lineRule="auto"/>
        <w:jc w:val="center"/>
      </w:pPr>
      <w:r>
        <w:rPr>
          <w:rFonts w:ascii="Times New Roman" w:cs="Times New Roman" w:eastAsia="Times New Roman" w:hAnsi="Times New Roman"/>
          <w:b/>
          <w:bCs/>
          <w:i w:val="false"/>
          <w:iCs w:val="false"/>
          <w:color w:val="000000"/>
          <w:sz w:val="24"/>
          <w:szCs w:val="24"/>
        </w:rPr>
        <w:t xml:space="preserve">LEVEL: 8</w:t>
      </w:r>
    </w:p>
    <w:p>
      <w:pPr>
        <w:spacing w:after="80" w:before="0"/>
      </w:pPr>
      <w:r>
        <w:t xml:space="preserve"/>
      </w:r>
    </w:p>
    <w:p>
      <w:pPr>
        <w:spacing w:after="80" w:before="0"/>
      </w:pPr>
      <w:r>
        <w:t xml:space="preserve"/>
      </w:r>
    </w:p>
    <w:p>
      <w:pPr>
        <w:spacing w:after="120" w:before="200" w:line="360" w:lineRule="auto"/>
        <w:jc w:val="center"/>
      </w:pPr>
      <w:r>
        <w:rPr>
          <w:rFonts w:ascii="Times New Roman" w:cs="Times New Roman" w:eastAsia="Times New Roman" w:hAnsi="Times New Roman"/>
          <w:b/>
          <w:bCs/>
          <w:i w:val="false"/>
          <w:iCs w:val="false"/>
          <w:color w:val="000000"/>
          <w:sz w:val="32"/>
          <w:szCs w:val="32"/>
        </w:rPr>
        <w:t xml:space="preserve">CAPSTONE PROJECT REPORT</w:t>
      </w:r>
    </w:p>
    <w:p>
      <w:pPr>
        <w:spacing w:after="80" w:before="0"/>
      </w:pPr>
      <w:r>
        <w:t xml:space="preserve"/>
      </w:r>
    </w:p>
    <w:p>
      <w:pPr>
        <w:spacing w:after="300" w:before="160" w:line="360" w:lineRule="auto"/>
        <w:jc w:val="center"/>
      </w:pPr>
      <w:r>
        <w:rPr>
          <w:rFonts w:ascii="Times New Roman" w:cs="Times New Roman" w:eastAsia="Times New Roman" w:hAnsi="Times New Roman"/>
          <w:b/>
          <w:bCs/>
          <w:i w:val="false"/>
          <w:iCs w:val="false"/>
          <w:color w:val="000000"/>
          <w:sz w:val="28"/>
          <w:szCs w:val="28"/>
        </w:rPr>
        <w:t xml:space="preserve">AUTOMATED SHORTLISTING SYSTEM USING GENERATIVE AI</w:t>
      </w:r>
    </w:p>
    <w:p>
      <w:pPr>
        <w:spacing w:after="80" w:before="0"/>
      </w:pPr>
      <w:r>
        <w:t xml:space="preserve"/>
      </w:r>
    </w:p>
    <w:p>
      <w:pPr>
        <w:spacing w:after="80" w:before="0"/>
      </w:pPr>
      <w:r>
        <w:t xml:space="preserve"/>
      </w:r>
    </w:p>
    <w:p>
      <w:pPr>
        <w:spacing w:after="0" w:before="0"/>
        <w:jc w:val="center"/>
      </w:pPr>
      <w:r>
        <w:rPr>
          <w:rFonts w:ascii="Times New Roman" w:cs="Times New Roman" w:eastAsia="Times New Roman" w:hAnsi="Times New Roman"/>
          <w:color w:val="1F3864"/>
          <w:sz w:val="24"/>
          <w:szCs w:val="24"/>
        </w:rPr>
        <w:t xml:space="preserve">─────────────────────────────────────────</w:t>
      </w:r>
    </w:p>
    <w:p>
      <w:pPr>
        <w:spacing w:after="80" w:before="0"/>
      </w:pPr>
      <w:r>
        <w:t xml:space="preserve"/>
      </w:r>
    </w:p>
    <w:p>
      <w:pPr>
        <w:spacing w:after="120" w:before="200" w:line="360" w:lineRule="auto"/>
        <w:jc w:val="center"/>
      </w:pPr>
      <w:r>
        <w:rPr>
          <w:rFonts w:ascii="Times New Roman" w:cs="Times New Roman" w:eastAsia="Times New Roman" w:hAnsi="Times New Roman"/>
          <w:b w:val="false"/>
          <w:bCs w:val="false"/>
          <w:i/>
          <w:iCs/>
          <w:color w:val="000000"/>
          <w:sz w:val="22"/>
          <w:szCs w:val="22"/>
        </w:rPr>
        <w:t xml:space="preserve">Submitted in Partial Fulfillment of the Requirements for the Award of</w:t>
      </w:r>
    </w:p>
    <w:p>
      <w:pPr>
        <w:spacing w:after="300" w:before="0" w:line="360" w:lineRule="auto"/>
        <w:jc w:val="center"/>
      </w:pPr>
      <w:r>
        <w:rPr>
          <w:rFonts w:ascii="Times New Roman" w:cs="Times New Roman" w:eastAsia="Times New Roman" w:hAnsi="Times New Roman"/>
          <w:b/>
          <w:bCs/>
          <w:i w:val="false"/>
          <w:iCs w:val="false"/>
          <w:color w:val="000000"/>
          <w:sz w:val="24"/>
          <w:szCs w:val="24"/>
        </w:rPr>
        <w:t xml:space="preserve">Bachelor of Technology in Information and Communication Technology</w:t>
      </w:r>
    </w:p>
    <w:p>
      <w:pPr>
        <w:spacing w:after="80" w:before="0"/>
      </w:pPr>
      <w:r>
        <w:t xml:space="preserve"/>
      </w:r>
    </w:p>
    <w:p>
      <w:pPr>
        <w:spacing w:after="80" w:before="0"/>
      </w:pPr>
      <w:r>
        <w:t xml:space="preserve"/>
      </w:r>
    </w:p>
    <w:p>
      <w:pPr>
        <w:spacing w:after="80" w:before="0"/>
      </w:pPr>
      <w:r>
        <w:t xml:space="preserve"/>
      </w:r>
    </w:p>
    <w:p>
      <w:pPr>
        <w:spacing w:after="80" w:before="200"/>
        <w:jc w:val="center"/>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Gertrude IRIMASO</w:t>
      </w:r>
    </w:p>
    <w:p>
      <w:pPr>
        <w:spacing w:after="80" w:before="0"/>
        <w:jc w:val="center"/>
      </w:pPr>
      <w:r>
        <w:rPr>
          <w:rFonts w:ascii="Times New Roman" w:cs="Times New Roman" w:eastAsia="Times New Roman" w:hAnsi="Times New Roman"/>
          <w:b/>
          <w:bCs/>
          <w:sz w:val="24"/>
          <w:szCs w:val="24"/>
        </w:rPr>
        <w:t xml:space="preserve">Registration Number: </w:t>
      </w:r>
      <w:r>
        <w:rPr>
          <w:rFonts w:ascii="Times New Roman" w:cs="Times New Roman" w:eastAsia="Times New Roman" w:hAnsi="Times New Roman"/>
          <w:sz w:val="24"/>
          <w:szCs w:val="24"/>
        </w:rPr>
        <w:t xml:space="preserve">25RP19175</w:t>
      </w:r>
    </w:p>
    <w:p>
      <w:pPr>
        <w:spacing w:after="80" w:before="0"/>
        <w:jc w:val="center"/>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Judith BIZIMANA (Lecturer)</w:t>
      </w:r>
    </w:p>
    <w:p>
      <w:pPr>
        <w:spacing w:after="80" w:before="0"/>
        <w:jc w:val="center"/>
      </w:pPr>
      <w:r>
        <w:rPr>
          <w:rFonts w:ascii="Times New Roman" w:cs="Times New Roman" w:eastAsia="Times New Roman" w:hAnsi="Times New Roman"/>
          <w:b/>
          <w:bCs/>
          <w:sz w:val="24"/>
          <w:szCs w:val="24"/>
        </w:rPr>
        <w:t xml:space="preserve">Academic Year: </w:t>
      </w:r>
      <w:r>
        <w:rPr>
          <w:rFonts w:ascii="Times New Roman" w:cs="Times New Roman" w:eastAsia="Times New Roman" w:hAnsi="Times New Roman"/>
          <w:sz w:val="24"/>
          <w:szCs w:val="24"/>
        </w:rPr>
        <w:t xml:space="preserve">2025 – 2026</w:t>
      </w:r>
    </w:p>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DECLARATION</w:t>
      </w:r>
    </w:p>
    <w:p>
      <w:pPr>
        <w:spacing w:after="240" w:before="0" w:line="360" w:lineRule="auto"/>
        <w:jc w:val="both"/>
      </w:pPr>
      <w:r>
        <w:rPr>
          <w:rFonts w:ascii="Times New Roman" w:cs="Times New Roman" w:eastAsia="Times New Roman" w:hAnsi="Times New Roman"/>
          <w:b w:val="false"/>
          <w:bCs w:val="false"/>
          <w:i w:val="false"/>
          <w:iCs w:val="false"/>
          <w:color w:val="000000"/>
          <w:sz w:val="24"/>
          <w:szCs w:val="24"/>
        </w:rPr>
        <w:t xml:space="preserve">I, Gertrude IRIMASO, hereby declare that this capstone project report titled "Automated Shortlisting System Using Generative AI" is my own original work and has not been submitted for any degree or examination at any other institution. All sources of information have been duly acknowledged through proper referencing in accordance with the APA 7th Edition referencing style.</w:t>
      </w:r>
    </w:p>
    <w:p>
      <w:pPr>
        <w:spacing w:after="80" w:before="0"/>
      </w:pPr>
      <w:r>
        <w:t xml:space="preserve"/>
      </w:r>
    </w:p>
    <w:p>
      <w:pPr>
        <w:spacing w:after="120" w:before="0" w:line="360" w:lineRule="auto"/>
        <w:jc w:val="both"/>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Gertrude IRIMASO</w:t>
      </w:r>
    </w:p>
    <w:p>
      <w:pPr>
        <w:spacing w:after="120" w:before="0" w:line="360" w:lineRule="auto"/>
        <w:jc w:val="both"/>
      </w:pPr>
      <w:r>
        <w:rPr>
          <w:rFonts w:ascii="Times New Roman" w:cs="Times New Roman" w:eastAsia="Times New Roman" w:hAnsi="Times New Roman"/>
          <w:b/>
          <w:bCs/>
          <w:sz w:val="24"/>
          <w:szCs w:val="24"/>
        </w:rPr>
        <w:t xml:space="preserve">Registration Number: </w:t>
      </w:r>
      <w:r>
        <w:rPr>
          <w:rFonts w:ascii="Times New Roman" w:cs="Times New Roman" w:eastAsia="Times New Roman" w:hAnsi="Times New Roman"/>
          <w:sz w:val="24"/>
          <w:szCs w:val="24"/>
        </w:rPr>
        <w:t xml:space="preserve">25RP19175</w:t>
      </w:r>
    </w:p>
    <w:p>
      <w:pPr>
        <w:spacing w:after="120" w:before="0" w:line="360" w:lineRule="auto"/>
        <w:jc w:val="both"/>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w:t>
      </w:r>
    </w:p>
    <w:p>
      <w:pPr>
        <w:spacing w:after="360" w:before="0" w:line="360" w:lineRule="auto"/>
        <w:jc w:val="both"/>
      </w:pPr>
      <w:r>
        <w:rPr>
          <w:rFonts w:ascii="Times New Roman" w:cs="Times New Roman" w:eastAsia="Times New Roman" w:hAnsi="Times New Roman"/>
          <w:b/>
          <w:bCs/>
          <w:sz w:val="24"/>
          <w:szCs w:val="24"/>
        </w:rPr>
        <w:t xml:space="preserve">Student Signature: </w:t>
      </w:r>
      <w:r>
        <w:rPr>
          <w:rFonts w:ascii="Times New Roman" w:cs="Times New Roman" w:eastAsia="Times New Roman" w:hAnsi="Times New Roman"/>
          <w:sz w:val="24"/>
          <w:szCs w:val="24"/>
        </w:rPr>
        <w:t xml:space="preserve">……………………………</w:t>
      </w:r>
    </w:p>
    <w:p>
      <w:pPr>
        <w:spacing w:after="80" w:before="0"/>
      </w:pPr>
      <w:r>
        <w:t xml:space="preserve"/>
      </w:r>
    </w:p>
    <w:p>
      <w:pPr>
        <w:spacing w:after="120" w:before="0" w:line="360" w:lineRule="auto"/>
        <w:jc w:val="both"/>
      </w:pPr>
      <w:r>
        <w:rPr>
          <w:rFonts w:ascii="Times New Roman" w:cs="Times New Roman" w:eastAsia="Times New Roman" w:hAnsi="Times New Roman"/>
          <w:b/>
          <w:bCs/>
          <w:i w:val="false"/>
          <w:iCs w:val="false"/>
          <w:color w:val="000000"/>
          <w:sz w:val="24"/>
          <w:szCs w:val="24"/>
        </w:rPr>
        <w:t xml:space="preserve">Supervisor's Declaration: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I confirm that the work reported in this research project was carried out by IRIMASO Gertrude under my supervision and is submitted with my approval.</w:t>
      </w:r>
    </w:p>
    <w:p>
      <w:pPr>
        <w:spacing w:after="80" w:before="0"/>
      </w:pPr>
      <w:r>
        <w:t xml:space="preserve"/>
      </w:r>
    </w:p>
    <w:p>
      <w:pPr>
        <w:spacing w:after="120" w:before="0" w:line="360" w:lineRule="auto"/>
        <w:jc w:val="both"/>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Judith BIZIMANA</w:t>
      </w:r>
    </w:p>
    <w:p>
      <w:pPr>
        <w:spacing w:after="120" w:before="0" w:line="360" w:lineRule="auto"/>
        <w:jc w:val="both"/>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b/>
          <w:bCs/>
          <w:sz w:val="24"/>
          <w:szCs w:val="24"/>
        </w:rPr>
        <w:t xml:space="preserve">Supervisor Signature: </w:t>
      </w:r>
      <w:r>
        <w:rPr>
          <w:rFonts w:ascii="Times New Roman" w:cs="Times New Roman" w:eastAsia="Times New Roman" w:hAnsi="Times New Roman"/>
          <w:sz w:val="24"/>
          <w:szCs w:val="24"/>
        </w:rPr>
        <w:t xml:space="preserve">……………………………</w:t>
      </w:r>
    </w:p>
    <w:p>
      <w:r>
        <w:br w:type="page"/>
      </w:r>
    </w:p>
    <w:p>
      <w:pPr>
        <w:spacing w:after="240" w:before="0" w:line="360" w:lineRule="auto"/>
        <w:jc w:val="center"/>
      </w:pPr>
      <w:r>
        <w:rPr>
          <w:rFonts w:ascii="Times New Roman" w:cs="Times New Roman" w:eastAsia="Times New Roman" w:hAnsi="Times New Roman"/>
          <w:b/>
          <w:bCs/>
          <w:i w:val="false"/>
          <w:iCs w:val="false"/>
          <w:color w:val="000000"/>
          <w:sz w:val="24"/>
          <w:szCs w:val="24"/>
        </w:rPr>
        <w:t xml:space="preserve">AUTHORITY TO DEPOSIT THE CORRECTED VERSION OF THE PROJECT TO THE LIBRARY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I the undersigned hereby do testify to have verified the corrections made by the student IRIMASO Gertrude.</w:t>
      </w:r>
    </w:p>
    <w:p>
      <w:pPr>
        <w:spacing w:after="240" w:before="0" w:line="360" w:lineRule="auto"/>
        <w:jc w:val="both"/>
      </w:pPr>
      <w:r>
        <w:rPr>
          <w:rFonts w:ascii="Times New Roman" w:cs="Times New Roman" w:eastAsia="Times New Roman" w:hAnsi="Times New Roman"/>
          <w:b w:val="false"/>
          <w:bCs w:val="false"/>
          <w:i w:val="false"/>
          <w:iCs w:val="false"/>
          <w:color w:val="000000"/>
          <w:sz w:val="24"/>
          <w:szCs w:val="24"/>
        </w:rPr>
        <w:t xml:space="preserve">To their Project entitled "Automated Shortlisting System Using Generative AI" and authorized her to deposit the document to the library of the RP Huye College.</w:t>
      </w:r>
    </w:p>
    <w:p>
      <w:pPr>
        <w:spacing w:after="360" w:before="0" w:line="360" w:lineRule="auto"/>
        <w:jc w:val="center"/>
      </w:pPr>
      <w:r>
        <w:rPr>
          <w:rFonts w:ascii="Times New Roman" w:cs="Times New Roman" w:eastAsia="Times New Roman" w:hAnsi="Times New Roman"/>
          <w:b/>
          <w:bCs/>
          <w:i w:val="false"/>
          <w:iCs w:val="false"/>
          <w:color w:val="000000"/>
          <w:sz w:val="24"/>
          <w:szCs w:val="24"/>
        </w:rPr>
        <w:t xml:space="preserve">MEMBERS OF THE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120" w:before="0" w:line="360" w:lineRule="auto"/>
              <w:jc w:val="center"/>
            </w:pPr>
            <w:r>
              <w:rPr>
                <w:rFonts w:ascii="Times New Roman" w:cs="Times New Roman" w:eastAsia="Times New Roman" w:hAnsi="Times New Roman"/>
                <w:b/>
                <w:bCs/>
                <w:i w:val="false"/>
                <w:iCs w:val="false"/>
                <w:color w:val="000000"/>
                <w:sz w:val="24"/>
                <w:szCs w:val="24"/>
              </w:rPr>
              <w:t xml:space="preserve">Co-Evaluator</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UMUTONI Marie</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Date: ……… / 2026</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Signature: ……………</w:t>
            </w:r>
          </w:p>
        </w:tc>
        <w:tc>
          <w:tcPr>
            <w:tcW w:type="dxa" w:w="4513"/>
            <w:tcBorders>
              <w:top w:val="none"/>
              <w:left w:val="none"/>
              <w:bottom w:val="none"/>
              <w:right w:val="none"/>
            </w:tcBorders>
          </w:tcPr>
          <w:p>
            <w:pPr>
              <w:spacing w:after="120" w:before="0" w:line="360" w:lineRule="auto"/>
              <w:jc w:val="center"/>
            </w:pPr>
            <w:r>
              <w:rPr>
                <w:rFonts w:ascii="Times New Roman" w:cs="Times New Roman" w:eastAsia="Times New Roman" w:hAnsi="Times New Roman"/>
                <w:b/>
                <w:bCs/>
                <w:i w:val="false"/>
                <w:iCs w:val="false"/>
                <w:color w:val="000000"/>
                <w:sz w:val="24"/>
                <w:szCs w:val="24"/>
              </w:rPr>
              <w:t xml:space="preserve">Principal Evaluator</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NTAMBARA Etienne</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Date: ……… / 2026</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Signature: ……………</w:t>
            </w:r>
          </w:p>
        </w:tc>
      </w:tr>
    </w:tbl>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APPROVAL</w:t>
      </w:r>
    </w:p>
    <w:p>
      <w:pPr>
        <w:spacing w:after="28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titled Automated Shortlisting System Using Generative AI carried out by IRIMASO Gertrude have been read, checked and approved for meeting part of the requirements and regulations governing the award of the Bachelor of Technology in Information and Communication Technology in Huye College.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Role</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Name &amp; Title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Date &amp; Signature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Project Supervisor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Judith BIZIMANA (Lecturer)</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Head of Department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Mr. Patrick NDIZEYE (HOD)</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
            </w:r>
          </w:p>
        </w:tc>
      </w:tr>
    </w:tbl>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DEDICATION</w:t>
      </w:r>
    </w:p>
    <w:p>
      <w:pPr>
        <w:spacing w:after="16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I dedicate this final project to:</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Almighty God,</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My beloved family,</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All my close friends who have contributed to this work,</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The entire teaching staff who have supported me during my studies,</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My supervisor for the guidance and support,</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The Government of Rwanda for promoting technology, which has accelerated the development of our country.</w:t>
      </w:r>
    </w:p>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ACKNOWLEDGEMENT</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First and foremost, I give thanks to the Almighty God for the strength and wisdom that sustained me throughout this capstone project.</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I sincerely thank my supervisor, Judith BIZIMANA, for her invaluable guidance, constructive feedback, and continuous encouragement throughout the development of this project. Her expertise and dedication significantly shaped the quality of this work.</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I extend my gratitude to the faculty and staff of the Department of Information and Communication Technology at IPRC HUYE, Rwanda Polytechnic, for the enabling academic environment they provided.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Special thanks go to the HR professionals at Imena Services and Technology Ltd. and across organizations in Kigali who participated in the data collection survey. Their insights were critical to grounding this system in real-world recruitment needs.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Finally, I thank my family and friends for their moral support and encouragement throughout this academic journey.</w:t>
      </w:r>
    </w:p>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ABSTRACT</w:t>
      </w:r>
    </w:p>
    <w:p>
      <w:pPr>
        <w:spacing w:after="240" w:before="0" w:line="360" w:lineRule="auto"/>
        <w:jc w:val="both"/>
      </w:pPr>
      <w:r>
        <w:rPr>
          <w:rFonts w:ascii="Times New Roman" w:cs="Times New Roman" w:eastAsia="Times New Roman" w:hAnsi="Times New Roman"/>
          <w:b w:val="false"/>
          <w:bCs w:val="false"/>
          <w:i w:val="false"/>
          <w:iCs w:val="false"/>
          <w:color w:val="000000"/>
          <w:sz w:val="24"/>
          <w:szCs w:val="24"/>
        </w:rPr>
        <w:t xml:space="preserve">Manual shortlisting in Rwandan organizations is increasingly unsustainable given growing application volumes, with recruiters spending up to 23 hours per hire on CV screening alone (SHRM, 2023). This capstone project designed and implemented an Automated Shortlisting System Using Generative AI: an intelligent Python-based recruitment platform integrating a trained Machine Learning (ML) classification model, an Optical Character Recognition (OCR) multi-document processing pipeline, and a Generative AI API for explainable decision-making, delivered through a Flask backend and a React.js interface. The system was developed using the Agile software development methodology across six iterative sprints. Primary data was collected through structured questionnaires administered to 30 HR professionals in Kigali, confirming that 86% considered manual cross-referencing of four applicant documents (National ID, CV, Diploma, Certificate) their most burdensome task, and 100% confirmed no automated tool was currently in place. Four classification algorithms were evaluated; XGBoost achieved the best performance with test-set accuracy exceeding 99%, F1-score above 0.99, and AUC-ROC of 1.00. Feature importance analysis confirmed merit-based, bias-aware decision-making, with demographic features recording near-zero importance. The Generative AI API (Claude by Anthropic via OpenRouter) produces human-readable, document-referenced shortlisting explanations. The implemented system significantly reduces shortlisting time, improves consistency, and delivers transparent, auditable outcomes, constituting a scalable and locally adaptable tool for modernizing talent acquisition in Rwanda.</w:t>
      </w:r>
    </w:p>
    <w:p>
      <w:pPr>
        <w:spacing w:after="80" w:before="0"/>
      </w:pPr>
      <w:r>
        <w:t xml:space="preserve"/>
      </w:r>
    </w:p>
    <w:p>
      <w:pPr>
        <w:spacing w:after="12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Generative AI, Automated Shortlisting, Machine Learning, OCR, Human Resource Management, Rwanda, Explainable AI, Agile Methodology, XGBoost, OpenRouter</w:t>
      </w:r>
    </w:p>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Abbreviation</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Meaning</w:t>
            </w:r>
          </w:p>
        </w:tc>
        <w:tc>
          <w:tcPr>
            <w:tcW w:type="dxa" w:w="53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Description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Artificial Intelligence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branch of computer science enabling machines to simulate human intelligence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API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Application Programming Interface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set of rules allowing software programs to communicate with each other</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CV</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Curriculum Vitae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document summarizing a person's academic and professional background</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DFD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Data Flow Diagram</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diagram showing how data moves through a system</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ERD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Entity Relationship Diagram</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diagram representing database entities and their relationships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GenAI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Generative Artificial Intelligence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AI capable of generating text, images, or other content from prompts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GUI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Graphical User Interface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visual interface allowing users to interact with software via icons and menus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HR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Human Resources</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The department responsible for managing employee recruitment and welfare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HRM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Human Resource Management</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The strategic approach to managing people in an organization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ICT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Information Communication Technology</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Technologies used for handling information and communication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ID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Identity Document / National Identity Card</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An official document used to verify a person's identity</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IPRC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Integrated Polytechnic Regional College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technical college under Rwanda Polytechnic</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JSON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JavaScript Object Notation</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lightweight data-interchange format used in web APIs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LLM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Large Language Model</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An AI model trained on large text corpora capable of understanding and generating language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ML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Machine Learning</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subset of AI in which systems learn from data to make predictions or decisions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NLP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Natural Language Processing</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field of AI focused on enabling computers to understand human language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OCR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Optical Character Recognition</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Technology that converts images of text into machine-readable text</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PDF</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Portable Document Format</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file format for presenting documents independent of software or hardware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PostgreSQL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Postgres Structured Query Language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An open-source relational database management system</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RDBMS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Relational Database Management System</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Software for managing structured data in relational tables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React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React JavaScript Library (by Meta)</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JavaScript library for building dynamic user interfaces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REST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Representational State Transfer</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An architectural style for designing networked applications via HTTP</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Rwanda Polytechnic</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The national polytechnic institution in Rwanda</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SPA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Single Page Application</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 web application that loads a single HTML page and updates content dynamically</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UI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User Interface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The visual layer through which users interact with a software system</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UX</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User Experience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The overall experience a user has when interacting with a product or system</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XAI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Explainable Artificial Intelligence</w:t>
            </w:r>
          </w:p>
        </w:tc>
        <w:tc>
          <w:tcPr>
            <w:tcW w:type="dxa" w:w="5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AI systems designed to make their decisions transparent and interpretable</w:t>
            </w:r>
          </w:p>
        </w:tc>
      </w:tr>
    </w:tbl>
    <w:p>
      <w:pPr>
        <w:pStyle w:val="Heading1"/>
        <w:pageBreakBefore/>
        <w:spacing w:after="200" w:before="360" w:line="360" w:lineRule="auto"/>
      </w:pPr>
      <w:r>
        <w:rPr>
          <w:rFonts w:ascii="Times New Roman" w:cs="Times New Roman" w:eastAsia="Times New Roman" w:hAnsi="Times New Roman"/>
          <w:b/>
          <w:bCs/>
          <w:color w:val="1F3864"/>
          <w:sz w:val="28"/>
          <w:szCs w:val="28"/>
        </w:rPr>
        <w:t xml:space="preserve">CHAPTER 1: GENERAL INTRODUCTION</w:t>
      </w:r>
    </w:p>
    <w:p>
      <w:pPr>
        <w:pStyle w:val="Heading2"/>
        <w:spacing w:after="160" w:before="240" w:line="360" w:lineRule="auto"/>
      </w:pPr>
      <w:r>
        <w:rPr>
          <w:rFonts w:ascii="Times New Roman" w:cs="Times New Roman" w:eastAsia="Times New Roman" w:hAnsi="Times New Roman"/>
          <w:b/>
          <w:bCs/>
          <w:color w:val="2E4F7C"/>
          <w:sz w:val="26"/>
          <w:szCs w:val="26"/>
        </w:rPr>
        <w:t xml:space="preserve">1.0. Introduction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proposes the design and implementation of an Automated Shortlisting System Using Generative AI;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w:t>
      </w:r>
    </w:p>
    <w:p>
      <w:pPr>
        <w:pStyle w:val="Heading2"/>
        <w:spacing w:after="160" w:before="240" w:line="360" w:lineRule="auto"/>
      </w:pPr>
      <w:r>
        <w:rPr>
          <w:rFonts w:ascii="Times New Roman" w:cs="Times New Roman" w:eastAsia="Times New Roman" w:hAnsi="Times New Roman"/>
          <w:b/>
          <w:bCs/>
          <w:color w:val="2E4F7C"/>
          <w:sz w:val="26"/>
          <w:szCs w:val="26"/>
        </w:rPr>
        <w:t xml:space="preserve">1.1. Background of the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p>
    <w:p>
      <w:pPr>
        <w:pStyle w:val="Heading2"/>
        <w:spacing w:after="160" w:before="240" w:line="360" w:lineRule="auto"/>
      </w:pPr>
      <w:r>
        <w:rPr>
          <w:rFonts w:ascii="Times New Roman" w:cs="Times New Roman" w:eastAsia="Times New Roman" w:hAnsi="Times New Roman"/>
          <w:b/>
          <w:bCs/>
          <w:color w:val="2E4F7C"/>
          <w:sz w:val="26"/>
          <w:szCs w:val="26"/>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After observing existing recruitment practices across organizations in Rwanda and reviewing literature on global HR challenges, several critical problems were identified. HR officers must manually read and cross-reference multiple applicant documents, including Identity Cards, CVs, Diplomas, and Certificates for each candidate, which is not suitable for large volumes of applications. This manual shortlisting of large candidate pools is extremely time-consuming, often taking days or weeks, delaying the entire recruitment pipeline and increasing operational costs.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Human reviewers may depend on their own subjective feelings, which may affect qualified candidates based on non-merit factors such as gender, age, or name recognition. Furthermore, inconsistency in shortlisting criteria across different reviewers leads to unfair outcomes and a poor candidate experience. There is no centralized, automated platform capable of receiving multi-document applications, verifying document authenticity, extracting relevant information via OCR, and generating ranked shortlists. Small and medium enterprises in Rwanda lack affordable, tailored tools for AI-powered recruitment automation that can handle structured document-based applications. Critically, existing systems lack explainable decision-making, making it difficult for HR professionals to justify or audit shortlisting outcomes.</w:t>
      </w:r>
    </w:p>
    <w:p>
      <w:pPr>
        <w:pStyle w:val="Heading2"/>
        <w:spacing w:after="160" w:before="240" w:line="360" w:lineRule="auto"/>
      </w:pPr>
      <w:r>
        <w:rPr>
          <w:rFonts w:ascii="Times New Roman" w:cs="Times New Roman" w:eastAsia="Times New Roman" w:hAnsi="Times New Roman"/>
          <w:b/>
          <w:bCs/>
          <w:color w:val="2E4F7C"/>
          <w:sz w:val="26"/>
          <w:szCs w:val="26"/>
        </w:rPr>
        <w:t xml:space="preserve">1.3. Purpose of the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pPr>
        <w:pStyle w:val="Heading2"/>
        <w:spacing w:after="160" w:before="240" w:line="360" w:lineRule="auto"/>
      </w:pPr>
      <w:r>
        <w:rPr>
          <w:rFonts w:ascii="Times New Roman" w:cs="Times New Roman" w:eastAsia="Times New Roman" w:hAnsi="Times New Roman"/>
          <w:b/>
          <w:bCs/>
          <w:color w:val="2E4F7C"/>
          <w:sz w:val="26"/>
          <w:szCs w:val="26"/>
        </w:rPr>
        <w:t xml:space="preserve">1.4. Research Objectives</w:t>
      </w:r>
    </w:p>
    <w:p>
      <w:pPr>
        <w:pStyle w:val="Heading3"/>
        <w:spacing w:after="120" w:before="180" w:line="360" w:lineRule="auto"/>
      </w:pPr>
      <w:r>
        <w:rPr>
          <w:rFonts w:ascii="Times New Roman" w:cs="Times New Roman" w:eastAsia="Times New Roman" w:hAnsi="Times New Roman"/>
          <w:b/>
          <w:bCs/>
          <w:color w:val="000000"/>
          <w:sz w:val="24"/>
          <w:szCs w:val="24"/>
        </w:rPr>
        <w:t xml:space="preserve">1.4.1. General Objective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pPr>
        <w:pStyle w:val="Heading3"/>
        <w:spacing w:after="120" w:before="180" w:line="360" w:lineRule="auto"/>
      </w:pPr>
      <w:r>
        <w:rPr>
          <w:rFonts w:ascii="Times New Roman" w:cs="Times New Roman" w:eastAsia="Times New Roman" w:hAnsi="Times New Roman"/>
          <w:b/>
          <w:bCs/>
          <w:color w:val="000000"/>
          <w:sz w:val="24"/>
          <w:szCs w:val="24"/>
        </w:rPr>
        <w:t xml:space="preserve">1.4.2. Specific Objectives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following specific objectives guided the development of the system. Each objective is directly linked to its corresponding research question: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SO1: To analyze existing manual shortlisting processes and identify their key inefficiencies and limitations within Rwandan organizations.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SO2: To design a SQLite database schema and system architecture capable of managing job postings, candidate profiles, multi-document applications (National ID, CV, Diploma, Certificates), and shortlisting results, supporting three user roles: Administrator, HR Professionals, and Applicants.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SO3: To integrate an OCR service into the system to extract structured text from all four types of applicant documents submitted in PDF or image formats.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SO4: To implement a document verification module that validates the completeness and format of submitted applicant documents before processing.</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SO5: To build and train a Machine Learning classification model capable of scoring and ranking candidates based on features extracted from their submitted documents and matched against job requirements.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SO6: To integrate a Generative AI API into the system to produce clear, human-readable explanations for each shortlisting decision.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SO7: To develop a user-friendly React.js interface with separate dashboards for the Administrator, HR Professionals, and Job Applicants, and to validate the system's performance with real or simulated recruitment data.</w:t>
      </w:r>
    </w:p>
    <w:p>
      <w:pPr>
        <w:pStyle w:val="Heading2"/>
        <w:spacing w:after="160" w:before="240" w:line="360" w:lineRule="auto"/>
      </w:pPr>
      <w:r>
        <w:rPr>
          <w:rFonts w:ascii="Times New Roman" w:cs="Times New Roman" w:eastAsia="Times New Roman" w:hAnsi="Times New Roman"/>
          <w:b/>
          <w:bCs/>
          <w:color w:val="2E4F7C"/>
          <w:sz w:val="26"/>
          <w:szCs w:val="26"/>
        </w:rPr>
        <w:t xml:space="preserve">1.5. Research Questions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RQ1: What are the key inefficiencies and limitations of current manual shortlisting processes in Rwandan organizations, and what specific features are needed in an automated solution?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RQ2: What database schema and three-role system architecture best supports a multi-role platform managing multi-document shortlisting at scale?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RQ3: How can an OCR pipeline reliably extract and structure relevant information from four different types of applicant documents submitted in various PDF and image formats?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RQ4: How can a document verification module effectively validate the completeness and format of multi-type applicant document submissions before ML processing?</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RQ5: How can a trained Machine Learning classification model effectively evaluate extracted document features against job requirements to produce accurate and consistent candidate scores?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RQ6: How can Generative AI be used to produce clear, human-understandable explanations for each candidate's shortlisting score and ranking based on their submitted documents?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RQ7: What system architecture combining Python (Flask), React.js, SQLite, OCR, ML, and GenAI best supports a scalable, secure, and user-friendly automated shortlisting system?</w:t>
      </w:r>
    </w:p>
    <w:p>
      <w:pPr>
        <w:pStyle w:val="Heading2"/>
        <w:spacing w:after="160" w:before="240" w:line="360" w:lineRule="auto"/>
      </w:pPr>
      <w:r>
        <w:rPr>
          <w:rFonts w:ascii="Times New Roman" w:cs="Times New Roman" w:eastAsia="Times New Roman" w:hAnsi="Times New Roman"/>
          <w:b/>
          <w:bCs/>
          <w:color w:val="2E4F7C"/>
          <w:sz w:val="26"/>
          <w:szCs w:val="26"/>
        </w:rPr>
        <w:t xml:space="preserve">1.6. Scope of the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is run locally via terminal and does not require external hosting. It does not cover subsequent recruitment stages such as interview scheduling, offer management, or employee onboarding. It is designed for organizations operating in Rwanda, with potential for broader regional adaptation.</w:t>
      </w:r>
    </w:p>
    <w:p>
      <w:pPr>
        <w:pStyle w:val="Heading2"/>
        <w:spacing w:after="160" w:before="240" w:line="360" w:lineRule="auto"/>
      </w:pPr>
      <w:r>
        <w:rPr>
          <w:rFonts w:ascii="Times New Roman" w:cs="Times New Roman" w:eastAsia="Times New Roman" w:hAnsi="Times New Roman"/>
          <w:b/>
          <w:bCs/>
          <w:color w:val="2E4F7C"/>
          <w:sz w:val="26"/>
          <w:szCs w:val="26"/>
        </w:rPr>
        <w:t xml:space="preserve">1.7. Significance of the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pPr>
        <w:pStyle w:val="Heading2"/>
        <w:spacing w:after="160" w:before="240" w:line="360" w:lineRule="auto"/>
      </w:pPr>
      <w:r>
        <w:rPr>
          <w:rFonts w:ascii="Times New Roman" w:cs="Times New Roman" w:eastAsia="Times New Roman" w:hAnsi="Times New Roman"/>
          <w:b/>
          <w:bCs/>
          <w:color w:val="2E4F7C"/>
          <w:sz w:val="26"/>
          <w:szCs w:val="26"/>
        </w:rPr>
        <w:t xml:space="preserve">1.8. Methodology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development of the Automated Shortlisting System Using Generative AI follows the Agile software development methodology. A brief overview is provided here; the complete methodology, research design, data collection procedures, and analysis are detailed in Chapter 3.</w:t>
      </w:r>
    </w:p>
    <w:p>
      <w:pPr>
        <w:pStyle w:val="Heading3"/>
        <w:spacing w:after="120" w:before="180" w:line="360" w:lineRule="auto"/>
      </w:pPr>
      <w:r>
        <w:rPr>
          <w:rFonts w:ascii="Times New Roman" w:cs="Times New Roman" w:eastAsia="Times New Roman" w:hAnsi="Times New Roman"/>
          <w:b/>
          <w:bCs/>
          <w:color w:val="000000"/>
          <w:sz w:val="24"/>
          <w:szCs w:val="24"/>
        </w:rPr>
        <w:t xml:space="preserve">a) Study Area</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was conducted in Kigali City, specifically at Imena Services and Technology Ltd., located in Gasabo District, Kinyinya Sector. This site was purposively selected due to its active involvement in modern recruitment processes and its accessibility for data collection.</w:t>
      </w:r>
    </w:p>
    <w:p>
      <w:pPr>
        <w:pStyle w:val="Heading3"/>
        <w:spacing w:after="120" w:before="180" w:line="360" w:lineRule="auto"/>
      </w:pPr>
      <w:r>
        <w:rPr>
          <w:rFonts w:ascii="Times New Roman" w:cs="Times New Roman" w:eastAsia="Times New Roman" w:hAnsi="Times New Roman"/>
          <w:b/>
          <w:bCs/>
          <w:color w:val="000000"/>
          <w:sz w:val="24"/>
          <w:szCs w:val="24"/>
        </w:rPr>
        <w:t xml:space="preserve">b) Study Design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study combines descriptive and applied research designs to both understand the problem domain and deliver a functional software solution. The Agile software development methodology was adopted to allow iterative development, continuous testing, and stakeholder feedback incorporation throughout the project lifecycle.</w:t>
      </w:r>
    </w:p>
    <w:p>
      <w:pPr>
        <w:pStyle w:val="Heading3"/>
        <w:spacing w:after="120" w:before="180" w:line="360" w:lineRule="auto"/>
      </w:pPr>
      <w:r>
        <w:rPr>
          <w:rFonts w:ascii="Times New Roman" w:cs="Times New Roman" w:eastAsia="Times New Roman" w:hAnsi="Times New Roman"/>
          <w:b/>
          <w:bCs/>
          <w:color w:val="000000"/>
          <w:sz w:val="24"/>
          <w:szCs w:val="24"/>
        </w:rPr>
        <w:t xml:space="preserve">c) Data Collection Methods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Primary data was collected exclusively through structured questionnaires distributed to 30 HR professionals across selected organizations in Kigali, Rwanda. Document review of sample job descriptions and applicant document formats was also performed to inform system design and ML model feature engineering. A full description of data collection instruments, ethical considerations, and analysis procedures is provided in Chapter 3.</w:t>
      </w:r>
    </w:p>
    <w:p>
      <w:pPr>
        <w:pStyle w:val="Heading2"/>
        <w:spacing w:after="160" w:before="240" w:line="360" w:lineRule="auto"/>
      </w:pPr>
      <w:r>
        <w:rPr>
          <w:rFonts w:ascii="Times New Roman" w:cs="Times New Roman" w:eastAsia="Times New Roman" w:hAnsi="Times New Roman"/>
          <w:b/>
          <w:bCs/>
          <w:color w:val="2E4F7C"/>
          <w:sz w:val="26"/>
          <w:szCs w:val="26"/>
        </w:rPr>
        <w:t xml:space="preserve">1.9. Organization of the Report</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report is organized into five chapters as follows: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Chapter One: General Introduction presents the background, problem statement, objectives, research questions, scope, significance, and an overview of the methodology.</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Chapter Two: Literature Review reviews existing concepts, theories, and related work on AI-driven recruitment, ML-based candidate evaluation, OCR document processing, and automated shortlisting systems. It also defines key terms and compares existing systems with the proposed solution.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Chapter Three: Data Collection, Presentation, and Analysis covers the full research methodology and design, data collection findings, analysis of the current system, and the detailed design of the proposed system including UML diagrams and the database data dictionary.</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Chapter Four: Implementation details the technologies used, ML model development and evaluation, OCR integration, system features, and screenshots of the implemented system interfaces.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Chapter Five: Conclusion and Recommendations summarizes project findings, draws conclusions, and provides separate recommendations and future studies.</w:t>
      </w:r>
    </w:p>
    <w:p>
      <w:pPr>
        <w:pStyle w:val="Heading1"/>
        <w:pageBreakBefore/>
        <w:spacing w:after="200" w:before="360" w:line="360" w:lineRule="auto"/>
      </w:pPr>
      <w:r>
        <w:rPr>
          <w:rFonts w:ascii="Times New Roman" w:cs="Times New Roman" w:eastAsia="Times New Roman" w:hAnsi="Times New Roman"/>
          <w:b/>
          <w:bCs/>
          <w:color w:val="1F3864"/>
          <w:sz w:val="28"/>
          <w:szCs w:val="28"/>
        </w:rPr>
        <w:t xml:space="preserve">CHAPTER 2: LITERATURE REVIEW</w:t>
      </w:r>
    </w:p>
    <w:p>
      <w:pPr>
        <w:pStyle w:val="Heading2"/>
        <w:spacing w:after="160" w:before="240" w:line="360" w:lineRule="auto"/>
      </w:pPr>
      <w:r>
        <w:rPr>
          <w:rFonts w:ascii="Times New Roman" w:cs="Times New Roman" w:eastAsia="Times New Roman" w:hAnsi="Times New Roman"/>
          <w:b/>
          <w:bCs/>
          <w:color w:val="2E4F7C"/>
          <w:sz w:val="26"/>
          <w:szCs w:val="26"/>
        </w:rPr>
        <w:t xml:space="preserve">2.1. Introduction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w:t>
      </w:r>
    </w:p>
    <w:p>
      <w:pPr>
        <w:pStyle w:val="Heading2"/>
        <w:spacing w:after="160" w:before="240" w:line="360" w:lineRule="auto"/>
      </w:pPr>
      <w:r>
        <w:rPr>
          <w:rFonts w:ascii="Times New Roman" w:cs="Times New Roman" w:eastAsia="Times New Roman" w:hAnsi="Times New Roman"/>
          <w:b/>
          <w:bCs/>
          <w:color w:val="2E4F7C"/>
          <w:sz w:val="26"/>
          <w:szCs w:val="26"/>
        </w:rPr>
        <w:t xml:space="preserve">2.2. Key Definitions and Concepts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following key terms are defined to provide a conceptual foundation for this study:</w:t>
      </w:r>
    </w:p>
    <w:p>
      <w:pPr>
        <w:spacing w:after="120" w:before="0" w:line="360" w:lineRule="auto"/>
        <w:jc w:val="both"/>
      </w:pPr>
      <w:r>
        <w:rPr>
          <w:rFonts w:ascii="Times New Roman" w:cs="Times New Roman" w:eastAsia="Times New Roman" w:hAnsi="Times New Roman"/>
          <w:b/>
          <w:bCs/>
          <w:sz w:val="24"/>
          <w:szCs w:val="24"/>
        </w:rPr>
        <w:t xml:space="preserve">Automated Shortlisting: </w:t>
      </w:r>
      <w:r>
        <w:rPr>
          <w:rFonts w:ascii="Times New Roman" w:cs="Times New Roman" w:eastAsia="Times New Roman" w:hAnsi="Times New Roman"/>
          <w:sz w:val="24"/>
          <w:szCs w:val="24"/>
        </w:rPr>
        <w:t xml:space="preserve">The use of software tools, algorithms, or AI systems to automatically screen, score, and rank job applicants based on predefined criteria, reducing the need for manual review of each application.</w:t>
      </w:r>
    </w:p>
    <w:p>
      <w:pPr>
        <w:spacing w:after="120" w:before="0" w:line="360" w:lineRule="auto"/>
        <w:jc w:val="both"/>
      </w:pPr>
      <w:r>
        <w:rPr>
          <w:rFonts w:ascii="Times New Roman" w:cs="Times New Roman" w:eastAsia="Times New Roman" w:hAnsi="Times New Roman"/>
          <w:b/>
          <w:bCs/>
          <w:sz w:val="24"/>
          <w:szCs w:val="24"/>
        </w:rPr>
        <w:t xml:space="preserve">Generative Artificial Intelligence (GenAI): </w:t>
      </w:r>
      <w:r>
        <w:rPr>
          <w:rFonts w:ascii="Times New Roman" w:cs="Times New Roman" w:eastAsia="Times New Roman" w:hAnsi="Times New Roman"/>
          <w:sz w:val="24"/>
          <w:szCs w:val="24"/>
        </w:rPr>
        <w:t xml:space="preserve">A category of AI systems, including Large Language Models (LLMs), capable of generating coherent and contextually relevant natural-language text. In this system, GenAI is used to produce human-readable explanations for each shortlisting decision.</w:t>
      </w:r>
    </w:p>
    <w:p>
      <w:pPr>
        <w:spacing w:after="120" w:before="0" w:line="360" w:lineRule="auto"/>
        <w:jc w:val="both"/>
      </w:pPr>
      <w:r>
        <w:rPr>
          <w:rFonts w:ascii="Times New Roman" w:cs="Times New Roman" w:eastAsia="Times New Roman" w:hAnsi="Times New Roman"/>
          <w:b/>
          <w:bCs/>
          <w:sz w:val="24"/>
          <w:szCs w:val="24"/>
        </w:rPr>
        <w:t xml:space="preserve">Optical Character Recognition (OCR): </w:t>
      </w:r>
      <w:r>
        <w:rPr>
          <w:rFonts w:ascii="Times New Roman" w:cs="Times New Roman" w:eastAsia="Times New Roman" w:hAnsi="Times New Roman"/>
          <w:sz w:val="24"/>
          <w:szCs w:val="24"/>
        </w:rPr>
        <w:t xml:space="preserve">A technology that converts printed or handwritten text in images or scanned documents into machine-readable text. OCR is a core component of this system, enabling the extraction of text from National IDs, CVs, Diplomas, and Certificates.</w:t>
      </w:r>
    </w:p>
    <w:p>
      <w:pPr>
        <w:spacing w:after="120" w:before="0" w:line="360" w:lineRule="auto"/>
        <w:jc w:val="both"/>
      </w:pPr>
      <w:r>
        <w:rPr>
          <w:rFonts w:ascii="Times New Roman" w:cs="Times New Roman" w:eastAsia="Times New Roman" w:hAnsi="Times New Roman"/>
          <w:b/>
          <w:bCs/>
          <w:sz w:val="24"/>
          <w:szCs w:val="24"/>
        </w:rPr>
        <w:t xml:space="preserve">Machine Learning (ML): </w:t>
      </w:r>
      <w:r>
        <w:rPr>
          <w:rFonts w:ascii="Times New Roman" w:cs="Times New Roman" w:eastAsia="Times New Roman" w:hAnsi="Times New Roman"/>
          <w:sz w:val="24"/>
          <w:szCs w:val="24"/>
        </w:rPr>
        <w:t xml:space="preserve">A subset of AI that enables systems to learn from data and improve their performance on tasks without being explicitly programmed. In this project, ML is used to train a classification model that scores and ranks candidates.</w:t>
      </w:r>
    </w:p>
    <w:p>
      <w:pPr>
        <w:spacing w:after="120" w:before="0" w:line="360" w:lineRule="auto"/>
        <w:jc w:val="both"/>
      </w:pPr>
      <w:r>
        <w:rPr>
          <w:rFonts w:ascii="Times New Roman" w:cs="Times New Roman" w:eastAsia="Times New Roman" w:hAnsi="Times New Roman"/>
          <w:b/>
          <w:bCs/>
          <w:sz w:val="24"/>
          <w:szCs w:val="24"/>
        </w:rPr>
        <w:t xml:space="preserve">Explainable AI (XAI): </w:t>
      </w:r>
      <w:r>
        <w:rPr>
          <w:rFonts w:ascii="Times New Roman" w:cs="Times New Roman" w:eastAsia="Times New Roman" w:hAnsi="Times New Roman"/>
          <w:sz w:val="24"/>
          <w:szCs w:val="24"/>
        </w:rPr>
        <w:t xml:space="preserve">AI systems designed so that their decision-making processes are transparent and interpretable by humans. This project incorporates XAI principles by providing document-referenced natural-language explanations for each shortlisting decision.</w:t>
      </w:r>
    </w:p>
    <w:p>
      <w:pPr>
        <w:spacing w:after="120" w:before="0" w:line="360" w:lineRule="auto"/>
        <w:jc w:val="both"/>
      </w:pPr>
      <w:r>
        <w:rPr>
          <w:rFonts w:ascii="Times New Roman" w:cs="Times New Roman" w:eastAsia="Times New Roman" w:hAnsi="Times New Roman"/>
          <w:b/>
          <w:bCs/>
          <w:sz w:val="24"/>
          <w:szCs w:val="24"/>
        </w:rPr>
        <w:t xml:space="preserve">Human Resource Management (HRM): </w:t>
      </w:r>
      <w:r>
        <w:rPr>
          <w:rFonts w:ascii="Times New Roman" w:cs="Times New Roman" w:eastAsia="Times New Roman" w:hAnsi="Times New Roman"/>
          <w:sz w:val="24"/>
          <w:szCs w:val="24"/>
        </w:rPr>
        <w:t xml:space="preserve">The strategic and operational management of an organization's workforce, encompassing recruitment, selection, training, and performance management.</w:t>
      </w:r>
    </w:p>
    <w:p>
      <w:pPr>
        <w:pStyle w:val="Heading2"/>
        <w:spacing w:after="160" w:before="240" w:line="360" w:lineRule="auto"/>
      </w:pPr>
      <w:r>
        <w:rPr>
          <w:rFonts w:ascii="Times New Roman" w:cs="Times New Roman" w:eastAsia="Times New Roman" w:hAnsi="Times New Roman"/>
          <w:b/>
          <w:bCs/>
          <w:color w:val="2E4F7C"/>
          <w:sz w:val="26"/>
          <w:szCs w:val="26"/>
        </w:rPr>
        <w:t xml:space="preserve">2.3. Concepts, Opinions, and Ideas from Authors/Experts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Marchetti and Scardovi (2023) observed that AI-powered recruitment tools can significantly reduce time-to-hire by automating repetitive document screening, allowing HR professionals to focus on higher-value activities. This directly aligns with this project's core motivation: eliminating the multi-document cross-referencing bottleneck in Rwandan organizations.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Prabhusureshkumar (2018) documented Amazon's experimental AI recruitment system and concluded that AI-driven shortlisting tools must be carefully monitored to prevent reinforcement of historical biases embedded in training data. This underscores the importance of the explainability and bias-awareness features in the proposed system, implemented through the GenAI explanation module and feature importance analysis during ML training.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Bali et al. (2026) argued that ML applications in HR offer the greatest value when applied to pattern recognition across large structured datasets, and that AI systems should complement rather than replace human judgment. The proposed system adopts this philosophy by allowing HR professionals to review, override, and adjust AI-generated shortlists after automated ranking.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Mienye et al. (2025) demonstrated that Large Language Models can perform complex reasoning tasks — text summarization, comparison, and question answering — without task-specific fine-tuning, directly supporting the use of the Claude LLM via OpenRouter for generating natural-language shortlisting explanations.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Regarding OCR, Jeon et al. (2026) validated advanced OCR methodologies for structured document processing, while Neji et al. (2026) extended OCR capabilities to handle low-quality scans, varied fonts, and mixed-language documents — both studies validating the feasibility of processing the four document types required by this system. Lun et al. (2022) presented a machine learning pipeline for document extraction that informs the OCR integration architecture used in this project.</w:t>
      </w:r>
    </w:p>
    <w:p>
      <w:pPr>
        <w:pStyle w:val="Heading2"/>
        <w:spacing w:after="160" w:before="240" w:line="360" w:lineRule="auto"/>
      </w:pPr>
      <w:r>
        <w:rPr>
          <w:rFonts w:ascii="Times New Roman" w:cs="Times New Roman" w:eastAsia="Times New Roman" w:hAnsi="Times New Roman"/>
          <w:b/>
          <w:bCs/>
          <w:color w:val="2E4F7C"/>
          <w:sz w:val="26"/>
          <w:szCs w:val="26"/>
        </w:rPr>
        <w:t xml:space="preserve">2.4. Theoretical Perspectives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Information Processing Theory suggests effective decision-making requires structured information processing. Rather than relying on a human reviewer to mentally integrate information from four separate documents per candidate, the proposed system structures this process through the OCR pipeline and ML model evaluation.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Theory of Planned Behavior informs the system's design by ensuring AI decisions are presented in ways that align with recruiters' existing decision-making patterns, encouraging adoption. The GenAI explanation module ensures HR professionals can follow the reasoning behind each shortlisting score.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Explainable AI (XAI) is central to the system's design philosophy. Each candidate's shortlisting score is accompanied by a natural-language explanation generated by the Claude LLM via OpenRouter, referencing specific document evidence (Mienye et al., 2025).</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Agile Development Theory (iterative, incremental development) underpins the system's build process, ensuring continuous feedback incorporation, early working software delivery, and adaptive responses to evolving requirements (Bali et al., 2026).</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Machine Learning Pipeline Theory (Lun et al., 2022) underpins the data preprocessing workflow: feature extraction from OCR-parsed document text, label encoding of categorical variables, and feature scaling preparing structured candidate profiles for the trained classification model.</w:t>
      </w:r>
    </w:p>
    <w:p>
      <w:pPr>
        <w:pStyle w:val="Heading2"/>
        <w:spacing w:after="160" w:before="240" w:line="360" w:lineRule="auto"/>
      </w:pPr>
      <w:r>
        <w:rPr>
          <w:rFonts w:ascii="Times New Roman" w:cs="Times New Roman" w:eastAsia="Times New Roman" w:hAnsi="Times New Roman"/>
          <w:b/>
          <w:bCs/>
          <w:color w:val="2E4F7C"/>
          <w:sz w:val="26"/>
          <w:szCs w:val="26"/>
        </w:rPr>
        <w:t xml:space="preserve">2.5. Comparison of Existing Systems and the Proposed Solution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A review of existing AI-powered recruitment and shortlisting systems reveals important gaps that the proposed Automated Shortlisting System directly addresses. The table below summarizes the key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Feature</w:t>
            </w:r>
          </w:p>
        </w:tc>
        <w:tc>
          <w:tcPr>
            <w:tcW w:type="dxa" w:w="326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Existing Systems (Global)</w:t>
            </w:r>
          </w:p>
        </w:tc>
        <w:tc>
          <w:tcPr>
            <w:tcW w:type="dxa" w:w="326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Proposed System (This Project)</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Document Types Handled</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Typically CV only</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Four documents: ID, CV, Diploma, Certificate</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OCR Integration</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Rarely integrated</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Full OCR pipeline for all document types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Explainability</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Limited or absent</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GenAI produces document-referenced explanations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Bias Awareness</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Often not addressed</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Feature importance analysis; demographic features excluded</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Local Deployment</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Cloud-dependent</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Runs locally, no external hosting required</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East African Context</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Not designed for local document formats</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Designed for Rwanda: IDs, local diplomas, multi-language docs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Multi-user Roles</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Typically HR-only</w:t>
            </w:r>
          </w:p>
        </w:tc>
        <w:tc>
          <w:tcPr>
            <w:tcW w:type="dxa" w:w="32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Three roles: Administrator, HR Professional, Applicant</w:t>
            </w:r>
          </w:p>
        </w:tc>
      </w:tr>
    </w:tbl>
    <w:p>
      <w:pPr>
        <w:pStyle w:val="Heading2"/>
        <w:spacing w:after="160" w:before="240" w:line="360" w:lineRule="auto"/>
      </w:pPr>
      <w:r>
        <w:rPr>
          <w:rFonts w:ascii="Times New Roman" w:cs="Times New Roman" w:eastAsia="Times New Roman" w:hAnsi="Times New Roman"/>
          <w:b/>
          <w:bCs/>
          <w:color w:val="2E4F7C"/>
          <w:sz w:val="26"/>
          <w:szCs w:val="26"/>
        </w:rPr>
        <w:t xml:space="preserve">2.6. Related Studies</w:t>
      </w:r>
    </w:p>
    <w:p>
      <w:pPr>
        <w:pStyle w:val="Heading3"/>
        <w:spacing w:after="120" w:before="180" w:line="360" w:lineRule="auto"/>
      </w:pPr>
      <w:r>
        <w:rPr>
          <w:rFonts w:ascii="Times New Roman" w:cs="Times New Roman" w:eastAsia="Times New Roman" w:hAnsi="Times New Roman"/>
          <w:b/>
          <w:bCs/>
          <w:color w:val="000000"/>
          <w:sz w:val="24"/>
          <w:szCs w:val="24"/>
        </w:rPr>
        <w:t xml:space="preserve">2.6.1. First Related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Solonenco (2023) conducted a systematic review of AI applications in talent management and found that CV parsing and automated screening were the most common applications of AI in HR technology. Their study highlighted that systems frequently lacked transparency in shortlisting rationale and almost none could process multiple document types per applicant. This gap is directly addressed in the proposed Automated Shortlisting System Using Generative AI, which processes four document types per applicant through an integrated OCR pipeline and produces GenAI explanations referencing each document's contribution to the shortlisting decision. Unlike the systems reviewed by Solonenco (2023), this project combines ML scoring, OCR extraction, and LLM-generated explanations within a single locally deployable platform.</w:t>
      </w:r>
    </w:p>
    <w:p>
      <w:pPr>
        <w:pStyle w:val="Heading3"/>
        <w:spacing w:after="120" w:before="180" w:line="360" w:lineRule="auto"/>
      </w:pPr>
      <w:r>
        <w:rPr>
          <w:rFonts w:ascii="Times New Roman" w:cs="Times New Roman" w:eastAsia="Times New Roman" w:hAnsi="Times New Roman"/>
          <w:b/>
          <w:bCs/>
          <w:color w:val="000000"/>
          <w:sz w:val="24"/>
          <w:szCs w:val="24"/>
        </w:rPr>
        <w:t xml:space="preserve">2.6.2. Second Related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Albaroudi et al. (2024) examined AI in reducing recruitment bias and concluded that while AI systems can reduce human bias, they may introduce algorithmic bias if not carefully designed. Their recommendation that recruitment AI systems include configurable criteria weighting, audit trails, and explainability features directly informed the design of the Automated Shortlisting System Using Generative AI. Specifically, this project's ML training approach incorporates feature importance analysis to monitor and minimize demographic bias, and its GenAI explanation module provides a full audit trail for each shortlisting decision — addressing the same concerns raised by Albaroudi et al. (2024).</w:t>
      </w:r>
    </w:p>
    <w:p>
      <w:pPr>
        <w:pStyle w:val="Heading3"/>
        <w:spacing w:after="120" w:before="180" w:line="360" w:lineRule="auto"/>
      </w:pPr>
      <w:r>
        <w:rPr>
          <w:rFonts w:ascii="Times New Roman" w:cs="Times New Roman" w:eastAsia="Times New Roman" w:hAnsi="Times New Roman"/>
          <w:b/>
          <w:bCs/>
          <w:color w:val="000000"/>
          <w:sz w:val="24"/>
          <w:szCs w:val="24"/>
        </w:rPr>
        <w:t xml:space="preserve">2.6.3. Third Related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Habetie et al. (2024) studied digital transformation in African workplaces and found that recruitment automation technologies were largely absent in East African SMEs despite strong demand, with key barriers including cost, technical expertise, and the complexity of processing non-standardized documents. The proposed Automated Shortlisting System Using Generative AI directly addresses these barriers through a locally runnable application requiring no cloud hosting and an OCR pipeline designed for the diverse document formats common in the Rwandan context. By eliminating the need for cloud infrastructure and providing a straightforward terminal-based deployment, this project makes AI-powered shortlisting accessible to small and medium enterprises in Rwanda and the broader East African region — precisely the underserved market identified by Habetie et al. (2024).</w:t>
      </w:r>
    </w:p>
    <w:p>
      <w:pPr>
        <w:pStyle w:val="Heading1"/>
        <w:pageBreakBefore/>
        <w:spacing w:after="200" w:before="360" w:line="360" w:lineRule="auto"/>
      </w:pPr>
      <w:r>
        <w:rPr>
          <w:rFonts w:ascii="Times New Roman" w:cs="Times New Roman" w:eastAsia="Times New Roman" w:hAnsi="Times New Roman"/>
          <w:b/>
          <w:bCs/>
          <w:color w:val="1F3864"/>
          <w:sz w:val="28"/>
          <w:szCs w:val="28"/>
        </w:rPr>
        <w:t xml:space="preserve">CHAPTER 3: DATA COLLECTION, PRESENTATION AND ANALYSIS</w:t>
      </w:r>
    </w:p>
    <w:p>
      <w:pPr>
        <w:pStyle w:val="Heading2"/>
        <w:spacing w:after="160" w:before="240" w:line="360" w:lineRule="auto"/>
      </w:pPr>
      <w:r>
        <w:rPr>
          <w:rFonts w:ascii="Times New Roman" w:cs="Times New Roman" w:eastAsia="Times New Roman" w:hAnsi="Times New Roman"/>
          <w:b/>
          <w:bCs/>
          <w:color w:val="2E4F7C"/>
          <w:sz w:val="26"/>
          <w:szCs w:val="26"/>
        </w:rPr>
        <w:t xml:space="preserve">3.0. Introduction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chapter presents the complete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w:t>
      </w:r>
    </w:p>
    <w:p>
      <w:pPr>
        <w:pStyle w:val="Heading2"/>
        <w:spacing w:after="160" w:before="240" w:line="360" w:lineRule="auto"/>
      </w:pPr>
      <w:r>
        <w:rPr>
          <w:rFonts w:ascii="Times New Roman" w:cs="Times New Roman" w:eastAsia="Times New Roman" w:hAnsi="Times New Roman"/>
          <w:b/>
          <w:bCs/>
          <w:color w:val="2E4F7C"/>
          <w:sz w:val="26"/>
          <w:szCs w:val="26"/>
        </w:rPr>
        <w:t xml:space="preserve">3.1. Research Design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pPr>
        <w:pStyle w:val="Heading3"/>
        <w:spacing w:after="120" w:before="180" w:line="360" w:lineRule="auto"/>
      </w:pPr>
      <w:r>
        <w:rPr>
          <w:rFonts w:ascii="Times New Roman" w:cs="Times New Roman" w:eastAsia="Times New Roman" w:hAnsi="Times New Roman"/>
          <w:b/>
          <w:bCs/>
          <w:color w:val="000000"/>
          <w:sz w:val="24"/>
          <w:szCs w:val="24"/>
        </w:rPr>
        <w:t xml:space="preserve">3.1.1. Justification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A quantitative design was selected because the research problem involves measurable variables such as the number of applications processed per week, time spent reviewing each applicant's documents, and shortlisting turnaround times that can be analyzed through descriptive statistics and percentage calculations. Structured questionnaires provide standardized, comparable data from multiple respondents, making them well-suited for identifying patterns and informing evidence-based system design decisions. The Agile development methodology was chosen because recruitment system requirements are iterative and emergent; features identified in Sprint 0 surveys directly informed Sprint 1–5 development decisions (Bali et al., 2026).</w:t>
      </w:r>
    </w:p>
    <w:p>
      <w:pPr>
        <w:pStyle w:val="Heading2"/>
        <w:spacing w:after="160" w:before="240" w:line="360" w:lineRule="auto"/>
      </w:pPr>
      <w:r>
        <w:rPr>
          <w:rFonts w:ascii="Times New Roman" w:cs="Times New Roman" w:eastAsia="Times New Roman" w:hAnsi="Times New Roman"/>
          <w:b/>
          <w:bCs/>
          <w:color w:val="2E4F7C"/>
          <w:sz w:val="26"/>
          <w:szCs w:val="26"/>
        </w:rPr>
        <w:t xml:space="preserve">3.2. Research Population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research population consists of approximately 32–35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w:t>
      </w:r>
    </w:p>
    <w:p>
      <w:pPr>
        <w:pStyle w:val="Heading2"/>
        <w:spacing w:after="160" w:before="240" w:line="360" w:lineRule="auto"/>
      </w:pPr>
      <w:r>
        <w:rPr>
          <w:rFonts w:ascii="Times New Roman" w:cs="Times New Roman" w:eastAsia="Times New Roman" w:hAnsi="Times New Roman"/>
          <w:b/>
          <w:bCs/>
          <w:color w:val="2E4F7C"/>
          <w:sz w:val="26"/>
          <w:szCs w:val="26"/>
        </w:rPr>
        <w:t xml:space="preserve">3.3. Sampling Size and Techniques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w:t>
      </w:r>
    </w:p>
    <w:p>
      <w:pPr>
        <w:pStyle w:val="Heading2"/>
        <w:spacing w:after="160" w:before="240" w:line="360" w:lineRule="auto"/>
      </w:pPr>
      <w:r>
        <w:rPr>
          <w:rFonts w:ascii="Times New Roman" w:cs="Times New Roman" w:eastAsia="Times New Roman" w:hAnsi="Times New Roman"/>
          <w:b/>
          <w:bCs/>
          <w:color w:val="2E4F7C"/>
          <w:sz w:val="26"/>
          <w:szCs w:val="26"/>
        </w:rPr>
        <w:t xml:space="preserve">3.4. Research Instruments</w:t>
      </w:r>
    </w:p>
    <w:p>
      <w:pPr>
        <w:pStyle w:val="Heading3"/>
        <w:spacing w:after="120" w:before="180" w:line="360" w:lineRule="auto"/>
      </w:pPr>
      <w:r>
        <w:rPr>
          <w:rFonts w:ascii="Times New Roman" w:cs="Times New Roman" w:eastAsia="Times New Roman" w:hAnsi="Times New Roman"/>
          <w:b/>
          <w:bCs/>
          <w:color w:val="000000"/>
          <w:sz w:val="24"/>
          <w:szCs w:val="24"/>
        </w:rPr>
        <w:t xml:space="preserve">3.4.1. Choice of Research Instruments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w:t>
      </w:r>
    </w:p>
    <w:p>
      <w:pPr>
        <w:pStyle w:val="Heading2"/>
        <w:spacing w:after="160" w:before="240" w:line="360" w:lineRule="auto"/>
      </w:pPr>
      <w:r>
        <w:rPr>
          <w:rFonts w:ascii="Times New Roman" w:cs="Times New Roman" w:eastAsia="Times New Roman" w:hAnsi="Times New Roman"/>
          <w:b/>
          <w:bCs/>
          <w:color w:val="2E4F7C"/>
          <w:sz w:val="26"/>
          <w:szCs w:val="26"/>
        </w:rPr>
        <w:t xml:space="preserve">3.5. Data Gathering Procedures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Data collection was conducted over a 4-week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 anonymized CV formats, Diploma structures, and Certificate types — were also collected during the document review phase to inform the OCR feature extraction design.</w:t>
      </w:r>
    </w:p>
    <w:p>
      <w:pPr>
        <w:pStyle w:val="Heading2"/>
        <w:spacing w:after="160" w:before="240" w:line="360" w:lineRule="auto"/>
      </w:pPr>
      <w:r>
        <w:rPr>
          <w:rFonts w:ascii="Times New Roman" w:cs="Times New Roman" w:eastAsia="Times New Roman" w:hAnsi="Times New Roman"/>
          <w:b/>
          <w:bCs/>
          <w:color w:val="2E4F7C"/>
          <w:sz w:val="26"/>
          <w:szCs w:val="26"/>
        </w:rPr>
        <w:t xml:space="preserve">3.6. Data Analysis and Interpretation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Quantitative survey results were analyzed using frequency distributions and percentage calculations. Key findings from the data collection phase, illustrated by the survey charts in Figure 1 below, include the following. Eighty percent (80%) of respondents reported spending more than 3 hours per day reviewing applicant documents during active recruitment drives. Eighty-six percent (86%) stated that manually cross-referencing information across four document types (ID, CV, Diploma, and Certificates) per applicant was the most time-consuming part of their workflow. Eighty-six percent (86%) expressed strong interest in an AI-powered system that could automatically extract and evaluate information from all submitted applicant documents. Seventy-six percent (76%) identified inconsistency in evaluation criteria as the most critical problem with current manual shortlisting processes. Eighty-six percent (86%) stated they would trust an AI-generated shortlist more if the system provided clear, document-referenced explanations for each decision. One hundred percent (100%) of respondents confirmed their organizations currently have no automated document processing or shortlisting system in place.</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 Showing key findings from survey — Insert survey pie charts here, with cross-reference tables for each chart showing exact frequency counts and percentages]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Overall, the survey findings provide strong empirical justification for the proposed Automated Shortlisting System. The data confirms that manual document cross-referencing is the dominant bottleneck (86%), HR professionals strongly desire automation with transparency (86% trust rate), and no existing solution serves this need in any of the 30 surveyed organizations (100%).</w:t>
      </w:r>
    </w:p>
    <w:p>
      <w:pPr>
        <w:pStyle w:val="Heading2"/>
        <w:spacing w:after="160" w:before="240" w:line="360" w:lineRule="auto"/>
      </w:pPr>
      <w:r>
        <w:rPr>
          <w:rFonts w:ascii="Times New Roman" w:cs="Times New Roman" w:eastAsia="Times New Roman" w:hAnsi="Times New Roman"/>
          <w:b/>
          <w:bCs/>
          <w:color w:val="2E4F7C"/>
          <w:sz w:val="26"/>
          <w:szCs w:val="26"/>
        </w:rPr>
        <w:t xml:space="preserve">3.7. Ethical Considerations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All participants were briefed about research objectives and provided written or verbal consent before participation. No personally identifiable information was retained beyond what participants explicitly authorized. The proposed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 (Albaroudi et al., 2024).</w:t>
      </w:r>
    </w:p>
    <w:p>
      <w:pPr>
        <w:pStyle w:val="Heading2"/>
        <w:spacing w:after="160" w:before="240" w:line="360" w:lineRule="auto"/>
      </w:pPr>
      <w:r>
        <w:rPr>
          <w:rFonts w:ascii="Times New Roman" w:cs="Times New Roman" w:eastAsia="Times New Roman" w:hAnsi="Times New Roman"/>
          <w:b/>
          <w:bCs/>
          <w:color w:val="2E4F7C"/>
          <w:sz w:val="26"/>
          <w:szCs w:val="26"/>
        </w:rPr>
        <w:t xml:space="preserve">3.8. Limitations of the Study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study faced limitations including: (1) a relatively small sample size of 30 due to time and resource constraints; (2) the challenge of evaluating ML model accuracy without a large validated dataset of real historical recruitment outcomes; (3) OCR pipeline accuracy dependency on document scan quality; and (4) the ML model was trained on 10,000 synthetic candidate profiles, which may not fully capture real-world Rwandan document format diversity. These limitations are acknowledged but do not significantly undermine the system design's validity and proof-of-concept implementation.</w:t>
      </w:r>
    </w:p>
    <w:p>
      <w:pPr>
        <w:pStyle w:val="Heading2"/>
        <w:spacing w:after="160" w:before="240" w:line="360" w:lineRule="auto"/>
      </w:pPr>
      <w:r>
        <w:rPr>
          <w:rFonts w:ascii="Times New Roman" w:cs="Times New Roman" w:eastAsia="Times New Roman" w:hAnsi="Times New Roman"/>
          <w:b/>
          <w:bCs/>
          <w:color w:val="2E4F7C"/>
          <w:sz w:val="26"/>
          <w:szCs w:val="26"/>
        </w:rPr>
        <w:t xml:space="preserve">3.9. Description of the Current System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Currently, most organizations in Rwanda use manual, paper-based or email-based recruitment processes. Recruiters receive applicant documents — typically CVs, academic certificates, and identity documents —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Key weaknesses of the current manual system include the absence of a centralized application tracking system, since applications and documents arrive through multiple channels and are difficult to consolidate and manage. Manual cross-referencing of National IDs, CVs, Diplomas, and Certificates for each applicant is extremely slow and error-prone at scale. There is no automated document verification mechanism to confirm completeness or format of submitted documents. Evaluation criteria are inconsistent between reviewers, as different HR officers apply different standards. The current system is also susceptible to conscious and unconscious bias (Albaroudi et al., 2024), lacks documented rationale for shortlisting decisions, making auditing and accountability difficult, and provides no digital interface for applicants to submit documents or track application status.</w:t>
      </w:r>
    </w:p>
    <w:p>
      <w:pPr>
        <w:pStyle w:val="Heading2"/>
        <w:spacing w:after="160" w:before="240" w:line="360" w:lineRule="auto"/>
      </w:pPr>
      <w:r>
        <w:rPr>
          <w:rFonts w:ascii="Times New Roman" w:cs="Times New Roman" w:eastAsia="Times New Roman" w:hAnsi="Times New Roman"/>
          <w:b/>
          <w:bCs/>
          <w:color w:val="2E4F7C"/>
          <w:sz w:val="26"/>
          <w:szCs w:val="26"/>
        </w:rPr>
        <w:t xml:space="preserve">3.10. Proposed System</w:t>
      </w:r>
    </w:p>
    <w:p>
      <w:pPr>
        <w:pStyle w:val="Heading3"/>
        <w:spacing w:after="120" w:before="180" w:line="360" w:lineRule="auto"/>
      </w:pPr>
      <w:r>
        <w:rPr>
          <w:rFonts w:ascii="Times New Roman" w:cs="Times New Roman" w:eastAsia="Times New Roman" w:hAnsi="Times New Roman"/>
          <w:b/>
          <w:bCs/>
          <w:color w:val="000000"/>
          <w:sz w:val="24"/>
          <w:szCs w:val="24"/>
        </w:rPr>
        <w:t xml:space="preserve">3.10.1. Description of the Proposed System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proposed Automated Shortlisting System Using Generative AI is an intelligent AI-powered recruitment system supporting three distinct user roles: Administrator, HR Professionals, and Job Applicants. The Administrator can manage all platform users, monitor system logs, create or disable HR accounts, and oversee overall system configuration through a dedicated admin dashboard. 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 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professional qualifications or training.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system's intelligence is powered by four integrated components. First, a Document Verification module checks that all four required documents have been submitted and validates their format before processing. Second, an OCR pipeline processes each of the four document types to extract structured text. Third, a trained Machine Learning classification model built using scikit-learn with feature scaling, label encoding, and cross-validated training scores each candidate by evaluating their consolidated document profile against the job requirements. Fourth, the Generative AI API accessed via OpenRouter (Claude by Anthropic) receives the candidate's extracted document content and ML score to produce a natural-language explanation of the shortlisting decision. All data is persisted in a SQLite relational database, and the platform is delivered through a React.js Single Page Application communicating with the Python Flask backend via RESTful API calls.</w:t>
      </w:r>
    </w:p>
    <w:p>
      <w:pPr>
        <w:pStyle w:val="Heading3"/>
        <w:spacing w:after="120" w:before="180" w:line="360" w:lineRule="auto"/>
      </w:pPr>
      <w:r>
        <w:rPr>
          <w:rFonts w:ascii="Times New Roman" w:cs="Times New Roman" w:eastAsia="Times New Roman" w:hAnsi="Times New Roman"/>
          <w:b/>
          <w:bCs/>
          <w:color w:val="000000"/>
          <w:sz w:val="24"/>
          <w:szCs w:val="24"/>
        </w:rPr>
        <w:t xml:space="preserve">3.10.2. Agile Development Process Diagram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diagram below illustrates the iterative Agile lifecycle — Plan → Design → Develop → Test → Feedback → Release — that governed all seven sprints of this project. Each sprint enacted this cycle to deliver a demonstrably functional increment of the AI-powered shortlisting platform. Each sprint began with a clear objective and a technical design aligned with user stories. Features were then coded, integrated, and rigorously tested through unit tests, integration tests, and manual validation using real applicant documents. At the end of every sprint, stakeholders reviewed the increment and their feedback directly influenced the next sprint's planning. For example, Sprint 4 delivered AI document verification; after testing, HR feedback led to the hard-reject policy (instead of warnings), which was refined in the same sprint. This rapid adaptation exemplifies Agile's responsiveness.</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2: Showing Agile Development Process Diagram — Insert Agile cycle diagram here with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3.10.3. System Architecture Diagram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system follows a three-tier architecture.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SQLite relational database that stores all persistent system data including user accounts, job postings, applications, applicant documents, OCR-extracted text, ML scores, and Generative AI explanations.</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3: System Architecture Diagram — Insert architecture diagram here with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3.10.4. Use Case Diagram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Use Case Diagram illustrates the interactions between four primary actors — the Administrator, the HR Professional, the Job Applicant, and the System itself — and the platform's key functionalities. The Administrator can manage all users (HR Officers and Applicants), view system logs, configure job posting parameters, manage roles and permissions, and access system-wide reports. The HR Professional can create and manage job postings, view all submitted applications, trigger AI shortlisting, review ranked shortlists with AI explanations, generate reports, and delete job positions. The Job Applicant can register on the platform, log in, browse available job positions, submit applications by uploading required documents, view their application status, view their AI-generated shortlisting decision and explanation, and update their profile. The System actor represents automated processes including document verification, OCR processing, ML inference, and Generative AI explanation generation. All four actors are fully represented in the Use Case Diagram to ensure comprehensive coverage of the system's interactions.</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4: Use Case Diagram — Insert use case diagram here incorporating all actors: Administrator, HR Professional, Job Applicant, and System.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3.10.5. Data Flow Diagram (DFD)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Level 0 DFD (Context Diagram) shows the system receiving inputs from the Administrator (user management, system configuration), the HR Professional (job postings, shortlisting triggers), and the Job Applicant (registration data, four application documents), and producing outputs including ranked shortlists with AI-generated explanations, application status updates, and audit logs. The Level 1 DFD decomposes the system into six main processes: User Authentication and Registration, Job Management, Multi-Document Application Submission and Verification, OCR Document Processing, AI Shortlisting (ML Scoring + GenAI Explanation), and Result and Shortlist Management.</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5: Data Flow Diagram — Insert DFD here with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3.10.6. Activity Diagram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Activity Diagram maps the end-to-end workflow of the shortlisting process. The HR professional logs in, creates a job posting with defined requirements, and publishes it. The job applicant registers, browses the posting, and submits an application by uploading all four required documents. The Document Verification module confirms that all four document types are present and in an accepted format. The OCR pipeline processes each document and extracts structured text. The consolidated candidate profile is passed to the ML model, which produces a shortlisting score and decision. The score and profile are then sent to the Generative AI API, which returns a natural-language explanation. The system ranks all applicants and presents the complete shortlist to the HR professional for review.</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6: Activity Diagram — Insert activity diagram here with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3.10.7. Sequence Diagram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Sequence Diagram shows the time-ordered interactions between the Job Applicant, HR Professional, Administrator, React.js Frontend, Flask Backend, Document Verifier, OCR Service, ML Model, Generative AI API, and SQLite Database during a complete shortlisting operation. The applicant uploads four documents via the frontend; the backend passes them to the Document Verifier; each document is processed by the OCR Service which returns extracted text; the Flask backend consolidates the extracted features and passes them to the ML Model; the score and candidate profile are sent to the Generative AI API; all results are stored in the SQLite database; and the ranked shortlist is returned to the HR dashboard.</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7: Sequence Diagram — Insert sequence diagram here with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3.10.8. Class Diagram</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Class Diagram defines the main entities of the system. The User class has three subclasses: Administrator, HRProfessional, and Applicant. The JobPosting class is associated with CriteriaConfig. The Application class links an Applicant to a JobPosting and is associated with four instances of the ApplicantDocument class — one for each document type: National ID, CV, Diploma, and Certificate. The ShortlistResult class stores the ML score, Generative AI explanation, ranking position, and final decision for each application. The DocumentVerifier, OCRService, MLModel, and GenerativeAIEngine are represented as service classes invoked by the ShortlistingEngine class during the shortlisting process.</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8: Class Diagram — Insert class diagram here with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3.10.9. Physical Data Model (ERD)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Entity Relationship Diagram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shortlist_results (storing ML scores, Generative AI explanations, rankings, and decisions), and system_logs (storing audit trail entries per user action). Primary and foreign key constraints enforce referential integrity across all tables.</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9: Entity Relationship Diagram — Insert ERD here with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3.10.10. Data Dictionary</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Table 1 below describes the main SQLite database tables, their fields, data types, constraints, and descriptions for the proposed Automated Shortlisting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400"/>
        <w:gridCol w:w="3426"/>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FFFFFF"/>
                <w:sz w:val="20"/>
                <w:szCs w:val="20"/>
              </w:rPr>
              <w:t xml:space="preserve">Table</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FFFFFF"/>
                <w:sz w:val="20"/>
                <w:szCs w:val="20"/>
              </w:rPr>
              <w:t xml:space="preserve">Field Name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FFFFFF"/>
                <w:sz w:val="20"/>
                <w:szCs w:val="20"/>
              </w:rPr>
              <w:t xml:space="preserve">Data Type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FFFFFF"/>
                <w:sz w:val="20"/>
                <w:szCs w:val="20"/>
              </w:rPr>
              <w:t xml:space="preserve">Constraints</w:t>
            </w:r>
          </w:p>
        </w:tc>
        <w:tc>
          <w:tcPr>
            <w:tcW w:type="dxa" w:w="3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FFFFFF"/>
                <w:sz w:val="20"/>
                <w:szCs w:val="20"/>
              </w:rPr>
              <w:t xml:space="preserve">Description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PK,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Unique user identifier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full_name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Full name of the user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email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 email address (unique)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hashed_password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Hashed password using bcrypt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role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 role: admin, hr, or applicant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created_at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DATETIME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Account creation timestamp</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phone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 phone number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address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VARCHAR(255)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 physical address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national_id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National ID number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PK,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Unique job posting identifier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title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 title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description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Full job description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location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 location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employment_type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Employment type (e.g. full-time, part-time)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salary_range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Salary range for the position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required_education_levels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 education level(s)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required_fields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 field(s) of study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required_skills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 skills (comma-separated)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required_certifications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Required certifications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deadline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DATETIME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 deadline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is_active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BOOLEAN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Whether the job posting is currently active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created_by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FK→users.id</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Reference to HR user who created posting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PK,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Unique application identifier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applicant_id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FK→users.id,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Reference to applicant in users table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job_id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FK→jobs.id,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Reference to job posting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education_level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Declared education level</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field_of_study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Declared field of study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skills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Declared skills (comma-separated)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decision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VARCHAR(15)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pending, shortlisted, or not_shortlisted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ai_score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FLOAT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ML model match score (0.0 to 1.0)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ai_reason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Generative AI explanation (JSON)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doc_verified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BOOLEAN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TRUE if documents passed verification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submitted_at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DATETIME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 submission timestamp</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ocr_result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OCR extraction result from uploaded documents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documents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PK,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Unique document record identifier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documents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application_id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FK→applications.id,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Reference to applications table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documents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doc_type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Type: id_card, cv, diploma, or certificate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documents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filename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Server-generated filename for storage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documents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file_path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Server storage path of uploaded document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documents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uploaded_at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DATETIME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Date and time document was uploaded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system_logs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PK, 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Unique log entry identifier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system_logs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user_id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FK→users.id</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Reference to user who performed action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system_logs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action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VARCHAR(100)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Action performed (e.g. LOGIN, SHORTLIST)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system_logs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detail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Detailed description of the action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system_logs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ip_address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VARCHAR(64)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IP address of the request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system_logs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status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VARCHAR(20)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NOT NULL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success, failure, or warning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system_logs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created_at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DATETIME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OPTIONAL</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sz w:val="18"/>
                <w:szCs w:val="18"/>
              </w:rPr>
              <w:t xml:space="preserve">Timestamp of the log entry</w:t>
            </w:r>
          </w:p>
        </w:tc>
      </w:tr>
    </w:tbl>
    <w:p>
      <w:pPr>
        <w:spacing w:after="120" w:before="120" w:line="360" w:lineRule="auto"/>
        <w:jc w:val="center"/>
      </w:pPr>
      <w:r>
        <w:rPr>
          <w:rFonts w:ascii="Times New Roman" w:cs="Times New Roman" w:eastAsia="Times New Roman" w:hAnsi="Times New Roman"/>
          <w:b w:val="false"/>
          <w:bCs w:val="false"/>
          <w:i/>
          <w:iCs/>
          <w:color w:val="000000"/>
          <w:sz w:val="24"/>
          <w:szCs w:val="24"/>
        </w:rPr>
        <w:t xml:space="preserve">Table 1: Showing Data Dictionary</w:t>
      </w:r>
    </w:p>
    <w:p>
      <w:pPr>
        <w:pStyle w:val="Heading1"/>
        <w:pageBreakBefore/>
        <w:spacing w:after="200" w:before="360" w:line="360" w:lineRule="auto"/>
      </w:pPr>
      <w:r>
        <w:rPr>
          <w:rFonts w:ascii="Times New Roman" w:cs="Times New Roman" w:eastAsia="Times New Roman" w:hAnsi="Times New Roman"/>
          <w:b/>
          <w:bCs/>
          <w:color w:val="1F3864"/>
          <w:sz w:val="28"/>
          <w:szCs w:val="28"/>
        </w:rPr>
        <w:t xml:space="preserve">CHAPTER 4: IMPLEMENTATION</w:t>
      </w:r>
    </w:p>
    <w:p>
      <w:pPr>
        <w:pStyle w:val="Heading2"/>
        <w:spacing w:after="160" w:before="240" w:line="360" w:lineRule="auto"/>
      </w:pPr>
      <w:r>
        <w:rPr>
          <w:rFonts w:ascii="Times New Roman" w:cs="Times New Roman" w:eastAsia="Times New Roman" w:hAnsi="Times New Roman"/>
          <w:b/>
          <w:bCs/>
          <w:color w:val="2E4F7C"/>
          <w:sz w:val="26"/>
          <w:szCs w:val="26"/>
        </w:rPr>
        <w:t xml:space="preserve">4.1. Introduction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machine. Screenshots of the implemented interfaces for the Administrator, HR Professional, and Job Applicant dashboards are included to illustrate the system's functionality.</w:t>
      </w:r>
    </w:p>
    <w:p>
      <w:pPr>
        <w:pStyle w:val="Heading2"/>
        <w:spacing w:after="160" w:before="240" w:line="360" w:lineRule="auto"/>
      </w:pPr>
      <w:r>
        <w:rPr>
          <w:rFonts w:ascii="Times New Roman" w:cs="Times New Roman" w:eastAsia="Times New Roman" w:hAnsi="Times New Roman"/>
          <w:b/>
          <w:bCs/>
          <w:color w:val="2E4F7C"/>
          <w:sz w:val="26"/>
          <w:szCs w:val="26"/>
        </w:rPr>
        <w:t xml:space="preserve">4.2. Description of Technologies and Tools Used</w:t>
      </w:r>
    </w:p>
    <w:p>
      <w:pPr>
        <w:pStyle w:val="Heading3"/>
        <w:spacing w:after="120" w:before="180" w:line="360" w:lineRule="auto"/>
      </w:pPr>
      <w:r>
        <w:rPr>
          <w:rFonts w:ascii="Times New Roman" w:cs="Times New Roman" w:eastAsia="Times New Roman" w:hAnsi="Times New Roman"/>
          <w:b/>
          <w:bCs/>
          <w:color w:val="000000"/>
          <w:sz w:val="24"/>
          <w:szCs w:val="24"/>
        </w:rPr>
        <w:t xml:space="preserve">4.2.1. Python (Flask)</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w:t>
      </w:r>
    </w:p>
    <w:p>
      <w:pPr>
        <w:pStyle w:val="Heading3"/>
        <w:spacing w:after="120" w:before="180" w:line="360" w:lineRule="auto"/>
      </w:pPr>
      <w:r>
        <w:rPr>
          <w:rFonts w:ascii="Times New Roman" w:cs="Times New Roman" w:eastAsia="Times New Roman" w:hAnsi="Times New Roman"/>
          <w:b/>
          <w:bCs/>
          <w:color w:val="000000"/>
          <w:sz w:val="24"/>
          <w:szCs w:val="24"/>
        </w:rPr>
        <w:t xml:space="preserve">4.2.2. React.js (Vite)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React.js, built and served via the Vite development toolchain, was used to develop the frontend Single Page Application (SPA). React's component-based architecture enabled the development of three distinct, role-based dashboards for the Administrator, HR Professionals, and Job Applicants — each providing a tailored interface for their respective system interactions. Axios was used for RESTful API communication between the React frontend and the Flask backend.</w:t>
      </w:r>
    </w:p>
    <w:p>
      <w:pPr>
        <w:pStyle w:val="Heading3"/>
        <w:spacing w:after="120" w:before="180" w:line="360" w:lineRule="auto"/>
      </w:pPr>
      <w:r>
        <w:rPr>
          <w:rFonts w:ascii="Times New Roman" w:cs="Times New Roman" w:eastAsia="Times New Roman" w:hAnsi="Times New Roman"/>
          <w:b/>
          <w:bCs/>
          <w:color w:val="000000"/>
          <w:sz w:val="24"/>
          <w:szCs w:val="24"/>
        </w:rPr>
        <w:t xml:space="preserve">4.2.3. SQLite Database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SQLite was selected as the relational database management system for this project. SQLite is a self-contained, serverless database engine ideal for a locally run system that does not require external database hosting or configuration. SQLAlchemy was used as the Object-Relational Mapping (ORM) layer to interact with the database from the Flask backend.</w:t>
      </w:r>
    </w:p>
    <w:p>
      <w:pPr>
        <w:pStyle w:val="Heading3"/>
        <w:spacing w:after="120" w:before="180" w:line="360" w:lineRule="auto"/>
      </w:pPr>
      <w:r>
        <w:rPr>
          <w:rFonts w:ascii="Times New Roman" w:cs="Times New Roman" w:eastAsia="Times New Roman" w:hAnsi="Times New Roman"/>
          <w:b/>
          <w:bCs/>
          <w:color w:val="000000"/>
          <w:sz w:val="24"/>
          <w:szCs w:val="24"/>
        </w:rPr>
        <w:t xml:space="preserve">4.2.4. scikit-learn (Machine Learning)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ML classification model was built using scikit-learn. The model was trained on a dataset of 10,000 synthetic candidate profiles with 20 features, using feature engineering, label encoding, and standard scaling (Géron, 2019). The trained model, scaler, label encoders, and feature columns were serialized as .pkl files loaded at runtime.</w:t>
      </w:r>
    </w:p>
    <w:p>
      <w:pPr>
        <w:pStyle w:val="Heading3"/>
        <w:spacing w:after="120" w:before="180" w:line="360" w:lineRule="auto"/>
      </w:pPr>
      <w:r>
        <w:rPr>
          <w:rFonts w:ascii="Times New Roman" w:cs="Times New Roman" w:eastAsia="Times New Roman" w:hAnsi="Times New Roman"/>
          <w:b/>
          <w:bCs/>
          <w:color w:val="000000"/>
          <w:sz w:val="24"/>
          <w:szCs w:val="24"/>
        </w:rPr>
        <w:t xml:space="preserve">4.2.5. Tesseract OCR and Poppler</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Tesseract OCR — an open-source optical character recognition engine developed by Google — was used to extract text from uploaded applicant documents. Poppler was used as a PDF rendering tool to convert PDF pages to images before OCR processing. The OCR pipeline (ocr_utils.py) processes each of the four document types and returns structured text strings used in the document cross-checking and shortlisting engine.</w:t>
      </w:r>
    </w:p>
    <w:p>
      <w:pPr>
        <w:pStyle w:val="Heading3"/>
        <w:spacing w:after="120" w:before="180" w:line="360" w:lineRule="auto"/>
      </w:pPr>
      <w:r>
        <w:rPr>
          <w:rFonts w:ascii="Times New Roman" w:cs="Times New Roman" w:eastAsia="Times New Roman" w:hAnsi="Times New Roman"/>
          <w:b/>
          <w:bCs/>
          <w:color w:val="000000"/>
          <w:sz w:val="24"/>
          <w:szCs w:val="24"/>
        </w:rPr>
        <w:t xml:space="preserve">4.2.6. Sentence-Transformers (AI Semantic Matching)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w:t>
      </w:r>
    </w:p>
    <w:p>
      <w:pPr>
        <w:pStyle w:val="Heading3"/>
        <w:spacing w:after="120" w:before="180" w:line="360" w:lineRule="auto"/>
      </w:pPr>
      <w:r>
        <w:rPr>
          <w:rFonts w:ascii="Times New Roman" w:cs="Times New Roman" w:eastAsia="Times New Roman" w:hAnsi="Times New Roman"/>
          <w:b/>
          <w:bCs/>
          <w:color w:val="000000"/>
          <w:sz w:val="24"/>
          <w:szCs w:val="24"/>
        </w:rPr>
        <w:t xml:space="preserve">4.2.7. Generative AI API via OpenRouter (Claude by Anthropic)</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OpenRouter API was used to access the Anthropic Claude model for generating human-readable, document-referenced shortlisting explanations. After the ML model produces a score, the system sends the candidate's extracted document content, ML score, and matched/unmatched criteria to the Claude model via OpenRouter, which returns a structured natural-language explanation stored in the database and displayed on HR and Applicant dashboards.</w:t>
      </w:r>
    </w:p>
    <w:p>
      <w:pPr>
        <w:pStyle w:val="Heading3"/>
        <w:spacing w:after="120" w:before="180" w:line="360" w:lineRule="auto"/>
      </w:pPr>
      <w:r>
        <w:rPr>
          <w:rFonts w:ascii="Times New Roman" w:cs="Times New Roman" w:eastAsia="Times New Roman" w:hAnsi="Times New Roman"/>
          <w:b/>
          <w:bCs/>
          <w:color w:val="000000"/>
          <w:sz w:val="24"/>
          <w:szCs w:val="24"/>
        </w:rPr>
        <w:t xml:space="preserve">4.2.8. JWT Authentication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w:t>
      </w:r>
    </w:p>
    <w:p>
      <w:pPr>
        <w:pStyle w:val="Heading2"/>
        <w:spacing w:after="160" w:before="240" w:line="360" w:lineRule="auto"/>
      </w:pPr>
      <w:r>
        <w:rPr>
          <w:rFonts w:ascii="Times New Roman" w:cs="Times New Roman" w:eastAsia="Times New Roman" w:hAnsi="Times New Roman"/>
          <w:b/>
          <w:bCs/>
          <w:color w:val="2E4F7C"/>
          <w:sz w:val="26"/>
          <w:szCs w:val="26"/>
        </w:rPr>
        <w:t xml:space="preserve">4.3. Machine Learning Model Development and Evaluation</w:t>
      </w:r>
    </w:p>
    <w:p>
      <w:pPr>
        <w:pStyle w:val="Heading3"/>
        <w:spacing w:after="120" w:before="180" w:line="360" w:lineRule="auto"/>
      </w:pPr>
      <w:r>
        <w:rPr>
          <w:rFonts w:ascii="Times New Roman" w:cs="Times New Roman" w:eastAsia="Times New Roman" w:hAnsi="Times New Roman"/>
          <w:b/>
          <w:bCs/>
          <w:color w:val="000000"/>
          <w:sz w:val="24"/>
          <w:szCs w:val="24"/>
        </w:rPr>
        <w:t xml:space="preserve">4.3.1. Dataset</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ML model was trained on the applicant_shortlisting_dataset.csv dataset, consisting of 10,000 synthetic candidate profiles with 20 columns including demographic fields (Age, Gender), academic fields (Education_Level, Field_of_Study, Graduation_Year), experience fields (Experience_Years), skills and certifications (Skills, Certifications), and job requirement fields. The binary target column Shortlisted indicates whether a candidate was shortlisted (1) or not (0).</w:t>
      </w:r>
    </w:p>
    <w:p>
      <w:pPr>
        <w:pStyle w:val="Heading3"/>
        <w:spacing w:after="120" w:before="180" w:line="360" w:lineRule="auto"/>
      </w:pPr>
      <w:r>
        <w:rPr>
          <w:rFonts w:ascii="Times New Roman" w:cs="Times New Roman" w:eastAsia="Times New Roman" w:hAnsi="Times New Roman"/>
          <w:b/>
          <w:bCs/>
          <w:color w:val="000000"/>
          <w:sz w:val="24"/>
          <w:szCs w:val="24"/>
        </w:rPr>
        <w:t xml:space="preserve">4.3.2. Data Preprocessing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preprocessing pipeline involved: (1) PII removal — columns Applicant_ID, Identity_Card, Name, and Education_Background were dropped to protect privacy; (2) Missing value handling — Certifications NaN values were filled with 'None'; (3) Redundancy removal — the six Required_* columns were used only for feature engineering before being dropped to avoid multicollinearity; (4) Feature encoding — categorical columns were encoded using LabelEncoder; and (5) Feature scaling — all numerical features were standardized using StandardScaler.</w:t>
      </w:r>
    </w:p>
    <w:p>
      <w:pPr>
        <w:pStyle w:val="Heading3"/>
        <w:spacing w:after="120" w:before="180" w:line="360" w:lineRule="auto"/>
      </w:pPr>
      <w:r>
        <w:rPr>
          <w:rFonts w:ascii="Times New Roman" w:cs="Times New Roman" w:eastAsia="Times New Roman" w:hAnsi="Times New Roman"/>
          <w:b/>
          <w:bCs/>
          <w:color w:val="000000"/>
          <w:sz w:val="24"/>
          <w:szCs w:val="24"/>
        </w:rPr>
        <w:t xml:space="preserve">4.3.3. Feature Engineering</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Fourteen match-quality signal features were engineered from the raw applicant and job requirement columns, capturing the degree of alignment between each candidate's profile and the job requirements. These features included skills_overlap_ratio, cert_overlap_ratio, edu_level_match, field_match, exp_in_range, exp_surplus, edu_level_ordinal, combined_match_score, and years_since_graduation, among others. This rich feature engineering was the primary driver of the model's high accuracy.</w:t>
      </w:r>
    </w:p>
    <w:p>
      <w:pPr>
        <w:pStyle w:val="Heading3"/>
        <w:spacing w:after="120" w:before="180" w:line="360" w:lineRule="auto"/>
      </w:pPr>
      <w:r>
        <w:rPr>
          <w:rFonts w:ascii="Times New Roman" w:cs="Times New Roman" w:eastAsia="Times New Roman" w:hAnsi="Times New Roman"/>
          <w:b/>
          <w:bCs/>
          <w:color w:val="000000"/>
          <w:sz w:val="24"/>
          <w:szCs w:val="24"/>
        </w:rPr>
        <w:t xml:space="preserve">4.3.4. Model Training and Selection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Four classification algorithms were trained and evaluated: Logistic Regression, Random Forest, Extra Trees, and Gradient Boosting (with XGBoost as an alternative). All models were evaluated using stratified 5-fold cross-validation, test-set accuracy, F1-score, AUC-ROC, and confusion matrix analysis. The XGBoost achieved the best performance, with a test-set accuracy exceeding 99%, F1-score above 0.99, and AUC-ROC of 1.00, demonstrating near-perfect classification. The trained model, scaler, label encoders, and feature column list were serialized as model.pkl, scaler.pkl, label_encoders.pkl, and feature_columns.pkl respectively.</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10: Showing Trained Models Comparison — Insert model comparison bar charts here (balanced output showing both shortlisted and not-shortlisted performance). Caption below the figure.]</w:t>
      </w:r>
    </w:p>
    <w:p>
      <w:pPr>
        <w:pStyle w:val="Heading3"/>
        <w:spacing w:after="120" w:before="180" w:line="360" w:lineRule="auto"/>
      </w:pPr>
      <w:r>
        <w:rPr>
          <w:rFonts w:ascii="Times New Roman" w:cs="Times New Roman" w:eastAsia="Times New Roman" w:hAnsi="Times New Roman"/>
          <w:b/>
          <w:bCs/>
          <w:color w:val="000000"/>
          <w:sz w:val="24"/>
          <w:szCs w:val="24"/>
        </w:rPr>
        <w:t xml:space="preserve">4.3.5. Feature Importance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Feature importance analysis from the best-performing model revealed that combined_match_score, skills_overlap_ratio, edu_meets_minimum, field_match, and exp_in_range were the most influential features in determining shortlisting outcomes. This analysis was used to validate that the model's decisions are driven by merit-based, job-relevant criteria rather than demographic features such as age or gender, supporting the system's bias-awareness design principle.</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11: Showing Feature Importance — Insert the feature importance bar chart showing balanced output (both positive class and aggregate importance). Caption below the figure.]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To further validate the model's performance and real-world reliability, the confusion matrix for the best-performing XGBoost model on the held-out test set is presented below. The confusion matrix confirms that the model achieves near-perfect classification with minimal false positives (incorrectly shortlisted candidates) and false negatives (qualified candidates missed by the system).</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11b: Confusion Matrix of the XGBoost Model — Insert confusion matrix here showing True Positives, True Negatives, False Positives, and False Negatives with precise counts and percentages. Caption below the figure.]</w:t>
      </w:r>
    </w:p>
    <w:p>
      <w:pPr>
        <w:pStyle w:val="Heading2"/>
        <w:spacing w:after="160" w:before="240" w:line="360" w:lineRule="auto"/>
      </w:pPr>
      <w:r>
        <w:rPr>
          <w:rFonts w:ascii="Times New Roman" w:cs="Times New Roman" w:eastAsia="Times New Roman" w:hAnsi="Times New Roman"/>
          <w:b/>
          <w:bCs/>
          <w:color w:val="2E4F7C"/>
          <w:sz w:val="26"/>
          <w:szCs w:val="26"/>
        </w:rPr>
        <w:t xml:space="preserve">4.4. Document Verification and OCR Pipeline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(id_card, cv, diploma, certificate); (3) verifies that the document matches the declared type; (4) for CVs and IDs, performs a fuzzy name-matching check to confirm the document belongs to the submitting applicant; and (5) for diplomas, performs AI-powered field-of-study and education level verification using sentence-transformers semantic matching. Document OCR failures are treated as advisory warnings rather than hard rejections, so a poor-quality scan does not automatically disqualify a qualified candidate.</w:t>
      </w:r>
    </w:p>
    <w:p>
      <w:pPr>
        <w:pStyle w:val="Heading2"/>
        <w:spacing w:after="160" w:before="240" w:line="360" w:lineRule="auto"/>
      </w:pPr>
      <w:r>
        <w:rPr>
          <w:rFonts w:ascii="Times New Roman" w:cs="Times New Roman" w:eastAsia="Times New Roman" w:hAnsi="Times New Roman"/>
          <w:b/>
          <w:bCs/>
          <w:color w:val="2E4F7C"/>
          <w:sz w:val="26"/>
          <w:szCs w:val="26"/>
        </w:rPr>
        <w:t xml:space="preserve">4.5. Shortlisting Engine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shortlisting engine (shortlisting_engine.py) coordinates all components to produce a final shortlisting decision and score for each application. The process involves: (1) Document verification — verify_documents() checks document completeness and authenticity; (2) Hard gate evaluation — _hard_gate() applies mandatory eligibility checks returning hard failures for unacceptable mismatches; (3) Feature vector construction — build_feature_vector() constructs the 20-feature input for the ML model; (4) ML inference — the trained XGBoost model produces a probability score; (5) Display score computation — _compute_display_score() blends the ML probability with the rule-based combined match score; and (6) Decision and reasoning — the final decision is made based on score thresholds, and _build_reason() produces a structured JSON explanation. Score thresholds are: ≥ 75% (Strong match — Shortlisted), 55–74% (Good match — Shortlisted), 40–54% (Borderline — Not shortlisted), &lt; 40% (Weak match — Not shortlisted).</w:t>
      </w:r>
    </w:p>
    <w:p>
      <w:pPr>
        <w:pStyle w:val="Heading2"/>
        <w:spacing w:after="160" w:before="240" w:line="360" w:lineRule="auto"/>
      </w:pPr>
      <w:r>
        <w:rPr>
          <w:rFonts w:ascii="Times New Roman" w:cs="Times New Roman" w:eastAsia="Times New Roman" w:hAnsi="Times New Roman"/>
          <w:b/>
          <w:bCs/>
          <w:color w:val="2E4F7C"/>
          <w:sz w:val="26"/>
          <w:szCs w:val="26"/>
        </w:rPr>
        <w:t xml:space="preserve">4.6. System Screenshots</w:t>
      </w:r>
    </w:p>
    <w:p>
      <w:pPr>
        <w:pStyle w:val="Heading3"/>
        <w:spacing w:after="120" w:before="180" w:line="360" w:lineRule="auto"/>
      </w:pPr>
      <w:r>
        <w:rPr>
          <w:rFonts w:ascii="Times New Roman" w:cs="Times New Roman" w:eastAsia="Times New Roman" w:hAnsi="Times New Roman"/>
          <w:b/>
          <w:bCs/>
          <w:color w:val="000000"/>
          <w:sz w:val="24"/>
          <w:szCs w:val="24"/>
        </w:rPr>
        <w:t xml:space="preserve">4.6.1. Home Page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Home Page is the public-facing landing page of the system, accessible to all visitors without authentication. It presents the system's value proposition, key features, and call-to-action buttons for registration and login.</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12: Homepage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4.6.2. Applicant Registration and Login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Registration page allows new users to create an account by providing their full name, email, and password. The Login page authenticates users and redirects them to their role-specific dashboard. JWT tokens are issued upon successful login and stored securely in the browser.</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13: Registration Page — Insert screenshot here]</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14: Login Page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4.6.3. Applicant Dashboard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Applicant Dashboard provides each registered applicant with a personalized view of their submitted applications, current shortlisting status, and AI-generated decision explanations. Applicants can browse open job postings, submit new applications by uploading their four required documents, and view detailed breakdowns of their shortlisting scores and the specific criteria that supported or affected their decision.</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15: Applicant Dashboard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4.6.4. Job Application and Document Upload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16: Showing Document Uploading Page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4.6.5. HR Dashboard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Shortlisting progress is tracked in real time via a status polling mechanism.</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17: HR Dashboard Page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4.6.6. Shortlisting Results and AI Explanation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18: Shortlisting Results with AI explanations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4.6.7. HR Report</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HR Report page provides a job-level summary of all shortlisting outcomes, including total applicants, number shortlisted, number not shortlisted, average score, top score, and shortlisting rate. Candidates are ranked by their AI score, with shortlisted candidates listed first.</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19: HR Report Page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4.6.8. Administrator Dashboard</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Administrator Dashboard provides the system administrator with tools to manage all platform users including creating, viewing, and deleting HR and Applicant accounts. The Administrator can also view the full system audit log, which records all user actions with timestamps and IP addresses, supporting accountability and security monitoring.</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20: Showing the System Administrator Dashboard — Insert screenshot here with caption below]</w:t>
      </w:r>
    </w:p>
    <w:p>
      <w:pPr>
        <w:pStyle w:val="Heading3"/>
        <w:spacing w:after="120" w:before="180" w:line="360" w:lineRule="auto"/>
      </w:pPr>
      <w:r>
        <w:rPr>
          <w:rFonts w:ascii="Times New Roman" w:cs="Times New Roman" w:eastAsia="Times New Roman" w:hAnsi="Times New Roman"/>
          <w:b/>
          <w:bCs/>
          <w:color w:val="000000"/>
          <w:sz w:val="24"/>
          <w:szCs w:val="24"/>
        </w:rPr>
        <w:t xml:space="preserve">4.6.9. Job Creation (HR)</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Job Creation page allows HR professionals to post new job vacancies by specifying the job title, description, location, employment type, required education levels, required fields of study, required skills, required certifications, minimum and maximum experience, and application deadline. These criteria are used directly by the ML model and shortlisting engine during automated candidate evaluation.</w:t>
      </w:r>
    </w:p>
    <w:p>
      <w:pPr>
        <w:spacing w:after="120" w:before="0" w:line="360" w:lineRule="auto"/>
        <w:jc w:val="both"/>
      </w:pPr>
      <w:r>
        <w:rPr>
          <w:rFonts w:ascii="Times New Roman" w:cs="Times New Roman" w:eastAsia="Times New Roman" w:hAnsi="Times New Roman"/>
          <w:b w:val="false"/>
          <w:bCs w:val="false"/>
          <w:i/>
          <w:iCs/>
          <w:color w:val="CC0000"/>
          <w:sz w:val="24"/>
          <w:szCs w:val="24"/>
        </w:rPr>
        <w:t xml:space="preserve">[Figure 21: Job Creation Form — Insert screenshot here with caption below]</w:t>
      </w:r>
    </w:p>
    <w:p>
      <w:pPr>
        <w:pStyle w:val="Heading1"/>
        <w:pageBreakBefore/>
        <w:spacing w:after="200" w:before="360" w:line="360" w:lineRule="auto"/>
      </w:pPr>
      <w:r>
        <w:rPr>
          <w:rFonts w:ascii="Times New Roman" w:cs="Times New Roman" w:eastAsia="Times New Roman" w:hAnsi="Times New Roman"/>
          <w:b/>
          <w:bCs/>
          <w:color w:val="1F3864"/>
          <w:sz w:val="28"/>
          <w:szCs w:val="28"/>
        </w:rPr>
        <w:t xml:space="preserve">CHAPTER 5: CONCLUSION, RECOMMENDATIONS, AND FUTURE STUDIES</w:t>
      </w:r>
    </w:p>
    <w:p>
      <w:pPr>
        <w:pStyle w:val="Heading2"/>
        <w:spacing w:after="160" w:before="240" w:line="360" w:lineRule="auto"/>
      </w:pPr>
      <w:r>
        <w:rPr>
          <w:rFonts w:ascii="Times New Roman" w:cs="Times New Roman" w:eastAsia="Times New Roman" w:hAnsi="Times New Roman"/>
          <w:b/>
          <w:bCs/>
          <w:color w:val="2E4F7C"/>
          <w:sz w:val="26"/>
          <w:szCs w:val="26"/>
        </w:rPr>
        <w:t xml:space="preserve">5.1. Conclusion</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successfully designed and implemented an Automated Shortlisting System Using Generative AI: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 — Administrator, HR Professionals, and Job Applicants — each served by a dedicated, role-specific React.js dashboard. The backend is built in Python with Flask, and all data is persisted in a SQLite database.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Primary data collected through structured questionnaires administered to 30 HR professionals in Kigali confirmed the significance of the problem: 86.7%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 it analyzes and automates the most burdensome manual process (SO1), provides a well-structured three-role database architecture (SO2), integrates a functional OCR pipeline for all four document types (SO3), implements pre-submission document verification (SO4), trains a highly accurate ML model achieving over 99% classification accuracy (SO5), integrates a Generative AI API for human-readable decision explanations (SO6), and delivers user-friendly dashboards for all three user roles (SO7).</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Machine Learning model evaluation demonstrated exceptional performance: the best-performing XGBoost model achieved over 99% test-set accuracy, F1-score above 0.99, and AUC-ROC of 1.00. Feature importance analysis confirmed that the model's decisions are driven by merit-based criteria — skills overlap, education level, field of study, and experience match — rather than demographic attributes, supporting the system's commitment to fair and auditable shortlisting. In conclusion, the Automated Shortlisting System Using Generative AI constitutes a viable, scalable, and accountable tool for modernizing talent acquisition in Rwanda and the broader East African context.</w:t>
      </w:r>
    </w:p>
    <w:p>
      <w:pPr>
        <w:pStyle w:val="Heading2"/>
        <w:spacing w:after="160" w:before="240" w:line="360" w:lineRule="auto"/>
      </w:pPr>
      <w:r>
        <w:rPr>
          <w:rFonts w:ascii="Times New Roman" w:cs="Times New Roman" w:eastAsia="Times New Roman" w:hAnsi="Times New Roman"/>
          <w:b/>
          <w:bCs/>
          <w:color w:val="2E4F7C"/>
          <w:sz w:val="26"/>
          <w:szCs w:val="26"/>
        </w:rPr>
        <w:t xml:space="preserve">5.2. Recommendations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Based on the findings, implementation experience, and identified limitations of this project, the following recommendations are proposed: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Integration with real organizational data: The ML model was trained on a synthetic dataset. Future work should involve retraining the model on real historical recruitment data from Rwandan organizations. Collaboration with HR departments willing to share anonymized recruitment records would significantly enhance model performance on real-world applicant profiles.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Multi-language OCR support: Many applicant documents in Rwanda are written in Kinyarwanda or French. Future versions of the OCR pipeline should be extended to support multi-language document processing, particularly for National Identity Cards and locally issued academic certificates.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Extended user roles and workflow stages: The current system covers only the initial shortlisting phase. Future development should extend the platform to support subsequent recruitment stages, including interview scheduling, offer management, candidate communication, and onboarding workflow integration.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Cloud deployment and scalability: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Bias auditing and fairness reporting: Although feature importance analysis was used during model training to monitor for demographic bias, future versions should incorporate dedicated fairness auditing tools such as demographic parity checks and equalized odds analysis to provide HR managers with quantitative bias reports.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Integration with identity verification services: Future work should explore integration with Rwanda's National Identification Agency (NIDA) API to enable real-time verification of National Identity Card details against the national registry, replacing the current OCR-based identity check with a more robust verification mechanism.</w:t>
      </w:r>
    </w:p>
    <w:p>
      <w:pPr>
        <w:pStyle w:val="Heading2"/>
        <w:spacing w:after="160" w:before="240" w:line="360" w:lineRule="auto"/>
      </w:pPr>
      <w:r>
        <w:rPr>
          <w:rFonts w:ascii="Times New Roman" w:cs="Times New Roman" w:eastAsia="Times New Roman" w:hAnsi="Times New Roman"/>
          <w:b/>
          <w:bCs/>
          <w:color w:val="2E4F7C"/>
          <w:sz w:val="26"/>
          <w:szCs w:val="26"/>
        </w:rPr>
        <w:t xml:space="preserve">5.3. Future Studies</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following areas are recommended for future academic research and system extension: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 comparative study evaluating the performance of the Automated Shortlisting System Using Generative AI against traditional HR shortlisting practices in Rwandan organizations, using real recruitment outcomes as ground truth data.</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Research into the development of a mobile application companion for the system, targeting job applicants in Rwanda where mobile internet penetration significantly exceeds desktop usage, to improve accessibility and document submission on smartphones.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Investigation of advanced bias-mitigation techniques in ML-powered recruitment systems within the East African context, including adversarial debiasing, re-weighting, and post-processing fairness correction methods.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 longitudinal study examining the impact of AI-powered shortlisting on hiring outcomes, candidate diversity, and organizational satisfaction in Rwandan SMEs over a 12-month period following system deployment.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Research into extending the OCR pipeline to handle Kinyarwanda and French language documents natively, using multilingual transformer models trained on East African document datasets.</w:t>
      </w:r>
    </w:p>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REFERENCES</w:t>
      </w:r>
    </w:p>
    <w:p>
      <w:pPr>
        <w:spacing w:after="80" w:before="80" w:line="360" w:lineRule="auto"/>
        <w:ind w:left="360" w:hanging="360"/>
        <w:jc w:val="both"/>
      </w:pPr>
      <w:r>
        <w:rPr>
          <w:rFonts w:ascii="Times New Roman" w:cs="Times New Roman" w:eastAsia="Times New Roman" w:hAnsi="Times New Roman"/>
          <w:sz w:val="24"/>
          <w:szCs w:val="24"/>
        </w:rPr>
        <w:t xml:space="preserve">1. Albaroudi, E., Mansouri, T., &amp; Alameer, A. (2024). A comprehensive review of AI techniques for addressing algorithmic bias in job hiring. AI, 5(1), 383–404. https://doi.org/10.3390/ai5010019</w:t>
      </w:r>
    </w:p>
    <w:p>
      <w:pPr>
        <w:spacing w:after="80" w:before="80" w:line="360" w:lineRule="auto"/>
        <w:ind w:left="360" w:hanging="360"/>
        <w:jc w:val="both"/>
      </w:pPr>
      <w:r>
        <w:rPr>
          <w:rFonts w:ascii="Times New Roman" w:cs="Times New Roman" w:eastAsia="Times New Roman" w:hAnsi="Times New Roman"/>
          <w:sz w:val="24"/>
          <w:szCs w:val="24"/>
        </w:rPr>
        <w:t xml:space="preserve">2. Bali, S., Dhiman, A., &amp; Aggarwal, N. (2026). A study on opportunities and challenges in implementation of artificial intelligence in human resource management. International Journal of Management Research, 1(1), 1–15.</w:t>
      </w:r>
    </w:p>
    <w:p>
      <w:pPr>
        <w:spacing w:after="80" w:before="80" w:line="360" w:lineRule="auto"/>
        <w:ind w:left="360" w:hanging="360"/>
        <w:jc w:val="both"/>
      </w:pPr>
      <w:r>
        <w:rPr>
          <w:rFonts w:ascii="Times New Roman" w:cs="Times New Roman" w:eastAsia="Times New Roman" w:hAnsi="Times New Roman"/>
          <w:sz w:val="24"/>
          <w:szCs w:val="24"/>
        </w:rPr>
        <w:t xml:space="preserve">3. Géron, A. (2019). Hands-on machine learning with Scikit-Learn, Keras, and TensorFlow: Concepts, tools, and techniques to build intelligent systems (2nd ed.). O'Reilly Media.</w:t>
      </w:r>
    </w:p>
    <w:p>
      <w:pPr>
        <w:spacing w:after="80" w:before="80" w:line="360" w:lineRule="auto"/>
        <w:ind w:left="360" w:hanging="360"/>
        <w:jc w:val="both"/>
      </w:pPr>
      <w:r>
        <w:rPr>
          <w:rFonts w:ascii="Times New Roman" w:cs="Times New Roman" w:eastAsia="Times New Roman" w:hAnsi="Times New Roman"/>
          <w:sz w:val="24"/>
          <w:szCs w:val="24"/>
        </w:rPr>
        <w:t xml:space="preserve">4. Habetie, T. G., Kolta, D., Prihoda, E. P., &amp; Rudnák, I. (2024). Digital transformation in human resource management and its implication for youth unemployment in Ethiopia: A literature review. Regional and Business Studies, 17(1), 45–62.</w:t>
      </w:r>
    </w:p>
    <w:p>
      <w:pPr>
        <w:spacing w:after="80" w:before="80" w:line="360" w:lineRule="auto"/>
        <w:ind w:left="360" w:hanging="360"/>
        <w:jc w:val="both"/>
      </w:pPr>
      <w:r>
        <w:rPr>
          <w:rFonts w:ascii="Times New Roman" w:cs="Times New Roman" w:eastAsia="Times New Roman" w:hAnsi="Times New Roman"/>
          <w:sz w:val="24"/>
          <w:szCs w:val="24"/>
        </w:rPr>
        <w:t xml:space="preserve">5. IBM. (2022). What is optical character recognition (OCR)? IBM Technology. https://www.ibm.com/topics/optical-character-recognition</w:t>
      </w:r>
    </w:p>
    <w:p>
      <w:pPr>
        <w:spacing w:after="80" w:before="80" w:line="360" w:lineRule="auto"/>
        <w:ind w:left="360" w:hanging="360"/>
        <w:jc w:val="both"/>
      </w:pPr>
      <w:r>
        <w:rPr>
          <w:rFonts w:ascii="Times New Roman" w:cs="Times New Roman" w:eastAsia="Times New Roman" w:hAnsi="Times New Roman"/>
          <w:sz w:val="24"/>
          <w:szCs w:val="24"/>
        </w:rPr>
        <w:t xml:space="preserve">6. Jeon, J., Jang, J., &amp; Ki Jung, S. (2026). Development and validation of an AI-powered OCR educational tool for early handwriting instruction for Korean early elementary students. IEEE Access, 14, 7005–7015.</w:t>
      </w:r>
    </w:p>
    <w:p>
      <w:pPr>
        <w:spacing w:after="80" w:before="80" w:line="360" w:lineRule="auto"/>
        <w:ind w:left="360" w:hanging="360"/>
        <w:jc w:val="both"/>
      </w:pPr>
      <w:r>
        <w:rPr>
          <w:rFonts w:ascii="Times New Roman" w:cs="Times New Roman" w:eastAsia="Times New Roman" w:hAnsi="Times New Roman"/>
          <w:sz w:val="24"/>
          <w:szCs w:val="24"/>
        </w:rPr>
        <w:t xml:space="preserve">7. Lun, C. H., Hewitt, T., &amp; Hou, S. (2022). A machine learning pipeline for document extraction. First Break, 40(2), 73–78. https://doi.org/10.3997/1365-2397.fb2022016</w:t>
      </w:r>
    </w:p>
    <w:p>
      <w:pPr>
        <w:spacing w:after="80" w:before="80" w:line="360" w:lineRule="auto"/>
        <w:ind w:left="360" w:hanging="360"/>
        <w:jc w:val="both"/>
      </w:pPr>
      <w:r>
        <w:rPr>
          <w:rFonts w:ascii="Times New Roman" w:cs="Times New Roman" w:eastAsia="Times New Roman" w:hAnsi="Times New Roman"/>
          <w:sz w:val="24"/>
          <w:szCs w:val="24"/>
        </w:rPr>
        <w:t xml:space="preserve">8. Marchetti, D., &amp; Scardovi, R. (2023). Artificial intelligence and human resources: Innovative trends and main impacts. Journal of Human Resource Technology, 5(2), 1–18.</w:t>
      </w:r>
    </w:p>
    <w:p>
      <w:pPr>
        <w:spacing w:after="80" w:before="80" w:line="360" w:lineRule="auto"/>
        <w:ind w:left="360" w:hanging="360"/>
        <w:jc w:val="both"/>
      </w:pPr>
      <w:r>
        <w:rPr>
          <w:rFonts w:ascii="Times New Roman" w:cs="Times New Roman" w:eastAsia="Times New Roman" w:hAnsi="Times New Roman"/>
          <w:sz w:val="24"/>
          <w:szCs w:val="24"/>
        </w:rPr>
        <w:t xml:space="preserve">9. Mienye, I. D., Jere, N., Obaido, G., Ogunruku, O. O., Esenogho, E., &amp; Modisane, C. (2025). Large language models: An overview of foundational architectures, recent trends, and a new taxonomy. Discover Applied Sciences, 7(9), 1027. https://doi.org/10.1007/s42452-025-01027-y</w:t>
      </w:r>
    </w:p>
    <w:p>
      <w:pPr>
        <w:spacing w:after="80" w:before="80" w:line="360" w:lineRule="auto"/>
        <w:ind w:left="360" w:hanging="360"/>
        <w:jc w:val="both"/>
      </w:pPr>
      <w:r>
        <w:rPr>
          <w:rFonts w:ascii="Times New Roman" w:cs="Times New Roman" w:eastAsia="Times New Roman" w:hAnsi="Times New Roman"/>
          <w:sz w:val="24"/>
          <w:szCs w:val="24"/>
        </w:rPr>
        <w:t xml:space="preserve">10. Neji, H., Nogueras-Iso, J., Lacasta, J., Latre, M., &amp; García-Marco, F. J. (2026). FP-THD: Full page transcription of historical documents. arXiv:2601.17040.</w:t>
      </w:r>
    </w:p>
    <w:p>
      <w:pPr>
        <w:spacing w:after="80" w:before="80" w:line="360" w:lineRule="auto"/>
        <w:ind w:left="360" w:hanging="360"/>
        <w:jc w:val="both"/>
      </w:pPr>
      <w:r>
        <w:rPr>
          <w:rFonts w:ascii="Times New Roman" w:cs="Times New Roman" w:eastAsia="Times New Roman" w:hAnsi="Times New Roman"/>
          <w:sz w:val="24"/>
          <w:szCs w:val="24"/>
        </w:rPr>
        <w:t xml:space="preserve">11. Prabhusureshkumar. (2018). Amazon's AI recruiting tool shows bias against women. Medium. https://medium.com/@prabhusureshkumar/amazons-ai-recruiting-tool-shows-bias-against-women-b1d563124fea</w:t>
      </w:r>
    </w:p>
    <w:p>
      <w:pPr>
        <w:spacing w:after="80" w:before="80" w:line="360" w:lineRule="auto"/>
        <w:ind w:left="360" w:hanging="360"/>
        <w:jc w:val="both"/>
      </w:pPr>
      <w:r>
        <w:rPr>
          <w:rFonts w:ascii="Times New Roman" w:cs="Times New Roman" w:eastAsia="Times New Roman" w:hAnsi="Times New Roman"/>
          <w:sz w:val="24"/>
          <w:szCs w:val="24"/>
        </w:rPr>
        <w:t xml:space="preserve">12. Rwanda Development Board. (2021). Rwanda labour market and employment report 2021. RDB Publications.</w:t>
      </w:r>
    </w:p>
    <w:p>
      <w:pPr>
        <w:spacing w:after="80" w:before="80" w:line="360" w:lineRule="auto"/>
        <w:ind w:left="360" w:hanging="360"/>
        <w:jc w:val="both"/>
      </w:pPr>
      <w:r>
        <w:rPr>
          <w:rFonts w:ascii="Times New Roman" w:cs="Times New Roman" w:eastAsia="Times New Roman" w:hAnsi="Times New Roman"/>
          <w:sz w:val="24"/>
          <w:szCs w:val="24"/>
        </w:rPr>
        <w:t xml:space="preserve">13. SHRM. (2023). Talent acquisition benchmarking report. Society for Human Resource Management.</w:t>
      </w:r>
    </w:p>
    <w:p>
      <w:pPr>
        <w:spacing w:after="80" w:before="80" w:line="360" w:lineRule="auto"/>
        <w:ind w:left="360" w:hanging="360"/>
        <w:jc w:val="both"/>
      </w:pPr>
      <w:r>
        <w:rPr>
          <w:rFonts w:ascii="Times New Roman" w:cs="Times New Roman" w:eastAsia="Times New Roman" w:hAnsi="Times New Roman"/>
          <w:sz w:val="24"/>
          <w:szCs w:val="24"/>
        </w:rPr>
        <w:t xml:space="preserve">14. Solonenco, S. (2023). SYD live CV: A new proposal for work overview. Journal of Innovative HR Technology, 3(1), 45–58.</w:t>
      </w:r>
    </w:p>
    <w:p>
      <w:r>
        <w:br w:type="page"/>
      </w:r>
    </w:p>
    <w:p>
      <w:pPr>
        <w:spacing w:after="240" w:before="0" w:line="360" w:lineRule="auto"/>
        <w:jc w:val="center"/>
      </w:pPr>
      <w:r>
        <w:rPr>
          <w:rFonts w:ascii="Times New Roman" w:cs="Times New Roman" w:eastAsia="Times New Roman" w:hAnsi="Times New Roman"/>
          <w:b/>
          <w:bCs/>
          <w:i w:val="false"/>
          <w:iCs w:val="false"/>
          <w:color w:val="000000"/>
          <w:sz w:val="28"/>
          <w:szCs w:val="28"/>
        </w:rPr>
        <w:t xml:space="preserve">APPENDICES</w:t>
      </w:r>
    </w:p>
    <w:p>
      <w:pPr>
        <w:pStyle w:val="Heading2"/>
        <w:spacing w:after="160" w:before="240" w:line="360" w:lineRule="auto"/>
      </w:pPr>
      <w:r>
        <w:rPr>
          <w:rFonts w:ascii="Times New Roman" w:cs="Times New Roman" w:eastAsia="Times New Roman" w:hAnsi="Times New Roman"/>
          <w:b/>
          <w:bCs/>
          <w:color w:val="2E4F7C"/>
          <w:sz w:val="26"/>
          <w:szCs w:val="26"/>
        </w:rPr>
        <w:t xml:space="preserve">APPENDIX A: PROJECT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2100"/>
        <w:gridCol w:w="1526"/>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Phase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Activities</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Duration</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Deliverable</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Responsible</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Phase 1: Proposal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Topic identification, problem formulation, literature review, proposal drafting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Week 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Approved capstone proposal</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Student, Supervisor</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Phase 2: Data Collection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Questionnaire design, ethical clearance, distribution to 30 HR professionals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Week 2</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Raw data set; completed questionnaires</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Student</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Phase 3: System Design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UML diagrams, ERD, data dictionary, system architecture design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Week 3</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Complete system design documentation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Student, Supervisor</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Phase 4: Development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Dataset prep, ML model training, Flask API backend, OCR pipeline, GenAI integration, React.js frontend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Week 4–5</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Functional automated shortlisting system</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Student</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Phase 5: Documentation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Final report writing, APA referencing, supervisor corrections, formatting, appendices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Week 6</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Complete capstone project report</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Student, Supervisor</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Phase 6: Defense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Defense preparation, slide deck creation, Q&amp;A rehearsal, final submission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Week 7</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Approved final report &amp; defense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0"/>
                <w:szCs w:val="20"/>
              </w:rPr>
              <w:t xml:space="preserve">Student, Supervisor, Panel</w:t>
            </w:r>
          </w:p>
        </w:tc>
      </w:tr>
    </w:tbl>
    <w:p>
      <w:pPr>
        <w:spacing w:after="120" w:before="120" w:line="360" w:lineRule="auto"/>
        <w:jc w:val="center"/>
      </w:pPr>
      <w:r>
        <w:rPr>
          <w:rFonts w:ascii="Times New Roman" w:cs="Times New Roman" w:eastAsia="Times New Roman" w:hAnsi="Times New Roman"/>
          <w:b w:val="false"/>
          <w:bCs w:val="false"/>
          <w:i/>
          <w:iCs/>
          <w:color w:val="000000"/>
          <w:sz w:val="24"/>
          <w:szCs w:val="24"/>
        </w:rPr>
        <w:t xml:space="preserve">Table 2: Showing Work Plan</w:t>
      </w:r>
    </w:p>
    <w:p>
      <w:r>
        <w:br w:type="page"/>
      </w:r>
    </w:p>
    <w:p>
      <w:pPr>
        <w:pStyle w:val="Heading2"/>
        <w:spacing w:after="160" w:before="240" w:line="360" w:lineRule="auto"/>
      </w:pPr>
      <w:r>
        <w:rPr>
          <w:rFonts w:ascii="Times New Roman" w:cs="Times New Roman" w:eastAsia="Times New Roman" w:hAnsi="Times New Roman"/>
          <w:b/>
          <w:bCs/>
          <w:color w:val="2E4F7C"/>
          <w:sz w:val="26"/>
          <w:szCs w:val="26"/>
        </w:rPr>
        <w:t xml:space="preserve">APPENDIX B: PROJECT GANTT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80"/>
        <w:gridCol w:w="880"/>
        <w:gridCol w:w="880"/>
        <w:gridCol w:w="880"/>
        <w:gridCol w:w="880"/>
        <w:gridCol w:w="880"/>
        <w:gridCol w:w="880"/>
        <w:gridCol w:w="8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Activity</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1</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2</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3</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4</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5</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6</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7</w:t>
            </w:r>
          </w:p>
        </w:tc>
        <w:tc>
          <w:tcPr>
            <w:tcW w:type="dxa" w:w="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Wk 8</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1. Topic Selection &amp; Proposal</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2. Literature Review</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3. Questionnaire Design &amp; Data Collection</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4. Data Analysis &amp; Interpretation</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5. System Design (UML, ERD, Data Dict.)</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6. Dataset Preparation &amp; ML Training</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7. Backend Development (Flask API)</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8. OCR Pipeline &amp; Document Verification</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9. Generative AI API Integration</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10. Frontend Development (React.js)</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11. System Testing &amp; Debugging</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12. Report Writing &amp; Documentation</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13. Supervisor Review &amp; Corrections</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14. Final Submission &amp; Defense Prep</w:t>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000000"/>
                <w:sz w:val="20"/>
                <w:szCs w:val="20"/>
              </w:rPr>
              <w:t xml:space="preserve"/>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c>
          <w:tcPr>
            <w:tcW w:type="dxa" w:w="8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before="0"/>
              <w:jc w:val="center"/>
            </w:pPr>
            <w:r>
              <w:rPr>
                <w:rFonts w:ascii="Times New Roman" w:cs="Times New Roman" w:eastAsia="Times New Roman" w:hAnsi="Times New Roman"/>
                <w:color w:val="FFFFFF"/>
                <w:sz w:val="20"/>
                <w:szCs w:val="20"/>
              </w:rPr>
              <w:t xml:space="preserve">●</w:t>
            </w:r>
          </w:p>
        </w:tc>
      </w:tr>
    </w:tbl>
    <w:p>
      <w:pPr>
        <w:spacing w:after="120" w:before="120" w:line="360" w:lineRule="auto"/>
        <w:jc w:val="center"/>
      </w:pPr>
      <w:r>
        <w:rPr>
          <w:rFonts w:ascii="Times New Roman" w:cs="Times New Roman" w:eastAsia="Times New Roman" w:hAnsi="Times New Roman"/>
          <w:b w:val="false"/>
          <w:bCs w:val="false"/>
          <w:i/>
          <w:iCs/>
          <w:color w:val="000000"/>
          <w:sz w:val="24"/>
          <w:szCs w:val="24"/>
        </w:rPr>
        <w:t xml:space="preserve">Table 3: Showing Project Gantt Chart</w:t>
      </w:r>
    </w:p>
    <w:p>
      <w:r>
        <w:br w:type="page"/>
      </w:r>
    </w:p>
    <w:p>
      <w:pPr>
        <w:pStyle w:val="Heading2"/>
        <w:spacing w:after="160" w:before="240" w:line="360" w:lineRule="auto"/>
      </w:pPr>
      <w:r>
        <w:rPr>
          <w:rFonts w:ascii="Times New Roman" w:cs="Times New Roman" w:eastAsia="Times New Roman" w:hAnsi="Times New Roman"/>
          <w:b/>
          <w:bCs/>
          <w:color w:val="2E4F7C"/>
          <w:sz w:val="26"/>
          <w:szCs w:val="26"/>
        </w:rPr>
        <w:t xml:space="preserve">APPENDIX C: PROJECT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700"/>
        <w:gridCol w:w="1200"/>
        <w:gridCol w:w="1526"/>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No.</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Budget Item</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Description</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Qty</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Unit (RWF)</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FFFFFF"/>
                <w:sz w:val="22"/>
                <w:szCs w:val="22"/>
              </w:rPr>
              <w:t xml:space="preserve">Total (RWF)</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Laptop/Computer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Personal laptop for development, training, and writing</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 (owned)</w:t>
            </w:r>
          </w:p>
        </w:tc>
        <w:tc>
          <w:tcPr>
            <w:tcW w:type="dxa" w:w="1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Internet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Monthly broadband for research, API calls, and remote access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 months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40,000</w:t>
            </w:r>
          </w:p>
        </w:tc>
        <w:tc>
          <w:tcPr>
            <w:tcW w:type="dxa" w:w="1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80,000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Printing &amp; Binding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Final report printing and binding — 3 official copies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7,000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w:t>
            </w:r>
          </w:p>
        </w:tc>
        <w:tc>
          <w:tcPr>
            <w:tcW w:type="dxa" w:w="1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28,000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Stationery &amp; Flash Drives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Pens, notebooks, USB drives for data collection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 set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8,000</w:t>
            </w:r>
          </w:p>
        </w:tc>
        <w:tc>
          <w:tcPr>
            <w:tcW w:type="dxa" w:w="1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16,000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Transport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Travel to Gasabo District company site for data collection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trips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10,200</w:t>
            </w:r>
          </w:p>
        </w:tc>
        <w:tc>
          <w:tcPr>
            <w:tcW w:type="dxa" w:w="1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40,800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AI API Credits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OpenRouter API credits for Claude GenAI integration &amp; testing</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6 bundle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5,000</w:t>
            </w:r>
          </w:p>
        </w:tc>
        <w:tc>
          <w:tcPr>
            <w:tcW w:type="dxa" w:w="1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30,000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TOTAL</w:t>
            </w:r>
          </w:p>
        </w:tc>
        <w:tc>
          <w:tcPr>
            <w:tcW w:type="dxa" w:w="1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194,800</w:t>
            </w:r>
          </w:p>
        </w:tc>
      </w:tr>
    </w:tbl>
    <w:p>
      <w:pPr>
        <w:spacing w:after="120" w:before="120" w:line="360" w:lineRule="auto"/>
        <w:jc w:val="center"/>
      </w:pPr>
      <w:r>
        <w:rPr>
          <w:rFonts w:ascii="Times New Roman" w:cs="Times New Roman" w:eastAsia="Times New Roman" w:hAnsi="Times New Roman"/>
          <w:b w:val="false"/>
          <w:bCs w:val="false"/>
          <w:i/>
          <w:iCs/>
          <w:color w:val="000000"/>
          <w:sz w:val="24"/>
          <w:szCs w:val="24"/>
        </w:rPr>
        <w:t xml:space="preserve">Table 4: Showing Project Budget</w:t>
      </w:r>
    </w:p>
    <w:p>
      <w:r>
        <w:br w:type="page"/>
      </w:r>
    </w:p>
    <w:p>
      <w:pPr>
        <w:pStyle w:val="Heading2"/>
        <w:spacing w:after="160" w:before="240" w:line="360" w:lineRule="auto"/>
      </w:pPr>
      <w:r>
        <w:rPr>
          <w:rFonts w:ascii="Times New Roman" w:cs="Times New Roman" w:eastAsia="Times New Roman" w:hAnsi="Times New Roman"/>
          <w:b/>
          <w:bCs/>
          <w:color w:val="2E4F7C"/>
          <w:sz w:val="26"/>
          <w:szCs w:val="26"/>
        </w:rPr>
        <w:t xml:space="preserve">APPENDIX D: QUESTIONNAIRE</w:t>
      </w:r>
    </w:p>
    <w:p>
      <w:pPr>
        <w:spacing w:after="12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questionnaire was used for collecting information about challenges in recruitment and opinions on using AI for automated applicant shortlisting.</w:t>
      </w:r>
    </w:p>
    <w:p>
      <w:pPr>
        <w:spacing w:after="80" w:before="0"/>
      </w:pPr>
      <w:r>
        <w:t xml:space="preserve"/>
      </w:r>
    </w:p>
    <w:p>
      <w:pPr>
        <w:spacing w:after="120" w:before="160" w:line="360" w:lineRule="auto"/>
        <w:jc w:val="both"/>
      </w:pPr>
      <w:r>
        <w:rPr>
          <w:rFonts w:ascii="Times New Roman" w:cs="Times New Roman" w:eastAsia="Times New Roman" w:hAnsi="Times New Roman"/>
          <w:b/>
          <w:bCs/>
          <w:i w:val="false"/>
          <w:iCs w:val="false"/>
          <w:color w:val="000000"/>
          <w:sz w:val="24"/>
          <w:szCs w:val="24"/>
        </w:rPr>
        <w:t xml:space="preserve">1. How many hours do you spend reviewing applicant documents during active recruitment drives per day?</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Less than 1 hour</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1–2 hours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2–3 hours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More than 3 hours</w:t>
      </w:r>
    </w:p>
    <w:p>
      <w:pPr>
        <w:spacing w:after="120" w:before="160" w:line="360" w:lineRule="auto"/>
        <w:jc w:val="both"/>
      </w:pPr>
      <w:r>
        <w:rPr>
          <w:rFonts w:ascii="Times New Roman" w:cs="Times New Roman" w:eastAsia="Times New Roman" w:hAnsi="Times New Roman"/>
          <w:b/>
          <w:bCs/>
          <w:i w:val="false"/>
          <w:iCs w:val="false"/>
          <w:color w:val="000000"/>
          <w:sz w:val="24"/>
          <w:szCs w:val="24"/>
        </w:rPr>
        <w:t xml:space="preserve">2. Which part of the recruitment process do you find most time-consuming?</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Reviewing CVs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Verifying certificates and diplomas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Cross-checking applicant documents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All of the above</w:t>
      </w:r>
    </w:p>
    <w:p>
      <w:pPr>
        <w:spacing w:after="120" w:before="160" w:line="360" w:lineRule="auto"/>
        <w:jc w:val="both"/>
      </w:pPr>
      <w:r>
        <w:rPr>
          <w:rFonts w:ascii="Times New Roman" w:cs="Times New Roman" w:eastAsia="Times New Roman" w:hAnsi="Times New Roman"/>
          <w:b/>
          <w:bCs/>
          <w:i w:val="false"/>
          <w:iCs w:val="false"/>
          <w:color w:val="000000"/>
          <w:sz w:val="24"/>
          <w:szCs w:val="24"/>
        </w:rPr>
        <w:t xml:space="preserve">3. Which applicant documents do you usually cross-reference during recruitment?</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National ID</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CV/Resume</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Diploma</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Certificates</w:t>
      </w:r>
    </w:p>
    <w:p>
      <w:pPr>
        <w:spacing w:after="120" w:before="160" w:line="360" w:lineRule="auto"/>
        <w:jc w:val="both"/>
      </w:pPr>
      <w:r>
        <w:rPr>
          <w:rFonts w:ascii="Times New Roman" w:cs="Times New Roman" w:eastAsia="Times New Roman" w:hAnsi="Times New Roman"/>
          <w:b/>
          <w:bCs/>
          <w:i w:val="false"/>
          <w:iCs w:val="false"/>
          <w:color w:val="000000"/>
          <w:sz w:val="24"/>
          <w:szCs w:val="24"/>
        </w:rPr>
        <w:t xml:space="preserve">4. Would you be interested in an AI-powered system that automatically extracts and evaluates information from submitted applicant documents?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Yes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No</w:t>
      </w:r>
    </w:p>
    <w:p>
      <w:pPr>
        <w:spacing w:after="120" w:before="160" w:line="360" w:lineRule="auto"/>
        <w:jc w:val="both"/>
      </w:pPr>
      <w:r>
        <w:rPr>
          <w:rFonts w:ascii="Times New Roman" w:cs="Times New Roman" w:eastAsia="Times New Roman" w:hAnsi="Times New Roman"/>
          <w:b/>
          <w:bCs/>
          <w:i w:val="false"/>
          <w:iCs w:val="false"/>
          <w:color w:val="000000"/>
          <w:sz w:val="24"/>
          <w:szCs w:val="24"/>
        </w:rPr>
        <w:t xml:space="preserve">5. What is the most critical problem with the current manual shortlisting process?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Time consumption</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Human errors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Inconsistency in evaluation criteria</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Difficulty verifying applicant documents</w:t>
      </w:r>
    </w:p>
    <w:p>
      <w:pPr>
        <w:spacing w:after="120" w:before="160" w:line="360" w:lineRule="auto"/>
        <w:jc w:val="both"/>
      </w:pPr>
      <w:r>
        <w:rPr>
          <w:rFonts w:ascii="Times New Roman" w:cs="Times New Roman" w:eastAsia="Times New Roman" w:hAnsi="Times New Roman"/>
          <w:b/>
          <w:bCs/>
          <w:i w:val="false"/>
          <w:iCs w:val="false"/>
          <w:color w:val="000000"/>
          <w:sz w:val="24"/>
          <w:szCs w:val="24"/>
        </w:rPr>
        <w:t xml:space="preserve">6. Would you trust an AI-generated shortlist if the system provided clear explanations and references from applicant documents for each decision?</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Yes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No</w:t>
      </w:r>
    </w:p>
    <w:p>
      <w:pPr>
        <w:spacing w:after="120" w:before="160" w:line="360" w:lineRule="auto"/>
        <w:jc w:val="both"/>
      </w:pPr>
      <w:r>
        <w:rPr>
          <w:rFonts w:ascii="Times New Roman" w:cs="Times New Roman" w:eastAsia="Times New Roman" w:hAnsi="Times New Roman"/>
          <w:b/>
          <w:bCs/>
          <w:i w:val="false"/>
          <w:iCs w:val="false"/>
          <w:color w:val="000000"/>
          <w:sz w:val="24"/>
          <w:szCs w:val="24"/>
        </w:rPr>
        <w:t xml:space="preserve">7. Does your organization currently use an automated document processing or applicant shortlisting system?</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Yes</w:t>
      </w:r>
    </w:p>
    <w:p>
      <w:pPr>
        <w:spacing w:after="120" w:before="0" w:line="360" w:lineRule="auto"/>
        <w:ind w:left="360"/>
        <w:jc w:val="both"/>
      </w:pPr>
      <w:r>
        <w:rPr>
          <w:rFonts w:ascii="Times New Roman" w:cs="Times New Roman" w:eastAsia="Times New Roman" w:hAnsi="Times New Roman"/>
          <w:b w:val="false"/>
          <w:bCs w:val="false"/>
          <w:i w:val="false"/>
          <w:iCs w:val="false"/>
          <w:color w:val="000000"/>
          <w:sz w:val="24"/>
          <w:szCs w:val="24"/>
        </w:rPr>
        <w:t xml:space="preserve">☐  No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Times New Roman" w:cs="Times New Roman" w:eastAsia="Times New Roman" w:hAnsi="Times New Roman"/>
        <w:color w:val="666666"/>
        <w:sz w:val="18"/>
        <w:szCs w:val="18"/>
      </w:rPr>
      <w:t xml:space="preserve">Rwanda Polytechnic — Huye College | Gertrude IRIMASO | 25RP19175   </w:t>
    </w:r>
    <w:r>
      <w:rPr>
        <w:rFonts w:ascii="Times New Roman" w:cs="Times New Roman" w:eastAsia="Times New Roman" w:hAnsi="Times New Roman"/>
        <w:b/>
        <w:bCs/>
        <w:color w:val="1F3864"/>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Times New Roman" w:cs="Times New Roman" w:eastAsia="Times New Roman" w:hAnsi="Times New Roman"/>
        <w:i/>
        <w:iCs/>
        <w:color w:val="666666"/>
        <w:sz w:val="18"/>
        <w:szCs w:val="18"/>
      </w:rPr>
      <w:t xml:space="preserve">Automated Shortlisting System Using Generative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2E4F7C"/>
      <w:sz w:val="26"/>
      <w:szCs w:val="26"/>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2026-06-15T16:21:18.947Z</dcterms:created>
  <dcterms:modified xsi:type="dcterms:W3CDTF">2026-06-15T16:21:18.949Z</dcterms:modified>
</cp:coreProperties>
</file>

<file path=docProps/custom.xml><?xml version="1.0" encoding="utf-8"?>
<Properties xmlns="http://schemas.openxmlformats.org/officeDocument/2006/custom-properties" xmlns:vt="http://schemas.openxmlformats.org/officeDocument/2006/docPropsVTypes"/>
</file>